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43265A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20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</w:t>
      </w:r>
      <w:r w:rsidR="001F0200">
        <w:rPr>
          <w:rFonts w:ascii="Book Antiqua" w:hAnsi="Book Antiqua"/>
          <w:sz w:val="32"/>
          <w:szCs w:val="32"/>
        </w:rPr>
        <w:t xml:space="preserve"> О</w:t>
      </w:r>
      <w:r w:rsidR="00AD65C7">
        <w:rPr>
          <w:rFonts w:ascii="Book Antiqua" w:hAnsi="Book Antiqua"/>
          <w:sz w:val="32"/>
          <w:szCs w:val="32"/>
        </w:rPr>
        <w:t>сновная часть обращений содержит вопросы</w:t>
      </w:r>
      <w:r w:rsidR="001F0200">
        <w:rPr>
          <w:rFonts w:ascii="Book Antiqua" w:hAnsi="Book Antiqua"/>
          <w:sz w:val="32"/>
          <w:szCs w:val="32"/>
        </w:rPr>
        <w:t xml:space="preserve"> социального обеспечения и</w:t>
      </w:r>
      <w:r w:rsidR="00AD65C7">
        <w:rPr>
          <w:rFonts w:ascii="Book Antiqua" w:hAnsi="Book Antiqua"/>
          <w:sz w:val="32"/>
          <w:szCs w:val="32"/>
        </w:rPr>
        <w:t xml:space="preserve"> улучшения жилищных условий граждан, работы служб </w:t>
      </w:r>
      <w:r w:rsidR="001F0200">
        <w:rPr>
          <w:rFonts w:ascii="Book Antiqua" w:hAnsi="Book Antiqua"/>
          <w:sz w:val="32"/>
          <w:szCs w:val="32"/>
        </w:rPr>
        <w:t>жилищно-коммунального комплекса.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1F0200">
        <w:rPr>
          <w:rFonts w:ascii="Book Antiqua" w:hAnsi="Book Antiqua"/>
          <w:sz w:val="32"/>
          <w:szCs w:val="32"/>
        </w:rPr>
        <w:t>34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7D774F">
        <w:rPr>
          <w:rFonts w:ascii="Book Antiqua" w:hAnsi="Book Antiqua"/>
          <w:sz w:val="32"/>
          <w:szCs w:val="32"/>
        </w:rPr>
        <w:t>я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1F0200">
        <w:rPr>
          <w:rFonts w:ascii="Book Antiqua" w:hAnsi="Book Antiqua"/>
          <w:sz w:val="32"/>
          <w:szCs w:val="32"/>
        </w:rPr>
        <w:t>29,6</w:t>
      </w:r>
      <w:r w:rsidR="007D774F">
        <w:rPr>
          <w:rFonts w:ascii="Book Antiqua" w:hAnsi="Book Antiqua"/>
          <w:sz w:val="32"/>
          <w:szCs w:val="32"/>
        </w:rPr>
        <w:t xml:space="preserve">%, </w:t>
      </w:r>
      <w:r w:rsidR="001F0200">
        <w:rPr>
          <w:rFonts w:ascii="Book Antiqua" w:hAnsi="Book Antiqua"/>
          <w:sz w:val="32"/>
          <w:szCs w:val="32"/>
        </w:rPr>
        <w:t>30</w:t>
      </w:r>
      <w:r w:rsidR="00751EFD">
        <w:rPr>
          <w:rFonts w:ascii="Book Antiqua" w:hAnsi="Book Antiqua"/>
          <w:sz w:val="32"/>
          <w:szCs w:val="32"/>
        </w:rPr>
        <w:t xml:space="preserve"> обращений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жилищных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1F0200">
        <w:rPr>
          <w:rFonts w:ascii="Book Antiqua" w:hAnsi="Book Antiqua"/>
          <w:sz w:val="32"/>
          <w:szCs w:val="32"/>
        </w:rPr>
        <w:t xml:space="preserve">11 </w:t>
      </w:r>
      <w:r>
        <w:rPr>
          <w:rFonts w:ascii="Book Antiqua" w:hAnsi="Book Antiqua"/>
          <w:sz w:val="32"/>
          <w:szCs w:val="32"/>
        </w:rPr>
        <w:t xml:space="preserve">человек.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С заявлениями по трудоустройству и занятости населения в органы местного самоуправления обратились </w:t>
      </w:r>
      <w:r w:rsidR="001F0200">
        <w:rPr>
          <w:rFonts w:ascii="Book Antiqua" w:hAnsi="Book Antiqua"/>
          <w:sz w:val="32"/>
          <w:szCs w:val="32"/>
        </w:rPr>
        <w:t>11</w:t>
      </w:r>
      <w:r>
        <w:rPr>
          <w:rFonts w:ascii="Book Antiqua" w:hAnsi="Book Antiqua"/>
          <w:sz w:val="32"/>
          <w:szCs w:val="32"/>
        </w:rPr>
        <w:t xml:space="preserve"> человек</w:t>
      </w:r>
      <w:r w:rsidR="007D774F">
        <w:rPr>
          <w:rFonts w:ascii="Book Antiqua" w:hAnsi="Book Antiqua"/>
          <w:sz w:val="32"/>
          <w:szCs w:val="32"/>
        </w:rPr>
        <w:t>а</w:t>
      </w:r>
      <w:r>
        <w:rPr>
          <w:rFonts w:ascii="Book Antiqua" w:hAnsi="Book Antiqua"/>
          <w:sz w:val="32"/>
          <w:szCs w:val="32"/>
        </w:rPr>
        <w:t xml:space="preserve">.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 xml:space="preserve">я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1,</w:t>
      </w:r>
      <w:bookmarkStart w:id="0" w:name="_GoBack"/>
      <w:bookmarkEnd w:id="0"/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>культуры</w:t>
      </w:r>
      <w:r w:rsidR="001F0200">
        <w:rPr>
          <w:rFonts w:ascii="Book Antiqua" w:hAnsi="Book Antiqua"/>
          <w:sz w:val="32"/>
          <w:szCs w:val="32"/>
        </w:rPr>
        <w:t xml:space="preserve"> 4 человека</w:t>
      </w:r>
      <w:r w:rsidR="007517C5">
        <w:rPr>
          <w:rFonts w:ascii="Book Antiqua" w:hAnsi="Book Antiqua"/>
          <w:sz w:val="32"/>
          <w:szCs w:val="32"/>
        </w:rPr>
        <w:t xml:space="preserve">, торговли обратились </w:t>
      </w:r>
      <w:r w:rsidR="001F0200">
        <w:rPr>
          <w:rFonts w:ascii="Book Antiqua" w:hAnsi="Book Antiqua"/>
          <w:sz w:val="32"/>
          <w:szCs w:val="32"/>
        </w:rPr>
        <w:t>5 человек</w:t>
      </w:r>
      <w:r w:rsidR="007517C5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1F0200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3265A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A802ED"/>
    <w:rsid w:val="00AD65C7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13</cp:revision>
  <cp:lastPrinted>2019-05-06T03:10:00Z</cp:lastPrinted>
  <dcterms:created xsi:type="dcterms:W3CDTF">2017-05-05T08:58:00Z</dcterms:created>
  <dcterms:modified xsi:type="dcterms:W3CDTF">2020-07-13T08:41:00Z</dcterms:modified>
</cp:coreProperties>
</file>