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8D6112">
      <w:pPr>
        <w:ind w:left="6096"/>
        <w:jc w:val="both"/>
        <w:rPr>
          <w:b/>
        </w:rPr>
      </w:pPr>
      <w:r>
        <w:rPr>
          <w:sz w:val="20"/>
        </w:rPr>
        <w:t xml:space="preserve">Приложение </w:t>
      </w:r>
      <w:r w:rsidR="00866D07">
        <w:rPr>
          <w:sz w:val="20"/>
        </w:rPr>
        <w:t xml:space="preserve">№ </w:t>
      </w:r>
      <w:bookmarkStart w:id="0" w:name="_GoBack"/>
      <w:bookmarkEnd w:id="0"/>
      <w:r>
        <w:rPr>
          <w:sz w:val="20"/>
        </w:rPr>
        <w:t>1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>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8D6112"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 xml:space="preserve">Объем (задание) производства на </w:t>
      </w:r>
      <w:r w:rsidR="00F0539C" w:rsidRPr="00150772">
        <w:rPr>
          <w:b/>
          <w:sz w:val="28"/>
        </w:rPr>
        <w:t xml:space="preserve">ноябрь, декабрь </w:t>
      </w:r>
      <w:r w:rsidRPr="00150772">
        <w:rPr>
          <w:b/>
          <w:sz w:val="28"/>
        </w:rPr>
        <w:t>2022 год</w:t>
      </w:r>
      <w:r w:rsidR="00F0539C" w:rsidRPr="00150772">
        <w:rPr>
          <w:b/>
          <w:sz w:val="28"/>
        </w:rPr>
        <w:t>а</w:t>
      </w:r>
      <w:r w:rsidRPr="00150772">
        <w:rPr>
          <w:b/>
          <w:sz w:val="28"/>
        </w:rPr>
        <w:t xml:space="preserve"> </w:t>
      </w:r>
    </w:p>
    <w:p w:rsidR="008D6112" w:rsidRPr="00150772" w:rsidRDefault="008D6112" w:rsidP="008D6112">
      <w:pPr>
        <w:ind w:firstLine="540"/>
        <w:jc w:val="center"/>
        <w:rPr>
          <w:b/>
          <w:sz w:val="28"/>
        </w:rPr>
      </w:pPr>
      <w:r w:rsidRPr="00150772">
        <w:rPr>
          <w:b/>
          <w:sz w:val="28"/>
        </w:rPr>
        <w:t>хлеба высшего сорта (1 сорта), подлежащего субсидированию</w:t>
      </w:r>
      <w:r w:rsidR="00A47684" w:rsidRPr="00150772">
        <w:rPr>
          <w:b/>
          <w:sz w:val="28"/>
        </w:rPr>
        <w:t xml:space="preserve"> </w:t>
      </w:r>
    </w:p>
    <w:p w:rsidR="00D137EC" w:rsidRDefault="00D137EC" w:rsidP="00D137EC">
      <w:pPr>
        <w:ind w:firstLine="540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page" w:horzAnchor="margin" w:tblpY="4111"/>
        <w:tblW w:w="8911" w:type="dxa"/>
        <w:tblLayout w:type="fixed"/>
        <w:tblLook w:val="04A0" w:firstRow="1" w:lastRow="0" w:firstColumn="1" w:lastColumn="0" w:noHBand="0" w:noVBand="1"/>
      </w:tblPr>
      <w:tblGrid>
        <w:gridCol w:w="4450"/>
        <w:gridCol w:w="2354"/>
        <w:gridCol w:w="2094"/>
        <w:gridCol w:w="13"/>
      </w:tblGrid>
      <w:tr w:rsidR="00F0539C" w:rsidRPr="00970167" w:rsidTr="00F0539C">
        <w:trPr>
          <w:gridAfter w:val="2"/>
          <w:wAfter w:w="2107" w:type="dxa"/>
          <w:trHeight w:val="305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9C" w:rsidRPr="00970167" w:rsidRDefault="00F0539C" w:rsidP="00F0539C"/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9C" w:rsidRPr="00970167" w:rsidRDefault="00F0539C" w:rsidP="00F0539C">
            <w:pPr>
              <w:rPr>
                <w:b/>
                <w:bCs/>
              </w:rPr>
            </w:pPr>
          </w:p>
        </w:tc>
      </w:tr>
      <w:tr w:rsidR="00F0539C" w:rsidRPr="00970167" w:rsidTr="00F0539C">
        <w:trPr>
          <w:gridAfter w:val="1"/>
          <w:wAfter w:w="13" w:type="dxa"/>
          <w:trHeight w:val="66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9C" w:rsidRPr="00970167" w:rsidRDefault="00F0539C" w:rsidP="00F0539C">
            <w:pPr>
              <w:ind w:left="34" w:hanging="34"/>
              <w:jc w:val="center"/>
            </w:pPr>
            <w:r w:rsidRPr="00970167">
              <w:t>Период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9C" w:rsidRPr="00970167" w:rsidRDefault="00F0539C" w:rsidP="00F0539C">
            <w:pPr>
              <w:jc w:val="center"/>
            </w:pPr>
            <w:r>
              <w:t>ноябрь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C" w:rsidRPr="00970167" w:rsidRDefault="00F0539C" w:rsidP="00F0539C">
            <w:pPr>
              <w:jc w:val="center"/>
            </w:pPr>
            <w:r>
              <w:t>декабрь</w:t>
            </w:r>
          </w:p>
        </w:tc>
      </w:tr>
      <w:tr w:rsidR="00F0539C" w:rsidRPr="00970167" w:rsidTr="00F0539C">
        <w:trPr>
          <w:gridAfter w:val="1"/>
          <w:wAfter w:w="13" w:type="dxa"/>
          <w:trHeight w:val="305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9C" w:rsidRPr="002B435D" w:rsidRDefault="00F0539C" w:rsidP="00F0539C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C" w:rsidRPr="00970167" w:rsidRDefault="00F0539C" w:rsidP="00F0539C">
            <w:pPr>
              <w:jc w:val="center"/>
            </w:pPr>
            <w:r>
              <w:t>2000,00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9C" w:rsidRPr="00970167" w:rsidRDefault="00F0539C" w:rsidP="00F0539C">
            <w:pPr>
              <w:jc w:val="center"/>
            </w:pPr>
            <w:r>
              <w:t>2008,00</w:t>
            </w:r>
          </w:p>
        </w:tc>
      </w:tr>
      <w:tr w:rsidR="00F0539C" w:rsidRPr="001A7687" w:rsidTr="00F0539C">
        <w:trPr>
          <w:trHeight w:val="305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39C" w:rsidRPr="001A7687" w:rsidRDefault="00F0539C" w:rsidP="00F05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39C" w:rsidRPr="001A7687" w:rsidRDefault="00F0539C" w:rsidP="00F0539C">
            <w:pPr>
              <w:spacing w:after="160" w:line="259" w:lineRule="auto"/>
              <w:jc w:val="center"/>
            </w:pPr>
            <w:r>
              <w:t>4008,00</w:t>
            </w:r>
          </w:p>
        </w:tc>
      </w:tr>
    </w:tbl>
    <w:p w:rsidR="00F0539C" w:rsidRPr="00150772" w:rsidRDefault="00F0539C" w:rsidP="00150772">
      <w:pPr>
        <w:rPr>
          <w:sz w:val="28"/>
        </w:rPr>
      </w:pPr>
    </w:p>
    <w:p w:rsidR="00D137EC" w:rsidRPr="00150772" w:rsidRDefault="00D137EC" w:rsidP="00D137EC">
      <w:pPr>
        <w:ind w:firstLine="540"/>
        <w:rPr>
          <w:sz w:val="28"/>
        </w:rPr>
      </w:pPr>
      <w:r w:rsidRPr="00150772">
        <w:rPr>
          <w:sz w:val="28"/>
        </w:rPr>
        <w:t>Начальная максимальная цена з а1 кг хлеба в/с составляет 181,08 руб. Субсидия предоставляется при снижении розничной цены до 84,00 руб. за 1 кг хлеба.</w:t>
      </w:r>
    </w:p>
    <w:p w:rsidR="008D6112" w:rsidRPr="008D6112" w:rsidRDefault="00A53AB6" w:rsidP="008D6112">
      <w:pPr>
        <w:ind w:left="11624" w:firstLine="425"/>
        <w:jc w:val="both"/>
        <w:rPr>
          <w:sz w:val="20"/>
        </w:rPr>
      </w:pPr>
      <w:proofErr w:type="spellStart"/>
      <w:r w:rsidRPr="00150772">
        <w:rPr>
          <w:sz w:val="20"/>
        </w:rPr>
        <w:t>ааплоло</w:t>
      </w:r>
      <w:r w:rsidR="008D6112" w:rsidRPr="00150772">
        <w:rPr>
          <w:sz w:val="20"/>
        </w:rPr>
        <w:t>й</w:t>
      </w:r>
      <w:proofErr w:type="spellEnd"/>
      <w:r w:rsidR="008D6112" w:rsidRPr="008D6112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ппнуынпы</w:t>
      </w:r>
      <w:r w:rsidR="008D6112" w:rsidRPr="008D6112">
        <w:rPr>
          <w:sz w:val="20"/>
        </w:rPr>
        <w:t>ц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йедлдж</w:t>
      </w:r>
      <w:r w:rsidR="008D6112" w:rsidRPr="008D6112">
        <w:rPr>
          <w:sz w:val="20"/>
        </w:rPr>
        <w:t>ен</w:t>
      </w:r>
      <w:proofErr w:type="spellEnd"/>
      <w:proofErr w:type="gramEnd"/>
    </w:p>
    <w:p w:rsidR="00AD3B6F" w:rsidRPr="00A53AB6" w:rsidRDefault="00150772" w:rsidP="00A53AB6">
      <w:pPr>
        <w:ind w:left="11624" w:firstLine="425"/>
        <w:jc w:val="both"/>
        <w:rPr>
          <w:sz w:val="20"/>
        </w:rPr>
      </w:pPr>
      <w:r>
        <w:rPr>
          <w:sz w:val="20"/>
        </w:rPr>
        <w:t xml:space="preserve">е </w:t>
      </w:r>
      <w:proofErr w:type="spellStart"/>
      <w:r>
        <w:rPr>
          <w:sz w:val="20"/>
        </w:rPr>
        <w:t>для</w:t>
      </w:r>
      <w:r w:rsidR="00A53AB6">
        <w:rPr>
          <w:sz w:val="20"/>
        </w:rPr>
        <w:t>н</w:t>
      </w:r>
      <w:proofErr w:type="spellEnd"/>
    </w:p>
    <w:sectPr w:rsidR="00AD3B6F" w:rsidRPr="00A53AB6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50772"/>
    <w:rsid w:val="002521A3"/>
    <w:rsid w:val="00310743"/>
    <w:rsid w:val="00320684"/>
    <w:rsid w:val="00866D07"/>
    <w:rsid w:val="008D6112"/>
    <w:rsid w:val="00A47684"/>
    <w:rsid w:val="00A53AB6"/>
    <w:rsid w:val="00AD3B6F"/>
    <w:rsid w:val="00D137EC"/>
    <w:rsid w:val="00F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11</cp:revision>
  <cp:lastPrinted>2022-09-30T08:44:00Z</cp:lastPrinted>
  <dcterms:created xsi:type="dcterms:W3CDTF">2021-11-29T04:32:00Z</dcterms:created>
  <dcterms:modified xsi:type="dcterms:W3CDTF">2022-09-30T08:44:00Z</dcterms:modified>
</cp:coreProperties>
</file>