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AD2" w:rsidRPr="00A657E2" w:rsidRDefault="00C05AD2" w:rsidP="00C05AD2">
      <w:pPr>
        <w:pStyle w:val="a4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A657E2">
        <w:rPr>
          <w:rStyle w:val="a3"/>
          <w:rFonts w:ascii="Times New Roman" w:hAnsi="Times New Roman" w:cs="Times New Roman"/>
          <w:sz w:val="28"/>
          <w:szCs w:val="28"/>
        </w:rPr>
        <w:t xml:space="preserve">        </w:t>
      </w:r>
    </w:p>
    <w:p w:rsidR="008579D3" w:rsidRPr="00F70B89" w:rsidRDefault="00C05AD2" w:rsidP="00F70B89">
      <w:pPr>
        <w:pStyle w:val="a4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Style w:val="a3"/>
          <w:rFonts w:ascii="Times New Roman" w:hAnsi="Times New Roman" w:cs="Times New Roman"/>
          <w:bCs w:val="0"/>
          <w:sz w:val="28"/>
          <w:szCs w:val="28"/>
        </w:rPr>
      </w:pPr>
      <w:r w:rsidRPr="00F70B89">
        <w:rPr>
          <w:rStyle w:val="a3"/>
          <w:rFonts w:ascii="Times New Roman" w:hAnsi="Times New Roman" w:cs="Times New Roman"/>
          <w:bCs w:val="0"/>
          <w:sz w:val="28"/>
          <w:szCs w:val="28"/>
        </w:rPr>
        <w:t xml:space="preserve">Комиссия по делам несовершеннолетних и защите их </w:t>
      </w:r>
      <w:r w:rsidR="00A27BDC" w:rsidRPr="00F70B89">
        <w:rPr>
          <w:rStyle w:val="a3"/>
          <w:rFonts w:ascii="Times New Roman" w:hAnsi="Times New Roman" w:cs="Times New Roman"/>
          <w:bCs w:val="0"/>
          <w:sz w:val="28"/>
          <w:szCs w:val="28"/>
        </w:rPr>
        <w:t>прав информирует</w:t>
      </w:r>
    </w:p>
    <w:p w:rsidR="00A27BDC" w:rsidRPr="00F70B89" w:rsidRDefault="00A27BDC" w:rsidP="00F70B89">
      <w:pPr>
        <w:pStyle w:val="a4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149D7" w:rsidRPr="00F70B89" w:rsidRDefault="00A27BDC" w:rsidP="00F70B89">
      <w:pPr>
        <w:pStyle w:val="a4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70B89">
        <w:rPr>
          <w:rFonts w:ascii="Times New Roman" w:hAnsi="Times New Roman" w:cs="Times New Roman"/>
          <w:b/>
          <w:sz w:val="28"/>
          <w:szCs w:val="28"/>
        </w:rPr>
        <w:t>Для родителей</w:t>
      </w:r>
      <w:r w:rsidRPr="00F70B89">
        <w:rPr>
          <w:rFonts w:ascii="Times New Roman" w:hAnsi="Times New Roman" w:cs="Times New Roman"/>
          <w:sz w:val="28"/>
          <w:szCs w:val="28"/>
        </w:rPr>
        <w:t xml:space="preserve"> </w:t>
      </w:r>
      <w:r w:rsidR="00C05AD2" w:rsidRPr="00F70B89">
        <w:rPr>
          <w:rFonts w:ascii="Times New Roman" w:hAnsi="Times New Roman" w:cs="Times New Roman"/>
          <w:sz w:val="28"/>
          <w:szCs w:val="28"/>
        </w:rPr>
        <w:t xml:space="preserve">Краевая служба </w:t>
      </w:r>
      <w:r w:rsidRPr="00F70B89">
        <w:rPr>
          <w:rFonts w:ascii="Times New Roman" w:hAnsi="Times New Roman" w:cs="Times New Roman"/>
          <w:sz w:val="28"/>
          <w:szCs w:val="28"/>
        </w:rPr>
        <w:t>консультирования (</w:t>
      </w:r>
      <w:hyperlink r:id="rId4" w:history="1">
        <w:r w:rsidR="00A149D7" w:rsidRPr="00F70B8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https://мыпомогаемродителям.рф/</w:t>
        </w:r>
      </w:hyperlink>
      <w:r w:rsidRPr="00F70B89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; тел. 8-800-700-24-04</w:t>
      </w:r>
      <w:r w:rsidR="00A149D7" w:rsidRPr="00F70B89">
        <w:rPr>
          <w:rFonts w:ascii="Times New Roman" w:hAnsi="Times New Roman" w:cs="Times New Roman"/>
          <w:sz w:val="28"/>
          <w:szCs w:val="28"/>
        </w:rPr>
        <w:t xml:space="preserve">) </w:t>
      </w:r>
      <w:r w:rsidR="00C05AD2" w:rsidRPr="00F70B89">
        <w:rPr>
          <w:rFonts w:ascii="Times New Roman" w:hAnsi="Times New Roman" w:cs="Times New Roman"/>
          <w:sz w:val="28"/>
          <w:szCs w:val="28"/>
        </w:rPr>
        <w:t>предлагает помощь</w:t>
      </w:r>
      <w:r w:rsidR="00A149D7" w:rsidRPr="00F70B89">
        <w:rPr>
          <w:rFonts w:ascii="Times New Roman" w:hAnsi="Times New Roman" w:cs="Times New Roman"/>
          <w:sz w:val="28"/>
          <w:szCs w:val="28"/>
        </w:rPr>
        <w:t xml:space="preserve">, связанную с воспитанием </w:t>
      </w:r>
      <w:r w:rsidR="007440C2" w:rsidRPr="00F70B89">
        <w:rPr>
          <w:rFonts w:ascii="Times New Roman" w:hAnsi="Times New Roman" w:cs="Times New Roman"/>
          <w:sz w:val="28"/>
          <w:szCs w:val="28"/>
        </w:rPr>
        <w:t>и обучением</w:t>
      </w:r>
      <w:r w:rsidR="00C05AD2" w:rsidRPr="00F70B89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A149D7" w:rsidRPr="00F70B89">
        <w:rPr>
          <w:rFonts w:ascii="Times New Roman" w:hAnsi="Times New Roman" w:cs="Times New Roman"/>
          <w:sz w:val="28"/>
          <w:szCs w:val="28"/>
        </w:rPr>
        <w:t xml:space="preserve">, </w:t>
      </w:r>
      <w:r w:rsidRPr="00F70B89">
        <w:rPr>
          <w:rFonts w:ascii="Times New Roman" w:hAnsi="Times New Roman" w:cs="Times New Roman"/>
          <w:sz w:val="28"/>
          <w:szCs w:val="28"/>
        </w:rPr>
        <w:t xml:space="preserve">трудностями во взаимоотношениях </w:t>
      </w:r>
      <w:r w:rsidR="00A149D7" w:rsidRPr="00F70B89">
        <w:rPr>
          <w:rFonts w:ascii="Times New Roman" w:hAnsi="Times New Roman" w:cs="Times New Roman"/>
          <w:sz w:val="28"/>
          <w:szCs w:val="28"/>
        </w:rPr>
        <w:t>с учетом возрастных и индивидуальных особенностей развития ребенка.</w:t>
      </w:r>
      <w:r w:rsidRPr="00F70B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BDC" w:rsidRPr="00F70B89" w:rsidRDefault="00A27BDC" w:rsidP="00F70B89">
      <w:pPr>
        <w:pStyle w:val="a4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70B89">
        <w:rPr>
          <w:rFonts w:ascii="Times New Roman" w:hAnsi="Times New Roman" w:cs="Times New Roman"/>
          <w:sz w:val="28"/>
          <w:szCs w:val="28"/>
        </w:rPr>
        <w:t xml:space="preserve">Консультацию можно получить очно, дистанционно и в форме письменного ответа на запрос родителей. </w:t>
      </w:r>
    </w:p>
    <w:p w:rsidR="004A2999" w:rsidRPr="00F70B89" w:rsidRDefault="00A27BDC" w:rsidP="00F70B89">
      <w:pPr>
        <w:pStyle w:val="a4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70B89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  </w:t>
      </w:r>
      <w:r w:rsidR="004A2999" w:rsidRPr="00F70B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D75B9" w:rsidRPr="00F70B89" w:rsidRDefault="00A27BDC" w:rsidP="00F70B89">
      <w:pPr>
        <w:pStyle w:val="a4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70B89">
        <w:rPr>
          <w:rFonts w:ascii="Times New Roman" w:hAnsi="Times New Roman" w:cs="Times New Roman"/>
          <w:b/>
          <w:sz w:val="28"/>
          <w:szCs w:val="28"/>
        </w:rPr>
        <w:t>Для детей</w:t>
      </w:r>
      <w:r w:rsidRPr="00F70B89">
        <w:rPr>
          <w:rFonts w:ascii="Times New Roman" w:hAnsi="Times New Roman" w:cs="Times New Roman"/>
          <w:sz w:val="28"/>
          <w:szCs w:val="28"/>
        </w:rPr>
        <w:t xml:space="preserve"> служба</w:t>
      </w:r>
      <w:r w:rsidR="00A149D7" w:rsidRPr="00F70B89">
        <w:rPr>
          <w:rFonts w:ascii="Times New Roman" w:hAnsi="Times New Roman" w:cs="Times New Roman"/>
          <w:sz w:val="28"/>
          <w:szCs w:val="28"/>
        </w:rPr>
        <w:t xml:space="preserve"> экстренной помощи</w:t>
      </w:r>
      <w:r w:rsidRPr="00F70B89">
        <w:rPr>
          <w:rFonts w:ascii="Times New Roman" w:hAnsi="Times New Roman" w:cs="Times New Roman"/>
          <w:sz w:val="28"/>
          <w:szCs w:val="28"/>
        </w:rPr>
        <w:t>:</w:t>
      </w:r>
      <w:r w:rsidR="00A149D7" w:rsidRPr="00F70B89">
        <w:rPr>
          <w:rFonts w:ascii="Times New Roman" w:hAnsi="Times New Roman" w:cs="Times New Roman"/>
          <w:sz w:val="28"/>
          <w:szCs w:val="28"/>
        </w:rPr>
        <w:t xml:space="preserve"> </w:t>
      </w:r>
      <w:r w:rsidR="004A2999" w:rsidRPr="00F70B89">
        <w:rPr>
          <w:rFonts w:ascii="Times New Roman" w:hAnsi="Times New Roman" w:cs="Times New Roman"/>
          <w:sz w:val="28"/>
          <w:szCs w:val="28"/>
        </w:rPr>
        <w:t>детский телефон доверия</w:t>
      </w:r>
    </w:p>
    <w:p w:rsidR="00A27BDC" w:rsidRPr="00F70B89" w:rsidRDefault="00A149D7" w:rsidP="00F70B89">
      <w:pPr>
        <w:pStyle w:val="a4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both"/>
        <w:rPr>
          <w:rFonts w:ascii="Times New Roman" w:hAnsi="Times New Roman" w:cs="Times New Roman"/>
          <w:sz w:val="28"/>
          <w:szCs w:val="28"/>
        </w:rPr>
      </w:pPr>
      <w:r w:rsidRPr="00F70B89">
        <w:rPr>
          <w:rFonts w:ascii="Times New Roman" w:hAnsi="Times New Roman" w:cs="Times New Roman"/>
          <w:sz w:val="28"/>
          <w:szCs w:val="28"/>
        </w:rPr>
        <w:t>(8-800-200</w:t>
      </w:r>
      <w:r w:rsidR="004A2999" w:rsidRPr="00F70B89">
        <w:rPr>
          <w:rFonts w:ascii="Times New Roman" w:hAnsi="Times New Roman" w:cs="Times New Roman"/>
          <w:sz w:val="28"/>
          <w:szCs w:val="28"/>
        </w:rPr>
        <w:t>0-122</w:t>
      </w:r>
      <w:r w:rsidR="00A27BDC" w:rsidRPr="00F70B89">
        <w:rPr>
          <w:rFonts w:ascii="Times New Roman" w:hAnsi="Times New Roman" w:cs="Times New Roman"/>
          <w:sz w:val="28"/>
          <w:szCs w:val="28"/>
        </w:rPr>
        <w:t>), чат</w:t>
      </w:r>
      <w:r w:rsidR="004A2999" w:rsidRPr="00F70B89">
        <w:rPr>
          <w:rFonts w:ascii="Times New Roman" w:hAnsi="Times New Roman" w:cs="Times New Roman"/>
          <w:sz w:val="28"/>
          <w:szCs w:val="28"/>
        </w:rPr>
        <w:t>–</w:t>
      </w:r>
      <w:r w:rsidRPr="00F70B89">
        <w:rPr>
          <w:rFonts w:ascii="Times New Roman" w:hAnsi="Times New Roman" w:cs="Times New Roman"/>
          <w:sz w:val="28"/>
          <w:szCs w:val="28"/>
        </w:rPr>
        <w:t>бот «Лучше знать» (http://t.me/better_know_bot).</w:t>
      </w:r>
    </w:p>
    <w:p w:rsidR="00A27BDC" w:rsidRPr="00F70B89" w:rsidRDefault="00C05AD2" w:rsidP="00F70B89">
      <w:pPr>
        <w:pStyle w:val="a4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70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Комиссия по делам несовершеннолетних </w:t>
      </w:r>
    </w:p>
    <w:p w:rsidR="00C05AD2" w:rsidRPr="00F70B89" w:rsidRDefault="00C05AD2" w:rsidP="00F70B89">
      <w:pPr>
        <w:pStyle w:val="a4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F70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 защите их прав </w:t>
      </w:r>
      <w:proofErr w:type="spellStart"/>
      <w:r w:rsidRPr="00F70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с.п.Хатанга</w:t>
      </w:r>
      <w:proofErr w:type="spellEnd"/>
    </w:p>
    <w:p w:rsidR="00C05AD2" w:rsidRPr="00F70B89" w:rsidRDefault="00A27BDC" w:rsidP="00F70B89">
      <w:pPr>
        <w:pStyle w:val="a4"/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70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F70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тел. </w:t>
      </w:r>
      <w:r w:rsidR="00C05AD2" w:rsidRPr="00F70B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2-16-50</w:t>
      </w:r>
      <w:r w:rsidR="00C05AD2" w:rsidRPr="00F70B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077F0F" w:rsidRDefault="00077F0F" w:rsidP="00F70B89">
      <w:bookmarkStart w:id="0" w:name="_GoBack"/>
      <w:bookmarkEnd w:id="0"/>
    </w:p>
    <w:sectPr w:rsidR="0007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AD2"/>
    <w:rsid w:val="00042945"/>
    <w:rsid w:val="000518A4"/>
    <w:rsid w:val="00077F0F"/>
    <w:rsid w:val="004A2999"/>
    <w:rsid w:val="005C1F91"/>
    <w:rsid w:val="007440C2"/>
    <w:rsid w:val="008579D3"/>
    <w:rsid w:val="00A149D7"/>
    <w:rsid w:val="00A27BDC"/>
    <w:rsid w:val="00BD75B9"/>
    <w:rsid w:val="00C05AD2"/>
    <w:rsid w:val="00DA0B5A"/>
    <w:rsid w:val="00DE56B1"/>
    <w:rsid w:val="00F70B89"/>
    <w:rsid w:val="00F8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72CC7F-203A-44CB-9B0D-E212F245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05AD2"/>
    <w:rPr>
      <w:b/>
      <w:bCs/>
    </w:rPr>
  </w:style>
  <w:style w:type="paragraph" w:styleId="a4">
    <w:name w:val="No Spacing"/>
    <w:link w:val="a5"/>
    <w:uiPriority w:val="1"/>
    <w:qFormat/>
    <w:rsid w:val="00C05AD2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basedOn w:val="a0"/>
    <w:link w:val="a4"/>
    <w:uiPriority w:val="1"/>
    <w:locked/>
    <w:rsid w:val="00C05AD2"/>
    <w:rPr>
      <w:rFonts w:eastAsiaTheme="minorHAnsi"/>
      <w:lang w:eastAsia="en-US"/>
    </w:rPr>
  </w:style>
  <w:style w:type="character" w:styleId="a6">
    <w:name w:val="Hyperlink"/>
    <w:basedOn w:val="a0"/>
    <w:uiPriority w:val="99"/>
    <w:unhideWhenUsed/>
    <w:rsid w:val="00A149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99;&#1087;&#1086;&#1084;&#1086;&#1075;&#1072;&#1077;&#1084;&#1088;&#1086;&#1076;&#1080;&#1090;&#1077;&#1083;&#1103;&#1084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 Вешняков</cp:lastModifiedBy>
  <cp:revision>5</cp:revision>
  <cp:lastPrinted>2025-03-18T05:19:00Z</cp:lastPrinted>
  <dcterms:created xsi:type="dcterms:W3CDTF">2025-03-18T12:35:00Z</dcterms:created>
  <dcterms:modified xsi:type="dcterms:W3CDTF">2025-03-20T02:13:00Z</dcterms:modified>
</cp:coreProperties>
</file>