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E9" w:rsidRDefault="001633E9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Style w:val="a3"/>
          <w:rFonts w:ascii="Times New Roman" w:hAnsi="Times New Roman" w:cs="Times New Roman"/>
          <w:color w:val="FF0000"/>
          <w:sz w:val="32"/>
          <w:szCs w:val="32"/>
          <w:bdr w:val="none" w:sz="0" w:space="0" w:color="auto" w:frame="1"/>
        </w:rPr>
      </w:pPr>
    </w:p>
    <w:p w:rsidR="00A1659C" w:rsidRPr="00521E33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 w:rsidRPr="00521E33"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  <w:t>ВНИМАНИЮ РОДИТЕЛЕЙ!</w:t>
      </w:r>
    </w:p>
    <w:p w:rsidR="00B5744C" w:rsidRPr="00521E33" w:rsidRDefault="00B5744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 w:rsidRPr="00521E33">
        <w:rPr>
          <w:rStyle w:val="a3"/>
          <w:rFonts w:ascii="Times New Roman" w:hAnsi="Times New Roman" w:cs="Times New Roman"/>
          <w:sz w:val="40"/>
          <w:szCs w:val="40"/>
          <w:bdr w:val="none" w:sz="0" w:space="0" w:color="auto" w:frame="1"/>
        </w:rPr>
        <w:t>ОПАСНЫЕ ОБЪЕКТЫ!</w:t>
      </w:r>
    </w:p>
    <w:p w:rsidR="00A1659C" w:rsidRPr="006A206D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C46D2">
        <w:rPr>
          <w:rFonts w:ascii="Times New Roman" w:hAnsi="Times New Roman" w:cs="Times New Roman"/>
          <w:b/>
          <w:sz w:val="28"/>
          <w:szCs w:val="28"/>
        </w:rPr>
        <w:t>В целях обеспечения  безопасности и предотвращения возможных происшествий, несчастных случаев, травматизма детей, и детской смертности от внешних причин</w:t>
      </w:r>
      <w:r w:rsidR="008273C8" w:rsidRPr="007C46D2">
        <w:rPr>
          <w:rFonts w:ascii="Times New Roman" w:hAnsi="Times New Roman" w:cs="Times New Roman"/>
          <w:b/>
          <w:sz w:val="28"/>
          <w:szCs w:val="28"/>
        </w:rPr>
        <w:t xml:space="preserve"> Комиссия по делам несовершеннолетних </w:t>
      </w:r>
      <w:r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обращается </w:t>
      </w:r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>к Вам с</w:t>
      </w:r>
      <w:r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 требованием постоянно проводить с</w:t>
      </w:r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>о своими</w:t>
      </w:r>
      <w:r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 детьми разъяснительные профилактические беседы, в целях недопущения </w:t>
      </w:r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их </w:t>
      </w:r>
      <w:r w:rsidRPr="007C46D2">
        <w:rPr>
          <w:rStyle w:val="a3"/>
          <w:rFonts w:ascii="Times New Roman" w:hAnsi="Times New Roman" w:cs="Times New Roman"/>
          <w:sz w:val="28"/>
          <w:szCs w:val="28"/>
        </w:rPr>
        <w:t xml:space="preserve">нахождения на </w:t>
      </w:r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>заброшенныхобъектах</w:t>
      </w:r>
      <w:r w:rsidR="0031274F">
        <w:rPr>
          <w:rStyle w:val="a3"/>
          <w:rFonts w:ascii="Times New Roman" w:hAnsi="Times New Roman" w:cs="Times New Roman"/>
          <w:sz w:val="28"/>
          <w:szCs w:val="28"/>
        </w:rPr>
        <w:t xml:space="preserve"> (</w:t>
      </w:r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>территория бывшей воинской части</w:t>
      </w:r>
      <w:proofErr w:type="gramStart"/>
      <w:r w:rsidR="008273C8" w:rsidRPr="007C46D2">
        <w:rPr>
          <w:rStyle w:val="a3"/>
          <w:rFonts w:ascii="Times New Roman" w:hAnsi="Times New Roman" w:cs="Times New Roman"/>
          <w:sz w:val="28"/>
          <w:szCs w:val="28"/>
        </w:rPr>
        <w:t>,</w:t>
      </w:r>
      <w:r w:rsidR="008273C8" w:rsidRPr="00EC7497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8273C8" w:rsidRPr="00EC7497">
        <w:rPr>
          <w:rFonts w:ascii="Times New Roman" w:hAnsi="Times New Roman" w:cs="Times New Roman"/>
          <w:b/>
          <w:sz w:val="28"/>
          <w:szCs w:val="28"/>
        </w:rPr>
        <w:t>дание бывшей алмазно-обогатительной фабрики</w:t>
      </w:r>
      <w:r w:rsidR="00EC7497">
        <w:rPr>
          <w:rFonts w:ascii="Times New Roman" w:hAnsi="Times New Roman" w:cs="Times New Roman"/>
          <w:b/>
          <w:sz w:val="28"/>
          <w:szCs w:val="28"/>
        </w:rPr>
        <w:t>, кораблей расположенных</w:t>
      </w:r>
      <w:r w:rsidR="008273C8" w:rsidRPr="00EC7497">
        <w:rPr>
          <w:rFonts w:ascii="Times New Roman" w:hAnsi="Times New Roman" w:cs="Times New Roman"/>
          <w:b/>
          <w:sz w:val="28"/>
          <w:szCs w:val="28"/>
        </w:rPr>
        <w:t xml:space="preserve"> на берегу реки Хатанга, </w:t>
      </w:r>
      <w:r w:rsidR="004F502C" w:rsidRPr="00EC7497">
        <w:rPr>
          <w:rFonts w:ascii="Times New Roman" w:hAnsi="Times New Roman" w:cs="Times New Roman"/>
          <w:b/>
          <w:sz w:val="28"/>
          <w:szCs w:val="28"/>
        </w:rPr>
        <w:t xml:space="preserve">контейнера, </w:t>
      </w:r>
      <w:r w:rsidR="00EC7497" w:rsidRPr="00EC7497">
        <w:rPr>
          <w:rFonts w:ascii="Times New Roman" w:hAnsi="Times New Roman"/>
          <w:b/>
          <w:sz w:val="28"/>
          <w:szCs w:val="28"/>
        </w:rPr>
        <w:t>на территории бывших «</w:t>
      </w:r>
      <w:proofErr w:type="spellStart"/>
      <w:r w:rsidR="00EC7497" w:rsidRPr="00EC7497">
        <w:rPr>
          <w:rFonts w:ascii="Times New Roman" w:hAnsi="Times New Roman"/>
          <w:b/>
          <w:sz w:val="28"/>
          <w:szCs w:val="28"/>
        </w:rPr>
        <w:t>Подхоза</w:t>
      </w:r>
      <w:proofErr w:type="spellEnd"/>
      <w:r w:rsidR="00EC7497" w:rsidRPr="00EC7497">
        <w:rPr>
          <w:rFonts w:ascii="Times New Roman" w:hAnsi="Times New Roman"/>
          <w:b/>
          <w:sz w:val="28"/>
          <w:szCs w:val="28"/>
        </w:rPr>
        <w:t xml:space="preserve">», </w:t>
      </w:r>
      <w:r w:rsidR="00010D7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C7497" w:rsidRPr="00EC7497">
        <w:rPr>
          <w:rFonts w:ascii="Times New Roman" w:hAnsi="Times New Roman"/>
          <w:b/>
          <w:sz w:val="28"/>
          <w:szCs w:val="28"/>
        </w:rPr>
        <w:t>Рыбзавода</w:t>
      </w:r>
      <w:proofErr w:type="spellEnd"/>
      <w:r w:rsidR="00EC7497" w:rsidRPr="00EC7497">
        <w:rPr>
          <w:rFonts w:ascii="Times New Roman" w:hAnsi="Times New Roman"/>
          <w:b/>
          <w:sz w:val="28"/>
          <w:szCs w:val="28"/>
        </w:rPr>
        <w:t>» на заброшенных, частично разрушенных  зданиях</w:t>
      </w:r>
      <w:proofErr w:type="gramStart"/>
      <w:r w:rsidR="0031274F">
        <w:rPr>
          <w:rFonts w:ascii="Times New Roman" w:hAnsi="Times New Roman" w:cs="Times New Roman"/>
          <w:b/>
          <w:sz w:val="28"/>
          <w:szCs w:val="28"/>
        </w:rPr>
        <w:t>)</w:t>
      </w:r>
      <w:r w:rsidR="004F502C" w:rsidRPr="00EC749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="004F502C" w:rsidRPr="00EC7497">
        <w:rPr>
          <w:rFonts w:ascii="Times New Roman" w:hAnsi="Times New Roman" w:cs="Times New Roman"/>
          <w:b/>
          <w:sz w:val="28"/>
          <w:szCs w:val="28"/>
        </w:rPr>
        <w:t>.т.д.</w:t>
      </w:r>
    </w:p>
    <w:p w:rsidR="00010D78" w:rsidRPr="00010D78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502C">
        <w:rPr>
          <w:rFonts w:ascii="Times New Roman" w:hAnsi="Times New Roman" w:cs="Times New Roman"/>
          <w:b/>
          <w:sz w:val="28"/>
          <w:szCs w:val="28"/>
        </w:rPr>
        <w:t xml:space="preserve">           Данные объекты являются потенциально опасными для детей и подростков, </w:t>
      </w:r>
      <w:r w:rsidR="004F502C">
        <w:rPr>
          <w:rFonts w:ascii="Times New Roman" w:hAnsi="Times New Roman" w:cs="Times New Roman"/>
          <w:b/>
          <w:sz w:val="28"/>
          <w:szCs w:val="28"/>
        </w:rPr>
        <w:t xml:space="preserve">так как там </w:t>
      </w:r>
      <w:r w:rsidRPr="004F502C">
        <w:rPr>
          <w:rFonts w:ascii="Times New Roman" w:hAnsi="Times New Roman" w:cs="Times New Roman"/>
          <w:b/>
          <w:sz w:val="28"/>
          <w:szCs w:val="28"/>
        </w:rPr>
        <w:t>имеются значительные риски получения травм, увечий, а также несчастных случаев при нахождении</w:t>
      </w:r>
      <w:r w:rsidR="004F502C">
        <w:rPr>
          <w:rFonts w:ascii="Times New Roman" w:hAnsi="Times New Roman" w:cs="Times New Roman"/>
          <w:b/>
          <w:sz w:val="28"/>
          <w:szCs w:val="28"/>
        </w:rPr>
        <w:t xml:space="preserve"> на данных объектах.</w:t>
      </w:r>
    </w:p>
    <w:p w:rsidR="00E87812" w:rsidRPr="00A1659C" w:rsidRDefault="00E87812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659C" w:rsidRPr="00F7634F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Помните, беду легче предупредить! Берегите своих детей!</w:t>
      </w:r>
    </w:p>
    <w:p w:rsidR="00F7634F" w:rsidRDefault="00F7634F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1659C" w:rsidRPr="00F7634F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Номера телефонов вызова экстренных служб: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Дежурная часть полиции – 2-18-02;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Скорая медицинская помощь – 2-10-03;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Пожарная часть – 2-10 –01.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Комиссия по делам несовершеннолетних и защите их прав с.п</w:t>
      </w:r>
      <w:proofErr w:type="gramStart"/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.Х</w:t>
      </w:r>
      <w:proofErr w:type="gramEnd"/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атанга -</w:t>
      </w:r>
    </w:p>
    <w:p w:rsidR="00A1659C" w:rsidRPr="00A1659C" w:rsidRDefault="00A165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A1659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2-16-50.</w:t>
      </w:r>
    </w:p>
    <w:p w:rsidR="00B95E9C" w:rsidRPr="00A1659C" w:rsidRDefault="00B95E9C" w:rsidP="00521E33">
      <w:pPr>
        <w:pStyle w:val="a4"/>
        <w:pBdr>
          <w:top w:val="threeDEngrave" w:sz="24" w:space="1" w:color="auto"/>
          <w:left w:val="threeDEngrave" w:sz="24" w:space="4" w:color="auto"/>
          <w:bottom w:val="threeDEngrave" w:sz="24" w:space="0" w:color="auto"/>
          <w:right w:val="threeDEngrave" w:sz="24" w:space="4" w:color="auto"/>
        </w:pBdr>
        <w:rPr>
          <w:rFonts w:ascii="Times New Roman" w:hAnsi="Times New Roman" w:cs="Times New Roman"/>
        </w:rPr>
      </w:pPr>
    </w:p>
    <w:sectPr w:rsidR="00B95E9C" w:rsidRPr="00A1659C" w:rsidSect="006B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>
    <w:useFELayout/>
  </w:compat>
  <w:rsids>
    <w:rsidRoot w:val="00A1659C"/>
    <w:rsid w:val="00010D78"/>
    <w:rsid w:val="001633E9"/>
    <w:rsid w:val="0031274F"/>
    <w:rsid w:val="004F502C"/>
    <w:rsid w:val="00521E33"/>
    <w:rsid w:val="00532F1D"/>
    <w:rsid w:val="006A206D"/>
    <w:rsid w:val="006B2ED0"/>
    <w:rsid w:val="007C46D2"/>
    <w:rsid w:val="008273C8"/>
    <w:rsid w:val="00A1659C"/>
    <w:rsid w:val="00B5744C"/>
    <w:rsid w:val="00B95E9C"/>
    <w:rsid w:val="00DB6BE6"/>
    <w:rsid w:val="00E87812"/>
    <w:rsid w:val="00EC7497"/>
    <w:rsid w:val="00F7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59C"/>
    <w:rPr>
      <w:b/>
      <w:bCs/>
    </w:rPr>
  </w:style>
  <w:style w:type="paragraph" w:styleId="a4">
    <w:name w:val="No Spacing"/>
    <w:link w:val="a5"/>
    <w:uiPriority w:val="1"/>
    <w:qFormat/>
    <w:rsid w:val="00A1659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A1659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659C"/>
    <w:rPr>
      <w:b/>
      <w:bCs/>
    </w:rPr>
  </w:style>
  <w:style w:type="paragraph" w:styleId="a4">
    <w:name w:val="No Spacing"/>
    <w:link w:val="a5"/>
    <w:uiPriority w:val="1"/>
    <w:qFormat/>
    <w:rsid w:val="00A1659C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A1659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2023-06-07T05:14:00Z</cp:lastPrinted>
  <dcterms:created xsi:type="dcterms:W3CDTF">2023-06-07T04:56:00Z</dcterms:created>
  <dcterms:modified xsi:type="dcterms:W3CDTF">2023-06-07T05:18:00Z</dcterms:modified>
</cp:coreProperties>
</file>