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9645E1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194096" w:rsidRDefault="00194096" w:rsidP="008E3494">
      <w:pPr>
        <w:widowControl w:val="0"/>
        <w:jc w:val="center"/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194096" w:rsidRDefault="00194096" w:rsidP="00C5797C">
      <w:pPr>
        <w:jc w:val="center"/>
        <w:rPr>
          <w:b/>
        </w:rPr>
      </w:pPr>
    </w:p>
    <w:p w:rsidR="00194096" w:rsidRPr="000E0DCB" w:rsidRDefault="00194096" w:rsidP="00C5797C">
      <w:pPr>
        <w:jc w:val="center"/>
        <w:rPr>
          <w:b/>
        </w:rPr>
      </w:pPr>
    </w:p>
    <w:p w:rsidR="000E0DCB" w:rsidRPr="00534F3B" w:rsidRDefault="000E0DCB" w:rsidP="009B1EE7">
      <w:pPr>
        <w:rPr>
          <w:b/>
          <w:sz w:val="16"/>
          <w:szCs w:val="16"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9B1EE7">
        <w:tc>
          <w:tcPr>
            <w:tcW w:w="4785" w:type="dxa"/>
          </w:tcPr>
          <w:p w:rsidR="009B1EE7" w:rsidRPr="009B1EE7" w:rsidRDefault="00194096" w:rsidP="00CB5C83">
            <w:pPr>
              <w:suppressAutoHyphens/>
            </w:pPr>
            <w:r>
              <w:t>17.01.</w:t>
            </w:r>
            <w:r w:rsidR="00D61D75">
              <w:t>2011</w:t>
            </w:r>
            <w:r>
              <w:t xml:space="preserve"> г.</w:t>
            </w:r>
          </w:p>
        </w:tc>
        <w:tc>
          <w:tcPr>
            <w:tcW w:w="4786" w:type="dxa"/>
          </w:tcPr>
          <w:p w:rsidR="009B1EE7" w:rsidRPr="00194096" w:rsidRDefault="00F61C63" w:rsidP="00CB5C83">
            <w:pPr>
              <w:suppressAutoHyphens/>
              <w:jc w:val="right"/>
            </w:pPr>
            <w:r w:rsidRPr="00194096">
              <w:t>№</w:t>
            </w:r>
            <w:r w:rsidR="00194096">
              <w:t xml:space="preserve"> </w:t>
            </w:r>
            <w:r w:rsidRPr="00194096">
              <w:t>008</w:t>
            </w:r>
            <w:r w:rsidR="009B1EE7" w:rsidRPr="00194096">
              <w:t>- П</w:t>
            </w:r>
          </w:p>
        </w:tc>
      </w:tr>
    </w:tbl>
    <w:p w:rsidR="000F35E6" w:rsidRDefault="000F35E6" w:rsidP="00F05662">
      <w:pPr>
        <w:ind w:right="3934"/>
        <w:jc w:val="both"/>
        <w:rPr>
          <w:b/>
        </w:rPr>
      </w:pPr>
    </w:p>
    <w:p w:rsidR="00D61D75" w:rsidRDefault="00F05662" w:rsidP="00F05662">
      <w:pPr>
        <w:ind w:right="3934"/>
        <w:jc w:val="both"/>
        <w:rPr>
          <w:b/>
        </w:rPr>
      </w:pPr>
      <w:r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Pr="0047695B">
        <w:rPr>
          <w:b/>
        </w:rPr>
        <w:t xml:space="preserve"> </w:t>
      </w:r>
      <w:r w:rsidR="00F61C63">
        <w:rPr>
          <w:b/>
        </w:rPr>
        <w:t xml:space="preserve">«Прием документов, а также выдача решений о переводе или об отказе в переводе </w:t>
      </w:r>
      <w:r w:rsidR="009F3B73">
        <w:rPr>
          <w:b/>
        </w:rPr>
        <w:t>жилого помещения</w:t>
      </w:r>
      <w:r w:rsidR="00F61C63">
        <w:rPr>
          <w:b/>
        </w:rPr>
        <w:t xml:space="preserve"> в нежилое или нежилого помещения в жилое помещение</w:t>
      </w:r>
      <w:r w:rsidR="00D06711">
        <w:rPr>
          <w:b/>
        </w:rPr>
        <w:t xml:space="preserve">» </w:t>
      </w:r>
      <w:r w:rsidR="00D61D75">
        <w:rPr>
          <w:b/>
        </w:rPr>
        <w:t>администрацией сельского поселения Хатанга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D61D75">
        <w:rPr>
          <w:sz w:val="24"/>
          <w:szCs w:val="24"/>
        </w:rPr>
        <w:t xml:space="preserve">п.5.1. раздела 5 </w:t>
      </w:r>
      <w:r w:rsidRPr="00F05662">
        <w:rPr>
          <w:sz w:val="24"/>
          <w:szCs w:val="24"/>
        </w:rPr>
        <w:t xml:space="preserve"> </w:t>
      </w:r>
      <w:r w:rsidR="00D61D75">
        <w:rPr>
          <w:color w:val="000000"/>
          <w:sz w:val="24"/>
          <w:szCs w:val="24"/>
        </w:rPr>
        <w:t>Постановления администрации сельского поселения Хатанга</w:t>
      </w:r>
      <w:r w:rsidR="00D61D75" w:rsidRPr="00C93391">
        <w:rPr>
          <w:color w:val="000000"/>
        </w:rPr>
        <w:t xml:space="preserve"> </w:t>
      </w:r>
      <w:r w:rsidR="00D61D75"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9F3B73">
        <w:rPr>
          <w:color w:val="000000"/>
          <w:sz w:val="24"/>
          <w:szCs w:val="24"/>
        </w:rPr>
        <w:t>, на основании заключе</w:t>
      </w:r>
      <w:r w:rsidR="00F61C63">
        <w:rPr>
          <w:color w:val="000000"/>
          <w:sz w:val="24"/>
          <w:szCs w:val="24"/>
        </w:rPr>
        <w:t xml:space="preserve">ния </w:t>
      </w:r>
      <w:r w:rsidR="00D61D75">
        <w:rPr>
          <w:color w:val="000000"/>
          <w:sz w:val="24"/>
          <w:szCs w:val="24"/>
        </w:rPr>
        <w:t xml:space="preserve">комиссии, </w:t>
      </w:r>
      <w:r w:rsidR="00D61D75" w:rsidRPr="00D61D75">
        <w:rPr>
          <w:sz w:val="24"/>
          <w:szCs w:val="24"/>
        </w:rPr>
        <w:t xml:space="preserve">осуществляющей функции уполномоченного органа по экспертизе проектов административных регламентов предоставления муниципальных услуг органами </w:t>
      </w:r>
      <w:r w:rsidR="00D06711">
        <w:rPr>
          <w:sz w:val="24"/>
          <w:szCs w:val="24"/>
        </w:rPr>
        <w:t xml:space="preserve">местного самоуправления </w:t>
      </w:r>
      <w:r w:rsidR="00D61D75" w:rsidRPr="00D61D75">
        <w:rPr>
          <w:sz w:val="24"/>
          <w:szCs w:val="24"/>
        </w:rPr>
        <w:t>сельского поселения Хатанга</w:t>
      </w:r>
      <w:r w:rsidR="00B5056D">
        <w:rPr>
          <w:color w:val="000000"/>
          <w:sz w:val="24"/>
          <w:szCs w:val="24"/>
        </w:rPr>
        <w:t xml:space="preserve"> от 14.01.2011 №7/2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194096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АНОВЛЯ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Ю</w:t>
      </w:r>
      <w:r w:rsidR="00F05662"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46070B" w:rsidP="00D61D7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1D7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D06711">
        <w:rPr>
          <w:rFonts w:ascii="Times New Roman" w:hAnsi="Times New Roman" w:cs="Times New Roman"/>
          <w:sz w:val="24"/>
          <w:szCs w:val="24"/>
        </w:rPr>
        <w:t>я муниципал</w:t>
      </w:r>
      <w:r w:rsidR="00FC77FD">
        <w:rPr>
          <w:rFonts w:ascii="Times New Roman" w:hAnsi="Times New Roman" w:cs="Times New Roman"/>
          <w:sz w:val="24"/>
          <w:szCs w:val="24"/>
        </w:rPr>
        <w:t>ьной</w:t>
      </w:r>
      <w:r w:rsidR="00F61C63">
        <w:rPr>
          <w:rFonts w:ascii="Times New Roman" w:hAnsi="Times New Roman" w:cs="Times New Roman"/>
          <w:sz w:val="24"/>
          <w:szCs w:val="24"/>
        </w:rPr>
        <w:t xml:space="preserve"> услуги «Прием документов, а также выдача решений</w:t>
      </w:r>
      <w:r w:rsidR="00E47CD2">
        <w:rPr>
          <w:rFonts w:ascii="Times New Roman" w:hAnsi="Times New Roman" w:cs="Times New Roman"/>
          <w:sz w:val="24"/>
          <w:szCs w:val="24"/>
        </w:rPr>
        <w:t xml:space="preserve"> о</w:t>
      </w:r>
      <w:r w:rsidR="00F61C63">
        <w:rPr>
          <w:rFonts w:ascii="Times New Roman" w:hAnsi="Times New Roman" w:cs="Times New Roman"/>
          <w:sz w:val="24"/>
          <w:szCs w:val="24"/>
        </w:rPr>
        <w:t xml:space="preserve"> переводе или об отказе в переводе жилого помещения в нежилое или нежилого помещения в жилое помещение</w:t>
      </w:r>
      <w:r w:rsidR="00D06711">
        <w:rPr>
          <w:rFonts w:ascii="Times New Roman" w:hAnsi="Times New Roman" w:cs="Times New Roman"/>
          <w:sz w:val="24"/>
          <w:szCs w:val="24"/>
        </w:rPr>
        <w:t xml:space="preserve">» </w:t>
      </w:r>
      <w:r w:rsidR="00D61D75">
        <w:rPr>
          <w:rFonts w:ascii="Times New Roman" w:hAnsi="Times New Roman" w:cs="Times New Roman"/>
          <w:sz w:val="24"/>
          <w:szCs w:val="24"/>
        </w:rPr>
        <w:t>администрацией сельского поселения Хатанга, согласно приложению 1</w:t>
      </w:r>
      <w:r w:rsidR="00C93549">
        <w:rPr>
          <w:rFonts w:ascii="Times New Roman" w:hAnsi="Times New Roman" w:cs="Times New Roman"/>
          <w:sz w:val="24"/>
          <w:szCs w:val="24"/>
        </w:rPr>
        <w:t>.</w:t>
      </w:r>
    </w:p>
    <w:p w:rsidR="00D61D75" w:rsidRDefault="00D61D75" w:rsidP="00D61D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557B5">
        <w:rPr>
          <w:rFonts w:ascii="Times New Roman" w:hAnsi="Times New Roman" w:cs="Times New Roman"/>
          <w:sz w:val="24"/>
          <w:szCs w:val="24"/>
        </w:rPr>
        <w:t xml:space="preserve">органом, ответственным за </w:t>
      </w:r>
      <w:r w:rsidR="00D61D75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D06711">
        <w:rPr>
          <w:rFonts w:ascii="Times New Roman" w:hAnsi="Times New Roman" w:cs="Times New Roman"/>
          <w:sz w:val="24"/>
          <w:szCs w:val="24"/>
        </w:rPr>
        <w:t>ниципальной услуги,  отдел жилищно-коммунального хозяйства</w:t>
      </w:r>
      <w:r w:rsidR="00D61D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="00BC2F86"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="00534F3B" w:rsidRPr="00534F3B">
        <w:rPr>
          <w:rFonts w:ascii="Times New Roman" w:hAnsi="Times New Roman" w:cs="Times New Roman"/>
          <w:sz w:val="24"/>
          <w:szCs w:val="24"/>
        </w:rPr>
        <w:t xml:space="preserve"> </w:t>
      </w:r>
      <w:r w:rsidR="00534F3B">
        <w:rPr>
          <w:rFonts w:ascii="Times New Roman" w:hAnsi="Times New Roman" w:cs="Times New Roman"/>
          <w:sz w:val="24"/>
          <w:szCs w:val="24"/>
        </w:rPr>
        <w:t>О.В.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194096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096">
        <w:rPr>
          <w:rFonts w:ascii="Times New Roman" w:hAnsi="Times New Roman" w:cs="Times New Roman"/>
          <w:sz w:val="24"/>
          <w:szCs w:val="24"/>
        </w:rPr>
        <w:t>Р</w:t>
      </w:r>
      <w:r w:rsidR="004E56BD" w:rsidRPr="00194096">
        <w:rPr>
          <w:rFonts w:ascii="Times New Roman" w:hAnsi="Times New Roman" w:cs="Times New Roman"/>
          <w:sz w:val="24"/>
          <w:szCs w:val="24"/>
        </w:rPr>
        <w:t>уководител</w:t>
      </w:r>
      <w:r w:rsidRPr="00194096">
        <w:rPr>
          <w:rFonts w:ascii="Times New Roman" w:hAnsi="Times New Roman" w:cs="Times New Roman"/>
          <w:sz w:val="24"/>
          <w:szCs w:val="24"/>
        </w:rPr>
        <w:t>ь</w:t>
      </w:r>
      <w:r w:rsidR="004E56BD" w:rsidRPr="00194096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1940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194096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09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194096">
        <w:rPr>
          <w:rFonts w:ascii="Times New Roman" w:hAnsi="Times New Roman" w:cs="Times New Roman"/>
          <w:sz w:val="24"/>
          <w:szCs w:val="24"/>
        </w:rPr>
        <w:tab/>
      </w:r>
      <w:r w:rsidRPr="00194096">
        <w:rPr>
          <w:rFonts w:ascii="Times New Roman" w:hAnsi="Times New Roman" w:cs="Times New Roman"/>
          <w:sz w:val="24"/>
          <w:szCs w:val="24"/>
        </w:rPr>
        <w:tab/>
      </w:r>
      <w:r w:rsidRPr="00194096">
        <w:rPr>
          <w:rFonts w:ascii="Times New Roman" w:hAnsi="Times New Roman" w:cs="Times New Roman"/>
          <w:sz w:val="24"/>
          <w:szCs w:val="24"/>
        </w:rPr>
        <w:tab/>
      </w:r>
      <w:r w:rsidR="00ED5BE6" w:rsidRPr="001940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194096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194096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194096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194096">
        <w:rPr>
          <w:rFonts w:ascii="Times New Roman" w:hAnsi="Times New Roman" w:cs="Times New Roman"/>
          <w:sz w:val="24"/>
          <w:szCs w:val="24"/>
        </w:rPr>
        <w:t xml:space="preserve">     </w:t>
      </w:r>
      <w:r w:rsidR="00194096">
        <w:rPr>
          <w:rFonts w:ascii="Times New Roman" w:hAnsi="Times New Roman" w:cs="Times New Roman"/>
          <w:sz w:val="24"/>
          <w:szCs w:val="24"/>
        </w:rPr>
        <w:t xml:space="preserve">   </w:t>
      </w:r>
      <w:r w:rsidR="00BC2F86" w:rsidRPr="00194096">
        <w:rPr>
          <w:rFonts w:ascii="Times New Roman" w:hAnsi="Times New Roman" w:cs="Times New Roman"/>
          <w:sz w:val="24"/>
          <w:szCs w:val="24"/>
        </w:rPr>
        <w:t xml:space="preserve">  </w:t>
      </w:r>
      <w:r w:rsidR="00093B92" w:rsidRPr="00194096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6D" w:rsidRDefault="00B5056D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6D" w:rsidRDefault="00B5056D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6D" w:rsidRDefault="00B5056D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6104F5" w:rsidRPr="008B2D23" w:rsidTr="008B2D23">
        <w:tc>
          <w:tcPr>
            <w:tcW w:w="3432" w:type="dxa"/>
          </w:tcPr>
          <w:p w:rsidR="006104F5" w:rsidRPr="008B2D23" w:rsidRDefault="006104F5" w:rsidP="006104F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</w:tcPr>
          <w:p w:rsidR="006104F5" w:rsidRPr="008B2D23" w:rsidRDefault="006104F5" w:rsidP="006104F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6104F5" w:rsidRPr="008B2D23" w:rsidRDefault="006104F5" w:rsidP="006104F5">
            <w:pPr>
              <w:rPr>
                <w:color w:val="000000"/>
                <w:sz w:val="20"/>
                <w:szCs w:val="20"/>
              </w:rPr>
            </w:pPr>
            <w:r w:rsidRPr="008B2D23">
              <w:rPr>
                <w:color w:val="000000"/>
                <w:sz w:val="20"/>
                <w:szCs w:val="20"/>
              </w:rPr>
              <w:t>Приложение 1</w:t>
            </w:r>
          </w:p>
          <w:p w:rsidR="006104F5" w:rsidRPr="008B2D23" w:rsidRDefault="006104F5" w:rsidP="006104F5">
            <w:pPr>
              <w:rPr>
                <w:color w:val="000000"/>
                <w:sz w:val="20"/>
                <w:szCs w:val="20"/>
              </w:rPr>
            </w:pPr>
            <w:r w:rsidRPr="008B2D23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6104F5" w:rsidRPr="008B2D23" w:rsidRDefault="0041374F" w:rsidP="006104F5">
            <w:pPr>
              <w:rPr>
                <w:color w:val="000000"/>
                <w:sz w:val="20"/>
                <w:szCs w:val="20"/>
              </w:rPr>
            </w:pPr>
            <w:r w:rsidRPr="008B2D23">
              <w:rPr>
                <w:color w:val="000000"/>
                <w:sz w:val="20"/>
                <w:szCs w:val="20"/>
              </w:rPr>
              <w:t>сельского поселения Хатанга</w:t>
            </w:r>
          </w:p>
          <w:p w:rsidR="0041374F" w:rsidRPr="008B2D23" w:rsidRDefault="0041374F" w:rsidP="006104F5">
            <w:pPr>
              <w:rPr>
                <w:color w:val="000000"/>
                <w:sz w:val="20"/>
                <w:szCs w:val="20"/>
              </w:rPr>
            </w:pPr>
            <w:r w:rsidRPr="008B2D23">
              <w:rPr>
                <w:color w:val="000000"/>
                <w:sz w:val="20"/>
                <w:szCs w:val="20"/>
              </w:rPr>
              <w:t>от 17 января 2011 №008-П</w:t>
            </w:r>
          </w:p>
        </w:tc>
      </w:tr>
    </w:tbl>
    <w:p w:rsidR="006104F5" w:rsidRPr="006104F5" w:rsidRDefault="006104F5" w:rsidP="006104F5">
      <w:pPr>
        <w:rPr>
          <w:b/>
          <w:color w:val="000000"/>
          <w:sz w:val="20"/>
          <w:szCs w:val="20"/>
        </w:rPr>
      </w:pPr>
    </w:p>
    <w:p w:rsidR="006104F5" w:rsidRPr="00A368C0" w:rsidRDefault="006104F5" w:rsidP="006104F5">
      <w:pPr>
        <w:jc w:val="right"/>
        <w:rPr>
          <w:b/>
        </w:rPr>
      </w:pPr>
    </w:p>
    <w:p w:rsidR="006104F5" w:rsidRPr="00A368C0" w:rsidRDefault="006104F5" w:rsidP="006104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104F5" w:rsidRPr="00A368C0" w:rsidRDefault="006104F5" w:rsidP="006104F5">
      <w:pPr>
        <w:autoSpaceDE w:val="0"/>
        <w:autoSpaceDN w:val="0"/>
        <w:adjustRightInd w:val="0"/>
        <w:jc w:val="center"/>
      </w:pPr>
      <w:r w:rsidRPr="00A368C0">
        <w:t xml:space="preserve">предоставления муниципальной услуги </w:t>
      </w:r>
    </w:p>
    <w:p w:rsidR="006104F5" w:rsidRPr="00A368C0" w:rsidRDefault="006104F5" w:rsidP="006104F5">
      <w:pPr>
        <w:autoSpaceDE w:val="0"/>
        <w:autoSpaceDN w:val="0"/>
        <w:adjustRightInd w:val="0"/>
        <w:jc w:val="center"/>
        <w:rPr>
          <w:b/>
        </w:rPr>
      </w:pPr>
      <w:r w:rsidRPr="00A368C0">
        <w:rPr>
          <w:b/>
        </w:rPr>
        <w:t xml:space="preserve">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104F5" w:rsidRPr="00A368C0" w:rsidRDefault="006104F5" w:rsidP="006104F5">
      <w:pPr>
        <w:autoSpaceDE w:val="0"/>
        <w:autoSpaceDN w:val="0"/>
        <w:adjustRightInd w:val="0"/>
        <w:jc w:val="center"/>
        <w:rPr>
          <w:bCs/>
        </w:rPr>
      </w:pPr>
      <w:r w:rsidRPr="00A368C0">
        <w:t>администрации сельского поселения Хатанга</w:t>
      </w:r>
      <w:r w:rsidRPr="00A368C0">
        <w:rPr>
          <w:bCs/>
        </w:rPr>
        <w:t xml:space="preserve"> </w:t>
      </w:r>
    </w:p>
    <w:p w:rsidR="006104F5" w:rsidRPr="00A368C0" w:rsidRDefault="006104F5" w:rsidP="006104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104F5" w:rsidRPr="00A368C0" w:rsidRDefault="006104F5" w:rsidP="006104F5">
      <w:pPr>
        <w:jc w:val="center"/>
        <w:rPr>
          <w:b/>
          <w:color w:val="000000"/>
        </w:rPr>
      </w:pPr>
      <w:r w:rsidRPr="00DB0092">
        <w:rPr>
          <w:b/>
          <w:bCs/>
          <w:color w:val="000000"/>
        </w:rPr>
        <w:t>1. Общие положения</w:t>
      </w: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br/>
      </w:r>
      <w:r w:rsidRPr="00A368C0">
        <w:rPr>
          <w:color w:val="000000"/>
        </w:rPr>
        <w:tab/>
        <w:t xml:space="preserve"> Настоящий административный регламент по предоставлению муниципальной услуги по </w:t>
      </w:r>
      <w:r w:rsidRPr="00A368C0">
        <w:rPr>
          <w:rFonts w:eastAsia="Times New Roman CYR"/>
          <w:bCs/>
        </w:rPr>
        <w:t>п</w:t>
      </w:r>
      <w:r>
        <w:rPr>
          <w:rFonts w:eastAsia="Times New Roman CYR"/>
          <w:bCs/>
        </w:rPr>
        <w:t>риему документов, а также выдаче</w:t>
      </w:r>
      <w:r w:rsidRPr="00A368C0">
        <w:rPr>
          <w:rFonts w:eastAsia="Times New Roman CYR"/>
          <w:bCs/>
        </w:rPr>
        <w:t xml:space="preserve"> решений о переводе или об отказе в переводе жилого помещения   в нежилое  или   нежилого помещения в жилое помещение</w:t>
      </w:r>
      <w:r w:rsidRPr="00A368C0">
        <w:rPr>
          <w:bCs/>
          <w:color w:val="000000"/>
        </w:rPr>
        <w:t xml:space="preserve">, </w:t>
      </w:r>
      <w:r w:rsidRPr="00A368C0">
        <w:rPr>
          <w:color w:val="000000"/>
        </w:rPr>
        <w:t xml:space="preserve">(далее - административный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Pr="00A368C0">
        <w:rPr>
          <w:rFonts w:eastAsia="Times New Roman CYR"/>
          <w:bCs/>
        </w:rPr>
        <w:t>по п</w:t>
      </w:r>
      <w:r>
        <w:rPr>
          <w:rFonts w:eastAsia="Times New Roman CYR"/>
          <w:bCs/>
        </w:rPr>
        <w:t>риему документов, а также выдаче</w:t>
      </w:r>
      <w:r w:rsidRPr="00A368C0">
        <w:rPr>
          <w:rFonts w:eastAsia="Times New Roman CYR"/>
          <w:bCs/>
        </w:rPr>
        <w:t xml:space="preserve"> решений о переводе или об отказе в переводе жилого помещения   в нежилое  или   нежилого помещения в жилое помещение</w:t>
      </w:r>
      <w:r w:rsidRPr="00A368C0">
        <w:rPr>
          <w:bCs/>
          <w:color w:val="000000"/>
        </w:rPr>
        <w:t xml:space="preserve">, </w:t>
      </w:r>
      <w:r>
        <w:rPr>
          <w:color w:val="000000"/>
        </w:rPr>
        <w:t xml:space="preserve">(далее - муниципальная услуга) и </w:t>
      </w:r>
      <w:r w:rsidRPr="00A368C0">
        <w:rPr>
          <w:color w:val="000000"/>
        </w:rPr>
        <w:t>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6104F5" w:rsidRPr="00FE1E55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 xml:space="preserve">          1.1. Наименование муниципальной услуги:</w:t>
      </w:r>
      <w:r>
        <w:rPr>
          <w:color w:val="000000"/>
        </w:rPr>
        <w:t xml:space="preserve"> </w:t>
      </w:r>
      <w:r w:rsidRPr="00A368C0">
        <w:rPr>
          <w:rFonts w:eastAsia="Times New Roman CYR"/>
          <w:bCs/>
        </w:rPr>
        <w:t>прием документов, а также выдача решений о переводе или об отказе в переводе жилого помещения   в нежилое  или   нежилого помещения в жилое помещение</w:t>
      </w:r>
      <w:r w:rsidRPr="00A368C0">
        <w:t>.</w:t>
      </w:r>
    </w:p>
    <w:p w:rsidR="006104F5" w:rsidRPr="00A368C0" w:rsidRDefault="006104F5" w:rsidP="006104F5">
      <w:pPr>
        <w:jc w:val="both"/>
      </w:pPr>
      <w:r w:rsidRPr="00A368C0">
        <w:t xml:space="preserve">          1.2. Наименование Ответственного исполнителя, непосредственно предоставляющего муниципальную услугу:</w:t>
      </w:r>
      <w:r>
        <w:t xml:space="preserve"> отдел жилищно-коммунального хозяйства администрации</w:t>
      </w:r>
      <w:r w:rsidRPr="00A368C0">
        <w:t xml:space="preserve"> сельского поселения Хатанга.</w:t>
      </w:r>
    </w:p>
    <w:p w:rsidR="006104F5" w:rsidRPr="00A368C0" w:rsidRDefault="006104F5" w:rsidP="006104F5">
      <w:pPr>
        <w:jc w:val="both"/>
      </w:pPr>
    </w:p>
    <w:p w:rsidR="006104F5" w:rsidRPr="00A368C0" w:rsidRDefault="006104F5" w:rsidP="006104F5">
      <w:pPr>
        <w:jc w:val="center"/>
        <w:rPr>
          <w:b/>
        </w:rPr>
      </w:pPr>
      <w:r w:rsidRPr="00DB0092">
        <w:rPr>
          <w:b/>
        </w:rPr>
        <w:t>2. Стандарт предоставления муниципальной услуги</w:t>
      </w:r>
    </w:p>
    <w:p w:rsidR="006104F5" w:rsidRPr="00A368C0" w:rsidRDefault="006104F5" w:rsidP="006104F5">
      <w:pPr>
        <w:jc w:val="both"/>
        <w:rPr>
          <w:color w:val="000000"/>
        </w:rPr>
      </w:pP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 xml:space="preserve">          2.1.  Наименование муниципальной услуги:</w:t>
      </w:r>
    </w:p>
    <w:p w:rsidR="006104F5" w:rsidRPr="00A368C0" w:rsidRDefault="006104F5" w:rsidP="006104F5">
      <w:pPr>
        <w:jc w:val="both"/>
      </w:pPr>
      <w:r w:rsidRPr="00A368C0">
        <w:rPr>
          <w:rFonts w:eastAsia="Times New Roman CYR"/>
          <w:bCs/>
        </w:rPr>
        <w:t>Прием документов, а также выдача решений о переводе или об отказе в переводе жилого помещения   в нежилое  или   нежилого помещения в жилое помещение</w:t>
      </w:r>
      <w:r w:rsidRPr="00A368C0">
        <w:t>.</w:t>
      </w:r>
    </w:p>
    <w:p w:rsidR="006104F5" w:rsidRPr="00A368C0" w:rsidRDefault="006104F5" w:rsidP="006104F5">
      <w:pPr>
        <w:jc w:val="both"/>
      </w:pPr>
      <w:r w:rsidRPr="00A368C0">
        <w:t xml:space="preserve">          2.2. Наименование органа, предоставляющего муниципальную услугу:</w:t>
      </w:r>
    </w:p>
    <w:p w:rsidR="006104F5" w:rsidRPr="00A368C0" w:rsidRDefault="006104F5" w:rsidP="006104F5">
      <w:pPr>
        <w:jc w:val="both"/>
      </w:pPr>
      <w:r w:rsidRPr="00A368C0">
        <w:t>Отдел жилищно-коммунального хозяйства администрац</w:t>
      </w:r>
      <w:r>
        <w:t>ии</w:t>
      </w:r>
      <w:r w:rsidRPr="00A368C0">
        <w:t xml:space="preserve"> сельского поселения Хатанга.</w:t>
      </w:r>
    </w:p>
    <w:p w:rsidR="006104F5" w:rsidRDefault="006104F5" w:rsidP="006104F5">
      <w:pPr>
        <w:tabs>
          <w:tab w:val="left" w:pos="0"/>
        </w:tabs>
        <w:ind w:firstLine="540"/>
        <w:jc w:val="both"/>
        <w:rPr>
          <w:rFonts w:eastAsia="Times New Roman CYR"/>
        </w:rPr>
      </w:pPr>
      <w:r w:rsidRPr="00A368C0">
        <w:rPr>
          <w:color w:val="000000"/>
        </w:rPr>
        <w:t xml:space="preserve"> 2.3. </w:t>
      </w:r>
      <w:r w:rsidRPr="00A368C0">
        <w:rPr>
          <w:rFonts w:eastAsia="Times New Roman CYR"/>
        </w:rPr>
        <w:t>Конечным результатом предоставления муниципальной услуги является  выдача заинт</w:t>
      </w:r>
      <w:r>
        <w:rPr>
          <w:rFonts w:eastAsia="Times New Roman CYR"/>
        </w:rPr>
        <w:t>ересованным лицам  решения</w:t>
      </w:r>
      <w:r w:rsidRPr="00A368C0">
        <w:rPr>
          <w:rFonts w:eastAsia="Times New Roman CYR"/>
        </w:rPr>
        <w:t xml:space="preserve"> </w:t>
      </w:r>
      <w:r w:rsidRPr="00A368C0">
        <w:rPr>
          <w:color w:val="000000"/>
        </w:rPr>
        <w:t>о 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либо об отказе в переводе </w:t>
      </w:r>
      <w:r w:rsidRPr="00A368C0">
        <w:rPr>
          <w:rFonts w:eastAsia="Times New Roman CYR"/>
        </w:rPr>
        <w:t>помещения в виде уведомления по установленной форме (приложение № 2 к настоящему административному регламенту).</w:t>
      </w:r>
    </w:p>
    <w:p w:rsidR="006104F5" w:rsidRPr="00A368C0" w:rsidRDefault="006104F5" w:rsidP="006104F5">
      <w:pPr>
        <w:ind w:firstLine="540"/>
        <w:jc w:val="both"/>
        <w:rPr>
          <w:color w:val="000000"/>
        </w:rPr>
      </w:pPr>
      <w:r w:rsidRPr="00A368C0">
        <w:rPr>
          <w:color w:val="000000"/>
        </w:rPr>
        <w:t xml:space="preserve">  </w:t>
      </w:r>
      <w:r>
        <w:rPr>
          <w:color w:val="000000"/>
        </w:rPr>
        <w:t xml:space="preserve">2.4. </w:t>
      </w:r>
      <w:r w:rsidRPr="00A368C0">
        <w:rPr>
          <w:color w:val="000000"/>
        </w:rPr>
        <w:t>Условия и сроки предоставления муниципальной услуги, включая все условия и максимально допустимые сроки.</w:t>
      </w:r>
    </w:p>
    <w:p w:rsidR="006104F5" w:rsidRPr="00A368C0" w:rsidRDefault="006104F5" w:rsidP="006104F5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2.4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.1. Администрация не позднее чем через 45 дней со дня представления указанных документов в данный орган  получателем 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  принимает решение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 о переводе жилого помещения в нежилое помещение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 нежилого помещения в жилое помещение либо об отказе в переводе. </w:t>
      </w:r>
    </w:p>
    <w:p w:rsidR="006104F5" w:rsidRPr="00A368C0" w:rsidRDefault="006104F5" w:rsidP="006104F5">
      <w:pPr>
        <w:pStyle w:val="ConsNormal"/>
        <w:widowControl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2.4</w:t>
      </w:r>
      <w:r w:rsidRPr="00A368C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A368C0">
        <w:rPr>
          <w:color w:val="000000"/>
          <w:sz w:val="24"/>
          <w:szCs w:val="24"/>
        </w:rPr>
        <w:t xml:space="preserve"> 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Уведомление о переводе либо об отказе </w:t>
      </w:r>
      <w:r w:rsidRPr="00A368C0">
        <w:rPr>
          <w:rFonts w:ascii="Times New Roman" w:eastAsia="Times New Roman CYR" w:hAnsi="Times New Roman"/>
          <w:sz w:val="24"/>
          <w:szCs w:val="24"/>
        </w:rPr>
        <w:t xml:space="preserve">в переводе  </w:t>
      </w:r>
      <w:r w:rsidRPr="00A368C0">
        <w:rPr>
          <w:rFonts w:ascii="Times New Roman" w:hAnsi="Times New Roman"/>
          <w:color w:val="000000"/>
          <w:sz w:val="24"/>
          <w:szCs w:val="24"/>
        </w:rPr>
        <w:t>жилого помещения в нежилое помещение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 нежилого помещения в жилое помещение (установленной формы) Администрация выдает или направляет получателю муниципальной услуги по адресу, указанному в заявлении о переводе помещения, не позднее чем через три рабо</w:t>
      </w:r>
      <w:r>
        <w:rPr>
          <w:rFonts w:ascii="Times New Roman" w:hAnsi="Times New Roman"/>
          <w:color w:val="000000"/>
          <w:sz w:val="24"/>
          <w:szCs w:val="24"/>
        </w:rPr>
        <w:t>чих дня со дня принятия  решения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 о переводе помещения.</w:t>
      </w:r>
      <w:r w:rsidRPr="00A368C0">
        <w:rPr>
          <w:rFonts w:eastAsia="Times New Roman CYR"/>
          <w:sz w:val="24"/>
          <w:szCs w:val="24"/>
        </w:rPr>
        <w:t xml:space="preserve">    </w:t>
      </w:r>
      <w:r w:rsidRPr="00A368C0">
        <w:rPr>
          <w:rFonts w:ascii="Times New Roman" w:eastAsia="Times New Roman CYR" w:hAnsi="Times New Roman" w:cs="Times New Roman"/>
          <w:sz w:val="24"/>
          <w:szCs w:val="24"/>
        </w:rPr>
        <w:tab/>
        <w:t xml:space="preserve"> </w:t>
      </w:r>
    </w:p>
    <w:p w:rsidR="006104F5" w:rsidRPr="000D138D" w:rsidRDefault="006104F5" w:rsidP="006104F5">
      <w:pPr>
        <w:jc w:val="both"/>
        <w:rPr>
          <w:color w:val="000000"/>
        </w:rPr>
      </w:pPr>
      <w:r>
        <w:rPr>
          <w:color w:val="000000"/>
        </w:rPr>
        <w:t xml:space="preserve">          2.5. </w:t>
      </w:r>
      <w:r w:rsidRPr="000D138D">
        <w:rPr>
          <w:color w:val="000000"/>
        </w:rPr>
        <w:t xml:space="preserve">Правовые основания для предоставления муниципальной услуги: </w:t>
      </w:r>
    </w:p>
    <w:p w:rsidR="006104F5" w:rsidRPr="008F2371" w:rsidRDefault="006104F5" w:rsidP="006104F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8F2371">
        <w:t>Федеральный закон №131-ФЗ от 06.10.2003 года «Об общих принципах организации местного самоуправления в РФ»;</w:t>
      </w:r>
    </w:p>
    <w:p w:rsidR="006104F5" w:rsidRPr="008F2371" w:rsidRDefault="006104F5" w:rsidP="006104F5">
      <w:pPr>
        <w:autoSpaceDE w:val="0"/>
        <w:autoSpaceDN w:val="0"/>
        <w:adjustRightInd w:val="0"/>
        <w:ind w:firstLine="540"/>
        <w:jc w:val="both"/>
      </w:pPr>
      <w:r w:rsidRPr="008F2371">
        <w:t>- Устав</w:t>
      </w:r>
      <w:r>
        <w:t xml:space="preserve"> администрации</w:t>
      </w:r>
      <w:r w:rsidRPr="008F2371">
        <w:t xml:space="preserve"> сельского поселения Хатанга утвержден Решением Совета СП Хатанга от 27.12.2005г. № 29-РС;</w:t>
      </w:r>
    </w:p>
    <w:p w:rsidR="006104F5" w:rsidRPr="000D138D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- Жилищный кодекс Российской Федерации от 29.12.2004 № 18</w:t>
      </w:r>
      <w:r>
        <w:rPr>
          <w:rFonts w:ascii="Times New Roman" w:hAnsi="Times New Roman" w:cs="Times New Roman"/>
          <w:sz w:val="24"/>
          <w:szCs w:val="24"/>
        </w:rPr>
        <w:t>8-ФЗ;</w:t>
      </w:r>
    </w:p>
    <w:p w:rsidR="006104F5" w:rsidRDefault="006104F5" w:rsidP="006104F5">
      <w:pPr>
        <w:autoSpaceDE w:val="0"/>
        <w:autoSpaceDN w:val="0"/>
        <w:adjustRightInd w:val="0"/>
        <w:ind w:firstLine="539"/>
        <w:jc w:val="both"/>
        <w:outlineLvl w:val="0"/>
      </w:pPr>
      <w:r w:rsidRPr="000D138D">
        <w:t>- Постановлением Правительства Российской Федерации от </w:t>
      </w:r>
      <w:r>
        <w:t>10.08.2005г. №502</w:t>
      </w:r>
      <w:r w:rsidRPr="000D138D">
        <w:t xml:space="preserve"> «</w:t>
      </w:r>
      <w:r>
        <w:t>Об утверждении формы уведомления о переводе (отказе в переводе) жилого (нежилого) помещения в нежилое (жилое) помещение</w:t>
      </w:r>
      <w:r w:rsidRPr="000D138D">
        <w:t>»</w:t>
      </w:r>
    </w:p>
    <w:p w:rsidR="006104F5" w:rsidRPr="00ED683B" w:rsidRDefault="006104F5" w:rsidP="006104F5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- </w:t>
      </w:r>
      <w:r w:rsidRPr="00ED683B">
        <w:t>Федеральны</w:t>
      </w:r>
      <w:r>
        <w:t>й</w:t>
      </w:r>
      <w:r w:rsidRPr="00ED683B">
        <w:t xml:space="preserve"> закон от 02.05.2006г. № 59-ФЗ «О порядке рассмотрения обращений граждан РФ</w:t>
      </w:r>
      <w:r>
        <w:t>»</w:t>
      </w:r>
    </w:p>
    <w:p w:rsidR="006104F5" w:rsidRPr="00A368C0" w:rsidRDefault="006104F5" w:rsidP="006104F5">
      <w:pPr>
        <w:autoSpaceDE w:val="0"/>
        <w:ind w:firstLine="709"/>
        <w:jc w:val="both"/>
        <w:rPr>
          <w:rFonts w:eastAsia="Times New Roman CYR"/>
        </w:rPr>
      </w:pPr>
      <w:r w:rsidRPr="00A368C0">
        <w:rPr>
          <w:color w:val="000000"/>
        </w:rPr>
        <w:t xml:space="preserve"> </w:t>
      </w:r>
      <w:r>
        <w:rPr>
          <w:rFonts w:eastAsia="Times New Roman CYR"/>
        </w:rPr>
        <w:t>2.6</w:t>
      </w:r>
      <w:r w:rsidRPr="00A368C0">
        <w:rPr>
          <w:rFonts w:eastAsia="Times New Roman CYR"/>
        </w:rPr>
        <w:t>.</w:t>
      </w:r>
      <w:r>
        <w:rPr>
          <w:rFonts w:eastAsia="Times New Roman CYR"/>
        </w:rPr>
        <w:t xml:space="preserve"> </w:t>
      </w:r>
      <w:r w:rsidRPr="00A368C0">
        <w:rPr>
          <w:rFonts w:eastAsia="Times New Roman CYR"/>
        </w:rPr>
        <w:t>Предоставление муниципальной услуги осуществляется на основании следующих документов:</w:t>
      </w:r>
    </w:p>
    <w:p w:rsidR="006104F5" w:rsidRPr="00A368C0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- заявление о переводе помещения (приложение № 1 к настоящему административному регламенту);</w:t>
      </w:r>
    </w:p>
    <w:p w:rsidR="006104F5" w:rsidRPr="00A368C0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- документы, подтверждающие право собственности на данное помещение и отсутствие ограничений (обременении) на переводимое помещение (подлинники или засвидетельствованные в нотариальном порядке копии);</w:t>
      </w:r>
    </w:p>
    <w:p w:rsidR="006104F5" w:rsidRPr="00A368C0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- технический паспорт (по данным на день обращения),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жилым);</w:t>
      </w:r>
    </w:p>
    <w:p w:rsidR="006104F5" w:rsidRPr="00A368C0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нежилым);</w:t>
      </w:r>
    </w:p>
    <w:p w:rsidR="006104F5" w:rsidRPr="00A368C0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6104F5" w:rsidRPr="00A368C0" w:rsidRDefault="006104F5" w:rsidP="00610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8C0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</w:t>
      </w:r>
      <w:r>
        <w:rPr>
          <w:rFonts w:ascii="Times New Roman" w:hAnsi="Times New Roman" w:cs="Times New Roman"/>
          <w:sz w:val="24"/>
          <w:szCs w:val="24"/>
        </w:rPr>
        <w:t>ния);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368C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1F5799">
        <w:rPr>
          <w:rFonts w:ascii="Times New Roman" w:hAnsi="Times New Roman"/>
          <w:sz w:val="24"/>
          <w:szCs w:val="24"/>
        </w:rPr>
        <w:t>ешение общего собрания собственников помещений в многоквартирном доме на проведе</w:t>
      </w:r>
      <w:r>
        <w:rPr>
          <w:rFonts w:ascii="Times New Roman" w:hAnsi="Times New Roman"/>
          <w:sz w:val="24"/>
          <w:szCs w:val="24"/>
        </w:rPr>
        <w:t xml:space="preserve">ние работ </w:t>
      </w:r>
      <w:r w:rsidRPr="001F5799">
        <w:rPr>
          <w:rFonts w:ascii="Times New Roman" w:hAnsi="Times New Roman"/>
          <w:sz w:val="24"/>
          <w:szCs w:val="24"/>
        </w:rPr>
        <w:t>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входов, ликвидация и изменение формы тамбуров)</w:t>
      </w:r>
      <w:r>
        <w:rPr>
          <w:rFonts w:ascii="Times New Roman" w:hAnsi="Times New Roman"/>
          <w:sz w:val="24"/>
          <w:szCs w:val="24"/>
        </w:rPr>
        <w:t>.</w:t>
      </w:r>
    </w:p>
    <w:p w:rsidR="006104F5" w:rsidRDefault="006104F5" w:rsidP="006104F5">
      <w:pPr>
        <w:autoSpaceDE w:val="0"/>
        <w:autoSpaceDN w:val="0"/>
        <w:adjustRightInd w:val="0"/>
        <w:ind w:firstLine="720"/>
        <w:jc w:val="both"/>
      </w:pPr>
      <w:r w:rsidRPr="00DB0092">
        <w:rPr>
          <w:bCs/>
        </w:rPr>
        <w:t>2.7.</w:t>
      </w:r>
      <w:r>
        <w:rPr>
          <w:bCs/>
        </w:rPr>
        <w:t xml:space="preserve"> </w:t>
      </w:r>
      <w:r w:rsidRPr="000D138D">
        <w:rPr>
          <w:bCs/>
        </w:rPr>
        <w:t xml:space="preserve">Перечень оснований для отказа в </w:t>
      </w:r>
      <w:r>
        <w:rPr>
          <w:bCs/>
        </w:rPr>
        <w:t xml:space="preserve">приеме документов, необходимых для </w:t>
      </w:r>
      <w:r w:rsidRPr="000D138D">
        <w:rPr>
          <w:bCs/>
        </w:rPr>
        <w:t>предоставле</w:t>
      </w:r>
      <w:r>
        <w:rPr>
          <w:bCs/>
        </w:rPr>
        <w:t>ния</w:t>
      </w:r>
      <w:r w:rsidRPr="000D138D">
        <w:rPr>
          <w:bCs/>
        </w:rPr>
        <w:t xml:space="preserve"> </w:t>
      </w:r>
      <w:r>
        <w:rPr>
          <w:bCs/>
        </w:rPr>
        <w:t>муниципальной</w:t>
      </w:r>
      <w:r w:rsidRPr="000D138D">
        <w:rPr>
          <w:bCs/>
        </w:rPr>
        <w:t xml:space="preserve"> услуги:</w:t>
      </w:r>
      <w:r w:rsidRPr="000D138D">
        <w:t xml:space="preserve"> </w:t>
      </w:r>
    </w:p>
    <w:p w:rsidR="006104F5" w:rsidRDefault="006104F5" w:rsidP="006104F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138D">
        <w:t>отсутствие докумен</w:t>
      </w:r>
      <w:r>
        <w:t>тов, предусмотренных пунктом 2.6.</w:t>
      </w:r>
      <w:r w:rsidRPr="000D138D">
        <w:t xml:space="preserve"> настоящего Административного регламента;</w:t>
      </w:r>
    </w:p>
    <w:p w:rsidR="006104F5" w:rsidRPr="008757F1" w:rsidRDefault="006104F5" w:rsidP="006104F5">
      <w:pPr>
        <w:autoSpaceDE w:val="0"/>
        <w:autoSpaceDN w:val="0"/>
        <w:adjustRightInd w:val="0"/>
        <w:ind w:firstLine="540"/>
      </w:pPr>
      <w:r>
        <w:t xml:space="preserve">- </w:t>
      </w:r>
      <w:r w:rsidRPr="000D138D">
        <w:t>прочие условия, предусмотренные действующим законодательством.</w:t>
      </w:r>
    </w:p>
    <w:p w:rsidR="006104F5" w:rsidRPr="00A368C0" w:rsidRDefault="006104F5" w:rsidP="006104F5">
      <w:pPr>
        <w:tabs>
          <w:tab w:val="left" w:pos="426"/>
        </w:tabs>
        <w:autoSpaceDE w:val="0"/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2.8</w:t>
      </w:r>
      <w:r w:rsidRPr="00A368C0">
        <w:rPr>
          <w:rFonts w:eastAsia="Times New Roman CYR"/>
        </w:rPr>
        <w:t>. Основаниями для отказа в переводе жилого помещения в нежилое</w:t>
      </w:r>
      <w:r w:rsidRPr="00A368C0">
        <w:rPr>
          <w:color w:val="000000"/>
        </w:rPr>
        <w:t xml:space="preserve"> помещение  </w:t>
      </w:r>
      <w:r w:rsidRPr="00A368C0">
        <w:rPr>
          <w:rFonts w:eastAsia="Times New Roman CYR"/>
        </w:rPr>
        <w:t xml:space="preserve">  являются:</w:t>
      </w:r>
    </w:p>
    <w:p w:rsidR="006104F5" w:rsidRPr="00A368C0" w:rsidRDefault="006104F5" w:rsidP="006104F5">
      <w:pPr>
        <w:autoSpaceDE w:val="0"/>
        <w:ind w:firstLine="360"/>
        <w:jc w:val="both"/>
        <w:rPr>
          <w:rFonts w:eastAsia="Times New Roman CYR"/>
        </w:rPr>
      </w:pPr>
      <w:r w:rsidRPr="00A368C0">
        <w:rPr>
          <w:rFonts w:eastAsia="Times New Roman CYR"/>
        </w:rPr>
        <w:t>-   несоответствие проекта переустройства и (или) перепланировки жилого помещения требованиям законодательства;</w:t>
      </w:r>
    </w:p>
    <w:p w:rsidR="006104F5" w:rsidRPr="00A368C0" w:rsidRDefault="006104F5" w:rsidP="006104F5">
      <w:pPr>
        <w:autoSpaceDE w:val="0"/>
        <w:ind w:firstLine="360"/>
        <w:jc w:val="both"/>
        <w:rPr>
          <w:rFonts w:eastAsia="Times New Roman CYR"/>
        </w:rPr>
      </w:pPr>
      <w:r w:rsidRPr="00A368C0">
        <w:rPr>
          <w:rFonts w:eastAsia="Times New Roman CYR"/>
        </w:rPr>
        <w:t>- если доступ к переводимому помещению невозможен без использования помещений,</w:t>
      </w:r>
      <w:r>
        <w:rPr>
          <w:rFonts w:eastAsia="Times New Roman CYR"/>
        </w:rPr>
        <w:t xml:space="preserve"> </w:t>
      </w:r>
      <w:r w:rsidRPr="00A368C0">
        <w:rPr>
          <w:rFonts w:eastAsia="Times New Roman CYR"/>
        </w:rPr>
        <w:t>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6104F5" w:rsidRDefault="006104F5" w:rsidP="006104F5">
      <w:pPr>
        <w:autoSpaceDE w:val="0"/>
        <w:ind w:firstLine="426"/>
        <w:jc w:val="both"/>
        <w:rPr>
          <w:rFonts w:eastAsia="Times New Roman CYR"/>
        </w:rPr>
      </w:pPr>
      <w:r w:rsidRPr="00A368C0">
        <w:rPr>
          <w:rFonts w:eastAsia="Times New Roman CYR"/>
        </w:rPr>
        <w:t>-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6104F5" w:rsidRPr="00A368C0" w:rsidRDefault="006104F5" w:rsidP="006104F5">
      <w:pPr>
        <w:autoSpaceDE w:val="0"/>
        <w:jc w:val="both"/>
        <w:rPr>
          <w:rFonts w:eastAsia="Times New Roman CYR"/>
        </w:rPr>
      </w:pPr>
      <w:r w:rsidRPr="00A368C0">
        <w:rPr>
          <w:rFonts w:eastAsia="Times New Roman CYR"/>
        </w:rPr>
        <w:t xml:space="preserve">      -   если такое помещение не отвечает установленным требованиям или отсутствует возможность обеспечить  соответствие  такого помещения  установленным требованиям либо если право собственности на такое помещение об</w:t>
      </w:r>
      <w:r>
        <w:rPr>
          <w:rFonts w:eastAsia="Times New Roman CYR"/>
        </w:rPr>
        <w:t>ременено правами каких-либо лиц;</w:t>
      </w:r>
    </w:p>
    <w:p w:rsidR="006104F5" w:rsidRPr="00A368C0" w:rsidRDefault="006104F5" w:rsidP="006104F5">
      <w:pPr>
        <w:autoSpaceDE w:val="0"/>
        <w:ind w:firstLine="426"/>
        <w:jc w:val="both"/>
        <w:rPr>
          <w:rFonts w:eastAsia="Times New Roman CYR"/>
        </w:rPr>
      </w:pPr>
      <w:r w:rsidRPr="00A368C0">
        <w:rPr>
          <w:rFonts w:eastAsia="Times New Roman CYR"/>
        </w:rPr>
        <w:lastRenderedPageBreak/>
        <w:t>- перевод квартиры в многоквартирном доме в нежилое помещение не допускается,  если такая квартира расположена  выше первого этажа и помещения, расположенные непосредственно под квартирой, переводимой в нежилое помещение,  являются жилыми.</w:t>
      </w:r>
    </w:p>
    <w:p w:rsidR="006104F5" w:rsidRPr="00A368C0" w:rsidRDefault="006104F5" w:rsidP="006104F5">
      <w:pPr>
        <w:ind w:firstLine="708"/>
        <w:jc w:val="both"/>
      </w:pPr>
      <w:r w:rsidRPr="00A368C0">
        <w:rPr>
          <w:color w:val="000000"/>
        </w:rPr>
        <w:t xml:space="preserve">Решение об отказе в согласовании </w:t>
      </w:r>
      <w:r w:rsidRPr="00A368C0">
        <w:rPr>
          <w:rFonts w:eastAsia="Times New Roman CYR"/>
          <w:bCs/>
        </w:rPr>
        <w:t>перевода или об отказе в переводе жилого помещения   в нежилое  или   нежилого помещения в жилое помещение</w:t>
      </w:r>
      <w:r w:rsidRPr="00A368C0">
        <w:t xml:space="preserve"> </w:t>
      </w:r>
      <w:r w:rsidRPr="00A368C0">
        <w:rPr>
          <w:color w:val="000000"/>
        </w:rPr>
        <w:t>должно содержать основания отказа с обязательной ссылкой на нарушения, предусмотренные настоящей ста</w:t>
      </w:r>
      <w:r>
        <w:rPr>
          <w:color w:val="000000"/>
        </w:rPr>
        <w:t>тьей</w:t>
      </w:r>
      <w:r w:rsidRPr="00A368C0">
        <w:rPr>
          <w:color w:val="000000"/>
        </w:rPr>
        <w:t>.</w:t>
      </w:r>
    </w:p>
    <w:p w:rsidR="006104F5" w:rsidRPr="00A368C0" w:rsidRDefault="006104F5" w:rsidP="006104F5">
      <w:pPr>
        <w:ind w:firstLine="708"/>
        <w:jc w:val="both"/>
      </w:pPr>
      <w:r w:rsidRPr="00A368C0">
        <w:rPr>
          <w:color w:val="000000"/>
        </w:rPr>
        <w:t xml:space="preserve">Решение об отказе в согласовании </w:t>
      </w:r>
      <w:r w:rsidRPr="00A368C0">
        <w:rPr>
          <w:rFonts w:eastAsia="Times New Roman CYR"/>
          <w:bCs/>
        </w:rPr>
        <w:t>перевода или об отказе в переводе жилого помещения   в нежилое  или   нежилого помещения в жилое помещение</w:t>
      </w:r>
      <w:r w:rsidRPr="00A368C0">
        <w:t xml:space="preserve"> </w:t>
      </w:r>
      <w:r w:rsidRPr="00A368C0">
        <w:rPr>
          <w:color w:val="000000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6104F5" w:rsidRPr="00A368C0" w:rsidRDefault="006104F5" w:rsidP="006104F5">
      <w:pPr>
        <w:jc w:val="both"/>
      </w:pPr>
      <w:r w:rsidRPr="00A368C0">
        <w:rPr>
          <w:color w:val="000000"/>
        </w:rPr>
        <w:tab/>
        <w:t>2.</w:t>
      </w:r>
      <w:r>
        <w:rPr>
          <w:color w:val="000000"/>
        </w:rPr>
        <w:t>9</w:t>
      </w:r>
      <w:r w:rsidRPr="00A368C0">
        <w:rPr>
          <w:color w:val="000000"/>
        </w:rPr>
        <w:t>. Администрация осуществляет выдачу р</w:t>
      </w:r>
      <w:r w:rsidRPr="00A368C0">
        <w:t xml:space="preserve">ешения </w:t>
      </w:r>
      <w:r w:rsidRPr="00A368C0">
        <w:rPr>
          <w:color w:val="000000"/>
        </w:rPr>
        <w:t>без взимания платы.</w:t>
      </w: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A368C0">
        <w:rPr>
          <w:color w:val="000000"/>
        </w:rPr>
        <w:t>2.</w:t>
      </w:r>
      <w:r>
        <w:rPr>
          <w:color w:val="000000"/>
        </w:rPr>
        <w:t>10</w:t>
      </w:r>
      <w:r w:rsidRPr="00A368C0">
        <w:rPr>
          <w:color w:val="000000"/>
        </w:rPr>
        <w:t>. Максимальный срок ожидания в очереди при подаче запроса и при получении результата предоставления муниципальной услуги:</w:t>
      </w: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>Время ожидания получателя муниципальной услуги в очереди при подаче заявления и при получении результата не должно превышать 30 минут. При отсутствии очереди заявитель принимается незамедлительно.</w:t>
      </w: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A368C0">
        <w:rPr>
          <w:color w:val="000000"/>
        </w:rPr>
        <w:t>2.</w:t>
      </w:r>
      <w:r>
        <w:rPr>
          <w:color w:val="000000"/>
        </w:rPr>
        <w:t>11</w:t>
      </w:r>
      <w:r w:rsidRPr="00A368C0">
        <w:rPr>
          <w:color w:val="000000"/>
        </w:rPr>
        <w:t>. Срок регистрации запроса заявителя о предоставлении муниципальной услуги:</w:t>
      </w: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>Максимальный срок регистрации заявления в книге учета 15 минут.</w:t>
      </w:r>
    </w:p>
    <w:p w:rsidR="006104F5" w:rsidRPr="00A368C0" w:rsidRDefault="006104F5" w:rsidP="006104F5">
      <w:pPr>
        <w:jc w:val="both"/>
        <w:rPr>
          <w:color w:val="000000"/>
        </w:rPr>
      </w:pPr>
      <w:r w:rsidRPr="00A368C0">
        <w:rPr>
          <w:color w:val="000000"/>
        </w:rPr>
        <w:t xml:space="preserve">        </w:t>
      </w:r>
      <w:r>
        <w:rPr>
          <w:color w:val="000000"/>
        </w:rPr>
        <w:t xml:space="preserve">   </w:t>
      </w:r>
      <w:r w:rsidRPr="00A368C0">
        <w:rPr>
          <w:color w:val="000000"/>
        </w:rPr>
        <w:t xml:space="preserve"> 2.</w:t>
      </w:r>
      <w:r>
        <w:rPr>
          <w:color w:val="000000"/>
        </w:rPr>
        <w:t>12</w:t>
      </w:r>
      <w:r w:rsidRPr="00A368C0">
        <w:rPr>
          <w:color w:val="000000"/>
        </w:rPr>
        <w:t>. Требования к помещениям, в которых предоставляются услуги:</w:t>
      </w:r>
    </w:p>
    <w:p w:rsidR="006104F5" w:rsidRPr="00A368C0" w:rsidRDefault="00983A09" w:rsidP="00983A09">
      <w:pPr>
        <w:jc w:val="both"/>
      </w:pPr>
      <w:r>
        <w:t xml:space="preserve">            </w:t>
      </w:r>
      <w:r w:rsidR="006104F5" w:rsidRPr="00A368C0">
        <w:t>2.</w:t>
      </w:r>
      <w:r w:rsidR="006104F5">
        <w:t>12</w:t>
      </w:r>
      <w:r w:rsidR="006104F5" w:rsidRPr="00A368C0">
        <w:t>.1. 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6104F5" w:rsidRPr="00A368C0" w:rsidRDefault="006104F5" w:rsidP="006104F5">
      <w:pPr>
        <w:ind w:firstLine="720"/>
        <w:jc w:val="both"/>
      </w:pPr>
      <w:r w:rsidRPr="00A368C0">
        <w:t>2.</w:t>
      </w:r>
      <w:r>
        <w:t>12</w:t>
      </w:r>
      <w:r w:rsidRPr="00A368C0">
        <w:t>.2. Места ожидания предоставления муниципальной услуги оборудуются стульями.</w:t>
      </w:r>
    </w:p>
    <w:p w:rsidR="006104F5" w:rsidRPr="00A368C0" w:rsidRDefault="006104F5" w:rsidP="006104F5">
      <w:pPr>
        <w:ind w:firstLine="720"/>
        <w:jc w:val="both"/>
      </w:pPr>
      <w:r w:rsidRPr="00A368C0">
        <w:t>2.</w:t>
      </w:r>
      <w:r>
        <w:t>12</w:t>
      </w:r>
      <w:r w:rsidRPr="00A368C0">
        <w:t>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6104F5" w:rsidRPr="00DB0092" w:rsidRDefault="006104F5" w:rsidP="006104F5">
      <w:pPr>
        <w:jc w:val="both"/>
        <w:rPr>
          <w:rFonts w:eastAsia="Times New Roman CYR"/>
        </w:rPr>
      </w:pPr>
      <w:r w:rsidRPr="000D138D">
        <w:t xml:space="preserve">          </w:t>
      </w:r>
      <w:r w:rsidRPr="00DB0092">
        <w:t xml:space="preserve">2.13. Показатели доступности и качества </w:t>
      </w:r>
      <w:r w:rsidRPr="00DB0092">
        <w:rPr>
          <w:rFonts w:eastAsia="Times New Roman CYR"/>
        </w:rPr>
        <w:t xml:space="preserve">муниципальных услуг: </w:t>
      </w:r>
    </w:p>
    <w:p w:rsidR="006104F5" w:rsidRPr="00DB0092" w:rsidRDefault="006104F5" w:rsidP="006104F5">
      <w:pPr>
        <w:ind w:firstLine="720"/>
        <w:jc w:val="both"/>
      </w:pPr>
      <w:r w:rsidRPr="00DB0092">
        <w:t xml:space="preserve"> - 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6104F5" w:rsidRPr="00DB0092" w:rsidRDefault="006104F5" w:rsidP="006104F5">
      <w:pPr>
        <w:ind w:firstLine="720"/>
      </w:pPr>
      <w:r w:rsidRPr="00DB0092">
        <w:t xml:space="preserve">Показатели качества предоставления муниципальной услуги: </w:t>
      </w:r>
    </w:p>
    <w:p w:rsidR="006104F5" w:rsidRPr="00DB0092" w:rsidRDefault="006104F5" w:rsidP="006104F5">
      <w:pPr>
        <w:ind w:firstLine="720"/>
        <w:jc w:val="both"/>
      </w:pPr>
      <w:r w:rsidRPr="00DB0092">
        <w:t xml:space="preserve"> - соблюдение требований к графику (режиму) работы отдел жилищно-коммунального хозяйства администрации сельского поселения Хатанга;</w:t>
      </w:r>
    </w:p>
    <w:p w:rsidR="006104F5" w:rsidRPr="00DB0092" w:rsidRDefault="006104F5" w:rsidP="006104F5">
      <w:pPr>
        <w:ind w:firstLine="720"/>
        <w:jc w:val="both"/>
      </w:pPr>
      <w:r w:rsidRPr="00DB0092">
        <w:t xml:space="preserve"> - соблюдение требований к объему предоставления муниципальной услуги;</w:t>
      </w:r>
    </w:p>
    <w:p w:rsidR="006104F5" w:rsidRPr="00DB0092" w:rsidRDefault="006104F5" w:rsidP="006104F5">
      <w:pPr>
        <w:ind w:firstLine="720"/>
        <w:jc w:val="both"/>
      </w:pPr>
      <w:r w:rsidRPr="00DB0092">
        <w:t xml:space="preserve"> - соблюдение требований к срокам предоставления муниципальной услуги.</w:t>
      </w:r>
    </w:p>
    <w:p w:rsidR="006104F5" w:rsidRPr="00285157" w:rsidRDefault="006104F5" w:rsidP="006104F5">
      <w:pPr>
        <w:ind w:firstLine="540"/>
        <w:jc w:val="both"/>
      </w:pPr>
      <w:r w:rsidRPr="00DB0092">
        <w:t>2.14.</w:t>
      </w:r>
      <w:r w:rsidRPr="00285157">
        <w:t xml:space="preserve"> Многофункциональные центры по предоставлению муниципальной услуги отсутствуют. </w:t>
      </w:r>
    </w:p>
    <w:p w:rsidR="006104F5" w:rsidRPr="00285157" w:rsidRDefault="006104F5" w:rsidP="006104F5">
      <w:pPr>
        <w:ind w:firstLine="720"/>
        <w:jc w:val="both"/>
      </w:pPr>
      <w:r w:rsidRPr="00285157">
        <w:t>Особенности предоставления государственной услуги в электронной форме:</w:t>
      </w:r>
    </w:p>
    <w:p w:rsidR="006104F5" w:rsidRPr="00285157" w:rsidRDefault="006104F5" w:rsidP="006104F5">
      <w:pPr>
        <w:ind w:firstLine="720"/>
        <w:jc w:val="both"/>
      </w:pPr>
      <w:r w:rsidRPr="00285157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6104F5" w:rsidRPr="00285157" w:rsidRDefault="006104F5" w:rsidP="006104F5">
      <w:pPr>
        <w:autoSpaceDE w:val="0"/>
        <w:autoSpaceDN w:val="0"/>
        <w:adjustRightInd w:val="0"/>
        <w:ind w:firstLine="720"/>
        <w:jc w:val="both"/>
        <w:outlineLvl w:val="2"/>
      </w:pPr>
      <w:r w:rsidRPr="00285157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6104F5" w:rsidRDefault="006104F5" w:rsidP="006104F5">
      <w:pPr>
        <w:rPr>
          <w:b/>
        </w:rPr>
      </w:pPr>
    </w:p>
    <w:p w:rsidR="006104F5" w:rsidRPr="006C1467" w:rsidRDefault="006104F5" w:rsidP="006104F5">
      <w:pPr>
        <w:jc w:val="center"/>
        <w:rPr>
          <w:b/>
        </w:rPr>
      </w:pPr>
      <w:r w:rsidRPr="00DB0092">
        <w:rPr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04F5" w:rsidRDefault="006104F5" w:rsidP="006104F5">
      <w:pPr>
        <w:jc w:val="center"/>
        <w:rPr>
          <w:b/>
          <w:color w:val="000000"/>
        </w:rPr>
      </w:pPr>
    </w:p>
    <w:p w:rsidR="006104F5" w:rsidRPr="00BE120A" w:rsidRDefault="006104F5" w:rsidP="006104F5">
      <w:pPr>
        <w:keepLines/>
        <w:ind w:firstLine="720"/>
        <w:rPr>
          <w:b/>
        </w:rPr>
      </w:pPr>
      <w:r w:rsidRPr="00B53007">
        <w:rPr>
          <w:b/>
        </w:rPr>
        <w:t>3.1.</w:t>
      </w:r>
      <w:r w:rsidRPr="00360A9F">
        <w:t xml:space="preserve"> </w:t>
      </w:r>
      <w:r w:rsidRPr="00BE120A">
        <w:rPr>
          <w:b/>
        </w:rPr>
        <w:t xml:space="preserve">Консультирование по вопросам предоставления муниципальной услуги. </w:t>
      </w:r>
    </w:p>
    <w:p w:rsidR="006104F5" w:rsidRDefault="006104F5" w:rsidP="006104F5">
      <w:pPr>
        <w:keepLines/>
        <w:ind w:firstLine="720"/>
      </w:pPr>
      <w:r>
        <w:t>3.1.1.О</w:t>
      </w:r>
      <w:r w:rsidRPr="000D138D">
        <w:t xml:space="preserve">снованием для </w:t>
      </w:r>
      <w:r>
        <w:t xml:space="preserve">начала административной процедуры является личное обращение заявителя, письменное обращение по почте, обращение посредством </w:t>
      </w:r>
      <w:r w:rsidRPr="00AA5F86">
        <w:rPr>
          <w:rFonts w:eastAsia="Arial Unicode MS"/>
        </w:rPr>
        <w:t>телефонной связи</w:t>
      </w:r>
      <w:r>
        <w:rPr>
          <w:rFonts w:eastAsia="Arial Unicode MS"/>
        </w:rPr>
        <w:t>, по электронной почте.</w:t>
      </w:r>
    </w:p>
    <w:p w:rsidR="006104F5" w:rsidRPr="000D138D" w:rsidRDefault="006104F5" w:rsidP="006104F5">
      <w:pPr>
        <w:keepLines/>
      </w:pPr>
      <w:r>
        <w:lastRenderedPageBreak/>
        <w:t xml:space="preserve">         </w:t>
      </w:r>
      <w:r w:rsidRPr="000D138D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0D138D">
        <w:br/>
        <w:t xml:space="preserve">        - посредством личного обращения;</w:t>
      </w:r>
    </w:p>
    <w:p w:rsidR="006104F5" w:rsidRPr="000D138D" w:rsidRDefault="006104F5" w:rsidP="006104F5">
      <w:pPr>
        <w:keepLines/>
        <w:jc w:val="both"/>
      </w:pPr>
      <w:r w:rsidRPr="000D138D">
        <w:t xml:space="preserve">        - посредством письменных обращений по почте;</w:t>
      </w:r>
    </w:p>
    <w:p w:rsidR="006104F5" w:rsidRPr="000D138D" w:rsidRDefault="006104F5" w:rsidP="006104F5">
      <w:pPr>
        <w:keepLines/>
        <w:jc w:val="both"/>
      </w:pPr>
      <w:r w:rsidRPr="000D138D">
        <w:t xml:space="preserve">        - с использованием средств телефонной связи;</w:t>
      </w:r>
    </w:p>
    <w:p w:rsidR="006104F5" w:rsidRPr="000D138D" w:rsidRDefault="006104F5" w:rsidP="006104F5">
      <w:pPr>
        <w:keepLines/>
        <w:jc w:val="both"/>
      </w:pPr>
      <w:r w:rsidRPr="000D138D">
        <w:t xml:space="preserve">        - с использованием электронного информирования.</w:t>
      </w:r>
    </w:p>
    <w:p w:rsidR="006104F5" w:rsidRDefault="006104F5" w:rsidP="006104F5">
      <w:pPr>
        <w:keepLines/>
        <w:jc w:val="both"/>
      </w:pPr>
      <w:r>
        <w:tab/>
        <w:t>3.1.2</w:t>
      </w:r>
      <w:r w:rsidRPr="000D138D"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6104F5" w:rsidRPr="000D138D" w:rsidRDefault="006104F5" w:rsidP="006104F5">
      <w:pPr>
        <w:keepLines/>
        <w:jc w:val="both"/>
      </w:pPr>
      <w:r>
        <w:t xml:space="preserve">        - п</w:t>
      </w:r>
      <w:r w:rsidRPr="000D138D">
        <w:t>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</w:t>
      </w:r>
      <w:r>
        <w:t>вышать 30</w:t>
      </w:r>
      <w:r w:rsidRPr="000D138D">
        <w:t xml:space="preserve"> минут.</w:t>
      </w:r>
    </w:p>
    <w:p w:rsidR="006104F5" w:rsidRPr="000D138D" w:rsidRDefault="006104F5" w:rsidP="006104F5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 xml:space="preserve">ри консультировании по телефону </w:t>
      </w:r>
      <w:r w:rsidRPr="000D138D">
        <w:rPr>
          <w:bCs/>
        </w:rPr>
        <w:t>Специалист</w:t>
      </w:r>
      <w:r w:rsidRPr="000D138D">
        <w:t xml:space="preserve"> должен назвать свою фамилию, имя, отчество, должность, а такж</w:t>
      </w:r>
      <w:r>
        <w:t>е наименование отдела, в который</w:t>
      </w:r>
      <w:r w:rsidRPr="000D138D">
        <w:t xml:space="preserve">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6104F5" w:rsidRDefault="006104F5" w:rsidP="006104F5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>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</w:t>
      </w:r>
      <w:r>
        <w:t>шающий 1</w:t>
      </w:r>
      <w:r w:rsidRPr="000D138D">
        <w:t>0 дней с момента поступления письменного обращения.</w:t>
      </w:r>
    </w:p>
    <w:p w:rsidR="006104F5" w:rsidRDefault="006104F5" w:rsidP="006104F5">
      <w:pPr>
        <w:keepLines/>
        <w:jc w:val="both"/>
      </w:pPr>
      <w: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6104F5" w:rsidRPr="00344BA7" w:rsidRDefault="006104F5" w:rsidP="006104F5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</w:t>
      </w:r>
      <w:r w:rsidRPr="00344BA7">
        <w:t>по интересующим вопросам</w:t>
      </w:r>
      <w:r>
        <w:t>.</w:t>
      </w:r>
    </w:p>
    <w:p w:rsidR="006104F5" w:rsidRPr="00052BF9" w:rsidRDefault="006104F5" w:rsidP="006104F5">
      <w:pPr>
        <w:keepLines/>
        <w:ind w:firstLine="720"/>
        <w:jc w:val="both"/>
        <w:rPr>
          <w:b/>
        </w:rPr>
      </w:pPr>
      <w:r w:rsidRPr="00052BF9">
        <w:rPr>
          <w:b/>
        </w:rPr>
        <w:t>3.2. Прием и регистрация заявления и прилагаемых документов</w:t>
      </w:r>
    </w:p>
    <w:p w:rsidR="006104F5" w:rsidRPr="000D138D" w:rsidRDefault="006104F5" w:rsidP="006104F5">
      <w:pPr>
        <w:widowControl w:val="0"/>
        <w:autoSpaceDE w:val="0"/>
        <w:autoSpaceDN w:val="0"/>
        <w:adjustRightInd w:val="0"/>
        <w:ind w:firstLine="720"/>
        <w:jc w:val="both"/>
      </w:pPr>
      <w:r>
        <w:t>3.2.1. О</w:t>
      </w:r>
      <w:r w:rsidRPr="000D138D">
        <w:t xml:space="preserve">снованием для </w:t>
      </w:r>
      <w:r>
        <w:t>начала административной процедуры является личное обращение заявителя с комплектом документов</w:t>
      </w:r>
      <w:r w:rsidRPr="000D138D">
        <w:t>, преду</w:t>
      </w:r>
      <w:r>
        <w:t>смотренных пунктом 2.6</w:t>
      </w:r>
      <w:r w:rsidRPr="000D138D">
        <w:t xml:space="preserve"> настоящего Административного регламента</w:t>
      </w:r>
      <w:r>
        <w:t>.</w:t>
      </w:r>
    </w:p>
    <w:p w:rsidR="006104F5" w:rsidRDefault="006104F5" w:rsidP="006104F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</w:t>
      </w:r>
      <w:r w:rsidRPr="000D138D">
        <w:t xml:space="preserve">.2. </w:t>
      </w:r>
      <w:r>
        <w:t>Специалист</w:t>
      </w:r>
      <w:r w:rsidRPr="000D138D">
        <w:t xml:space="preserve"> Отдела</w:t>
      </w:r>
      <w:r>
        <w:t>, ответственный за выполнение административного действия проверяет наличие документов, исходя из перечня документов, приведенных в пункте 2.6 настоящего Административного регламента. Срок выполнения процедуры не превышает 15 минут.</w:t>
      </w:r>
    </w:p>
    <w:p w:rsidR="006104F5" w:rsidRDefault="006104F5" w:rsidP="006104F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0D138D">
        <w:t xml:space="preserve"> </w:t>
      </w:r>
      <w:r>
        <w:t>3.2.3. При наличии заявления и полного пакета документов специалист Отдела принимает документы, расписывается в получении документов в заявлении. Срок выполнения действия не превышает 5 минут.</w:t>
      </w:r>
    </w:p>
    <w:p w:rsidR="006104F5" w:rsidRDefault="006104F5" w:rsidP="006104F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3.2.4. При установлении факта отсутствия документов, указанных</w:t>
      </w:r>
      <w:r w:rsidRPr="000D138D">
        <w:t xml:space="preserve"> в пункте 2.7 настоящего Административного регламента,  </w:t>
      </w:r>
      <w:r>
        <w:t>специалист Отдела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6104F5" w:rsidRDefault="006104F5" w:rsidP="006104F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3.2.5. Специалист Отдела сообщает заявителю максимальный срок окончания предоставления муниципальной услуги (45 календарных дней с даты получения заявления).</w:t>
      </w:r>
    </w:p>
    <w:p w:rsidR="006104F5" w:rsidRDefault="006104F5" w:rsidP="006104F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  <w:r w:rsidRPr="00BD392C">
        <w:rPr>
          <w:rFonts w:ascii="Times New Roman" w:hAnsi="Times New Roman"/>
          <w:b w:val="0"/>
          <w:sz w:val="24"/>
          <w:szCs w:val="24"/>
        </w:rPr>
        <w:t>3.2.6. Результатом выполнения административной процедуры является регистрация заявления с прилагаемыми документами.</w:t>
      </w:r>
      <w:r w:rsidRPr="00BD392C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 xml:space="preserve">     </w:t>
      </w:r>
    </w:p>
    <w:p w:rsidR="006104F5" w:rsidRPr="00E806F3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F1411">
        <w:rPr>
          <w:b/>
        </w:rPr>
        <w:t xml:space="preserve">3.3. </w:t>
      </w:r>
      <w:r w:rsidRPr="00E806F3">
        <w:rPr>
          <w:b/>
        </w:rPr>
        <w:t>Рас</w:t>
      </w:r>
      <w:r>
        <w:rPr>
          <w:b/>
        </w:rPr>
        <w:t xml:space="preserve">смотрение заявления и выдача решения или отказ в выдаче </w:t>
      </w:r>
      <w:r w:rsidRPr="00E806F3">
        <w:rPr>
          <w:b/>
        </w:rPr>
        <w:t>решения заявителю.</w:t>
      </w:r>
    </w:p>
    <w:p w:rsidR="006104F5" w:rsidRPr="000D138D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3.3.1. Основанием для начала процедуры рассмотрения заявления и документов, принятия решения (выдача </w:t>
      </w:r>
      <w:r w:rsidRPr="000D138D">
        <w:t xml:space="preserve">решения </w:t>
      </w:r>
      <w:r w:rsidRPr="00A368C0">
        <w:rPr>
          <w:color w:val="000000"/>
        </w:rPr>
        <w:t>о 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 xml:space="preserve">либо отказ в выдаче </w:t>
      </w:r>
      <w:r>
        <w:rPr>
          <w:rFonts w:eastAsia="Times New Roman CYR"/>
        </w:rPr>
        <w:t>решения</w:t>
      </w:r>
      <w:r w:rsidRPr="00A368C0">
        <w:rPr>
          <w:rFonts w:eastAsia="Times New Roman CYR"/>
        </w:rPr>
        <w:t xml:space="preserve"> </w:t>
      </w:r>
      <w:r w:rsidRPr="00A368C0">
        <w:rPr>
          <w:color w:val="000000"/>
        </w:rPr>
        <w:t>о 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>с указанием причин отказа) является поступление заявления и документов согласно перечню, указанному в пункте 2.6. настоящего Административного регламента.</w:t>
      </w:r>
    </w:p>
    <w:p w:rsidR="006104F5" w:rsidRDefault="006104F5" w:rsidP="006104F5">
      <w:pPr>
        <w:jc w:val="both"/>
        <w:rPr>
          <w:color w:val="000000"/>
        </w:rPr>
      </w:pPr>
      <w:r>
        <w:t xml:space="preserve">             </w:t>
      </w:r>
      <w:r>
        <w:rPr>
          <w:color w:val="000000"/>
        </w:rPr>
        <w:t>3.3.2</w:t>
      </w:r>
      <w:r w:rsidRPr="008757F1">
        <w:rPr>
          <w:color w:val="000000"/>
        </w:rPr>
        <w:t>. Документы, необходимые для получения р</w:t>
      </w:r>
      <w:r w:rsidRPr="008757F1">
        <w:t xml:space="preserve">ешения </w:t>
      </w:r>
      <w:r w:rsidRPr="00A368C0">
        <w:rPr>
          <w:color w:val="000000"/>
        </w:rPr>
        <w:t>о 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 w:rsidRPr="008757F1">
        <w:rPr>
          <w:color w:val="000000"/>
        </w:rPr>
        <w:t xml:space="preserve">представляются в двух экземплярах. </w:t>
      </w:r>
    </w:p>
    <w:p w:rsidR="006104F5" w:rsidRDefault="006104F5" w:rsidP="006104F5">
      <w:pPr>
        <w:jc w:val="both"/>
      </w:pPr>
      <w:r>
        <w:rPr>
          <w:color w:val="000000"/>
        </w:rPr>
        <w:lastRenderedPageBreak/>
        <w:t xml:space="preserve">            3.3.3. </w:t>
      </w:r>
      <w:r>
        <w:t xml:space="preserve">Специалист Отдела в течение четырнадцати дней со дня получения заявления о выдаче решения </w:t>
      </w:r>
      <w:r w:rsidRPr="00A368C0">
        <w:rPr>
          <w:color w:val="000000"/>
        </w:rPr>
        <w:t>о 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>осуществляет проверку комплектности и правильности оформления представленных документов, прилагаемых к заявлению.</w:t>
      </w:r>
    </w:p>
    <w:p w:rsidR="006104F5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3.3.4. В случае соответствия представленных документов требованиям настоящего Административного регламента Специалист Отдела готовит проект решения </w:t>
      </w:r>
      <w:r w:rsidRPr="00A368C0">
        <w:rPr>
          <w:color w:val="000000"/>
        </w:rPr>
        <w:t>о 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>и согласовывает его с начальником Отдела.</w:t>
      </w:r>
    </w:p>
    <w:p w:rsidR="006104F5" w:rsidRPr="000D138D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3.3.5. Согласованный проект </w:t>
      </w:r>
      <w:r w:rsidRPr="000D138D">
        <w:t xml:space="preserve">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 w:rsidRPr="000D138D">
        <w:t>передаётся руководителю Администрации (лицу, его замещающему). Руководит</w:t>
      </w:r>
      <w:r>
        <w:t xml:space="preserve">ель администрации рассматривает, подписывает </w:t>
      </w:r>
      <w:r w:rsidRPr="000D138D">
        <w:t>решение.</w:t>
      </w:r>
    </w:p>
    <w:p w:rsidR="006104F5" w:rsidRPr="000D138D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3.3.6. Специалист Отдела выдаёт заявителю </w:t>
      </w:r>
      <w:r w:rsidRPr="000D138D">
        <w:t>решение</w:t>
      </w:r>
      <w:r>
        <w:t xml:space="preserve">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</w:t>
      </w:r>
      <w:r>
        <w:t>, подписанное Руководителем администрации.</w:t>
      </w:r>
    </w:p>
    <w:p w:rsidR="006104F5" w:rsidRPr="000D138D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3.3.7. Вручение оригинала </w:t>
      </w:r>
      <w:r w:rsidRPr="000D138D">
        <w:t>решения</w:t>
      </w:r>
      <w:r w:rsidRPr="005E55E3">
        <w:t xml:space="preserve">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>заявителю</w:t>
      </w:r>
      <w:r w:rsidRPr="000D138D">
        <w:t xml:space="preserve"> осуществляется специалистом Отдела под роспись.  </w:t>
      </w:r>
    </w:p>
    <w:p w:rsidR="006104F5" w:rsidRPr="000D138D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 xml:space="preserve"> Время осуществления указанного административного действия не должно превышать 20 минут.</w:t>
      </w:r>
    </w:p>
    <w:p w:rsidR="006104F5" w:rsidRPr="000D138D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3.3.8. Регистрация выданных </w:t>
      </w:r>
      <w:r w:rsidRPr="000D138D">
        <w:t xml:space="preserve">решений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 w:rsidRPr="000D138D">
        <w:t>произв</w:t>
      </w:r>
      <w:r>
        <w:t xml:space="preserve">одится в журнале регистрации </w:t>
      </w:r>
      <w:r w:rsidRPr="000D138D">
        <w:t>решений</w:t>
      </w:r>
      <w:r w:rsidRPr="005E55E3">
        <w:t xml:space="preserve">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</w:t>
      </w:r>
      <w:r w:rsidRPr="000D138D">
        <w:t>.</w:t>
      </w:r>
    </w:p>
    <w:p w:rsidR="006104F5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3.3.9. После выдачи </w:t>
      </w:r>
      <w:r w:rsidRPr="000D138D">
        <w:t xml:space="preserve">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 w:rsidRPr="000D138D">
        <w:t>копии докумен</w:t>
      </w:r>
      <w:r>
        <w:t xml:space="preserve">тов, представленных заявителем для получения </w:t>
      </w:r>
      <w:r w:rsidRPr="000D138D">
        <w:t>реше</w:t>
      </w:r>
      <w:r>
        <w:t>ния в соответствии с пунктом 2.6</w:t>
      </w:r>
      <w:r w:rsidRPr="000D138D">
        <w:t xml:space="preserve"> настоящего Административного регламента, остаются в Отделе, а подлинники возвращаются за</w:t>
      </w:r>
      <w:r>
        <w:t>явителю.</w:t>
      </w:r>
    </w:p>
    <w:p w:rsidR="006104F5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3.3.10. Специалист Отдела при установлении обстоятельств, указанных в пункте 2.8 настоящего Административного регламента, в течение двух дней готовит проект мотивированного отказа в выдаче 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</w:t>
      </w:r>
      <w:r>
        <w:t>, согласовывает его с начальником Отдела и Руководителем администрации сельского поселения Хатанга (лицом, его замещающим</w:t>
      </w:r>
      <w:r w:rsidRPr="000D138D">
        <w:t>).</w:t>
      </w:r>
    </w:p>
    <w:p w:rsidR="006104F5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3.3.11. Отказ в выдаче 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>должен содержать основания, по которым запрашиваемое решение не может быть выдано, дату принятия решения об отказе, а также порядок обжалования такого решения.</w:t>
      </w:r>
    </w:p>
    <w:p w:rsidR="006104F5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3.3.12. Специалист Отдела в день подписания и регистрации в журнале исходящей корреспонденции мотивированного отказа в выдаче 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 xml:space="preserve">выдает или направляет заявителю отказ в выдаче 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 </w:t>
      </w:r>
      <w:r>
        <w:t>и возвращает все представленные документы.</w:t>
      </w:r>
      <w:r w:rsidRPr="000D138D">
        <w:t xml:space="preserve"> Время осуществления указанного административног</w:t>
      </w:r>
      <w:r>
        <w:t>о действия не должно превышать 1</w:t>
      </w:r>
      <w:r w:rsidRPr="000D138D">
        <w:t>0 минут.</w:t>
      </w:r>
    </w:p>
    <w:p w:rsidR="006104F5" w:rsidRPr="005107CB" w:rsidRDefault="006104F5" w:rsidP="006104F5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3.3.13. Результатом выполнения административной процедуры является выдача решений</w:t>
      </w:r>
      <w:r w:rsidRPr="000D138D">
        <w:t xml:space="preserve"> </w:t>
      </w:r>
      <w:r>
        <w:t xml:space="preserve">или отказ в выдаче решений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</w:t>
      </w:r>
      <w:r>
        <w:t>.</w:t>
      </w:r>
    </w:p>
    <w:p w:rsidR="006104F5" w:rsidRPr="00D13799" w:rsidRDefault="006104F5" w:rsidP="006104F5">
      <w:pPr>
        <w:widowControl w:val="0"/>
        <w:autoSpaceDE w:val="0"/>
        <w:autoSpaceDN w:val="0"/>
        <w:adjustRightInd w:val="0"/>
        <w:jc w:val="both"/>
      </w:pPr>
      <w:r>
        <w:t xml:space="preserve">            3.4. И</w:t>
      </w:r>
      <w:r w:rsidRPr="00D13799">
        <w:t xml:space="preserve">нформирование граждан </w:t>
      </w:r>
      <w:r>
        <w:t>п</w:t>
      </w:r>
      <w:r w:rsidRPr="00D13799">
        <w:t>о</w:t>
      </w:r>
      <w:r>
        <w:t xml:space="preserve"> вопросам предоставления</w:t>
      </w:r>
      <w:r w:rsidRPr="00D13799">
        <w:t xml:space="preserve"> муниципальной услуги</w:t>
      </w:r>
      <w:r>
        <w:t>,</w:t>
      </w:r>
      <w:r w:rsidRPr="00D13799">
        <w:t xml:space="preserve"> </w:t>
      </w:r>
      <w:r w:rsidRPr="00C919FC">
        <w:t>в</w:t>
      </w:r>
      <w:r>
        <w:t xml:space="preserve"> </w:t>
      </w:r>
      <w:r w:rsidRPr="00C919FC">
        <w:t xml:space="preserve">том числе о ходе предоставления муниципальной услуги </w:t>
      </w:r>
      <w:r w:rsidRPr="00D13799">
        <w:t>осуществ</w:t>
      </w:r>
      <w:r>
        <w:t xml:space="preserve">ляется </w:t>
      </w:r>
      <w:r w:rsidRPr="00D13799">
        <w:t>непосредственно</w:t>
      </w:r>
      <w:r>
        <w:t xml:space="preserve"> О</w:t>
      </w:r>
      <w:r w:rsidRPr="00D13799">
        <w:t>тделом в здании администрации при личном приеме и с использованием средств электронной и телефонной связи.</w:t>
      </w:r>
    </w:p>
    <w:p w:rsidR="006104F5" w:rsidRPr="00D13799" w:rsidRDefault="006104F5" w:rsidP="006104F5">
      <w:pPr>
        <w:widowControl w:val="0"/>
        <w:autoSpaceDE w:val="0"/>
        <w:autoSpaceDN w:val="0"/>
        <w:adjustRightInd w:val="0"/>
        <w:jc w:val="both"/>
      </w:pPr>
      <w:r w:rsidRPr="00D13799"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6104F5" w:rsidRPr="00D13799" w:rsidRDefault="006104F5" w:rsidP="006104F5">
      <w:pPr>
        <w:widowControl w:val="0"/>
        <w:autoSpaceDE w:val="0"/>
        <w:autoSpaceDN w:val="0"/>
        <w:adjustRightInd w:val="0"/>
        <w:jc w:val="both"/>
      </w:pPr>
      <w:r w:rsidRPr="00D13799">
        <w:t xml:space="preserve">Режим работы отдела: ежедневно с понедельника по четверг с 8.00 до 17.00 часов, в </w:t>
      </w:r>
      <w:r w:rsidRPr="00D13799">
        <w:lastRenderedPageBreak/>
        <w:t>пятницу с 8.00 до 12.00 часов (перерыв на обед с 12.00 до 13.00 часов), выходные дни – суббота, воскресенье.</w:t>
      </w:r>
    </w:p>
    <w:p w:rsidR="006104F5" w:rsidRPr="00D13799" w:rsidRDefault="006104F5" w:rsidP="006104F5">
      <w:pPr>
        <w:widowControl w:val="0"/>
        <w:autoSpaceDE w:val="0"/>
        <w:autoSpaceDN w:val="0"/>
        <w:adjustRightInd w:val="0"/>
        <w:jc w:val="both"/>
      </w:pPr>
      <w:r w:rsidRPr="00D13799">
        <w:t>Телефон/факс отдела: 8 (39176) 21826.</w:t>
      </w:r>
    </w:p>
    <w:p w:rsidR="006104F5" w:rsidRDefault="006104F5" w:rsidP="006104F5">
      <w:pPr>
        <w:widowControl w:val="0"/>
        <w:autoSpaceDE w:val="0"/>
        <w:autoSpaceDN w:val="0"/>
        <w:adjustRightInd w:val="0"/>
        <w:jc w:val="both"/>
      </w:pPr>
      <w:r>
        <w:t>Адрес электронной почты О</w:t>
      </w:r>
      <w:r w:rsidRPr="00D13799">
        <w:t xml:space="preserve">тдела: </w:t>
      </w:r>
      <w:hyperlink r:id="rId8" w:history="1">
        <w:r w:rsidRPr="00D13799">
          <w:rPr>
            <w:rStyle w:val="a8"/>
            <w:lang w:val="en-US"/>
          </w:rPr>
          <w:t>ganus</w:t>
        </w:r>
        <w:r w:rsidRPr="00D13799">
          <w:rPr>
            <w:rStyle w:val="a8"/>
          </w:rPr>
          <w:t>_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@</w:t>
        </w:r>
        <w:r w:rsidRPr="00D13799">
          <w:rPr>
            <w:rStyle w:val="a8"/>
            <w:lang w:val="en-US"/>
          </w:rPr>
          <w:t>mail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ru</w:t>
        </w:r>
      </w:hyperlink>
    </w:p>
    <w:p w:rsidR="006104F5" w:rsidRDefault="006104F5" w:rsidP="006104F5">
      <w:pPr>
        <w:widowControl w:val="0"/>
        <w:jc w:val="both"/>
      </w:pPr>
      <w:r>
        <w:t xml:space="preserve">          3.5</w:t>
      </w:r>
      <w:r w:rsidRPr="005107CB">
        <w:t>.</w:t>
      </w:r>
      <w:r>
        <w:t xml:space="preserve"> О</w:t>
      </w:r>
      <w:r w:rsidRPr="00D13799">
        <w:t xml:space="preserve">фициальный Красноярский краевой сайт  в сети Интернет: </w:t>
      </w:r>
      <w:r w:rsidRPr="00D13799">
        <w:rPr>
          <w:lang w:val="en-US"/>
        </w:rPr>
        <w:t>krskstate</w:t>
      </w:r>
      <w:r w:rsidRPr="00D13799">
        <w:t>.</w:t>
      </w:r>
      <w:r w:rsidRPr="00D13799">
        <w:rPr>
          <w:lang w:val="en-US"/>
        </w:rPr>
        <w:t>ru</w:t>
      </w:r>
      <w:r>
        <w:t>.</w:t>
      </w:r>
    </w:p>
    <w:p w:rsidR="006104F5" w:rsidRPr="00D13799" w:rsidRDefault="006104F5" w:rsidP="006104F5">
      <w:pPr>
        <w:widowControl w:val="0"/>
        <w:jc w:val="both"/>
      </w:pPr>
      <w:r w:rsidRPr="00D13799">
        <w:t>На официальном сайте в сети Интернет размещается следующая информация:</w:t>
      </w:r>
    </w:p>
    <w:p w:rsidR="006104F5" w:rsidRPr="00D13799" w:rsidRDefault="006104F5" w:rsidP="006104F5">
      <w:pPr>
        <w:widowControl w:val="0"/>
        <w:jc w:val="both"/>
      </w:pPr>
      <w:r>
        <w:t xml:space="preserve">- </w:t>
      </w:r>
      <w:r w:rsidRPr="00D13799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104F5" w:rsidRPr="00D13799" w:rsidRDefault="006104F5" w:rsidP="006104F5">
      <w:pPr>
        <w:widowControl w:val="0"/>
        <w:jc w:val="both"/>
      </w:pPr>
      <w:r>
        <w:t xml:space="preserve">- </w:t>
      </w:r>
      <w:r w:rsidRPr="00D13799">
        <w:t>текст настоящего Административного регламента;</w:t>
      </w:r>
    </w:p>
    <w:p w:rsidR="006104F5" w:rsidRPr="00D13799" w:rsidRDefault="006104F5" w:rsidP="006104F5">
      <w:pPr>
        <w:widowControl w:val="0"/>
        <w:jc w:val="both"/>
      </w:pPr>
      <w:r>
        <w:t xml:space="preserve">- </w:t>
      </w:r>
      <w:r w:rsidRPr="00D13799">
        <w:t>режим работы администрации;</w:t>
      </w:r>
    </w:p>
    <w:p w:rsidR="006104F5" w:rsidRPr="00791B0D" w:rsidRDefault="006104F5" w:rsidP="006104F5">
      <w:pPr>
        <w:jc w:val="both"/>
        <w:rPr>
          <w:color w:val="000000"/>
          <w:highlight w:val="yellow"/>
        </w:rPr>
      </w:pPr>
      <w:r>
        <w:t xml:space="preserve">- </w:t>
      </w:r>
      <w:r w:rsidRPr="00D13799">
        <w:t>номера телефонов, факсов, адреса электронной почты администрации.</w:t>
      </w:r>
    </w:p>
    <w:p w:rsidR="006104F5" w:rsidRPr="001E182C" w:rsidRDefault="006104F5" w:rsidP="006104F5">
      <w:pPr>
        <w:autoSpaceDE w:val="0"/>
        <w:autoSpaceDN w:val="0"/>
        <w:adjustRightInd w:val="0"/>
        <w:ind w:left="360"/>
        <w:jc w:val="both"/>
      </w:pPr>
    </w:p>
    <w:p w:rsidR="006104F5" w:rsidRPr="00496D53" w:rsidRDefault="006104F5" w:rsidP="006104F5">
      <w:pPr>
        <w:jc w:val="center"/>
        <w:rPr>
          <w:b/>
        </w:rPr>
      </w:pPr>
      <w:r w:rsidRPr="00DB0092">
        <w:rPr>
          <w:b/>
        </w:rPr>
        <w:t>4. Формы контроля за исполнением административного регламента</w:t>
      </w:r>
      <w:r w:rsidRPr="00496D53">
        <w:rPr>
          <w:b/>
        </w:rPr>
        <w:t xml:space="preserve"> </w:t>
      </w:r>
      <w:r w:rsidRPr="00496D53">
        <w:rPr>
          <w:b/>
        </w:rPr>
        <w:br/>
      </w:r>
    </w:p>
    <w:p w:rsidR="006104F5" w:rsidRPr="00496D53" w:rsidRDefault="006104F5" w:rsidP="006104F5">
      <w:pPr>
        <w:ind w:firstLine="540"/>
        <w:jc w:val="both"/>
      </w:pPr>
      <w:r w:rsidRPr="00496D53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6104F5" w:rsidRPr="00496D53" w:rsidRDefault="006104F5" w:rsidP="006104F5">
      <w:pPr>
        <w:ind w:firstLine="540"/>
        <w:jc w:val="both"/>
      </w:pPr>
      <w:r w:rsidRPr="00496D53"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6104F5" w:rsidRDefault="006104F5" w:rsidP="006104F5">
      <w:pPr>
        <w:ind w:firstLine="540"/>
        <w:jc w:val="both"/>
      </w:pPr>
      <w:r w:rsidRPr="00496D53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6104F5" w:rsidRDefault="006104F5" w:rsidP="006104F5">
      <w:pPr>
        <w:ind w:firstLine="540"/>
        <w:jc w:val="both"/>
      </w:pPr>
      <w:r w:rsidRPr="00496D53">
        <w:t>Периодичность осуществления текущего контроля устанавливается Администрацией.</w:t>
      </w:r>
    </w:p>
    <w:p w:rsidR="006104F5" w:rsidRDefault="006104F5" w:rsidP="006104F5">
      <w:pPr>
        <w:ind w:firstLine="540"/>
        <w:jc w:val="both"/>
      </w:pPr>
      <w:r w:rsidRPr="00DB0092">
        <w:t>4.2.</w:t>
      </w:r>
      <w:r w:rsidRPr="00496D53">
        <w:t xml:space="preserve"> </w:t>
      </w:r>
      <w:r>
        <w:t>К</w:t>
      </w:r>
      <w:r w:rsidRPr="00496D53">
        <w:t>онтроль за полнотой и качеством исполнения</w:t>
      </w:r>
      <w:r>
        <w:t xml:space="preserve"> муниципальной услуги с </w:t>
      </w:r>
      <w:r w:rsidRPr="00496D53">
        <w:t>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6104F5" w:rsidRPr="00496D53" w:rsidRDefault="006104F5" w:rsidP="006104F5">
      <w:pPr>
        <w:ind w:firstLine="540"/>
        <w:jc w:val="both"/>
      </w:pPr>
      <w:r w:rsidRPr="00496D53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6104F5" w:rsidRPr="00496D53" w:rsidRDefault="006104F5" w:rsidP="006104F5">
      <w:pPr>
        <w:ind w:firstLine="540"/>
        <w:jc w:val="both"/>
      </w:pPr>
      <w:r w:rsidRPr="00DB0092">
        <w:t>Плановые проверки осуществляются в</w:t>
      </w:r>
      <w:r>
        <w:t xml:space="preserve"> соответствии с годовыми планами работ Отдела.</w:t>
      </w:r>
    </w:p>
    <w:p w:rsidR="006104F5" w:rsidRPr="00496D53" w:rsidRDefault="006104F5" w:rsidP="006104F5">
      <w:pPr>
        <w:ind w:firstLine="540"/>
        <w:jc w:val="both"/>
        <w:rPr>
          <w:strike/>
        </w:rPr>
      </w:pPr>
      <w:r w:rsidRPr="00496D53">
        <w:t>Внеплановые проверки осуществляются при поступлении жалоб от заявителя.</w:t>
      </w:r>
    </w:p>
    <w:p w:rsidR="006104F5" w:rsidRPr="00496D53" w:rsidRDefault="006104F5" w:rsidP="006104F5">
      <w:pPr>
        <w:ind w:firstLine="540"/>
        <w:jc w:val="both"/>
      </w:pPr>
      <w:r w:rsidRPr="00496D53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6104F5" w:rsidRPr="00496D53" w:rsidRDefault="006104F5" w:rsidP="006104F5">
      <w:pPr>
        <w:ind w:firstLine="540"/>
        <w:jc w:val="both"/>
      </w:pPr>
      <w:r w:rsidRPr="00DB0092">
        <w:t>4.4.</w:t>
      </w:r>
      <w:r w:rsidRPr="00496D53">
        <w:t xml:space="preserve"> Персональная ответственность Специалиста администрации,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6104F5" w:rsidRPr="00496D53" w:rsidRDefault="006104F5" w:rsidP="006104F5">
      <w:pPr>
        <w:ind w:firstLine="540"/>
        <w:jc w:val="both"/>
      </w:pPr>
    </w:p>
    <w:p w:rsidR="006104F5" w:rsidRPr="00492E4D" w:rsidRDefault="006104F5" w:rsidP="006104F5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DB0092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6104F5" w:rsidRPr="00496D53" w:rsidRDefault="006104F5" w:rsidP="006104F5">
      <w:pPr>
        <w:ind w:firstLine="720"/>
        <w:jc w:val="both"/>
        <w:rPr>
          <w:b/>
        </w:rPr>
      </w:pPr>
      <w:r w:rsidRPr="00496D53">
        <w:br/>
      </w:r>
      <w:r w:rsidRPr="00496D53">
        <w:rPr>
          <w:color w:val="000000"/>
        </w:rPr>
        <w:tab/>
        <w:t xml:space="preserve">5.1. Порядок обжалования действия (бездействия) и решений, осуществляемых </w:t>
      </w:r>
      <w:r w:rsidRPr="00496D53">
        <w:rPr>
          <w:color w:val="000000"/>
        </w:rPr>
        <w:lastRenderedPageBreak/>
        <w:t>(принятых) в ходе предоставления муниципальной услуги на основании административного регламента: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5.1.1.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5.1.2.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5.1.3.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5.1.4.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5.1.5. В случае, </w:t>
      </w:r>
      <w:r w:rsidRPr="00496D53">
        <w:rPr>
          <w:color w:val="000000"/>
        </w:rPr>
        <w:t>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6104F5" w:rsidRPr="00584B24" w:rsidRDefault="006104F5" w:rsidP="006104F5">
      <w:pPr>
        <w:autoSpaceDE w:val="0"/>
        <w:autoSpaceDN w:val="0"/>
        <w:adjustRightInd w:val="0"/>
        <w:ind w:firstLine="720"/>
        <w:jc w:val="both"/>
      </w:pPr>
      <w:r w:rsidRPr="00584B24">
        <w:t>5.2.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6104F5" w:rsidRPr="00496D53" w:rsidRDefault="006104F5" w:rsidP="006104F5">
      <w:pPr>
        <w:autoSpaceDE w:val="0"/>
        <w:autoSpaceDN w:val="0"/>
        <w:adjustRightInd w:val="0"/>
        <w:ind w:firstLine="720"/>
        <w:jc w:val="both"/>
      </w:pPr>
      <w:r w:rsidRPr="00584B24">
        <w:rPr>
          <w:color w:val="000000"/>
        </w:rPr>
        <w:t xml:space="preserve">5.3. </w:t>
      </w:r>
      <w:r w:rsidRPr="00584B24">
        <w:t>Ос</w:t>
      </w:r>
      <w:r w:rsidRPr="00496D53">
        <w:t>нованием для отказа в рассмотрении жалобы, либо приостановлением ее рассмотрения является: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- в случае если текст письменного обращения не поддается прочтению, содержит нецензурные выражения;</w:t>
      </w:r>
    </w:p>
    <w:p w:rsidR="006104F5" w:rsidRPr="00496D53" w:rsidRDefault="006104F5" w:rsidP="006104F5">
      <w:pPr>
        <w:numPr>
          <w:ilvl w:val="0"/>
          <w:numId w:val="17"/>
        </w:numPr>
        <w:tabs>
          <w:tab w:val="clear" w:pos="2046"/>
          <w:tab w:val="num" w:pos="1080"/>
        </w:tabs>
        <w:ind w:left="0" w:firstLine="720"/>
        <w:jc w:val="both"/>
      </w:pPr>
      <w:r w:rsidRPr="00496D53">
        <w:t>в случае, если 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 xml:space="preserve"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496D53">
        <w:rPr>
          <w:color w:val="000000"/>
        </w:rPr>
        <w:t>- при этом заявителю могут направляться уведомления о ранее данных ответах или копии этих ответов.</w:t>
      </w:r>
    </w:p>
    <w:p w:rsidR="006104F5" w:rsidRPr="00496D53" w:rsidRDefault="006104F5" w:rsidP="006104F5">
      <w:pPr>
        <w:ind w:firstLine="720"/>
        <w:jc w:val="both"/>
        <w:rPr>
          <w:kern w:val="28"/>
        </w:rPr>
      </w:pPr>
      <w:r w:rsidRPr="00496D53">
        <w:rPr>
          <w:color w:val="000000"/>
        </w:rPr>
        <w:t xml:space="preserve">- </w:t>
      </w:r>
      <w:r w:rsidRPr="00496D53">
        <w:rPr>
          <w:kern w:val="28"/>
        </w:rPr>
        <w:t>основаниями для отказа в рассмотрении Интернет-обращения, являются:</w:t>
      </w:r>
    </w:p>
    <w:p w:rsidR="006104F5" w:rsidRPr="00496D53" w:rsidRDefault="006104F5" w:rsidP="006104F5">
      <w:pPr>
        <w:ind w:firstLine="720"/>
        <w:jc w:val="both"/>
        <w:rPr>
          <w:kern w:val="28"/>
        </w:rPr>
      </w:pPr>
      <w:r>
        <w:rPr>
          <w:kern w:val="28"/>
        </w:rPr>
        <w:t xml:space="preserve"> </w:t>
      </w:r>
      <w:r w:rsidRPr="00496D53">
        <w:rPr>
          <w:kern w:val="28"/>
        </w:rPr>
        <w:t xml:space="preserve"> указание заявителем недостоверных сведений о себе и (или) адресе для ответа;</w:t>
      </w:r>
      <w:r w:rsidRPr="00496D53">
        <w:rPr>
          <w:kern w:val="28"/>
        </w:rPr>
        <w:br/>
        <w:t xml:space="preserve">              поступление дубликата уже принятого электронного сообщения;</w:t>
      </w:r>
      <w:r w:rsidRPr="00496D53">
        <w:rPr>
          <w:kern w:val="28"/>
        </w:rPr>
        <w:br/>
        <w:t>некорректность содержания электронного сообщения;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>
        <w:rPr>
          <w:kern w:val="28"/>
        </w:rPr>
        <w:t xml:space="preserve">  </w:t>
      </w:r>
      <w:r w:rsidRPr="00496D53">
        <w:rPr>
          <w:kern w:val="28"/>
        </w:rPr>
        <w:t>невозможность рассмотрения обращения без необходимых документов.</w:t>
      </w:r>
    </w:p>
    <w:p w:rsidR="006104F5" w:rsidRPr="00496D53" w:rsidRDefault="006104F5" w:rsidP="006104F5">
      <w:pPr>
        <w:ind w:firstLine="720"/>
        <w:jc w:val="both"/>
        <w:rPr>
          <w:color w:val="000000"/>
        </w:rPr>
      </w:pPr>
      <w:r w:rsidRPr="00DB0092">
        <w:t>5.4.</w:t>
      </w:r>
      <w:r w:rsidRPr="00496D53">
        <w:t xml:space="preserve"> Основанием для начала досудебного обжалования является получение администрацией жалобы, поступившей лично от заявителя, направленной в виде почтового отправления или по электронной почте.</w:t>
      </w:r>
    </w:p>
    <w:p w:rsidR="006104F5" w:rsidRPr="00496D53" w:rsidRDefault="006104F5" w:rsidP="006104F5">
      <w:pPr>
        <w:tabs>
          <w:tab w:val="left" w:pos="0"/>
        </w:tabs>
        <w:jc w:val="both"/>
        <w:rPr>
          <w:color w:val="000000"/>
        </w:rPr>
      </w:pPr>
      <w:r w:rsidRPr="00496D53">
        <w:rPr>
          <w:color w:val="000000"/>
        </w:rPr>
        <w:tab/>
        <w:t>5.4.1. Порядок подачи и рассмотрения обращения в письменной форме:</w:t>
      </w:r>
    </w:p>
    <w:p w:rsidR="006104F5" w:rsidRPr="00496D53" w:rsidRDefault="006104F5" w:rsidP="006104F5">
      <w:pPr>
        <w:tabs>
          <w:tab w:val="left" w:pos="0"/>
        </w:tabs>
        <w:jc w:val="both"/>
        <w:rPr>
          <w:color w:val="000000"/>
        </w:rPr>
      </w:pPr>
      <w:r w:rsidRPr="00496D53">
        <w:rPr>
          <w:color w:val="000000"/>
        </w:rPr>
        <w:tab/>
        <w:t xml:space="preserve">- письменная жалоба (обращение) должна содержать: </w:t>
      </w:r>
    </w:p>
    <w:p w:rsidR="006104F5" w:rsidRPr="00496D53" w:rsidRDefault="006104F5" w:rsidP="006104F5">
      <w:pPr>
        <w:tabs>
          <w:tab w:val="left" w:pos="0"/>
        </w:tabs>
        <w:jc w:val="both"/>
        <w:rPr>
          <w:color w:val="000000"/>
        </w:rPr>
      </w:pPr>
      <w:r w:rsidRPr="00496D53">
        <w:rPr>
          <w:color w:val="000000"/>
        </w:rPr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6104F5" w:rsidRPr="00496D53" w:rsidRDefault="006104F5" w:rsidP="006104F5">
      <w:pPr>
        <w:ind w:firstLine="708"/>
        <w:jc w:val="both"/>
        <w:rPr>
          <w:color w:val="000000"/>
        </w:rPr>
      </w:pPr>
      <w:r w:rsidRPr="00496D53">
        <w:rPr>
          <w:color w:val="000000"/>
        </w:rPr>
        <w:t>полные сведения обратившегося лица;</w:t>
      </w:r>
    </w:p>
    <w:p w:rsidR="006104F5" w:rsidRPr="00496D53" w:rsidRDefault="006104F5" w:rsidP="006104F5">
      <w:pPr>
        <w:ind w:firstLine="708"/>
        <w:jc w:val="both"/>
        <w:rPr>
          <w:color w:val="000000"/>
        </w:rPr>
      </w:pPr>
      <w:r w:rsidRPr="00496D53">
        <w:rPr>
          <w:color w:val="000000"/>
        </w:rPr>
        <w:t>почтовый адрес, по которому должен быть направлен ответ;</w:t>
      </w:r>
    </w:p>
    <w:p w:rsidR="006104F5" w:rsidRPr="00496D53" w:rsidRDefault="006104F5" w:rsidP="006104F5">
      <w:pPr>
        <w:ind w:firstLine="708"/>
        <w:jc w:val="both"/>
        <w:rPr>
          <w:color w:val="000000"/>
        </w:rPr>
      </w:pPr>
      <w:r w:rsidRPr="00496D53">
        <w:rPr>
          <w:color w:val="000000"/>
        </w:rPr>
        <w:t>уведомление о переадресации обращения;</w:t>
      </w:r>
    </w:p>
    <w:p w:rsidR="006104F5" w:rsidRPr="00496D53" w:rsidRDefault="006104F5" w:rsidP="006104F5">
      <w:pPr>
        <w:ind w:firstLine="708"/>
        <w:jc w:val="both"/>
        <w:rPr>
          <w:color w:val="000000"/>
        </w:rPr>
      </w:pPr>
      <w:r w:rsidRPr="00496D53">
        <w:rPr>
          <w:color w:val="000000"/>
        </w:rPr>
        <w:t>предмет жалобы;</w:t>
      </w:r>
    </w:p>
    <w:p w:rsidR="006104F5" w:rsidRPr="00496D53" w:rsidRDefault="006104F5" w:rsidP="006104F5">
      <w:pPr>
        <w:ind w:firstLine="708"/>
        <w:jc w:val="both"/>
        <w:rPr>
          <w:color w:val="000000"/>
        </w:rPr>
      </w:pPr>
      <w:r w:rsidRPr="00496D53">
        <w:rPr>
          <w:color w:val="000000"/>
        </w:rPr>
        <w:t>причину несогласия с обжалуемым решением, действием (бездействием);</w:t>
      </w:r>
    </w:p>
    <w:p w:rsidR="006104F5" w:rsidRPr="00496D53" w:rsidRDefault="006104F5" w:rsidP="006104F5">
      <w:pPr>
        <w:ind w:firstLine="708"/>
        <w:jc w:val="both"/>
        <w:rPr>
          <w:color w:val="000000"/>
        </w:rPr>
      </w:pPr>
      <w:r w:rsidRPr="00496D53">
        <w:rPr>
          <w:color w:val="000000"/>
        </w:rPr>
        <w:lastRenderedPageBreak/>
        <w:t>документы, подтверждающие изложенные обстоятельства.</w:t>
      </w:r>
    </w:p>
    <w:p w:rsidR="006104F5" w:rsidRPr="00496D53" w:rsidRDefault="006104F5" w:rsidP="006104F5">
      <w:pPr>
        <w:jc w:val="both"/>
        <w:rPr>
          <w:color w:val="000000"/>
        </w:rPr>
      </w:pPr>
      <w:r w:rsidRPr="00496D53">
        <w:rPr>
          <w:color w:val="000000"/>
        </w:rPr>
        <w:tab/>
        <w:t>- письменное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6104F5" w:rsidRPr="00496D53" w:rsidRDefault="006104F5" w:rsidP="006104F5">
      <w:pPr>
        <w:jc w:val="both"/>
        <w:rPr>
          <w:color w:val="000000"/>
        </w:rPr>
      </w:pPr>
      <w:r w:rsidRPr="00496D53">
        <w:rPr>
          <w:color w:val="000000"/>
        </w:rPr>
        <w:tab/>
        <w:t>- поступившее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6104F5" w:rsidRPr="00496D53" w:rsidRDefault="006104F5" w:rsidP="006104F5">
      <w:pPr>
        <w:jc w:val="both"/>
        <w:rPr>
          <w:color w:val="000000"/>
        </w:rPr>
      </w:pPr>
      <w:r w:rsidRPr="00496D53">
        <w:rPr>
          <w:color w:val="000000"/>
        </w:rPr>
        <w:tab/>
        <w:t>- ответ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6104F5" w:rsidRPr="00496D53" w:rsidRDefault="006104F5" w:rsidP="006104F5">
      <w:pPr>
        <w:jc w:val="both"/>
        <w:rPr>
          <w:color w:val="000000"/>
        </w:rPr>
      </w:pPr>
      <w:r w:rsidRPr="00496D53">
        <w:rPr>
          <w:color w:val="000000"/>
        </w:rPr>
        <w:tab/>
        <w:t>5.4.2. Порядок подачи и рассмотрения устного личного обращения</w:t>
      </w:r>
      <w:r w:rsidRPr="00496D53">
        <w:rPr>
          <w:b/>
          <w:bCs/>
          <w:color w:val="000000"/>
        </w:rPr>
        <w:t>:</w:t>
      </w:r>
      <w:r w:rsidRPr="00496D53">
        <w:rPr>
          <w:color w:val="000000"/>
        </w:rPr>
        <w:br/>
        <w:t xml:space="preserve"> </w:t>
      </w:r>
      <w:r w:rsidRPr="00496D53">
        <w:rPr>
          <w:color w:val="000000"/>
        </w:rPr>
        <w:tab/>
        <w:t xml:space="preserve">- личный прием заявителей осуществляется в рабочие дни. </w:t>
      </w:r>
    </w:p>
    <w:p w:rsidR="006104F5" w:rsidRPr="00DB0092" w:rsidRDefault="006104F5" w:rsidP="006104F5">
      <w:pPr>
        <w:jc w:val="both"/>
        <w:rPr>
          <w:color w:val="000000"/>
        </w:rPr>
      </w:pPr>
      <w:r w:rsidRPr="00496D53">
        <w:rPr>
          <w:color w:val="000000"/>
        </w:rPr>
        <w:tab/>
        <w:t xml:space="preserve">-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</w:t>
      </w:r>
      <w:r w:rsidRPr="00DB0092">
        <w:rPr>
          <w:color w:val="000000"/>
        </w:rPr>
        <w:t>вопросов  в срок до 30 рабочих дней со дня регистрации обращения.</w:t>
      </w:r>
    </w:p>
    <w:p w:rsidR="006104F5" w:rsidRPr="00496D53" w:rsidRDefault="006104F5" w:rsidP="006104F5">
      <w:pPr>
        <w:jc w:val="both"/>
        <w:rPr>
          <w:kern w:val="28"/>
        </w:rPr>
      </w:pPr>
      <w:r w:rsidRPr="00DB0092">
        <w:rPr>
          <w:kern w:val="28"/>
        </w:rPr>
        <w:tab/>
        <w:t>5.4.3. Порядок подачи и рассмотрения обращения в форме электронного</w:t>
      </w:r>
      <w:r w:rsidRPr="00496D53">
        <w:rPr>
          <w:kern w:val="28"/>
        </w:rPr>
        <w:t xml:space="preserve"> сообщения:</w:t>
      </w:r>
      <w:r w:rsidRPr="00496D53">
        <w:rPr>
          <w:kern w:val="28"/>
        </w:rPr>
        <w:br/>
      </w:r>
      <w:r w:rsidRPr="00496D53">
        <w:rPr>
          <w:kern w:val="28"/>
        </w:rPr>
        <w:tab/>
        <w:t>- для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ответа. В случае незаполнения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Интернет-обращении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</w:t>
      </w:r>
      <w:r>
        <w:rPr>
          <w:kern w:val="28"/>
        </w:rPr>
        <w:t>орядке, определяемом пунктом 5.4.1. настоящего А</w:t>
      </w:r>
      <w:r w:rsidRPr="00496D53">
        <w:rPr>
          <w:kern w:val="28"/>
        </w:rPr>
        <w:t>дминистративного регламента.</w:t>
      </w:r>
    </w:p>
    <w:p w:rsidR="006104F5" w:rsidRPr="00496D53" w:rsidRDefault="006104F5" w:rsidP="006104F5">
      <w:pPr>
        <w:jc w:val="both"/>
        <w:rPr>
          <w:kern w:val="28"/>
        </w:rPr>
      </w:pPr>
      <w:r w:rsidRPr="00496D53">
        <w:rPr>
          <w:kern w:val="28"/>
        </w:rPr>
        <w:tab/>
        <w:t xml:space="preserve">- ответ на Интернет-обращение может направляться как в письменной форме, так и в форме электронного </w:t>
      </w:r>
      <w:r w:rsidRPr="00DB0092">
        <w:rPr>
          <w:kern w:val="28"/>
        </w:rPr>
        <w:t xml:space="preserve">сообщения в срок до </w:t>
      </w:r>
      <w:r w:rsidRPr="00DB0092">
        <w:rPr>
          <w:color w:val="000000"/>
        </w:rPr>
        <w:t>30 рабочих дней со дня регистрации обращения</w:t>
      </w:r>
      <w:r w:rsidRPr="00DB0092">
        <w:rPr>
          <w:kern w:val="28"/>
        </w:rPr>
        <w:t>.</w:t>
      </w:r>
    </w:p>
    <w:p w:rsidR="006104F5" w:rsidRPr="00496D53" w:rsidRDefault="006104F5" w:rsidP="006104F5">
      <w:pPr>
        <w:jc w:val="both"/>
        <w:rPr>
          <w:kern w:val="28"/>
        </w:rPr>
      </w:pPr>
      <w:r w:rsidRPr="00496D53">
        <w:rPr>
          <w:kern w:val="28"/>
        </w:rPr>
        <w:tab/>
        <w:t>5.5. Дубликатные обращения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6104F5" w:rsidRPr="00496D53" w:rsidRDefault="006104F5" w:rsidP="006104F5">
      <w:pPr>
        <w:jc w:val="both"/>
        <w:rPr>
          <w:kern w:val="28"/>
        </w:rPr>
      </w:pPr>
      <w:r w:rsidRPr="00496D53">
        <w:rPr>
          <w:kern w:val="28"/>
        </w:rPr>
        <w:tab/>
        <w:t>5.6. Все обращения об обжаловании действий (бездействия) и (или) решений, осуществляемых и (или) п</w:t>
      </w:r>
      <w:r>
        <w:rPr>
          <w:kern w:val="28"/>
        </w:rPr>
        <w:t>ринятых в ходе предоставления му</w:t>
      </w:r>
      <w:r w:rsidRPr="00496D53">
        <w:rPr>
          <w:kern w:val="28"/>
        </w:rPr>
        <w:t>ниципальной услуги на основании настоящего административного регламента, фиксируются в книге учета обращений с указанием:</w:t>
      </w:r>
    </w:p>
    <w:p w:rsidR="006104F5" w:rsidRPr="00496D53" w:rsidRDefault="006104F5" w:rsidP="006104F5">
      <w:pPr>
        <w:jc w:val="both"/>
        <w:rPr>
          <w:kern w:val="28"/>
        </w:rPr>
      </w:pPr>
      <w:r w:rsidRPr="00496D53">
        <w:rPr>
          <w:kern w:val="28"/>
        </w:rPr>
        <w:t xml:space="preserve">           - принятых решений;</w:t>
      </w:r>
    </w:p>
    <w:p w:rsidR="006104F5" w:rsidRPr="00496D53" w:rsidRDefault="006104F5" w:rsidP="006104F5">
      <w:pPr>
        <w:jc w:val="both"/>
        <w:rPr>
          <w:kern w:val="28"/>
        </w:rPr>
      </w:pPr>
      <w:r w:rsidRPr="00496D53"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6104F5" w:rsidRPr="00496D53" w:rsidRDefault="006104F5" w:rsidP="006104F5">
      <w:pPr>
        <w:jc w:val="both"/>
        <w:rPr>
          <w:kern w:val="28"/>
        </w:rPr>
      </w:pPr>
      <w:r w:rsidRPr="00496D53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</w:t>
      </w:r>
      <w:r>
        <w:rPr>
          <w:kern w:val="28"/>
        </w:rPr>
        <w:t xml:space="preserve">лобу </w:t>
      </w:r>
      <w:r w:rsidRPr="00496D53">
        <w:rPr>
          <w:kern w:val="28"/>
        </w:rPr>
        <w:t>заинтересованного лица.</w:t>
      </w:r>
      <w:r w:rsidRPr="00496D53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6104F5" w:rsidRPr="00496D53" w:rsidRDefault="006104F5" w:rsidP="006104F5">
      <w:pPr>
        <w:ind w:firstLine="540"/>
        <w:jc w:val="both"/>
        <w:rPr>
          <w:kern w:val="28"/>
        </w:rPr>
      </w:pPr>
      <w:r>
        <w:rPr>
          <w:kern w:val="28"/>
        </w:rPr>
        <w:lastRenderedPageBreak/>
        <w:t xml:space="preserve">5.7. Отказ в выдаче </w:t>
      </w:r>
      <w:r w:rsidRPr="00496D53">
        <w:rPr>
          <w:kern w:val="28"/>
        </w:rPr>
        <w:t xml:space="preserve">решения </w:t>
      </w:r>
      <w:r w:rsidRPr="008757F1">
        <w:t xml:space="preserve">о </w:t>
      </w:r>
      <w:r w:rsidRPr="00A368C0">
        <w:rPr>
          <w:color w:val="000000"/>
        </w:rPr>
        <w:t>переводе жилого помещения в нежилое помещение и</w:t>
      </w:r>
      <w:r>
        <w:rPr>
          <w:color w:val="000000"/>
        </w:rPr>
        <w:t>ли</w:t>
      </w:r>
      <w:r w:rsidRPr="00A368C0">
        <w:rPr>
          <w:color w:val="000000"/>
        </w:rPr>
        <w:t xml:space="preserve"> нежилого помещения в жилое помещение</w:t>
      </w:r>
      <w:r w:rsidRPr="00496D53">
        <w:rPr>
          <w:kern w:val="28"/>
        </w:rPr>
        <w:t xml:space="preserve"> может быть оспорен заявителем в судебном порядке.</w:t>
      </w:r>
    </w:p>
    <w:p w:rsidR="006104F5" w:rsidRPr="00DB0092" w:rsidRDefault="006104F5" w:rsidP="006104F5">
      <w:pPr>
        <w:autoSpaceDE w:val="0"/>
        <w:autoSpaceDN w:val="0"/>
        <w:adjustRightInd w:val="0"/>
        <w:ind w:firstLine="540"/>
        <w:jc w:val="both"/>
        <w:outlineLvl w:val="0"/>
      </w:pPr>
      <w:r w:rsidRPr="00DB0092">
        <w:t>5.8. При рассмотрении жалобы заявитель имеет право:</w:t>
      </w:r>
    </w:p>
    <w:p w:rsidR="006104F5" w:rsidRPr="00496D53" w:rsidRDefault="006104F5" w:rsidP="006104F5">
      <w:pPr>
        <w:autoSpaceDE w:val="0"/>
        <w:autoSpaceDN w:val="0"/>
        <w:adjustRightInd w:val="0"/>
        <w:ind w:firstLine="540"/>
        <w:jc w:val="both"/>
        <w:outlineLvl w:val="0"/>
      </w:pPr>
      <w:r w:rsidRPr="00DB0092">
        <w:t>- представлять</w:t>
      </w:r>
      <w:r w:rsidRPr="00496D53">
        <w:t xml:space="preserve"> дополнительные документы и материалы либо обращаться с просьбой об их истребовании, в том числе в электронной форме;</w:t>
      </w:r>
    </w:p>
    <w:p w:rsidR="006104F5" w:rsidRPr="00496D53" w:rsidRDefault="006104F5" w:rsidP="006104F5">
      <w:pPr>
        <w:autoSpaceDE w:val="0"/>
        <w:autoSpaceDN w:val="0"/>
        <w:adjustRightInd w:val="0"/>
        <w:ind w:firstLine="540"/>
        <w:jc w:val="both"/>
        <w:outlineLvl w:val="0"/>
      </w:pPr>
      <w:r w:rsidRPr="00496D53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104F5" w:rsidRPr="00496D53" w:rsidRDefault="006104F5" w:rsidP="006104F5">
      <w:pPr>
        <w:autoSpaceDE w:val="0"/>
        <w:autoSpaceDN w:val="0"/>
        <w:adjustRightInd w:val="0"/>
        <w:ind w:firstLine="540"/>
        <w:jc w:val="both"/>
        <w:outlineLvl w:val="0"/>
      </w:pPr>
      <w:r w:rsidRPr="00496D53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6104F5" w:rsidRPr="00496D53" w:rsidRDefault="006104F5" w:rsidP="006104F5">
      <w:pPr>
        <w:autoSpaceDE w:val="0"/>
        <w:autoSpaceDN w:val="0"/>
        <w:adjustRightInd w:val="0"/>
        <w:ind w:firstLine="540"/>
        <w:jc w:val="both"/>
        <w:outlineLvl w:val="0"/>
      </w:pPr>
      <w:r w:rsidRPr="00496D53">
        <w:t>- обращаться с заявлением о прекращении рассмотрения жалобы.</w:t>
      </w:r>
    </w:p>
    <w:p w:rsidR="006104F5" w:rsidRPr="00DB0092" w:rsidRDefault="006104F5" w:rsidP="006104F5">
      <w:pPr>
        <w:autoSpaceDE w:val="0"/>
        <w:autoSpaceDN w:val="0"/>
        <w:adjustRightInd w:val="0"/>
        <w:ind w:firstLine="540"/>
        <w:jc w:val="both"/>
      </w:pPr>
      <w:r w:rsidRPr="00DB0092">
        <w:t>5.9. В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6104F5" w:rsidRPr="00DB0092" w:rsidRDefault="006104F5" w:rsidP="006104F5">
      <w:pPr>
        <w:autoSpaceDE w:val="0"/>
        <w:autoSpaceDN w:val="0"/>
        <w:adjustRightInd w:val="0"/>
        <w:ind w:firstLine="540"/>
        <w:jc w:val="both"/>
      </w:pPr>
      <w:r w:rsidRPr="00DB0092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6104F5" w:rsidRPr="00496D53" w:rsidRDefault="006104F5" w:rsidP="006104F5">
      <w:pPr>
        <w:autoSpaceDE w:val="0"/>
        <w:autoSpaceDN w:val="0"/>
        <w:adjustRightInd w:val="0"/>
        <w:ind w:firstLine="540"/>
        <w:jc w:val="both"/>
      </w:pPr>
      <w:r w:rsidRPr="00DB0092">
        <w:t>5.10. Результатом досудебного (внесудебного) обжалования является объективное, всестороннее и своев</w:t>
      </w:r>
      <w:r w:rsidRPr="00496D53">
        <w:t>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</w:t>
      </w:r>
    </w:p>
    <w:p w:rsidR="006104F5" w:rsidRPr="00A368C0" w:rsidRDefault="006104F5" w:rsidP="006104F5">
      <w:pPr>
        <w:jc w:val="both"/>
        <w:rPr>
          <w:color w:val="000000"/>
        </w:rPr>
      </w:pPr>
    </w:p>
    <w:p w:rsidR="006104F5" w:rsidRPr="00A368C0" w:rsidRDefault="006104F5" w:rsidP="006104F5">
      <w:pPr>
        <w:jc w:val="both"/>
        <w:rPr>
          <w:color w:val="000000"/>
        </w:rPr>
      </w:pPr>
    </w:p>
    <w:p w:rsidR="006104F5" w:rsidRPr="00A368C0" w:rsidRDefault="006104F5" w:rsidP="006104F5">
      <w:pPr>
        <w:jc w:val="both"/>
        <w:rPr>
          <w:color w:val="000000"/>
        </w:rPr>
      </w:pPr>
    </w:p>
    <w:p w:rsidR="006104F5" w:rsidRPr="00A368C0" w:rsidRDefault="006104F5" w:rsidP="006104F5">
      <w:pPr>
        <w:jc w:val="both"/>
        <w:rPr>
          <w:color w:val="000000"/>
        </w:rPr>
      </w:pPr>
    </w:p>
    <w:p w:rsidR="006104F5" w:rsidRPr="00A368C0" w:rsidRDefault="006104F5" w:rsidP="006104F5">
      <w:pPr>
        <w:jc w:val="both"/>
        <w:rPr>
          <w:color w:val="000000"/>
        </w:rPr>
      </w:pPr>
    </w:p>
    <w:p w:rsidR="006104F5" w:rsidRPr="00365273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  <w:r w:rsidRPr="00A368C0">
        <w:rPr>
          <w:rFonts w:ascii="Times New Roman" w:hAnsi="Times New Roman"/>
          <w:sz w:val="24"/>
          <w:szCs w:val="24"/>
        </w:rPr>
        <w:br w:type="page"/>
      </w:r>
      <w:r w:rsidRPr="00365273">
        <w:rPr>
          <w:rFonts w:ascii="Times New Roman" w:hAnsi="Times New Roman" w:cs="Times New Roman"/>
        </w:rPr>
        <w:lastRenderedPageBreak/>
        <w:t>Приложение  № 1</w:t>
      </w:r>
    </w:p>
    <w:p w:rsidR="006104F5" w:rsidRPr="00365273" w:rsidRDefault="006104F5" w:rsidP="006104F5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365273">
        <w:rPr>
          <w:rFonts w:ascii="Times New Roman" w:hAnsi="Times New Roman" w:cs="Times New Roman"/>
        </w:rPr>
        <w:t>к Административному регламенту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сельского поселения Хатанга</w:t>
      </w:r>
    </w:p>
    <w:p w:rsidR="006104F5" w:rsidRPr="00A368C0" w:rsidRDefault="006104F5" w:rsidP="006104F5">
      <w:pPr>
        <w:pStyle w:val="32"/>
        <w:ind w:right="99" w:firstLine="0"/>
        <w:rPr>
          <w:rFonts w:ascii="Times New Roman" w:eastAsia="Times New Roman" w:hAnsi="Times New Roman"/>
          <w:sz w:val="24"/>
          <w:szCs w:val="24"/>
        </w:rPr>
      </w:pPr>
    </w:p>
    <w:p w:rsidR="006104F5" w:rsidRPr="00365273" w:rsidRDefault="006104F5" w:rsidP="00610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73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6104F5" w:rsidRPr="00365273" w:rsidRDefault="006104F5" w:rsidP="00610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73">
        <w:rPr>
          <w:rFonts w:ascii="Times New Roman" w:hAnsi="Times New Roman" w:cs="Times New Roman"/>
          <w:i/>
          <w:sz w:val="24"/>
          <w:szCs w:val="24"/>
        </w:rPr>
        <w:t>ЗАЯВЛЕНИЯ О ПЕРЕВОДЕ  ЖИЛОГО</w:t>
      </w:r>
    </w:p>
    <w:p w:rsidR="006104F5" w:rsidRPr="00365273" w:rsidRDefault="006104F5" w:rsidP="00610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73">
        <w:rPr>
          <w:rFonts w:ascii="Times New Roman" w:hAnsi="Times New Roman" w:cs="Times New Roman"/>
          <w:i/>
          <w:sz w:val="24"/>
          <w:szCs w:val="24"/>
        </w:rPr>
        <w:t>(НЕЖИЛОГО) ПОМЕЩЕНИЯ В НЕЖИЛОЕ (ЖИЛОЕ) ПОМЕЩЕНИЕ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104F5" w:rsidRPr="00A368C0" w:rsidRDefault="006104F5" w:rsidP="006104F5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                              Руководителю администрации</w:t>
      </w:r>
    </w:p>
    <w:p w:rsidR="006104F5" w:rsidRPr="00A368C0" w:rsidRDefault="006104F5" w:rsidP="006104F5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сельского поселения Хатанга</w:t>
      </w:r>
    </w:p>
    <w:p w:rsidR="006104F5" w:rsidRPr="00A368C0" w:rsidRDefault="006104F5" w:rsidP="006104F5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_______________________     </w:t>
      </w:r>
    </w:p>
    <w:p w:rsidR="006104F5" w:rsidRPr="00A368C0" w:rsidRDefault="006104F5" w:rsidP="006104F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104F5" w:rsidRPr="00A368C0" w:rsidRDefault="006104F5" w:rsidP="006104F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Заявление</w:t>
      </w:r>
    </w:p>
    <w:p w:rsidR="006104F5" w:rsidRPr="00A368C0" w:rsidRDefault="006104F5" w:rsidP="006104F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о переводе жилого помещения в нежилое помещение</w:t>
      </w:r>
    </w:p>
    <w:p w:rsidR="006104F5" w:rsidRPr="00A368C0" w:rsidRDefault="006104F5" w:rsidP="006104F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A368C0">
        <w:rPr>
          <w:rFonts w:ascii="Times New Roman" w:hAnsi="Times New Roman"/>
          <w:sz w:val="24"/>
          <w:szCs w:val="24"/>
        </w:rPr>
        <w:t xml:space="preserve"> нежилого</w:t>
      </w:r>
      <w:r>
        <w:rPr>
          <w:rFonts w:ascii="Times New Roman" w:hAnsi="Times New Roman"/>
          <w:sz w:val="24"/>
          <w:szCs w:val="24"/>
        </w:rPr>
        <w:t xml:space="preserve"> помещения</w:t>
      </w:r>
      <w:r w:rsidRPr="00A368C0">
        <w:rPr>
          <w:rFonts w:ascii="Times New Roman" w:hAnsi="Times New Roman"/>
          <w:sz w:val="24"/>
          <w:szCs w:val="24"/>
        </w:rPr>
        <w:t xml:space="preserve"> в жилое помещение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83CF6">
        <w:rPr>
          <w:rFonts w:ascii="Times New Roman" w:hAnsi="Times New Roman"/>
        </w:rPr>
        <w:t>(указывается наниматель, либо арендатор, либо собственник жилого помещения, либо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    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983CF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983CF6">
        <w:rPr>
          <w:rFonts w:ascii="Times New Roman" w:hAnsi="Times New Roman"/>
        </w:rPr>
        <w:t xml:space="preserve"> собственники    жилого помещения, находящегося в общей собственности двух и более лиц,</w:t>
      </w:r>
      <w:r w:rsidRPr="00456F2B">
        <w:rPr>
          <w:rFonts w:ascii="Times New Roman" w:hAnsi="Times New Roman"/>
          <w:sz w:val="28"/>
          <w:szCs w:val="28"/>
        </w:rPr>
        <w:t xml:space="preserve">                    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104F5" w:rsidRPr="00983CF6" w:rsidRDefault="006104F5" w:rsidP="006104F5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983CF6">
        <w:rPr>
          <w:rFonts w:ascii="Times New Roman" w:hAnsi="Times New Roman"/>
        </w:rPr>
        <w:t>двух и более лиц, в случае, если ни один из собственников либо иных лиц не уполномочен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04F5" w:rsidRPr="00983CF6" w:rsidRDefault="006104F5" w:rsidP="006104F5">
      <w:pPr>
        <w:pStyle w:val="ConsNonformat"/>
        <w:widowControl/>
        <w:rPr>
          <w:rFonts w:ascii="Times New Roman" w:hAnsi="Times New Roman"/>
        </w:rPr>
      </w:pPr>
      <w:r w:rsidRPr="00983CF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</w:t>
      </w:r>
      <w:r w:rsidRPr="00983CF6">
        <w:rPr>
          <w:rFonts w:ascii="Times New Roman" w:hAnsi="Times New Roman"/>
        </w:rPr>
        <w:t xml:space="preserve">  в установленном порядке представлять их интересы)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04F5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983CF6" w:rsidRDefault="006104F5" w:rsidP="006104F5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83CF6">
        <w:rPr>
          <w:rFonts w:ascii="Times New Roman" w:hAnsi="Times New Roman"/>
          <w:sz w:val="22"/>
          <w:szCs w:val="22"/>
        </w:rPr>
        <w:t>Примечание. Для физических лиц указываются:   фамилия,    имя, отчество, реквизиты документа, удостоверяющего  личность   (серия, номер, кем и когда выдан), место жительства, номер телефона;   для представителя физического лица указываются: фамилия, имя, отчество представителя, реквизиты доверенности,   которая   прилагается   к заявлению.</w:t>
      </w:r>
    </w:p>
    <w:p w:rsidR="006104F5" w:rsidRPr="00983CF6" w:rsidRDefault="006104F5" w:rsidP="006104F5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83CF6">
        <w:rPr>
          <w:rFonts w:ascii="Times New Roman" w:hAnsi="Times New Roman"/>
          <w:sz w:val="22"/>
          <w:szCs w:val="22"/>
        </w:rPr>
        <w:t xml:space="preserve">    Для юридических лиц указываются: наименование, организационно- правовая форма, адрес места нахождения, номер телефона,   фамилия, имя, отчество лица,    уполномоченного    представлять    интересы юридического   лица,    с    указанием    реквизитов    документа, удостоверяющего эти правомочия и прилагаемого к заявлению.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Место нахождения жилого помещения: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104F5" w:rsidRPr="00983CF6" w:rsidRDefault="006104F5" w:rsidP="006104F5">
      <w:pPr>
        <w:pStyle w:val="ConsNonformat"/>
        <w:widowControl/>
        <w:rPr>
          <w:rFonts w:ascii="Times New Roman" w:hAnsi="Times New Roman"/>
        </w:rPr>
      </w:pPr>
      <w:r w:rsidRPr="00983CF6">
        <w:rPr>
          <w:rFonts w:ascii="Times New Roman" w:hAnsi="Times New Roman"/>
        </w:rPr>
        <w:t xml:space="preserve">                              (указывается полный адрес: субъект Российской Федерации,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04F5" w:rsidRPr="00983CF6" w:rsidRDefault="006104F5" w:rsidP="006104F5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</w:t>
      </w:r>
      <w:r w:rsidRPr="00983CF6">
        <w:rPr>
          <w:rFonts w:ascii="Times New Roman" w:hAnsi="Times New Roman"/>
        </w:rPr>
        <w:t>муниципальное образование, поселение, улица, дом, корпус, строение, квартира (комната), подъезд, этаж)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04F5" w:rsidRPr="00983CF6" w:rsidRDefault="006104F5" w:rsidP="006104F5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Собственник(и) жилого помещения: 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456F2B">
        <w:rPr>
          <w:rFonts w:ascii="Times New Roman" w:hAnsi="Times New Roman"/>
          <w:sz w:val="28"/>
          <w:szCs w:val="28"/>
        </w:rPr>
        <w:t>_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__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___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 xml:space="preserve">    Прошу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104F5" w:rsidRDefault="006104F5" w:rsidP="006104F5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83CF6">
        <w:rPr>
          <w:rFonts w:ascii="Times New Roman" w:hAnsi="Times New Roman"/>
        </w:rPr>
        <w:t xml:space="preserve">(перевести жилое помещение в нежилое помещение; нежилое помещение в жилое помещение  </w:t>
      </w:r>
    </w:p>
    <w:p w:rsidR="006104F5" w:rsidRDefault="006104F5" w:rsidP="006104F5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6104F5" w:rsidRPr="00983CF6" w:rsidRDefault="006104F5" w:rsidP="006104F5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983CF6">
        <w:rPr>
          <w:rFonts w:ascii="Times New Roman" w:hAnsi="Times New Roman"/>
        </w:rPr>
        <w:t>-  нужное указать)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занимаемого на основании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456F2B">
        <w:rPr>
          <w:rFonts w:ascii="Times New Roman" w:hAnsi="Times New Roman"/>
          <w:sz w:val="28"/>
          <w:szCs w:val="28"/>
        </w:rPr>
        <w:t>_</w:t>
      </w:r>
    </w:p>
    <w:p w:rsidR="006104F5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983CF6">
        <w:rPr>
          <w:rFonts w:ascii="Times New Roman" w:hAnsi="Times New Roman"/>
        </w:rPr>
        <w:t xml:space="preserve"> (права собственности, договора найма – нужное указать согласно прилагаемому  проекту    (проектной    документации)</w:t>
      </w:r>
      <w:r>
        <w:rPr>
          <w:rFonts w:ascii="Times New Roman" w:hAnsi="Times New Roman"/>
        </w:rPr>
        <w:t xml:space="preserve"> </w:t>
      </w:r>
      <w:r w:rsidRPr="00983CF6">
        <w:rPr>
          <w:rFonts w:ascii="Times New Roman" w:hAnsi="Times New Roman"/>
        </w:rPr>
        <w:t>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Pr="00456F2B">
        <w:rPr>
          <w:rFonts w:ascii="Times New Roman" w:hAnsi="Times New Roman"/>
          <w:sz w:val="28"/>
          <w:szCs w:val="28"/>
        </w:rPr>
        <w:t xml:space="preserve">) </w:t>
      </w:r>
    </w:p>
    <w:p w:rsidR="006104F5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с целью размещения ________________________________________________.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Срок производства ремонтно-строительных работ с «__» _________ 20__ г.  по «__» _________ 20__ г.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Режим производства ремонтно-строительных работ с _____ по _____часов  в ___________________ дни.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Обязуюсь: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осуществить ремонтно-строительные работы  в   соответствии   с проектом (проектной документацией);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обеспечить свободный доступ к   месту   проведения   ремонтно- строительных работ должностных лиц органа местного  самоуправления муниципального образования либо уполномоченного  им   органа   для проверки хода работ;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104F5" w:rsidRPr="00A368C0" w:rsidRDefault="006104F5" w:rsidP="006104F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1)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копии). </w:t>
      </w:r>
    </w:p>
    <w:p w:rsidR="006104F5" w:rsidRPr="00A368C0" w:rsidRDefault="006104F5" w:rsidP="006104F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2) Технический паспорт (по данным на день обращения) с указанием износа основных элементов и строения в целом либо технического состояния отдельного помещения, о котором возбуждается ходатайство (в случае, если переводимое помещение является жилым).</w:t>
      </w:r>
    </w:p>
    <w:p w:rsidR="006104F5" w:rsidRPr="00A368C0" w:rsidRDefault="006104F5" w:rsidP="006104F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нежилым).</w:t>
      </w:r>
    </w:p>
    <w:p w:rsidR="006104F5" w:rsidRPr="00A368C0" w:rsidRDefault="006104F5" w:rsidP="006104F5">
      <w:pPr>
        <w:pStyle w:val="ConsNonformat"/>
        <w:widowControl/>
        <w:ind w:firstLine="709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4) Поэтажный план дома, в котором находится переводимое помещение.</w:t>
      </w:r>
    </w:p>
    <w:p w:rsidR="006104F5" w:rsidRPr="00A368C0" w:rsidRDefault="006104F5" w:rsidP="006104F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5) Подготовленный и оформленный в установленном порядке проект переустройства  и  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помещения).</w:t>
      </w:r>
    </w:p>
    <w:p w:rsidR="006104F5" w:rsidRPr="00A368C0" w:rsidRDefault="006104F5" w:rsidP="006104F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F5799">
        <w:rPr>
          <w:rFonts w:ascii="Times New Roman" w:hAnsi="Times New Roman"/>
          <w:sz w:val="24"/>
          <w:szCs w:val="24"/>
        </w:rPr>
        <w:t>6) Решение общего собрания собственников помещений в многоквартирном доме на про</w:t>
      </w:r>
      <w:r>
        <w:rPr>
          <w:rFonts w:ascii="Times New Roman" w:hAnsi="Times New Roman"/>
          <w:sz w:val="24"/>
          <w:szCs w:val="24"/>
        </w:rPr>
        <w:t xml:space="preserve">ведение работ </w:t>
      </w:r>
      <w:r w:rsidRPr="001F5799">
        <w:rPr>
          <w:rFonts w:ascii="Times New Roman" w:hAnsi="Times New Roman"/>
          <w:sz w:val="24"/>
          <w:szCs w:val="24"/>
        </w:rPr>
        <w:t>(в случае, если  переустройство и (или) перепланировка переводимого помещения заключается в проведении следующих работ: изменение формы оконных и наружных дверных проемов, ликвидация оконных и наружных дверных проемов, устройство оконных и наружных дверных проемов, изменение входа в помещение с улицы, устройство входа в помещение с улицы, пристройка тамбуров входов, ликвидация и изменение формы тамбуров)</w:t>
      </w:r>
      <w:r>
        <w:rPr>
          <w:rFonts w:ascii="Times New Roman" w:hAnsi="Times New Roman"/>
          <w:sz w:val="24"/>
          <w:szCs w:val="24"/>
        </w:rPr>
        <w:t>.</w:t>
      </w:r>
    </w:p>
    <w:p w:rsidR="006104F5" w:rsidRPr="00456F2B" w:rsidRDefault="006104F5" w:rsidP="006104F5">
      <w:pPr>
        <w:pStyle w:val="ConsNonformat"/>
        <w:widowControl/>
        <w:ind w:firstLine="709"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7) иные документы: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      </w:t>
      </w:r>
      <w:r w:rsidRPr="001E2C0A">
        <w:rPr>
          <w:rFonts w:ascii="Times New Roman" w:hAnsi="Times New Roman"/>
        </w:rPr>
        <w:t xml:space="preserve">    (доверенности, выписки из уставов и др.)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Подписи лиц, подавших заявление</w:t>
      </w:r>
      <w:r w:rsidRPr="00456F2B">
        <w:rPr>
          <w:rFonts w:ascii="Times New Roman" w:hAnsi="Times New Roman"/>
          <w:sz w:val="28"/>
          <w:szCs w:val="28"/>
        </w:rPr>
        <w:t xml:space="preserve"> &lt;*&gt;: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__________ 20__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6F2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___________________________</w:t>
      </w: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1E2C0A">
        <w:rPr>
          <w:rFonts w:ascii="Times New Roman" w:hAnsi="Times New Roman"/>
        </w:rPr>
        <w:t xml:space="preserve">(дата) 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 xml:space="preserve"> (расшифровка подписи заявителя)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 20__ г.        ____________</w:t>
      </w:r>
      <w:r w:rsidRPr="0045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</w:t>
      </w: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1E2C0A">
        <w:rPr>
          <w:rFonts w:ascii="Times New Roman" w:hAnsi="Times New Roman"/>
        </w:rPr>
        <w:t xml:space="preserve">      (дата)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 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>(расшифровка подписи заявителя)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__________ 20__ г.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56F2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___________________________</w:t>
      </w: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1E2C0A">
        <w:rPr>
          <w:rFonts w:ascii="Times New Roman" w:hAnsi="Times New Roman"/>
        </w:rPr>
        <w:t xml:space="preserve">(дата) 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 xml:space="preserve"> (расшифровка подписи заявителя)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56F2B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_____ 20__ г.        ____________</w:t>
      </w:r>
      <w:r w:rsidRPr="00456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56F2B">
        <w:rPr>
          <w:rFonts w:ascii="Times New Roman" w:hAnsi="Times New Roman"/>
          <w:sz w:val="28"/>
          <w:szCs w:val="28"/>
        </w:rPr>
        <w:t>__________________________</w:t>
      </w: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1E2C0A">
        <w:rPr>
          <w:rFonts w:ascii="Times New Roman" w:hAnsi="Times New Roman"/>
        </w:rPr>
        <w:t xml:space="preserve">      (дата)            </w:t>
      </w:r>
      <w:r>
        <w:rPr>
          <w:rFonts w:ascii="Times New Roman" w:hAnsi="Times New Roman"/>
        </w:rPr>
        <w:t xml:space="preserve">                      </w:t>
      </w:r>
      <w:r w:rsidRPr="001E2C0A">
        <w:rPr>
          <w:rFonts w:ascii="Times New Roman" w:hAnsi="Times New Roman"/>
        </w:rPr>
        <w:t xml:space="preserve">    (подпись заявителя) </w:t>
      </w:r>
      <w:r>
        <w:rPr>
          <w:rFonts w:ascii="Times New Roman" w:hAnsi="Times New Roman"/>
        </w:rPr>
        <w:t xml:space="preserve">                  </w:t>
      </w:r>
      <w:r w:rsidRPr="001E2C0A">
        <w:rPr>
          <w:rFonts w:ascii="Times New Roman" w:hAnsi="Times New Roman"/>
        </w:rPr>
        <w:t>(расшифровка подписи заявителя)</w:t>
      </w:r>
    </w:p>
    <w:p w:rsidR="006104F5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   --------------------------------------------------------------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1E2C0A">
        <w:rPr>
          <w:rFonts w:ascii="Times New Roman" w:hAnsi="Times New Roman"/>
        </w:rPr>
        <w:t>(собственниками).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------------------------------------------------------------------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456F2B">
        <w:rPr>
          <w:rFonts w:ascii="Times New Roman" w:hAnsi="Times New Roman"/>
          <w:sz w:val="28"/>
          <w:szCs w:val="28"/>
        </w:rPr>
        <w:t xml:space="preserve">         </w:t>
      </w:r>
      <w:r w:rsidRPr="00A368C0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Документы представлены на приеме         «__» ________________ 20__ г.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Входящий номер регистрации заявления   __________________________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документов                                                    «__» ________________ 20__ г. 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№ ______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Расписку получил                                        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«__»_______________ 20__ г.           ___________________________________</w:t>
      </w:r>
    </w:p>
    <w:p w:rsidR="006104F5" w:rsidRDefault="006104F5" w:rsidP="006104F5">
      <w:pPr>
        <w:pStyle w:val="ConsNonformat"/>
        <w:widowControl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56F2B">
        <w:rPr>
          <w:rFonts w:ascii="Times New Roman" w:hAnsi="Times New Roman"/>
          <w:sz w:val="28"/>
          <w:szCs w:val="28"/>
        </w:rPr>
        <w:t xml:space="preserve">     </w:t>
      </w:r>
      <w:r w:rsidRPr="001E2C0A">
        <w:rPr>
          <w:rFonts w:ascii="Times New Roman" w:hAnsi="Times New Roman"/>
        </w:rPr>
        <w:t xml:space="preserve"> (подпись заявителя)</w:t>
      </w:r>
    </w:p>
    <w:p w:rsidR="006104F5" w:rsidRDefault="006104F5" w:rsidP="006104F5">
      <w:pPr>
        <w:pStyle w:val="ConsNonformat"/>
        <w:widowControl/>
        <w:rPr>
          <w:rFonts w:ascii="Times New Roman" w:hAnsi="Times New Roman"/>
        </w:rPr>
      </w:pP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 w:rsidRPr="001E2C0A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</w:t>
      </w:r>
      <w:r w:rsidRPr="001E2C0A">
        <w:rPr>
          <w:rFonts w:ascii="Times New Roman" w:hAnsi="Times New Roman"/>
        </w:rPr>
        <w:t xml:space="preserve">         ___________________</w:t>
      </w:r>
    </w:p>
    <w:p w:rsidR="006104F5" w:rsidRPr="001E2C0A" w:rsidRDefault="006104F5" w:rsidP="006104F5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56F2B">
        <w:rPr>
          <w:rFonts w:ascii="Times New Roman" w:hAnsi="Times New Roman"/>
          <w:sz w:val="28"/>
          <w:szCs w:val="28"/>
        </w:rPr>
        <w:t xml:space="preserve">          </w:t>
      </w:r>
      <w:r w:rsidRPr="001E2C0A">
        <w:rPr>
          <w:rFonts w:ascii="Times New Roman" w:hAnsi="Times New Roman"/>
        </w:rPr>
        <w:t>(должность,</w:t>
      </w:r>
      <w:r>
        <w:rPr>
          <w:rFonts w:ascii="Times New Roman" w:hAnsi="Times New Roman"/>
        </w:rPr>
        <w:t xml:space="preserve"> </w:t>
      </w:r>
      <w:r w:rsidRPr="001E2C0A">
        <w:rPr>
          <w:rFonts w:ascii="Times New Roman" w:hAnsi="Times New Roman"/>
        </w:rPr>
        <w:t xml:space="preserve">Ф.И.О. должностного лица,  принявшего заявление)               </w:t>
      </w:r>
      <w:r>
        <w:rPr>
          <w:rFonts w:ascii="Times New Roman" w:hAnsi="Times New Roman"/>
        </w:rPr>
        <w:t xml:space="preserve">            </w:t>
      </w:r>
      <w:r w:rsidRPr="001E2C0A">
        <w:rPr>
          <w:rFonts w:ascii="Times New Roman" w:hAnsi="Times New Roman"/>
        </w:rPr>
        <w:t xml:space="preserve"> (подпись)</w:t>
      </w:r>
    </w:p>
    <w:p w:rsidR="006104F5" w:rsidRPr="00456F2B" w:rsidRDefault="006104F5" w:rsidP="006104F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32"/>
        <w:ind w:right="99" w:firstLine="0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32"/>
        <w:ind w:right="99"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6104F5" w:rsidRPr="00456F2B" w:rsidRDefault="006104F5" w:rsidP="006104F5">
      <w:pPr>
        <w:pStyle w:val="32"/>
        <w:ind w:right="99"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983A09" w:rsidRDefault="00983A09" w:rsidP="00194096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83A09" w:rsidRDefault="00983A09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983A09" w:rsidRDefault="00983A09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983A09" w:rsidRDefault="00983A09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</w:p>
    <w:p w:rsidR="006104F5" w:rsidRPr="00365273" w:rsidRDefault="006104F5" w:rsidP="006104F5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</w:rPr>
      </w:pPr>
      <w:r w:rsidRPr="00365273">
        <w:rPr>
          <w:rFonts w:ascii="Times New Roman" w:hAnsi="Times New Roman" w:cs="Times New Roman"/>
        </w:rPr>
        <w:t>Приложение  №</w:t>
      </w:r>
      <w:r>
        <w:rPr>
          <w:rFonts w:ascii="Times New Roman" w:hAnsi="Times New Roman" w:cs="Times New Roman"/>
        </w:rPr>
        <w:t xml:space="preserve"> 2</w:t>
      </w:r>
    </w:p>
    <w:p w:rsidR="006104F5" w:rsidRDefault="006104F5" w:rsidP="006104F5">
      <w:pPr>
        <w:tabs>
          <w:tab w:val="left" w:pos="0"/>
        </w:tabs>
        <w:ind w:left="5387"/>
        <w:rPr>
          <w:sz w:val="20"/>
          <w:szCs w:val="20"/>
        </w:rPr>
      </w:pPr>
      <w:r w:rsidRPr="00365273">
        <w:rPr>
          <w:sz w:val="20"/>
          <w:szCs w:val="20"/>
        </w:rPr>
        <w:t>к Административному регламенту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администрацией сельского поселения Хатанга</w:t>
      </w:r>
    </w:p>
    <w:p w:rsidR="006104F5" w:rsidRPr="00A368C0" w:rsidRDefault="006104F5" w:rsidP="006104F5">
      <w:pPr>
        <w:tabs>
          <w:tab w:val="left" w:pos="0"/>
        </w:tabs>
        <w:ind w:left="5387"/>
      </w:pPr>
    </w:p>
    <w:p w:rsidR="006104F5" w:rsidRPr="00FE24AD" w:rsidRDefault="006104F5" w:rsidP="00610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4AD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6104F5" w:rsidRPr="00FE24AD" w:rsidRDefault="006104F5" w:rsidP="00610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4AD">
        <w:rPr>
          <w:rFonts w:ascii="Times New Roman" w:hAnsi="Times New Roman" w:cs="Times New Roman"/>
          <w:i/>
          <w:sz w:val="24"/>
          <w:szCs w:val="24"/>
        </w:rPr>
        <w:t>УВЕДОМЛЕНИЯ О ПЕРЕВОДЕ (ОТКАЗЕ В ПЕРЕВОДЕ) ЖИЛОГО</w:t>
      </w:r>
    </w:p>
    <w:p w:rsidR="006104F5" w:rsidRPr="00FE24AD" w:rsidRDefault="006104F5" w:rsidP="006104F5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4AD">
        <w:rPr>
          <w:rFonts w:ascii="Times New Roman" w:hAnsi="Times New Roman" w:cs="Times New Roman"/>
          <w:i/>
          <w:sz w:val="24"/>
          <w:szCs w:val="24"/>
        </w:rPr>
        <w:t>(НЕЖИЛОГО) ПОМЕЩЕНИЯ В НЕЖИЛОЕ (ЖИЛОЕ) ПОМЕЩЕНИ</w:t>
      </w:r>
      <w:r w:rsidRPr="00FE24AD">
        <w:rPr>
          <w:rFonts w:ascii="Times New Roman" w:hAnsi="Times New Roman" w:cs="Times New Roman"/>
          <w:i/>
          <w:sz w:val="28"/>
          <w:szCs w:val="28"/>
        </w:rPr>
        <w:t>Е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194096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368C0">
        <w:rPr>
          <w:rFonts w:ascii="Times New Roman" w:hAnsi="Times New Roman"/>
          <w:sz w:val="24"/>
          <w:szCs w:val="24"/>
        </w:rPr>
        <w:t>Кому</w:t>
      </w:r>
      <w:r w:rsidRPr="00456F2B">
        <w:rPr>
          <w:rFonts w:ascii="Times New Roman" w:hAnsi="Times New Roman"/>
          <w:sz w:val="28"/>
          <w:szCs w:val="28"/>
        </w:rPr>
        <w:t>____________________________</w:t>
      </w:r>
    </w:p>
    <w:p w:rsidR="006104F5" w:rsidRPr="00194096" w:rsidRDefault="006104F5" w:rsidP="00194096">
      <w:pPr>
        <w:pStyle w:val="ConsNonformat"/>
        <w:widowControl/>
        <w:jc w:val="right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</w:t>
      </w:r>
      <w:r w:rsidRPr="001E2C0A">
        <w:rPr>
          <w:rFonts w:ascii="Times New Roman" w:hAnsi="Times New Roman"/>
        </w:rPr>
        <w:t>(фамилия, имя, отчество – для граждан;</w:t>
      </w: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6F2B">
        <w:rPr>
          <w:rFonts w:ascii="Times New Roman" w:hAnsi="Times New Roman"/>
          <w:sz w:val="28"/>
          <w:szCs w:val="28"/>
        </w:rPr>
        <w:t>_________________________________</w:t>
      </w:r>
    </w:p>
    <w:p w:rsidR="006104F5" w:rsidRPr="00456F2B" w:rsidRDefault="006104F5" w:rsidP="00194096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194096">
        <w:rPr>
          <w:rFonts w:ascii="Times New Roman" w:hAnsi="Times New Roman"/>
          <w:sz w:val="28"/>
          <w:szCs w:val="28"/>
        </w:rPr>
        <w:t xml:space="preserve">                          _</w:t>
      </w:r>
      <w:r w:rsidRPr="00456F2B">
        <w:rPr>
          <w:rFonts w:ascii="Times New Roman" w:hAnsi="Times New Roman"/>
          <w:sz w:val="28"/>
          <w:szCs w:val="28"/>
        </w:rPr>
        <w:t>________________________________</w:t>
      </w:r>
    </w:p>
    <w:p w:rsidR="006104F5" w:rsidRPr="00194096" w:rsidRDefault="006104F5" w:rsidP="00194096">
      <w:pPr>
        <w:pStyle w:val="ConsNonformat"/>
        <w:widowControl/>
        <w:jc w:val="right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</w:t>
      </w:r>
      <w:r w:rsidRPr="001E2C0A">
        <w:rPr>
          <w:rFonts w:ascii="Times New Roman" w:hAnsi="Times New Roman"/>
        </w:rPr>
        <w:t>полное наименование организации -</w:t>
      </w: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94096">
        <w:rPr>
          <w:rFonts w:ascii="Times New Roman" w:hAnsi="Times New Roman"/>
          <w:sz w:val="28"/>
          <w:szCs w:val="28"/>
        </w:rPr>
        <w:t xml:space="preserve">                             </w:t>
      </w:r>
      <w:r w:rsidRPr="00456F2B">
        <w:rPr>
          <w:rFonts w:ascii="Times New Roman" w:hAnsi="Times New Roman"/>
          <w:sz w:val="28"/>
          <w:szCs w:val="28"/>
        </w:rPr>
        <w:t>_________________________________</w:t>
      </w:r>
    </w:p>
    <w:p w:rsidR="006104F5" w:rsidRPr="001E2C0A" w:rsidRDefault="006104F5" w:rsidP="00194096">
      <w:pPr>
        <w:pStyle w:val="ConsNonformat"/>
        <w:widowControl/>
        <w:jc w:val="right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</w:t>
      </w:r>
      <w:r w:rsidRPr="001E2C0A">
        <w:rPr>
          <w:rFonts w:ascii="Times New Roman" w:hAnsi="Times New Roman"/>
        </w:rPr>
        <w:t>для юридических лиц)</w:t>
      </w:r>
    </w:p>
    <w:p w:rsidR="006104F5" w:rsidRPr="00456F2B" w:rsidRDefault="006104F5" w:rsidP="00194096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 xml:space="preserve">Куда </w:t>
      </w:r>
      <w:r w:rsidRPr="00456F2B">
        <w:rPr>
          <w:rFonts w:ascii="Times New Roman" w:hAnsi="Times New Roman"/>
          <w:sz w:val="28"/>
          <w:szCs w:val="28"/>
        </w:rPr>
        <w:t>____________________________</w:t>
      </w:r>
    </w:p>
    <w:p w:rsidR="006104F5" w:rsidRPr="00194096" w:rsidRDefault="006104F5" w:rsidP="00194096">
      <w:pPr>
        <w:pStyle w:val="ConsNonformat"/>
        <w:widowControl/>
        <w:jc w:val="right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</w:t>
      </w:r>
      <w:r w:rsidRPr="001E2C0A">
        <w:rPr>
          <w:rFonts w:ascii="Times New Roman" w:hAnsi="Times New Roman"/>
        </w:rPr>
        <w:t xml:space="preserve">(почтовый индекс и адрес заявителя </w:t>
      </w:r>
      <w:r w:rsidRPr="00456F2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6F2B">
        <w:rPr>
          <w:rFonts w:ascii="Times New Roman" w:hAnsi="Times New Roman"/>
          <w:sz w:val="28"/>
          <w:szCs w:val="28"/>
        </w:rPr>
        <w:t>_________________________________</w:t>
      </w:r>
    </w:p>
    <w:p w:rsidR="006104F5" w:rsidRPr="001E2C0A" w:rsidRDefault="00194096" w:rsidP="00194096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104F5" w:rsidRPr="00456F2B">
        <w:rPr>
          <w:rFonts w:ascii="Times New Roman" w:hAnsi="Times New Roman"/>
          <w:sz w:val="28"/>
          <w:szCs w:val="28"/>
        </w:rPr>
        <w:t xml:space="preserve"> </w:t>
      </w:r>
      <w:r w:rsidR="006104F5" w:rsidRPr="001E2C0A">
        <w:rPr>
          <w:rFonts w:ascii="Times New Roman" w:hAnsi="Times New Roman"/>
        </w:rPr>
        <w:t>согласно заявлению о переводе)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 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409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8C0">
        <w:rPr>
          <w:rFonts w:ascii="Times New Roman" w:hAnsi="Times New Roman"/>
          <w:sz w:val="24"/>
          <w:szCs w:val="24"/>
        </w:rPr>
        <w:t>УВЕДОМЛЕНИЕ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4096">
        <w:rPr>
          <w:rFonts w:ascii="Times New Roman" w:hAnsi="Times New Roman"/>
          <w:sz w:val="24"/>
          <w:szCs w:val="24"/>
        </w:rPr>
        <w:t xml:space="preserve">                             </w:t>
      </w:r>
      <w:r w:rsidRPr="00A368C0">
        <w:rPr>
          <w:rFonts w:ascii="Times New Roman" w:hAnsi="Times New Roman"/>
          <w:sz w:val="24"/>
          <w:szCs w:val="24"/>
        </w:rPr>
        <w:t>о переводе (отказе в переводе) жилого (нежилого)</w:t>
      </w:r>
    </w:p>
    <w:p w:rsidR="006104F5" w:rsidRPr="00A368C0" w:rsidRDefault="006104F5" w:rsidP="006104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94096">
        <w:rPr>
          <w:rFonts w:ascii="Times New Roman" w:hAnsi="Times New Roman"/>
          <w:sz w:val="24"/>
          <w:szCs w:val="24"/>
        </w:rPr>
        <w:t xml:space="preserve">                           </w:t>
      </w:r>
      <w:r w:rsidRPr="00A368C0">
        <w:rPr>
          <w:rFonts w:ascii="Times New Roman" w:hAnsi="Times New Roman"/>
          <w:sz w:val="24"/>
          <w:szCs w:val="24"/>
        </w:rPr>
        <w:t>помещения в нежилое (жилое) помещение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1E2C0A">
        <w:rPr>
          <w:rFonts w:ascii="Times New Roman" w:hAnsi="Times New Roman"/>
        </w:rPr>
        <w:t xml:space="preserve">       (полное наименование органа местного самоуправления, осуществляющего перевод помещения)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,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 кв. м, находящегося по адресу:</w:t>
      </w:r>
    </w:p>
    <w:p w:rsidR="006104F5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456F2B">
        <w:rPr>
          <w:rFonts w:ascii="Times New Roman" w:hAnsi="Times New Roman"/>
          <w:sz w:val="28"/>
          <w:szCs w:val="28"/>
        </w:rPr>
        <w:t xml:space="preserve"> 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56F2B">
        <w:rPr>
          <w:rFonts w:ascii="Times New Roman" w:hAnsi="Times New Roman"/>
          <w:sz w:val="28"/>
          <w:szCs w:val="28"/>
        </w:rPr>
        <w:t xml:space="preserve">       </w:t>
      </w:r>
      <w:r w:rsidRPr="001E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1E2C0A">
        <w:rPr>
          <w:rFonts w:ascii="Times New Roman" w:hAnsi="Times New Roman"/>
        </w:rPr>
        <w:t>(наименование городского или сельского поселения)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</w:t>
      </w:r>
      <w:r w:rsidRPr="001E2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E2C0A">
        <w:rPr>
          <w:rFonts w:ascii="Times New Roman" w:hAnsi="Times New Roman"/>
        </w:rPr>
        <w:t xml:space="preserve"> (наименование улицы, площади, проспекта, бульвара,   проезда и т.п.)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дом ______,  </w:t>
      </w:r>
      <w:r w:rsidRPr="00A368C0">
        <w:rPr>
          <w:rFonts w:ascii="Times New Roman" w:hAnsi="Times New Roman"/>
          <w:sz w:val="24"/>
          <w:szCs w:val="24"/>
          <w:u w:val="single"/>
        </w:rPr>
        <w:t>корпус (владение, строение)</w:t>
      </w:r>
      <w:r w:rsidRPr="00A368C0">
        <w:rPr>
          <w:rFonts w:ascii="Times New Roman" w:hAnsi="Times New Roman"/>
          <w:sz w:val="24"/>
          <w:szCs w:val="24"/>
        </w:rPr>
        <w:t>,  кв. ______,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1E2C0A">
        <w:rPr>
          <w:rFonts w:ascii="Times New Roman" w:hAnsi="Times New Roman"/>
        </w:rPr>
        <w:t>(ненужное зачеркнуть)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  <w:u w:val="single"/>
        </w:rPr>
        <w:t>из жилого (нежилого) в нежилое (жилое)</w:t>
      </w:r>
      <w:r w:rsidRPr="00A368C0">
        <w:rPr>
          <w:rFonts w:ascii="Times New Roman" w:hAnsi="Times New Roman"/>
          <w:sz w:val="24"/>
          <w:szCs w:val="24"/>
        </w:rPr>
        <w:t xml:space="preserve">  в   целях   использования</w:t>
      </w:r>
    </w:p>
    <w:p w:rsidR="006104F5" w:rsidRPr="001E2C0A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56F2B">
        <w:rPr>
          <w:rFonts w:ascii="Times New Roman" w:hAnsi="Times New Roman"/>
          <w:sz w:val="28"/>
          <w:szCs w:val="28"/>
        </w:rPr>
        <w:t xml:space="preserve">    </w:t>
      </w:r>
      <w:r w:rsidRPr="001E2C0A">
        <w:rPr>
          <w:rFonts w:ascii="Times New Roman" w:hAnsi="Times New Roman"/>
        </w:rPr>
        <w:t xml:space="preserve"> (ненужное зачеркнуть)</w:t>
      </w:r>
    </w:p>
    <w:p w:rsidR="006104F5" w:rsidRPr="00456F2B" w:rsidRDefault="006104F5" w:rsidP="006104F5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помещения в качестве</w:t>
      </w:r>
      <w:r w:rsidRPr="00456F2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456F2B">
        <w:rPr>
          <w:rFonts w:ascii="Times New Roman" w:hAnsi="Times New Roman"/>
          <w:sz w:val="28"/>
          <w:szCs w:val="28"/>
        </w:rPr>
        <w:t>___</w:t>
      </w:r>
    </w:p>
    <w:p w:rsidR="006104F5" w:rsidRPr="009E566C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9E566C">
        <w:rPr>
          <w:rFonts w:ascii="Times New Roman" w:hAnsi="Times New Roman"/>
        </w:rPr>
        <w:t xml:space="preserve">                  (вид использования помещения в соответствии с заявлением о переводе)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A368C0">
        <w:rPr>
          <w:rFonts w:ascii="Times New Roman" w:hAnsi="Times New Roman"/>
          <w:sz w:val="24"/>
          <w:szCs w:val="24"/>
        </w:rPr>
        <w:t>РЕШИЛ</w:t>
      </w:r>
      <w:r w:rsidR="00194096">
        <w:rPr>
          <w:rFonts w:ascii="Times New Roman" w:hAnsi="Times New Roman"/>
          <w:sz w:val="24"/>
          <w:szCs w:val="24"/>
        </w:rPr>
        <w:t>:</w:t>
      </w:r>
      <w:r w:rsidRPr="00456F2B">
        <w:rPr>
          <w:rFonts w:ascii="Times New Roman" w:hAnsi="Times New Roman"/>
          <w:sz w:val="28"/>
          <w:szCs w:val="28"/>
        </w:rPr>
        <w:t>_________________________________</w:t>
      </w:r>
      <w:r w:rsidR="00194096">
        <w:rPr>
          <w:rFonts w:ascii="Times New Roman" w:hAnsi="Times New Roman"/>
          <w:sz w:val="28"/>
          <w:szCs w:val="28"/>
        </w:rPr>
        <w:t>__________________________</w:t>
      </w:r>
    </w:p>
    <w:p w:rsidR="006104F5" w:rsidRPr="009E566C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9E566C">
        <w:rPr>
          <w:rFonts w:ascii="Times New Roman" w:hAnsi="Times New Roman"/>
        </w:rPr>
        <w:t>(наименование акта, дата его принятия и номер)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56F2B">
        <w:rPr>
          <w:rFonts w:ascii="Times New Roman" w:hAnsi="Times New Roman"/>
          <w:sz w:val="28"/>
          <w:szCs w:val="28"/>
        </w:rPr>
        <w:t xml:space="preserve">    </w:t>
      </w:r>
      <w:r w:rsidRPr="00A368C0">
        <w:rPr>
          <w:rFonts w:ascii="Times New Roman" w:hAnsi="Times New Roman"/>
          <w:sz w:val="24"/>
          <w:szCs w:val="24"/>
        </w:rPr>
        <w:t>1. Помещение на основании при</w:t>
      </w:r>
      <w:r w:rsidR="00194096">
        <w:rPr>
          <w:rFonts w:ascii="Times New Roman" w:hAnsi="Times New Roman"/>
          <w:sz w:val="24"/>
          <w:szCs w:val="24"/>
        </w:rPr>
        <w:t>ложенных к заявлению документов: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                </w:t>
      </w:r>
    </w:p>
    <w:p w:rsidR="00194096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A368C0">
        <w:rPr>
          <w:rFonts w:ascii="Times New Roman" w:hAnsi="Times New Roman"/>
          <w:sz w:val="24"/>
          <w:szCs w:val="24"/>
        </w:rPr>
        <w:t xml:space="preserve">    а) перевести из </w:t>
      </w:r>
      <w:r w:rsidRPr="00A368C0">
        <w:rPr>
          <w:rFonts w:ascii="Times New Roman" w:hAnsi="Times New Roman"/>
          <w:sz w:val="24"/>
          <w:szCs w:val="24"/>
          <w:u w:val="single"/>
        </w:rPr>
        <w:t>жилого (нежилого) в нежилое (жилое)</w:t>
      </w:r>
      <w:r w:rsidRPr="00A368C0">
        <w:rPr>
          <w:rFonts w:ascii="Times New Roman" w:hAnsi="Times New Roman"/>
          <w:sz w:val="24"/>
          <w:szCs w:val="24"/>
        </w:rPr>
        <w:t xml:space="preserve">   без</w:t>
      </w:r>
      <w:r w:rsidR="00194096" w:rsidRPr="00194096">
        <w:rPr>
          <w:rFonts w:ascii="Times New Roman" w:hAnsi="Times New Roman"/>
          <w:sz w:val="24"/>
          <w:szCs w:val="24"/>
        </w:rPr>
        <w:t xml:space="preserve"> </w:t>
      </w:r>
      <w:r w:rsidR="00194096">
        <w:rPr>
          <w:rFonts w:ascii="Times New Roman" w:hAnsi="Times New Roman"/>
          <w:sz w:val="24"/>
          <w:szCs w:val="24"/>
        </w:rPr>
        <w:t>п</w:t>
      </w:r>
      <w:r w:rsidR="00194096" w:rsidRPr="00A368C0">
        <w:rPr>
          <w:rFonts w:ascii="Times New Roman" w:hAnsi="Times New Roman"/>
          <w:sz w:val="24"/>
          <w:szCs w:val="24"/>
        </w:rPr>
        <w:t>редварительных условий;</w:t>
      </w:r>
      <w:r w:rsidR="00194096">
        <w:rPr>
          <w:rFonts w:ascii="Times New Roman" w:hAnsi="Times New Roman"/>
        </w:rPr>
        <w:t xml:space="preserve">                      </w:t>
      </w:r>
    </w:p>
    <w:p w:rsidR="006104F5" w:rsidRPr="00194096" w:rsidRDefault="00194096" w:rsidP="006104F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6104F5" w:rsidRPr="009E566C">
        <w:rPr>
          <w:rFonts w:ascii="Times New Roman" w:hAnsi="Times New Roman"/>
        </w:rPr>
        <w:t>(ненужное зачеркнуть)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lastRenderedPageBreak/>
        <w:t xml:space="preserve">    б) перевести из жилого (нежилого) в  нежилое    (жилое)    при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условии проведения в установленном порядке следующих видов работ: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104F5" w:rsidRPr="009E566C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456F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56F2B">
        <w:rPr>
          <w:rFonts w:ascii="Times New Roman" w:hAnsi="Times New Roman"/>
          <w:sz w:val="28"/>
          <w:szCs w:val="28"/>
        </w:rPr>
        <w:t xml:space="preserve">  </w:t>
      </w:r>
      <w:r w:rsidRPr="009E566C">
        <w:rPr>
          <w:rFonts w:ascii="Times New Roman" w:hAnsi="Times New Roman"/>
        </w:rPr>
        <w:t>(перечень работ по переустройству (перепланировке) помещения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6104F5" w:rsidRPr="009E566C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56F2B">
        <w:rPr>
          <w:rFonts w:ascii="Times New Roman" w:hAnsi="Times New Roman"/>
          <w:sz w:val="28"/>
          <w:szCs w:val="28"/>
        </w:rPr>
        <w:t xml:space="preserve"> </w:t>
      </w:r>
      <w:r w:rsidRPr="009E566C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  <w:r w:rsidRPr="009E566C">
        <w:rPr>
          <w:rFonts w:ascii="Times New Roman" w:hAnsi="Times New Roman"/>
        </w:rPr>
        <w:tab/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456F2B">
        <w:rPr>
          <w:rFonts w:ascii="Times New Roman" w:hAnsi="Times New Roman"/>
          <w:sz w:val="28"/>
          <w:szCs w:val="28"/>
        </w:rPr>
        <w:t>.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 xml:space="preserve">    2. Отказать в переводе указанного    помещения    из    жилого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(нежилого) в нежилое (жилое) в связи с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104F5" w:rsidRPr="009E566C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9E566C">
        <w:rPr>
          <w:rFonts w:ascii="Times New Roman" w:hAnsi="Times New Roman"/>
        </w:rPr>
        <w:t>(основание(я), установленное частью 1 статьи 24 Жилищного кодекса Российской Федерации)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6104F5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456F2B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6F2B">
        <w:rPr>
          <w:rFonts w:ascii="Times New Roman" w:hAnsi="Times New Roman"/>
          <w:sz w:val="28"/>
          <w:szCs w:val="28"/>
        </w:rPr>
        <w:t>_____________  _________________________________</w:t>
      </w:r>
    </w:p>
    <w:p w:rsidR="006104F5" w:rsidRPr="009E566C" w:rsidRDefault="006104F5" w:rsidP="006104F5">
      <w:pPr>
        <w:pStyle w:val="ConsNonformat"/>
        <w:widowControl/>
        <w:jc w:val="both"/>
        <w:rPr>
          <w:rFonts w:ascii="Times New Roman" w:hAnsi="Times New Roman"/>
        </w:rPr>
      </w:pPr>
      <w:r w:rsidRPr="009E56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9E566C">
        <w:rPr>
          <w:rFonts w:ascii="Times New Roman" w:hAnsi="Times New Roman"/>
        </w:rPr>
        <w:t xml:space="preserve"> (должность лица,                    (подпись)     </w:t>
      </w:r>
      <w:r>
        <w:rPr>
          <w:rFonts w:ascii="Times New Roman" w:hAnsi="Times New Roman"/>
        </w:rPr>
        <w:t xml:space="preserve">             </w:t>
      </w:r>
      <w:r w:rsidRPr="009E566C">
        <w:rPr>
          <w:rFonts w:ascii="Times New Roman" w:hAnsi="Times New Roman"/>
        </w:rPr>
        <w:t xml:space="preserve"> (расшифровка подписи) подписавшего уведомление)</w:t>
      </w:r>
    </w:p>
    <w:p w:rsidR="006104F5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«___» ____________ 20___ г.</w:t>
      </w:r>
    </w:p>
    <w:p w:rsidR="006104F5" w:rsidRPr="00A368C0" w:rsidRDefault="006104F5" w:rsidP="006104F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368C0">
        <w:rPr>
          <w:rFonts w:ascii="Times New Roman" w:hAnsi="Times New Roman"/>
          <w:sz w:val="24"/>
          <w:szCs w:val="24"/>
        </w:rPr>
        <w:t>М.П.</w:t>
      </w:r>
    </w:p>
    <w:p w:rsidR="006104F5" w:rsidRPr="00456F2B" w:rsidRDefault="006104F5" w:rsidP="006104F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5056D" w:rsidRPr="00534F3B" w:rsidRDefault="00B5056D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56D" w:rsidRPr="00534F3B" w:rsidSect="001940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4F" w:rsidRDefault="00C3474F">
      <w:r>
        <w:separator/>
      </w:r>
    </w:p>
  </w:endnote>
  <w:endnote w:type="continuationSeparator" w:id="0">
    <w:p w:rsidR="00C3474F" w:rsidRDefault="00C3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4F" w:rsidRDefault="00C3474F">
      <w:r>
        <w:separator/>
      </w:r>
    </w:p>
  </w:footnote>
  <w:footnote w:type="continuationSeparator" w:id="0">
    <w:p w:rsidR="00C3474F" w:rsidRDefault="00C34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960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36A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C7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36F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28C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E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AC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CD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E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1A6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iLNKNskr73OOLhcQRP9Heu7NBBI=" w:salt="yvfwYtyknHvUT9W2A+zcWQ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7A24"/>
    <w:rsid w:val="00014F10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94096"/>
    <w:rsid w:val="001A5D4F"/>
    <w:rsid w:val="001C0865"/>
    <w:rsid w:val="001C2545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1374F"/>
    <w:rsid w:val="0043391A"/>
    <w:rsid w:val="004601FF"/>
    <w:rsid w:val="0046070B"/>
    <w:rsid w:val="00463327"/>
    <w:rsid w:val="00473CAA"/>
    <w:rsid w:val="00476BE6"/>
    <w:rsid w:val="00481505"/>
    <w:rsid w:val="004A4096"/>
    <w:rsid w:val="004B55CC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797B"/>
    <w:rsid w:val="00575F4E"/>
    <w:rsid w:val="0058298C"/>
    <w:rsid w:val="00585B5D"/>
    <w:rsid w:val="005A1796"/>
    <w:rsid w:val="005B0CE7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04F5"/>
    <w:rsid w:val="006162B1"/>
    <w:rsid w:val="00631434"/>
    <w:rsid w:val="006356E9"/>
    <w:rsid w:val="006358C3"/>
    <w:rsid w:val="00650016"/>
    <w:rsid w:val="00652D0B"/>
    <w:rsid w:val="0065313C"/>
    <w:rsid w:val="0065665D"/>
    <w:rsid w:val="006718F3"/>
    <w:rsid w:val="00690CD2"/>
    <w:rsid w:val="006978D8"/>
    <w:rsid w:val="006A4D99"/>
    <w:rsid w:val="006C3729"/>
    <w:rsid w:val="006E1D5B"/>
    <w:rsid w:val="006E681D"/>
    <w:rsid w:val="00704B5F"/>
    <w:rsid w:val="00716D21"/>
    <w:rsid w:val="007222E7"/>
    <w:rsid w:val="00732BA8"/>
    <w:rsid w:val="007536DD"/>
    <w:rsid w:val="00763097"/>
    <w:rsid w:val="00771C8F"/>
    <w:rsid w:val="007758EB"/>
    <w:rsid w:val="00777A07"/>
    <w:rsid w:val="007840B1"/>
    <w:rsid w:val="007A633D"/>
    <w:rsid w:val="007E7DD8"/>
    <w:rsid w:val="008056A0"/>
    <w:rsid w:val="00812F99"/>
    <w:rsid w:val="00814D08"/>
    <w:rsid w:val="008259F3"/>
    <w:rsid w:val="008362AB"/>
    <w:rsid w:val="00855F69"/>
    <w:rsid w:val="008623B3"/>
    <w:rsid w:val="00881095"/>
    <w:rsid w:val="008862A6"/>
    <w:rsid w:val="00892601"/>
    <w:rsid w:val="008B2D23"/>
    <w:rsid w:val="008B4DB8"/>
    <w:rsid w:val="008E0B67"/>
    <w:rsid w:val="008E3494"/>
    <w:rsid w:val="008E6E65"/>
    <w:rsid w:val="008E7E88"/>
    <w:rsid w:val="00902AC9"/>
    <w:rsid w:val="00922156"/>
    <w:rsid w:val="00922A3D"/>
    <w:rsid w:val="009300C0"/>
    <w:rsid w:val="00930C55"/>
    <w:rsid w:val="00941637"/>
    <w:rsid w:val="00944B31"/>
    <w:rsid w:val="00950703"/>
    <w:rsid w:val="009557B5"/>
    <w:rsid w:val="009645E1"/>
    <w:rsid w:val="00965209"/>
    <w:rsid w:val="00972BF9"/>
    <w:rsid w:val="00983A09"/>
    <w:rsid w:val="009858D5"/>
    <w:rsid w:val="00993F1E"/>
    <w:rsid w:val="009B1EE7"/>
    <w:rsid w:val="009B3A38"/>
    <w:rsid w:val="009C19F2"/>
    <w:rsid w:val="009D5984"/>
    <w:rsid w:val="009D5EBE"/>
    <w:rsid w:val="009D7A2C"/>
    <w:rsid w:val="009E70D7"/>
    <w:rsid w:val="009F3B73"/>
    <w:rsid w:val="00A06954"/>
    <w:rsid w:val="00A12A26"/>
    <w:rsid w:val="00A145ED"/>
    <w:rsid w:val="00A14A5D"/>
    <w:rsid w:val="00A236C4"/>
    <w:rsid w:val="00A30CD8"/>
    <w:rsid w:val="00A43BCC"/>
    <w:rsid w:val="00A6229C"/>
    <w:rsid w:val="00A71EE4"/>
    <w:rsid w:val="00A84AFC"/>
    <w:rsid w:val="00A96515"/>
    <w:rsid w:val="00AC3345"/>
    <w:rsid w:val="00AD7E35"/>
    <w:rsid w:val="00B00DC5"/>
    <w:rsid w:val="00B30985"/>
    <w:rsid w:val="00B422ED"/>
    <w:rsid w:val="00B42C51"/>
    <w:rsid w:val="00B5056D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31077"/>
    <w:rsid w:val="00C3474F"/>
    <w:rsid w:val="00C509AB"/>
    <w:rsid w:val="00C5797C"/>
    <w:rsid w:val="00C77CFB"/>
    <w:rsid w:val="00C8085C"/>
    <w:rsid w:val="00C93549"/>
    <w:rsid w:val="00CA02A5"/>
    <w:rsid w:val="00CA0B70"/>
    <w:rsid w:val="00CA622E"/>
    <w:rsid w:val="00CB5C83"/>
    <w:rsid w:val="00CB7377"/>
    <w:rsid w:val="00CC1DD1"/>
    <w:rsid w:val="00CD49FA"/>
    <w:rsid w:val="00CE28FD"/>
    <w:rsid w:val="00D06711"/>
    <w:rsid w:val="00D32F8A"/>
    <w:rsid w:val="00D3599C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32E7"/>
    <w:rsid w:val="00DC60E5"/>
    <w:rsid w:val="00DE7BDF"/>
    <w:rsid w:val="00DF7AF9"/>
    <w:rsid w:val="00E276F1"/>
    <w:rsid w:val="00E33E7B"/>
    <w:rsid w:val="00E40EB9"/>
    <w:rsid w:val="00E463F9"/>
    <w:rsid w:val="00E47CD2"/>
    <w:rsid w:val="00E54C30"/>
    <w:rsid w:val="00E61D9A"/>
    <w:rsid w:val="00E911CD"/>
    <w:rsid w:val="00E961DA"/>
    <w:rsid w:val="00EA50C5"/>
    <w:rsid w:val="00EB2559"/>
    <w:rsid w:val="00EB58D6"/>
    <w:rsid w:val="00EC2C3F"/>
    <w:rsid w:val="00EC6634"/>
    <w:rsid w:val="00ED14FC"/>
    <w:rsid w:val="00ED5BE6"/>
    <w:rsid w:val="00ED66E4"/>
    <w:rsid w:val="00EE4035"/>
    <w:rsid w:val="00EE41A3"/>
    <w:rsid w:val="00F05662"/>
    <w:rsid w:val="00F158EC"/>
    <w:rsid w:val="00F353FD"/>
    <w:rsid w:val="00F50235"/>
    <w:rsid w:val="00F61C63"/>
    <w:rsid w:val="00F62BB3"/>
    <w:rsid w:val="00F71767"/>
    <w:rsid w:val="00F766D5"/>
    <w:rsid w:val="00F92560"/>
    <w:rsid w:val="00FA1AE8"/>
    <w:rsid w:val="00FB3298"/>
    <w:rsid w:val="00FC56C1"/>
    <w:rsid w:val="00FC77FD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E1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45E1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6104F5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6104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104F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6104F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2">
    <w:name w:val="Основной текст с отступом 32"/>
    <w:basedOn w:val="a"/>
    <w:rsid w:val="006104F5"/>
    <w:pPr>
      <w:widowControl w:val="0"/>
      <w:suppressAutoHyphens/>
      <w:ind w:firstLine="993"/>
      <w:jc w:val="right"/>
    </w:pPr>
    <w:rPr>
      <w:rFonts w:ascii="Arial" w:eastAsia="Lucida Sans Unicode" w:hAnsi="Arial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us_v.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6583</Words>
  <Characters>37525</Characters>
  <Application>Microsoft Office Word</Application>
  <DocSecurity>8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44020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2011-01-20T04:31:00Z</cp:lastPrinted>
  <dcterms:created xsi:type="dcterms:W3CDTF">2012-01-19T01:59:00Z</dcterms:created>
  <dcterms:modified xsi:type="dcterms:W3CDTF">2012-01-19T02:38:00Z</dcterms:modified>
</cp:coreProperties>
</file>