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34" w:rsidRDefault="00800081" w:rsidP="00D81B34">
      <w:pPr>
        <w:shd w:val="clear" w:color="auto" w:fill="F4F7FB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r w:rsidRPr="00800081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Доклады, содержащие результаты обобщения правоприменительной практики контрольного (надзорного) органа</w:t>
      </w:r>
    </w:p>
    <w:p w:rsidR="00800081" w:rsidRPr="00A57B4F" w:rsidRDefault="00800081" w:rsidP="00D81B34">
      <w:pPr>
        <w:shd w:val="clear" w:color="auto" w:fill="F4F7FB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</w:p>
    <w:p w:rsidR="00800081" w:rsidRDefault="00800081" w:rsidP="008000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655" w:rsidRPr="00800081" w:rsidRDefault="00800081" w:rsidP="008000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81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45 Федерального закона "О государственном контроле (надзоре) и муниципальном контроле в Российской Федерации" от 31.07.2020 N 248-ФЗ, обобщение правоприменительной практики не являются обязательным при проведении профилактических мероприятий. </w:t>
      </w:r>
      <w:r w:rsidRPr="008E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87160C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87160C">
        <w:rPr>
          <w:rFonts w:ascii="Times New Roman" w:hAnsi="Times New Roman" w:cs="Times New Roman"/>
          <w:sz w:val="28"/>
          <w:szCs w:val="28"/>
        </w:rPr>
        <w:t>Хатангского</w:t>
      </w:r>
      <w:proofErr w:type="spellEnd"/>
      <w:r w:rsidRPr="0087160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25.04.2023г. № 31 - РС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Хатанга»</w:t>
      </w:r>
      <w:r w:rsidRPr="008E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081">
        <w:rPr>
          <w:rFonts w:ascii="Times New Roman" w:hAnsi="Times New Roman" w:cs="Times New Roman"/>
          <w:sz w:val="28"/>
          <w:szCs w:val="28"/>
        </w:rPr>
        <w:t>– обобщение правоприменительной практики не предусмотрено.</w:t>
      </w:r>
      <w:bookmarkStart w:id="0" w:name="_GoBack"/>
      <w:bookmarkEnd w:id="0"/>
    </w:p>
    <w:sectPr w:rsidR="00DF6655" w:rsidRPr="00800081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64"/>
    <w:rsid w:val="00187B76"/>
    <w:rsid w:val="00284B64"/>
    <w:rsid w:val="002A3598"/>
    <w:rsid w:val="00383A9A"/>
    <w:rsid w:val="00800081"/>
    <w:rsid w:val="00984BBF"/>
    <w:rsid w:val="009A0159"/>
    <w:rsid w:val="00A57B4F"/>
    <w:rsid w:val="00A605CA"/>
    <w:rsid w:val="00AD7B92"/>
    <w:rsid w:val="00C617ED"/>
    <w:rsid w:val="00CC1C38"/>
    <w:rsid w:val="00D81B34"/>
    <w:rsid w:val="00D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B5D2"/>
  <w15:docId w15:val="{0E429202-153A-4B6C-99B3-A1D12E1C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284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4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Елена Коваленко</cp:lastModifiedBy>
  <cp:revision>2</cp:revision>
  <dcterms:created xsi:type="dcterms:W3CDTF">2023-03-10T11:33:00Z</dcterms:created>
  <dcterms:modified xsi:type="dcterms:W3CDTF">2023-03-10T11:33:00Z</dcterms:modified>
</cp:coreProperties>
</file>