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118" w:rsidRDefault="00ED2118" w:rsidP="005B09A1">
      <w:pPr>
        <w:pStyle w:val="af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0448B">
        <w:rPr>
          <w:b/>
          <w:bCs/>
          <w:sz w:val="28"/>
          <w:szCs w:val="28"/>
        </w:rPr>
        <w:t>Индикаторы риска нарушения обязательных требований, используемых для определения необходимости проведения внеплановой проверки при осуществлении муниципального контроля в сфере благоустройства на территории сельского поселения Хатанга</w:t>
      </w:r>
    </w:p>
    <w:p w:rsidR="005B09A1" w:rsidRPr="00C05F44" w:rsidRDefault="005B09A1" w:rsidP="005B09A1">
      <w:pPr>
        <w:pStyle w:val="af4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ED2118" w:rsidRPr="00F0448B" w:rsidRDefault="00ED2118" w:rsidP="00ED2118">
      <w:pPr>
        <w:pStyle w:val="af3"/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0448B">
        <w:rPr>
          <w:rFonts w:ascii="Times New Roman" w:hAnsi="Times New Roman" w:cs="Times New Roman"/>
          <w:sz w:val="28"/>
          <w:szCs w:val="28"/>
        </w:rPr>
        <w:t>1)</w:t>
      </w:r>
      <w:r w:rsidR="008D02B5">
        <w:rPr>
          <w:rFonts w:ascii="Times New Roman" w:hAnsi="Times New Roman" w:cs="Times New Roman"/>
          <w:sz w:val="28"/>
          <w:szCs w:val="28"/>
        </w:rPr>
        <w:t xml:space="preserve"> </w:t>
      </w:r>
      <w:r w:rsidRPr="00F0448B">
        <w:rPr>
          <w:rFonts w:ascii="Times New Roman" w:hAnsi="Times New Roman" w:cs="Times New Roman"/>
          <w:sz w:val="28"/>
          <w:szCs w:val="28"/>
        </w:rPr>
        <w:t>Признаки не</w:t>
      </w:r>
      <w:r w:rsidRPr="00F0448B">
        <w:rPr>
          <w:rFonts w:ascii="Times New Roman" w:hAnsi="Times New Roman" w:cs="Times New Roman"/>
          <w:iCs/>
          <w:sz w:val="28"/>
          <w:szCs w:val="28"/>
        </w:rPr>
        <w:t>соблюдения требований, установленных в пределах полномочий органов местного самоуправления, к содержанию элементов благоустройства, в том числе требований к видам покрытий, ограждениям, водным устройствам, уличному коммунально-бытовому и техническому оборудованию, игровому и спортивному оборудованию, элементам освещения, средствам размещения информации и рекламным конструкциям, малым архитектурным формам и городской мебели, некапитальным нестационарным сооружениям, элементам объектов капитального строительства</w:t>
      </w:r>
      <w:r w:rsidRPr="00F0448B">
        <w:rPr>
          <w:rFonts w:ascii="Times New Roman" w:hAnsi="Times New Roman" w:cs="Times New Roman"/>
          <w:sz w:val="28"/>
          <w:szCs w:val="28"/>
        </w:rPr>
        <w:t>;</w:t>
      </w:r>
    </w:p>
    <w:p w:rsidR="00ED2118" w:rsidRPr="00F0448B" w:rsidRDefault="008D02B5" w:rsidP="00ED2118">
      <w:pPr>
        <w:pStyle w:val="af3"/>
        <w:spacing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</w:t>
      </w:r>
      <w:r w:rsidR="00ED2118" w:rsidRPr="00F0448B">
        <w:rPr>
          <w:rFonts w:ascii="Times New Roman" w:hAnsi="Times New Roman" w:cs="Times New Roman"/>
          <w:sz w:val="28"/>
          <w:szCs w:val="28"/>
        </w:rPr>
        <w:t>азмещение объявлений и иной информации, не являющейся рекламой, в местах, не предназначенных для этих целей, а также самовольное нанесение рисунков и надписей на объектах благоустройства;</w:t>
      </w:r>
    </w:p>
    <w:p w:rsidR="00ED2118" w:rsidRPr="00F0448B" w:rsidRDefault="00ED2118" w:rsidP="00ED2118">
      <w:pPr>
        <w:pStyle w:val="af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48B">
        <w:rPr>
          <w:rFonts w:ascii="Times New Roman" w:hAnsi="Times New Roman" w:cs="Times New Roman"/>
          <w:sz w:val="28"/>
          <w:szCs w:val="28"/>
        </w:rPr>
        <w:t xml:space="preserve">3) </w:t>
      </w:r>
      <w:r w:rsidR="008D02B5">
        <w:rPr>
          <w:rFonts w:ascii="Times New Roman" w:hAnsi="Times New Roman" w:cs="Times New Roman"/>
          <w:sz w:val="28"/>
          <w:szCs w:val="28"/>
        </w:rPr>
        <w:t>С</w:t>
      </w:r>
      <w:r w:rsidRPr="00F0448B">
        <w:rPr>
          <w:rFonts w:ascii="Times New Roman" w:hAnsi="Times New Roman" w:cs="Times New Roman"/>
          <w:sz w:val="28"/>
          <w:szCs w:val="28"/>
        </w:rPr>
        <w:t>брос, складирование и (или) временное хранение мусора, порубочных остатков деревьев, кустарников, а также листвы и других остатков растительности на территориях общего пользования муниципального образования вне мест, специально отведенных для этого органами местного самоуправления, а равно непринятие мер по ликвидации несанкционированных свалок мусора, порубочных остатков деревьев, кустарников, а также листвы и других остатков растительности на территориях общего пользования муниципальных образований;</w:t>
      </w:r>
    </w:p>
    <w:p w:rsidR="00ED2118" w:rsidRPr="00F0448B" w:rsidRDefault="008D02B5" w:rsidP="00ED2118">
      <w:pPr>
        <w:pStyle w:val="af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</w:t>
      </w:r>
      <w:r w:rsidR="00ED2118" w:rsidRPr="00F0448B">
        <w:rPr>
          <w:rFonts w:ascii="Times New Roman" w:hAnsi="Times New Roman" w:cs="Times New Roman"/>
          <w:sz w:val="28"/>
          <w:szCs w:val="28"/>
        </w:rPr>
        <w:t xml:space="preserve">становка и переноска малых архитектурных форм и элементов внешнего благоустройства без разрешения и без проектов, согласованных с местными органами архитектуры и градостроительства и </w:t>
      </w:r>
      <w:proofErr w:type="spellStart"/>
      <w:r w:rsidR="00ED2118" w:rsidRPr="00F0448B">
        <w:rPr>
          <w:rFonts w:ascii="Times New Roman" w:hAnsi="Times New Roman" w:cs="Times New Roman"/>
          <w:sz w:val="28"/>
          <w:szCs w:val="28"/>
        </w:rPr>
        <w:t>госавтоинспекцией</w:t>
      </w:r>
      <w:proofErr w:type="spellEnd"/>
      <w:r w:rsidR="00ED2118" w:rsidRPr="00F0448B">
        <w:rPr>
          <w:rFonts w:ascii="Times New Roman" w:hAnsi="Times New Roman" w:cs="Times New Roman"/>
          <w:sz w:val="28"/>
          <w:szCs w:val="28"/>
        </w:rPr>
        <w:t xml:space="preserve"> в части обеспечения безопасности и организации дорожного движения, в случае, когда наличие таких разрешений и проектов является обязательным;</w:t>
      </w:r>
    </w:p>
    <w:p w:rsidR="00ED2118" w:rsidRPr="00F0448B" w:rsidRDefault="008D02B5" w:rsidP="00ED2118">
      <w:pPr>
        <w:pStyle w:val="af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</w:t>
      </w:r>
      <w:r w:rsidR="00ED2118" w:rsidRPr="00F0448B">
        <w:rPr>
          <w:rFonts w:ascii="Times New Roman" w:hAnsi="Times New Roman" w:cs="Times New Roman"/>
          <w:sz w:val="28"/>
          <w:szCs w:val="28"/>
        </w:rPr>
        <w:t>ризнаки повреждения элементов благоустройства;</w:t>
      </w:r>
    </w:p>
    <w:p w:rsidR="00ED2118" w:rsidRPr="00F0448B" w:rsidRDefault="008D02B5" w:rsidP="00ED2118">
      <w:pPr>
        <w:pStyle w:val="af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6) П</w:t>
      </w:r>
      <w:r w:rsidR="00ED2118" w:rsidRPr="00F0448B">
        <w:rPr>
          <w:rFonts w:ascii="Times New Roman" w:hAnsi="Times New Roman" w:cs="Times New Roman"/>
          <w:sz w:val="28"/>
          <w:szCs w:val="28"/>
        </w:rPr>
        <w:t>ризнаки нарушения порядка проведения земляных работ;</w:t>
      </w:r>
    </w:p>
    <w:p w:rsidR="00ED2118" w:rsidRPr="00F0448B" w:rsidRDefault="00ED2118" w:rsidP="00ED2118">
      <w:pPr>
        <w:pStyle w:val="af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448B">
        <w:rPr>
          <w:rFonts w:ascii="Times New Roman" w:hAnsi="Times New Roman" w:cs="Times New Roman"/>
          <w:sz w:val="28"/>
          <w:szCs w:val="28"/>
        </w:rPr>
        <w:t xml:space="preserve">7) </w:t>
      </w:r>
      <w:r w:rsidR="008D02B5">
        <w:rPr>
          <w:rFonts w:ascii="Times New Roman" w:hAnsi="Times New Roman" w:cs="Times New Roman"/>
          <w:sz w:val="28"/>
          <w:szCs w:val="28"/>
        </w:rPr>
        <w:t>П</w:t>
      </w:r>
      <w:r w:rsidRPr="00F0448B">
        <w:rPr>
          <w:rFonts w:ascii="Times New Roman" w:hAnsi="Times New Roman" w:cs="Times New Roman"/>
          <w:sz w:val="28"/>
          <w:szCs w:val="28"/>
        </w:rPr>
        <w:t>ризнаки ненадлежащего содержания и использования территории общего пользования;</w:t>
      </w:r>
    </w:p>
    <w:p w:rsidR="00ED2118" w:rsidRPr="00F0448B" w:rsidRDefault="008D02B5" w:rsidP="00ED2118">
      <w:pPr>
        <w:pStyle w:val="af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</w:t>
      </w:r>
      <w:r w:rsidR="00ED2118" w:rsidRPr="00F0448B">
        <w:rPr>
          <w:rFonts w:ascii="Times New Roman" w:hAnsi="Times New Roman" w:cs="Times New Roman"/>
          <w:sz w:val="28"/>
          <w:szCs w:val="28"/>
        </w:rPr>
        <w:t>ризнаки нарушения требований к внешнему виду фасадов зданий, строений, сооружений;</w:t>
      </w:r>
    </w:p>
    <w:p w:rsidR="00ED2118" w:rsidRPr="00F0448B" w:rsidRDefault="008D02B5" w:rsidP="00ED2118">
      <w:pPr>
        <w:pStyle w:val="af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 П</w:t>
      </w:r>
      <w:r w:rsidR="00ED2118" w:rsidRPr="00F0448B">
        <w:rPr>
          <w:rFonts w:ascii="Times New Roman" w:hAnsi="Times New Roman" w:cs="Times New Roman"/>
          <w:sz w:val="28"/>
          <w:szCs w:val="28"/>
        </w:rPr>
        <w:t>ризнаки нарушения правил уборки кровли, крыш, входных групп здания, строения, сооружения;</w:t>
      </w:r>
    </w:p>
    <w:p w:rsidR="00ED2118" w:rsidRPr="00F0448B" w:rsidRDefault="00ED2118" w:rsidP="00ED2118">
      <w:pPr>
        <w:spacing w:line="360" w:lineRule="auto"/>
        <w:ind w:firstLine="708"/>
        <w:jc w:val="both"/>
        <w:rPr>
          <w:sz w:val="28"/>
          <w:szCs w:val="28"/>
        </w:rPr>
      </w:pPr>
      <w:r w:rsidRPr="00F0448B">
        <w:rPr>
          <w:sz w:val="28"/>
          <w:szCs w:val="28"/>
        </w:rPr>
        <w:t xml:space="preserve">10)  </w:t>
      </w:r>
      <w:r w:rsidR="008D02B5">
        <w:rPr>
          <w:sz w:val="28"/>
          <w:szCs w:val="28"/>
        </w:rPr>
        <w:t>П</w:t>
      </w:r>
      <w:r w:rsidRPr="00F0448B">
        <w:rPr>
          <w:sz w:val="28"/>
          <w:szCs w:val="28"/>
        </w:rPr>
        <w:t xml:space="preserve">ризнаки иных нарушений Правил благоустройства, озеленения, содержания территорий и строений, обеспечения чистоты и порядка в сельском поселении Хатанга, утвержденных решением </w:t>
      </w:r>
      <w:proofErr w:type="spellStart"/>
      <w:r w:rsidRPr="00F0448B">
        <w:rPr>
          <w:sz w:val="28"/>
          <w:szCs w:val="28"/>
        </w:rPr>
        <w:t>Хатан</w:t>
      </w:r>
      <w:r w:rsidR="000800B9" w:rsidRPr="00F0448B">
        <w:rPr>
          <w:sz w:val="28"/>
          <w:szCs w:val="28"/>
        </w:rPr>
        <w:t>г</w:t>
      </w:r>
      <w:r w:rsidRPr="00F0448B">
        <w:rPr>
          <w:sz w:val="28"/>
          <w:szCs w:val="28"/>
        </w:rPr>
        <w:t>ского</w:t>
      </w:r>
      <w:proofErr w:type="spellEnd"/>
      <w:r w:rsidRPr="00F0448B">
        <w:rPr>
          <w:sz w:val="28"/>
          <w:szCs w:val="28"/>
        </w:rPr>
        <w:t xml:space="preserve"> сельского Совета депутатов от 14.</w:t>
      </w:r>
      <w:r w:rsidR="008D02B5">
        <w:rPr>
          <w:sz w:val="28"/>
          <w:szCs w:val="28"/>
        </w:rPr>
        <w:t>04.</w:t>
      </w:r>
      <w:r w:rsidRPr="00F0448B">
        <w:rPr>
          <w:sz w:val="28"/>
          <w:szCs w:val="28"/>
        </w:rPr>
        <w:t>2007 г. № 107 (с изменениями, дополнениями).</w:t>
      </w:r>
    </w:p>
    <w:p w:rsidR="00ED2118" w:rsidRPr="00F0448B" w:rsidRDefault="00ED2118" w:rsidP="00ED2118"/>
    <w:p w:rsidR="00ED2118" w:rsidRPr="00F0448B" w:rsidRDefault="00ED2118" w:rsidP="00E85EA2">
      <w:pPr>
        <w:pStyle w:val="ConsPlusNormal"/>
        <w:spacing w:line="360" w:lineRule="auto"/>
        <w:ind w:firstLine="709"/>
        <w:jc w:val="both"/>
      </w:pPr>
    </w:p>
    <w:sectPr w:rsidR="00ED2118" w:rsidRPr="00F0448B" w:rsidSect="00C05F44">
      <w:pgSz w:w="11900" w:h="16840"/>
      <w:pgMar w:top="1135" w:right="824" w:bottom="1316" w:left="166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109C8"/>
    <w:multiLevelType w:val="multilevel"/>
    <w:tmpl w:val="CA9408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557025"/>
    <w:multiLevelType w:val="hybridMultilevel"/>
    <w:tmpl w:val="FF04FDB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5F0642E2"/>
    <w:multiLevelType w:val="multilevel"/>
    <w:tmpl w:val="4008D7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EE5"/>
    <w:rsid w:val="00073211"/>
    <w:rsid w:val="000800B9"/>
    <w:rsid w:val="002474C8"/>
    <w:rsid w:val="0040012E"/>
    <w:rsid w:val="00510C83"/>
    <w:rsid w:val="005B09A1"/>
    <w:rsid w:val="00775127"/>
    <w:rsid w:val="00794BAB"/>
    <w:rsid w:val="008D02B5"/>
    <w:rsid w:val="00AD71C6"/>
    <w:rsid w:val="00BD5EE5"/>
    <w:rsid w:val="00C05F44"/>
    <w:rsid w:val="00E07205"/>
    <w:rsid w:val="00E4133B"/>
    <w:rsid w:val="00E85EA2"/>
    <w:rsid w:val="00ED2118"/>
    <w:rsid w:val="00F0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F6D34"/>
  <w15:docId w15:val="{0CD0C85A-97FC-4F0C-9127-BF8F4CDF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  <w:style w:type="character" w:customStyle="1" w:styleId="11">
    <w:name w:val="Заголовок №1_"/>
    <w:basedOn w:val="a0"/>
    <w:link w:val="12"/>
    <w:rsid w:val="00E072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E0720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5">
    <w:name w:val="Заголовок №2_"/>
    <w:basedOn w:val="a0"/>
    <w:link w:val="26"/>
    <w:rsid w:val="00E0720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E0720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E07205"/>
    <w:pPr>
      <w:widowControl w:val="0"/>
      <w:shd w:val="clear" w:color="auto" w:fill="FFFFFF"/>
      <w:spacing w:line="398" w:lineRule="exact"/>
      <w:jc w:val="center"/>
      <w:outlineLvl w:val="0"/>
    </w:pPr>
    <w:rPr>
      <w:b/>
      <w:bCs/>
      <w:sz w:val="28"/>
      <w:szCs w:val="28"/>
    </w:rPr>
  </w:style>
  <w:style w:type="paragraph" w:customStyle="1" w:styleId="24">
    <w:name w:val="Основной текст (2)"/>
    <w:basedOn w:val="a"/>
    <w:link w:val="23"/>
    <w:rsid w:val="00E07205"/>
    <w:pPr>
      <w:widowControl w:val="0"/>
      <w:shd w:val="clear" w:color="auto" w:fill="FFFFFF"/>
      <w:spacing w:line="398" w:lineRule="exact"/>
    </w:pPr>
  </w:style>
  <w:style w:type="paragraph" w:customStyle="1" w:styleId="26">
    <w:name w:val="Заголовок №2"/>
    <w:basedOn w:val="a"/>
    <w:link w:val="25"/>
    <w:rsid w:val="00E07205"/>
    <w:pPr>
      <w:widowControl w:val="0"/>
      <w:shd w:val="clear" w:color="auto" w:fill="FFFFFF"/>
      <w:spacing w:line="398" w:lineRule="exact"/>
      <w:jc w:val="center"/>
      <w:outlineLvl w:val="1"/>
    </w:pPr>
    <w:rPr>
      <w:b/>
      <w:bCs/>
    </w:rPr>
  </w:style>
  <w:style w:type="paragraph" w:customStyle="1" w:styleId="32">
    <w:name w:val="Основной текст (3)"/>
    <w:basedOn w:val="a"/>
    <w:link w:val="31"/>
    <w:rsid w:val="00E07205"/>
    <w:pPr>
      <w:widowControl w:val="0"/>
      <w:shd w:val="clear" w:color="auto" w:fill="FFFFFF"/>
      <w:spacing w:line="317" w:lineRule="exact"/>
      <w:jc w:val="center"/>
    </w:pPr>
    <w:rPr>
      <w:b/>
      <w:bCs/>
    </w:rPr>
  </w:style>
  <w:style w:type="paragraph" w:styleId="af3">
    <w:name w:val="No Spacing"/>
    <w:aliases w:val="14Без отступа,Без отступа"/>
    <w:uiPriority w:val="1"/>
    <w:qFormat/>
    <w:rsid w:val="0040012E"/>
    <w:pPr>
      <w:spacing w:after="0" w:line="240" w:lineRule="auto"/>
    </w:pPr>
  </w:style>
  <w:style w:type="paragraph" w:customStyle="1" w:styleId="ConsPlusNormal">
    <w:name w:val="ConsPlusNormal"/>
    <w:uiPriority w:val="99"/>
    <w:rsid w:val="00E4133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f4">
    <w:name w:val="Normal (Web)"/>
    <w:basedOn w:val="a"/>
    <w:uiPriority w:val="99"/>
    <w:unhideWhenUsed/>
    <w:rsid w:val="00ED2118"/>
    <w:pPr>
      <w:spacing w:before="100" w:beforeAutospacing="1" w:after="100" w:afterAutospacing="1"/>
    </w:pPr>
  </w:style>
  <w:style w:type="paragraph" w:customStyle="1" w:styleId="ConsPlusTitle">
    <w:name w:val="ConsPlusTitle"/>
    <w:rsid w:val="00ED2118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21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Арина Храмова</cp:lastModifiedBy>
  <cp:revision>18</cp:revision>
  <dcterms:created xsi:type="dcterms:W3CDTF">2023-03-03T13:09:00Z</dcterms:created>
  <dcterms:modified xsi:type="dcterms:W3CDTF">2023-03-14T04:14:00Z</dcterms:modified>
</cp:coreProperties>
</file>