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78" w:rsidRDefault="00404A78" w:rsidP="006327CF">
      <w:pPr>
        <w:spacing w:line="240" w:lineRule="exact"/>
        <w:jc w:val="both"/>
        <w:rPr>
          <w:color w:val="000000"/>
          <w:szCs w:val="28"/>
        </w:rPr>
      </w:pPr>
    </w:p>
    <w:p w:rsidR="00B8678C" w:rsidRPr="00B8678C" w:rsidRDefault="00B8678C" w:rsidP="00B8678C">
      <w:pPr>
        <w:ind w:firstLine="709"/>
        <w:jc w:val="both"/>
        <w:rPr>
          <w:b/>
          <w:color w:val="000000" w:themeColor="text1"/>
          <w:szCs w:val="28"/>
        </w:rPr>
      </w:pPr>
      <w:r w:rsidRPr="00B8678C">
        <w:rPr>
          <w:b/>
          <w:color w:val="000000" w:themeColor="text1"/>
          <w:szCs w:val="28"/>
        </w:rPr>
        <w:t>«</w:t>
      </w:r>
      <w:r w:rsidR="00996F1A" w:rsidRPr="00996F1A">
        <w:rPr>
          <w:bCs/>
          <w:color w:val="000000" w:themeColor="text1"/>
          <w:szCs w:val="28"/>
          <w:shd w:val="clear" w:color="auto" w:fill="FFFFFF"/>
        </w:rPr>
        <w:t>Экс-директор филиала «Аэропорт «Диксон» ФКП «Аэропорты Красноярья» осужден за халатность, повлекшую причинение особо крупного ущерба</w:t>
      </w:r>
      <w:r w:rsidRPr="00B8678C">
        <w:rPr>
          <w:b/>
          <w:bCs/>
          <w:color w:val="000000" w:themeColor="text1"/>
          <w:szCs w:val="28"/>
          <w:shd w:val="clear" w:color="auto" w:fill="FFFFFF"/>
        </w:rPr>
        <w:t>»</w:t>
      </w:r>
      <w:r w:rsidRPr="00996F1A">
        <w:rPr>
          <w:bCs/>
          <w:color w:val="000000" w:themeColor="text1"/>
          <w:szCs w:val="28"/>
          <w:shd w:val="clear" w:color="auto" w:fill="FFFFFF"/>
        </w:rPr>
        <w:t>.</w:t>
      </w:r>
    </w:p>
    <w:p w:rsidR="00996F1A" w:rsidRDefault="00996F1A" w:rsidP="00996F1A">
      <w:pPr>
        <w:ind w:firstLine="708"/>
        <w:jc w:val="both"/>
      </w:pPr>
      <w:r w:rsidRPr="00996F1A">
        <w:t>Диксонский районный суд Красноярск</w:t>
      </w:r>
      <w:r>
        <w:t xml:space="preserve">ого края постановил приговор по </w:t>
      </w:r>
      <w:r w:rsidRPr="00996F1A">
        <w:t xml:space="preserve">уголовному делу в отношении бывшего директора филиала «Аэропорт «Диксон» ФКП «Аэропорты Красноярья». </w:t>
      </w:r>
    </w:p>
    <w:p w:rsidR="00996F1A" w:rsidRDefault="00996F1A" w:rsidP="00996F1A">
      <w:pPr>
        <w:ind w:firstLine="708"/>
        <w:jc w:val="both"/>
      </w:pPr>
      <w:r w:rsidRPr="00996F1A">
        <w:t>Он признан виновным в совершении преступления, предусмотренного ч. 1.1 ст. 293 УК РФ (халатность, повлекшая причинение особо крупного ущерба).</w:t>
      </w:r>
    </w:p>
    <w:p w:rsidR="00996F1A" w:rsidRDefault="00996F1A" w:rsidP="00996F1A">
      <w:pPr>
        <w:ind w:firstLine="708"/>
        <w:jc w:val="both"/>
      </w:pPr>
      <w:r w:rsidRPr="00996F1A">
        <w:t>Уголовное дело было возбуждено по материалам прокурорской проверки. </w:t>
      </w:r>
    </w:p>
    <w:p w:rsidR="00996F1A" w:rsidRDefault="00996F1A" w:rsidP="00996F1A">
      <w:pPr>
        <w:ind w:firstLine="708"/>
        <w:jc w:val="both"/>
      </w:pPr>
      <w:r w:rsidRPr="00996F1A">
        <w:t>Судом установлено, что в период с июля 2021 г. по январь 2022 г. подсудимый не обеспечил исправное техническое состояние отопительного оборудования модульного здания аэровокзала «Диксон» и контроль за его использованием, а также наличие и исправность систем пожаротушения. </w:t>
      </w:r>
    </w:p>
    <w:p w:rsidR="00996F1A" w:rsidRDefault="00996F1A" w:rsidP="00996F1A">
      <w:pPr>
        <w:ind w:firstLine="708"/>
        <w:jc w:val="both"/>
      </w:pPr>
      <w:r w:rsidRPr="00996F1A">
        <w:t>Указанные действия привели к возгоранию и повреждению здания.</w:t>
      </w:r>
      <w:r>
        <w:t xml:space="preserve"> </w:t>
      </w:r>
    </w:p>
    <w:p w:rsidR="00996F1A" w:rsidRDefault="00996F1A" w:rsidP="00996F1A">
      <w:pPr>
        <w:ind w:firstLine="708"/>
        <w:jc w:val="both"/>
      </w:pPr>
      <w:r w:rsidRPr="00996F1A">
        <w:t xml:space="preserve">С учетом позиции государственного обвинителя Норильской транспортной прокуратуры суд назначил виновному наказание виде штрафа в размере 220 тыс. рублей с лишением права занимать должности в государственных предприятиях </w:t>
      </w:r>
      <w:bookmarkStart w:id="0" w:name="_GoBack"/>
      <w:bookmarkEnd w:id="0"/>
      <w:r w:rsidR="00FE5CD5" w:rsidRPr="00996F1A">
        <w:t>и учреждениях</w:t>
      </w:r>
      <w:r w:rsidRPr="00996F1A">
        <w:t>, связанные с выполнением организационно-распорядительных и административно-хозяйственных полномочий на срок 2 года. </w:t>
      </w:r>
    </w:p>
    <w:p w:rsidR="008335EA" w:rsidRPr="00546FD8" w:rsidRDefault="00996F1A" w:rsidP="00996F1A">
      <w:pPr>
        <w:ind w:firstLine="708"/>
        <w:jc w:val="both"/>
      </w:pPr>
      <w:r w:rsidRPr="00996F1A">
        <w:t>Приговор в законную силу не вступил.</w:t>
      </w:r>
    </w:p>
    <w:p w:rsidR="00681143" w:rsidRDefault="004E2133" w:rsidP="004E2133">
      <w:pPr>
        <w:jc w:val="right"/>
      </w:pPr>
      <w:r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E7F" w:rsidRDefault="009A4E7F" w:rsidP="00B12256">
      <w:r>
        <w:separator/>
      </w:r>
    </w:p>
  </w:endnote>
  <w:endnote w:type="continuationSeparator" w:id="0">
    <w:p w:rsidR="009A4E7F" w:rsidRDefault="009A4E7F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E7F" w:rsidRDefault="009A4E7F" w:rsidP="00B12256">
      <w:r>
        <w:separator/>
      </w:r>
    </w:p>
  </w:footnote>
  <w:footnote w:type="continuationSeparator" w:id="0">
    <w:p w:rsidR="009A4E7F" w:rsidRDefault="009A4E7F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70C1C"/>
    <w:rsid w:val="001730C6"/>
    <w:rsid w:val="001758E2"/>
    <w:rsid w:val="0018618E"/>
    <w:rsid w:val="001A2189"/>
    <w:rsid w:val="001C269F"/>
    <w:rsid w:val="001D224D"/>
    <w:rsid w:val="001E70BF"/>
    <w:rsid w:val="002011D6"/>
    <w:rsid w:val="00206708"/>
    <w:rsid w:val="00215629"/>
    <w:rsid w:val="00222F44"/>
    <w:rsid w:val="002251A8"/>
    <w:rsid w:val="00257054"/>
    <w:rsid w:val="00270E91"/>
    <w:rsid w:val="00277822"/>
    <w:rsid w:val="002929CA"/>
    <w:rsid w:val="0029489C"/>
    <w:rsid w:val="002B4705"/>
    <w:rsid w:val="002B57B9"/>
    <w:rsid w:val="002D591A"/>
    <w:rsid w:val="00310EF0"/>
    <w:rsid w:val="00312C4A"/>
    <w:rsid w:val="003600FE"/>
    <w:rsid w:val="0037410D"/>
    <w:rsid w:val="00376E49"/>
    <w:rsid w:val="003F76B5"/>
    <w:rsid w:val="00404A78"/>
    <w:rsid w:val="004446ED"/>
    <w:rsid w:val="0046430C"/>
    <w:rsid w:val="004A0494"/>
    <w:rsid w:val="004A18AE"/>
    <w:rsid w:val="004B5C01"/>
    <w:rsid w:val="004D14A6"/>
    <w:rsid w:val="004D1548"/>
    <w:rsid w:val="004E2133"/>
    <w:rsid w:val="004F049C"/>
    <w:rsid w:val="00507B5D"/>
    <w:rsid w:val="00515FE4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327CF"/>
    <w:rsid w:val="006348BA"/>
    <w:rsid w:val="00642081"/>
    <w:rsid w:val="00652716"/>
    <w:rsid w:val="00681143"/>
    <w:rsid w:val="00692175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F0E22"/>
    <w:rsid w:val="007F4C07"/>
    <w:rsid w:val="008006D5"/>
    <w:rsid w:val="008335EA"/>
    <w:rsid w:val="00846DE5"/>
    <w:rsid w:val="00875FED"/>
    <w:rsid w:val="008920AA"/>
    <w:rsid w:val="008B0050"/>
    <w:rsid w:val="008C78D1"/>
    <w:rsid w:val="008D5081"/>
    <w:rsid w:val="008F3666"/>
    <w:rsid w:val="008F4DFC"/>
    <w:rsid w:val="0091660F"/>
    <w:rsid w:val="00940146"/>
    <w:rsid w:val="009511E1"/>
    <w:rsid w:val="00955D68"/>
    <w:rsid w:val="00980253"/>
    <w:rsid w:val="009803A0"/>
    <w:rsid w:val="00996F1A"/>
    <w:rsid w:val="009A4E7F"/>
    <w:rsid w:val="009F48EA"/>
    <w:rsid w:val="009F7B0C"/>
    <w:rsid w:val="00A258CD"/>
    <w:rsid w:val="00A40F7A"/>
    <w:rsid w:val="00A45507"/>
    <w:rsid w:val="00A46912"/>
    <w:rsid w:val="00A67EAA"/>
    <w:rsid w:val="00A94835"/>
    <w:rsid w:val="00AA6CDE"/>
    <w:rsid w:val="00AA766A"/>
    <w:rsid w:val="00AC3875"/>
    <w:rsid w:val="00AC63AA"/>
    <w:rsid w:val="00AD71D2"/>
    <w:rsid w:val="00B00C25"/>
    <w:rsid w:val="00B03A9C"/>
    <w:rsid w:val="00B12256"/>
    <w:rsid w:val="00B46B33"/>
    <w:rsid w:val="00B74F71"/>
    <w:rsid w:val="00B75E61"/>
    <w:rsid w:val="00B8678C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71468"/>
    <w:rsid w:val="00C8296F"/>
    <w:rsid w:val="00CD6C85"/>
    <w:rsid w:val="00CD76C6"/>
    <w:rsid w:val="00CD76DB"/>
    <w:rsid w:val="00CF054C"/>
    <w:rsid w:val="00D3004C"/>
    <w:rsid w:val="00D97A54"/>
    <w:rsid w:val="00DA50B7"/>
    <w:rsid w:val="00DD5FF7"/>
    <w:rsid w:val="00DD7EE9"/>
    <w:rsid w:val="00DE637C"/>
    <w:rsid w:val="00E30367"/>
    <w:rsid w:val="00E63D6E"/>
    <w:rsid w:val="00E65949"/>
    <w:rsid w:val="00E67D34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6D4A"/>
    <w:rsid w:val="00F61D15"/>
    <w:rsid w:val="00F64AE9"/>
    <w:rsid w:val="00FA0BBE"/>
    <w:rsid w:val="00FA72CE"/>
    <w:rsid w:val="00FB1603"/>
    <w:rsid w:val="00FD3DAD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F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6F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Дмитрий Антонов</cp:lastModifiedBy>
  <cp:revision>3</cp:revision>
  <cp:lastPrinted>2022-11-15T08:35:00Z</cp:lastPrinted>
  <dcterms:created xsi:type="dcterms:W3CDTF">2023-05-25T13:53:00Z</dcterms:created>
  <dcterms:modified xsi:type="dcterms:W3CDTF">2023-05-26T05:29:00Z</dcterms:modified>
</cp:coreProperties>
</file>