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B8678C">
      <w:pPr>
        <w:spacing w:line="240" w:lineRule="exact"/>
        <w:jc w:val="both"/>
        <w:rPr>
          <w:szCs w:val="28"/>
          <w:shd w:val="clear" w:color="auto" w:fill="FFFFFF"/>
        </w:rPr>
      </w:pPr>
    </w:p>
    <w:p w:rsidR="00404A78" w:rsidRPr="004125CA" w:rsidRDefault="00270E91" w:rsidP="00404A78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bookmarkStart w:id="0" w:name="_GoBack"/>
      <w:bookmarkEnd w:id="0"/>
      <w:r w:rsidR="00404A78" w:rsidRPr="004125CA">
        <w:rPr>
          <w:rFonts w:ascii="Times New Roman" w:hAnsi="Times New Roman"/>
          <w:b/>
          <w:sz w:val="28"/>
          <w:szCs w:val="28"/>
        </w:rPr>
        <w:t xml:space="preserve"> для размещения в СМИ</w:t>
      </w:r>
    </w:p>
    <w:p w:rsidR="00404A78" w:rsidRPr="004125CA" w:rsidRDefault="00B8678C" w:rsidP="006327C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сайтах ОМС</w:t>
      </w:r>
    </w:p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</w:p>
    <w:p w:rsidR="00B8678C" w:rsidRPr="00B8678C" w:rsidRDefault="00B8678C" w:rsidP="00B8678C">
      <w:pPr>
        <w:ind w:firstLine="709"/>
        <w:jc w:val="both"/>
        <w:rPr>
          <w:b/>
          <w:color w:val="000000" w:themeColor="text1"/>
          <w:szCs w:val="28"/>
        </w:rPr>
      </w:pPr>
      <w:r w:rsidRPr="00B8678C">
        <w:rPr>
          <w:b/>
          <w:color w:val="000000" w:themeColor="text1"/>
          <w:szCs w:val="28"/>
        </w:rPr>
        <w:t xml:space="preserve">«В Красноярском крае направлено в суд уголовное дело о </w:t>
      </w:r>
      <w:r w:rsidRPr="00B8678C">
        <w:rPr>
          <w:b/>
          <w:bCs/>
          <w:color w:val="000000" w:themeColor="text1"/>
          <w:szCs w:val="28"/>
          <w:shd w:val="clear" w:color="auto" w:fill="FFFFFF"/>
        </w:rPr>
        <w:t>нарушении правил безопасности движения и эксплуатации внутреннего водного транспорта, повлекшем по неосторожности смерть человека».</w:t>
      </w:r>
    </w:p>
    <w:p w:rsidR="00B8678C" w:rsidRPr="004476A8" w:rsidRDefault="00B8678C" w:rsidP="00B8678C">
      <w:pPr>
        <w:ind w:firstLine="709"/>
        <w:jc w:val="both"/>
        <w:rPr>
          <w:color w:val="000000" w:themeColor="text1"/>
          <w:szCs w:val="28"/>
        </w:rPr>
      </w:pPr>
      <w:r w:rsidRPr="004476A8">
        <w:rPr>
          <w:color w:val="000000" w:themeColor="text1"/>
          <w:szCs w:val="28"/>
        </w:rPr>
        <w:t>Норильский транспортный прокурор утвердил обвинительное заключение по уголовному делу в отношении жителя г. Игарка Красноярского края, который обвиняется в совершении преступления, предусмотренного ч. 2 ст. 263 УК РФ (нарушение правил безопасности движения водного транспорта, повлекш</w:t>
      </w:r>
      <w:r>
        <w:rPr>
          <w:color w:val="000000" w:themeColor="text1"/>
          <w:szCs w:val="28"/>
        </w:rPr>
        <w:t>ее</w:t>
      </w:r>
      <w:r w:rsidRPr="004476A8">
        <w:rPr>
          <w:color w:val="000000" w:themeColor="text1"/>
          <w:szCs w:val="28"/>
        </w:rPr>
        <w:t xml:space="preserve"> по неосторожности смерть человека).</w:t>
      </w:r>
    </w:p>
    <w:p w:rsidR="00B8678C" w:rsidRDefault="00B8678C" w:rsidP="00B8678C">
      <w:pPr>
        <w:ind w:firstLine="709"/>
        <w:jc w:val="both"/>
        <w:rPr>
          <w:color w:val="000000" w:themeColor="text1"/>
          <w:szCs w:val="28"/>
        </w:rPr>
      </w:pPr>
      <w:r w:rsidRPr="004476A8">
        <w:rPr>
          <w:color w:val="000000" w:themeColor="text1"/>
          <w:szCs w:val="28"/>
        </w:rPr>
        <w:t>По версии следствия в октябре 2022 года обвиняемый</w:t>
      </w:r>
      <w:r>
        <w:rPr>
          <w:color w:val="000000" w:themeColor="text1"/>
          <w:szCs w:val="28"/>
        </w:rPr>
        <w:t xml:space="preserve">, игнорируя правила безопасности при </w:t>
      </w:r>
      <w:r w:rsidRPr="004476A8">
        <w:rPr>
          <w:color w:val="000000" w:themeColor="text1"/>
          <w:szCs w:val="28"/>
        </w:rPr>
        <w:t>перевозк</w:t>
      </w:r>
      <w:r>
        <w:rPr>
          <w:color w:val="000000" w:themeColor="text1"/>
          <w:szCs w:val="28"/>
        </w:rPr>
        <w:t>е</w:t>
      </w:r>
      <w:r w:rsidRPr="004476A8">
        <w:rPr>
          <w:color w:val="000000" w:themeColor="text1"/>
          <w:szCs w:val="28"/>
        </w:rPr>
        <w:t xml:space="preserve"> пассажиров </w:t>
      </w:r>
      <w:r>
        <w:rPr>
          <w:bCs/>
          <w:color w:val="000000" w:themeColor="text1"/>
          <w:szCs w:val="28"/>
        </w:rPr>
        <w:t xml:space="preserve">по реке Енисей </w:t>
      </w:r>
      <w:r w:rsidRPr="004476A8">
        <w:rPr>
          <w:color w:val="000000" w:themeColor="text1"/>
          <w:szCs w:val="28"/>
        </w:rPr>
        <w:t xml:space="preserve">на </w:t>
      </w:r>
      <w:r w:rsidRPr="004476A8">
        <w:rPr>
          <w:bCs/>
          <w:color w:val="000000" w:themeColor="text1"/>
          <w:szCs w:val="28"/>
        </w:rPr>
        <w:t>амфибийном катере марки «Хивус-10»</w:t>
      </w:r>
      <w:r>
        <w:rPr>
          <w:bCs/>
          <w:color w:val="000000" w:themeColor="text1"/>
          <w:szCs w:val="28"/>
        </w:rPr>
        <w:t xml:space="preserve">, </w:t>
      </w:r>
      <w:r>
        <w:rPr>
          <w:color w:val="000000" w:themeColor="text1"/>
          <w:szCs w:val="28"/>
        </w:rPr>
        <w:t xml:space="preserve">допустил </w:t>
      </w:r>
      <w:r w:rsidRPr="004476A8">
        <w:rPr>
          <w:color w:val="000000" w:themeColor="text1"/>
          <w:szCs w:val="28"/>
        </w:rPr>
        <w:t xml:space="preserve">столкновение с другим </w:t>
      </w:r>
      <w:r>
        <w:rPr>
          <w:color w:val="000000" w:themeColor="text1"/>
          <w:szCs w:val="28"/>
        </w:rPr>
        <w:t xml:space="preserve">аналогичным </w:t>
      </w:r>
      <w:r w:rsidRPr="004476A8">
        <w:rPr>
          <w:color w:val="000000" w:themeColor="text1"/>
          <w:szCs w:val="28"/>
        </w:rPr>
        <w:t>судном на воздушной подушке, осуществлявшим высадку пассажиров</w:t>
      </w:r>
      <w:r>
        <w:rPr>
          <w:color w:val="000000" w:themeColor="text1"/>
          <w:szCs w:val="28"/>
        </w:rPr>
        <w:t xml:space="preserve">, в результате которого </w:t>
      </w:r>
      <w:r w:rsidRPr="004476A8">
        <w:rPr>
          <w:color w:val="000000" w:themeColor="text1"/>
          <w:szCs w:val="28"/>
        </w:rPr>
        <w:t>од</w:t>
      </w:r>
      <w:r>
        <w:rPr>
          <w:color w:val="000000" w:themeColor="text1"/>
          <w:szCs w:val="28"/>
        </w:rPr>
        <w:t>ин</w:t>
      </w:r>
      <w:r w:rsidRPr="004476A8">
        <w:rPr>
          <w:color w:val="000000" w:themeColor="text1"/>
          <w:szCs w:val="28"/>
        </w:rPr>
        <w:t xml:space="preserve"> из пассажиров</w:t>
      </w:r>
      <w:r>
        <w:rPr>
          <w:color w:val="000000" w:themeColor="text1"/>
          <w:szCs w:val="28"/>
        </w:rPr>
        <w:t xml:space="preserve"> получил травы несовместимые с жизнью.</w:t>
      </w:r>
    </w:p>
    <w:p w:rsidR="00B8678C" w:rsidRDefault="00B8678C" w:rsidP="00B8678C">
      <w:pPr>
        <w:ind w:firstLine="708"/>
        <w:rPr>
          <w:szCs w:val="28"/>
        </w:rPr>
      </w:pPr>
      <w:r>
        <w:t>Уголовное дело направлено в Игарский городской суд Красноярского края для рассмотрения по существу</w:t>
      </w:r>
      <w:r>
        <w:rPr>
          <w:szCs w:val="28"/>
        </w:rPr>
        <w:t>.</w:t>
      </w:r>
    </w:p>
    <w:p w:rsidR="008335EA" w:rsidRPr="00546FD8" w:rsidRDefault="008335EA" w:rsidP="008335EA">
      <w:pPr>
        <w:ind w:firstLine="709"/>
        <w:jc w:val="both"/>
      </w:pP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BE" w:rsidRDefault="00FA0BBE" w:rsidP="00B12256">
      <w:r>
        <w:separator/>
      </w:r>
    </w:p>
  </w:endnote>
  <w:endnote w:type="continuationSeparator" w:id="0">
    <w:p w:rsidR="00FA0BBE" w:rsidRDefault="00FA0BBE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BE" w:rsidRDefault="00FA0BBE" w:rsidP="00B12256">
      <w:r>
        <w:separator/>
      </w:r>
    </w:p>
  </w:footnote>
  <w:footnote w:type="continuationSeparator" w:id="0">
    <w:p w:rsidR="00FA0BBE" w:rsidRDefault="00FA0BBE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2011D6"/>
    <w:rsid w:val="00206708"/>
    <w:rsid w:val="00215629"/>
    <w:rsid w:val="00222F44"/>
    <w:rsid w:val="002251A8"/>
    <w:rsid w:val="00257054"/>
    <w:rsid w:val="00270E91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40146"/>
    <w:rsid w:val="009511E1"/>
    <w:rsid w:val="00955D68"/>
    <w:rsid w:val="00980253"/>
    <w:rsid w:val="009803A0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8678C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61D15"/>
    <w:rsid w:val="00F64AE9"/>
    <w:rsid w:val="00FA0BBE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norilsk tp</cp:lastModifiedBy>
  <cp:revision>3</cp:revision>
  <cp:lastPrinted>2022-11-15T08:35:00Z</cp:lastPrinted>
  <dcterms:created xsi:type="dcterms:W3CDTF">2023-01-30T15:12:00Z</dcterms:created>
  <dcterms:modified xsi:type="dcterms:W3CDTF">2023-01-30T15:12:00Z</dcterms:modified>
</cp:coreProperties>
</file>