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A5" w:rsidRPr="009F54A5" w:rsidRDefault="009F54A5" w:rsidP="009F54A5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22000094070000000005</w:t>
      </w:r>
    </w:p>
    <w:p w:rsidR="009F54A5" w:rsidRPr="009F54A5" w:rsidRDefault="009F54A5" w:rsidP="009F54A5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29.09.2022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29.09.2022 </w:t>
      </w:r>
      <w:r w:rsidRPr="009F54A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14:47 (МСК+4)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29.09.2022 </w:t>
      </w:r>
      <w:r w:rsidRPr="009F54A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15:46 (МСК+4)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29.09.2022 </w:t>
      </w:r>
      <w:r w:rsidRPr="009F54A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15:46 (МСК+4)</w:t>
      </w:r>
    </w:p>
    <w:p w:rsidR="009F54A5" w:rsidRPr="009F54A5" w:rsidRDefault="009F54A5" w:rsidP="009F54A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 электронных торгов на право заключения договора аренды муниципального имущества сельского поселения Хатанга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9F54A5" w:rsidRPr="009F54A5" w:rsidRDefault="009F54A5" w:rsidP="009F54A5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"https://www.fabrikant.ru/" \t "_blank" </w:instrText>
      </w: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9F54A5" w:rsidRPr="009F54A5" w:rsidRDefault="009F54A5" w:rsidP="009F54A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A5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ЭТП «Фабрикант»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840301001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1068400000316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23, корп. а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23А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Глебова Людмила Анатольевна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+73917621448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umi.kiryanova@mail.ru</w:t>
      </w:r>
    </w:p>
    <w:p w:rsidR="009F54A5" w:rsidRPr="009F54A5" w:rsidRDefault="009F54A5" w:rsidP="009F54A5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lastRenderedPageBreak/>
        <w:t>Лот 1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Трактор гусеничный</w:t>
      </w:r>
      <w:r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</w:t>
      </w:r>
      <w:r w:rsidRPr="009F54A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сельскохозяйственный Агромаш-90ТГ 2040А</w:t>
      </w:r>
    </w:p>
    <w:p w:rsidR="009F54A5" w:rsidRPr="009F54A5" w:rsidRDefault="009F54A5" w:rsidP="009F54A5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Трактор гусеничный</w:t>
      </w:r>
      <w:r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  </w:t>
      </w: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сельскохозяйственный Агромаш-90ТГ 2040А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Модель, номер двигателя: А-41СИ-02 № 121452Вид движителя: </w:t>
      </w:r>
      <w:proofErr w:type="spellStart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гусеничныйЗаводской</w:t>
      </w:r>
      <w:proofErr w:type="spellEnd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номер машины: 000392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156 225,65 ₽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7 811,28 ₽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15 622,57 ₽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Красноярский край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Красноярский край, Таймырский Долгано-Ненецкий муниципальный район, сельское поселение Хатанга, п. </w:t>
      </w:r>
      <w:proofErr w:type="spellStart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Катырык</w:t>
      </w:r>
      <w:proofErr w:type="spellEnd"/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Спецтехника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Информация о сроках и порядке внесения задатка, реквизитах счета для перечисления задатка указана в документации (при наличии требования о внесении задатка)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Перечисление задатка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Задаток перечисляется на счет организатора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оплаты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Ежемесячный платеж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Ежемесячный платеж за объект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13 018,80 ₽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Платеж за право заключить договор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0,00 ₽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месяцев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дней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Красноярский край, Таймырский Долгано-Ненецкий муниципальный район, с. Хатанга, ул. Советская, д. 23 А кабинет 1 (местонахождение имущества сельское поселение Хатанга поселок </w:t>
      </w:r>
      <w:proofErr w:type="spellStart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Катырык</w:t>
      </w:r>
      <w:proofErr w:type="spellEnd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)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нет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подвоза воды для нужд населения и учреждений бюджетной сферы п. </w:t>
      </w:r>
      <w:proofErr w:type="spellStart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Катырык</w:t>
      </w:r>
      <w:proofErr w:type="spellEnd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сельского поселения Хатанга </w:t>
      </w:r>
    </w:p>
    <w:p w:rsidR="009F54A5" w:rsidRPr="009F54A5" w:rsidRDefault="009F54A5" w:rsidP="009F54A5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выпуска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2021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Марка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Трактор гусеничный сельскохозяйственный Агромаш-90ТГ 2040А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Модель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А-41СИ-02 № 121452 Вид движителя: гусеничный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VIN (заводской) номер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000392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сельскохозяйственный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Пробег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9F54A5" w:rsidRPr="009F54A5" w:rsidRDefault="009F54A5" w:rsidP="009F54A5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</w:p>
    <w:p w:rsidR="009F54A5" w:rsidRPr="009F54A5" w:rsidRDefault="009F54A5" w:rsidP="009F54A5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Заявка</w:t>
      </w:r>
    </w:p>
    <w:p w:rsidR="009F54A5" w:rsidRPr="009F54A5" w:rsidRDefault="009F54A5" w:rsidP="009F54A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docx18.59 Кб29.09.2022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договор</w:t>
      </w:r>
    </w:p>
    <w:p w:rsidR="009F54A5" w:rsidRPr="009F54A5" w:rsidRDefault="009F54A5" w:rsidP="009F54A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docx26.01 Кб29.09.2022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Извещение №7 о проведении аукциона</w:t>
      </w:r>
    </w:p>
    <w:p w:rsidR="009F54A5" w:rsidRPr="009F54A5" w:rsidRDefault="009F54A5" w:rsidP="009F54A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doc68.50 Кб29.09.2022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Аукционная документация</w:t>
      </w:r>
    </w:p>
    <w:p w:rsidR="009F54A5" w:rsidRPr="009F54A5" w:rsidRDefault="009F54A5" w:rsidP="009F54A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docx45.20 Кб29.09.2022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Сведения о претенденте</w:t>
      </w:r>
    </w:p>
    <w:p w:rsidR="009F54A5" w:rsidRPr="009F54A5" w:rsidRDefault="009F54A5" w:rsidP="009F54A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doc46.50 Кб29.09.2022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9F54A5" w:rsidRDefault="009F54A5" w:rsidP="009F54A5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</w:p>
    <w:p w:rsidR="00956F14" w:rsidRDefault="00956F14" w:rsidP="009F54A5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</w:p>
    <w:p w:rsidR="00956F14" w:rsidRDefault="00956F14" w:rsidP="009F54A5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</w:p>
    <w:p w:rsidR="00956F14" w:rsidRDefault="00956F14" w:rsidP="009F54A5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</w:p>
    <w:p w:rsidR="009F54A5" w:rsidRPr="009F54A5" w:rsidRDefault="009F54A5" w:rsidP="009F54A5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lastRenderedPageBreak/>
        <w:t>Лот 2</w:t>
      </w:r>
    </w:p>
    <w:p w:rsidR="009F54A5" w:rsidRPr="009F54A5" w:rsidRDefault="009F54A5" w:rsidP="009F54A5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Трактор гусеничный</w:t>
      </w:r>
      <w:r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сельскохозяйственный Агромаш-90ТГ 2040А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Модель, номер двигателя: А-41СИ-02 № 121442Вид движителя: гусеничный</w:t>
      </w:r>
      <w:r w:rsidR="00956F1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Заводской номер машины: 000391Цвет машины: синий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155 457,10 ₽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7 772,86 ₽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15 545,71 ₽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Красноярский край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Красноярский край, Таймырский Долгано-Ненецкий муниципальный район, сельское поселение </w:t>
      </w:r>
      <w:proofErr w:type="spellStart"/>
      <w:proofErr w:type="gramStart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Хатанга,п.Новорыбная</w:t>
      </w:r>
      <w:proofErr w:type="spellEnd"/>
      <w:proofErr w:type="gramEnd"/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Спецтехника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Информация о сроках и порядке внесения задатка, реквизитах счета для перечисления задатка указана в документации (при наличии требования о внесении задатка)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Перечисление задатка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Задаток перечисляется на счет организатора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оплаты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Ежемесячный платеж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Ежемесячный платеж за объект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12 954,76 ₽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Платеж за право заключить договор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0,00 ₽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месяцев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дней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Красноярский край, Таймырский Долгано-Ненецкий муниципальный район, с. Хатанга, ул. Советская, д. 23 А кабинет 1 (местонахождение имущества сельское поселение Хатанга поселок </w:t>
      </w:r>
      <w:proofErr w:type="spellStart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Новорыбная</w:t>
      </w:r>
      <w:proofErr w:type="spellEnd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)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Целевое назначение государственного или муниципального имущества, права на которое передаются по договору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подвоза воды для нужд населения и учреждений бюджетной сферы п. </w:t>
      </w:r>
      <w:proofErr w:type="spellStart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Новорыбная</w:t>
      </w:r>
      <w:proofErr w:type="spellEnd"/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сельского поселения Хатанга </w:t>
      </w:r>
    </w:p>
    <w:p w:rsidR="009F54A5" w:rsidRPr="009F54A5" w:rsidRDefault="009F54A5" w:rsidP="009F54A5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выпуска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2021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Марка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Трактор гусеничный сельскохозяйственный Агромаш-90ТГ 2040А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Модель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А-41СИ-02 № 121442 Вид движителя: гусеничный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VIN (заводской) номер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000391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сельскохозяйственный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Пробег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9F54A5" w:rsidRPr="009F54A5" w:rsidRDefault="009F54A5" w:rsidP="009F54A5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</w:p>
    <w:p w:rsidR="009F54A5" w:rsidRPr="009F54A5" w:rsidRDefault="009F54A5" w:rsidP="009F54A5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Заявка</w:t>
      </w:r>
    </w:p>
    <w:p w:rsidR="009F54A5" w:rsidRPr="009F54A5" w:rsidRDefault="009F54A5" w:rsidP="009F54A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docx18.59 Кб29.09.2022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договор</w:t>
      </w:r>
    </w:p>
    <w:p w:rsidR="009F54A5" w:rsidRPr="009F54A5" w:rsidRDefault="009F54A5" w:rsidP="009F54A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docx26.01 Кб29.09.2022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Извещение №7 о проведении аукциона</w:t>
      </w:r>
    </w:p>
    <w:p w:rsidR="009F54A5" w:rsidRPr="009F54A5" w:rsidRDefault="009F54A5" w:rsidP="009F54A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doc68.50 Кб29.09.2022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Аукционная документация</w:t>
      </w:r>
    </w:p>
    <w:p w:rsidR="009F54A5" w:rsidRPr="009F54A5" w:rsidRDefault="009F54A5" w:rsidP="009F54A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docx45.20 Кб29.09.2022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Сведения о претенденте</w:t>
      </w:r>
    </w:p>
    <w:p w:rsidR="009F54A5" w:rsidRPr="009F54A5" w:rsidRDefault="009F54A5" w:rsidP="009F54A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doc46.50 Кб29.09.2022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9F54A5" w:rsidRPr="009F54A5" w:rsidRDefault="009F54A5" w:rsidP="009F54A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Соответствие требованиям аукционной документации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- заявка (форма прилагается);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- платежный документ с отметкой банка, подтверждающий внесение задатка, 2) физические лица: - заявка (форма прилагается); - копию всех листов документа, удостоверяющего личность, - платежный документ с отметкой банка, подтверждающий внесение задатка. 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подается на электронной площадке с приложением электронных образов документов </w:t>
      </w:r>
    </w:p>
    <w:p w:rsidR="009F54A5" w:rsidRPr="009F54A5" w:rsidRDefault="009F54A5" w:rsidP="009F54A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9F54A5" w:rsidRDefault="009F54A5" w:rsidP="009F54A5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05.10.2022 </w:t>
      </w:r>
      <w:r w:rsidRPr="009F54A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(МСК+4)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9F54A5" w:rsidRDefault="009F54A5" w:rsidP="009F54A5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24.10.2022 </w:t>
      </w:r>
      <w:r w:rsidRPr="009F54A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(МСК+4)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27.10.2022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9F54A5" w:rsidRDefault="009F54A5" w:rsidP="009F54A5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28.10.2022 </w:t>
      </w:r>
      <w:r w:rsidRPr="009F54A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(МСК+4)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</w:p>
    <w:p w:rsidR="009F54A5" w:rsidRPr="009F54A5" w:rsidRDefault="009F54A5" w:rsidP="009F54A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9F54A5" w:rsidRPr="009F54A5" w:rsidRDefault="009F54A5" w:rsidP="009F54A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20.10.2022 00:00 (МСК+4)</w:t>
      </w:r>
    </w:p>
    <w:p w:rsidR="009F54A5" w:rsidRPr="009F54A5" w:rsidRDefault="009F54A5" w:rsidP="009F54A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F54A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9F54A5" w:rsidRPr="009F54A5" w:rsidRDefault="009F54A5" w:rsidP="009F54A5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9F54A5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распоряжение по торгам</w:t>
      </w:r>
    </w:p>
    <w:p w:rsidR="009F54A5" w:rsidRPr="009F54A5" w:rsidRDefault="009F54A5" w:rsidP="009F54A5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F54A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pdf99.72 Кб29.09.2022</w:t>
      </w:r>
    </w:p>
    <w:p w:rsidR="004E0409" w:rsidRPr="009F54A5" w:rsidRDefault="00956F14" w:rsidP="009F54A5"/>
    <w:sectPr w:rsidR="004E0409" w:rsidRPr="009F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A5"/>
    <w:rsid w:val="002744E5"/>
    <w:rsid w:val="00956F14"/>
    <w:rsid w:val="009F54A5"/>
    <w:rsid w:val="00E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354C4-4DA3-42C3-98D8-AAA32851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2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5693">
                  <w:marLeft w:val="0"/>
                  <w:marRight w:val="24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8495">
                          <w:marLeft w:val="0"/>
                          <w:marRight w:val="0"/>
                          <w:marTop w:val="1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420">
                              <w:marLeft w:val="0"/>
                              <w:marRight w:val="0"/>
                              <w:marTop w:val="24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71664">
                              <w:marLeft w:val="0"/>
                              <w:marRight w:val="0"/>
                              <w:marTop w:val="24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60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49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0444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31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36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24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5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732700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7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272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13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818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9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4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32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2793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19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650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2597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8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553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7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8120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7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4865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470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71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943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34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97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657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14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18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871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5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82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9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6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838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2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4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206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43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60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1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702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994221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83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696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3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0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140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88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067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4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7194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009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3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33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520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49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2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26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5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25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5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6217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882218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51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0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384290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84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75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68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33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8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56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26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13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19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981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91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90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011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2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67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89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1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4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737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7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41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68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42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43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84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331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54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68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6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8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78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482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19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38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7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58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3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50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1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95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360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25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5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73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08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724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61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3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440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3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19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9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89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56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92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98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568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03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21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06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16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33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85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45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65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1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90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40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1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7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66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20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999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415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11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86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9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49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8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36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6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16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3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18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64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12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3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45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14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42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99068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8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70767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49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84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0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824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15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214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556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60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79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43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49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87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49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36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86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500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71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70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1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3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48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20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5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798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99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441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03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64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07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94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28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14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08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91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620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64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3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15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88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95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59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27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355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49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7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13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7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9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6121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2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9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0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38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32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4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14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433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47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63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139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4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87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0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03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37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73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6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0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995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91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77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202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01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83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8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635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83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84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09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5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224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63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81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460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49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85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814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3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25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057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14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26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265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13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00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310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1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53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34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37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637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8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17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49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99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977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1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30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59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5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35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68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66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0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21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84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8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8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9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9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0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55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87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5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85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42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16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8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0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8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44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75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26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407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68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64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92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26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064359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9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853434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5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72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112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380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781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58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4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05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8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97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2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22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4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029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62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54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866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1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2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6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093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9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119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80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3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81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56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5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60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07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48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74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14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29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87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2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5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73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273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72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69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13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660799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324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74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47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6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6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37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751735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6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1288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49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84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382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56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82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12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0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8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64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24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1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08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058545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3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8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7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233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583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2970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27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59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5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744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4993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51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5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4945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1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3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47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3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80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8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7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20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6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1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6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391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78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27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44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62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44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2075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599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8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7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69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0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63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4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29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59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4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46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7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48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8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80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4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43128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8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1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568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64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9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86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1592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85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3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9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46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1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75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3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20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07513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97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18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1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3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Глебова</dc:creator>
  <cp:keywords/>
  <dc:description/>
  <cp:lastModifiedBy>Людмила Глебова</cp:lastModifiedBy>
  <cp:revision>2</cp:revision>
  <cp:lastPrinted>2022-09-29T09:42:00Z</cp:lastPrinted>
  <dcterms:created xsi:type="dcterms:W3CDTF">2022-09-29T09:05:00Z</dcterms:created>
  <dcterms:modified xsi:type="dcterms:W3CDTF">2022-09-29T09:43:00Z</dcterms:modified>
</cp:coreProperties>
</file>