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1C" w:rsidRPr="00356A77" w:rsidRDefault="00EC6C1C" w:rsidP="00EC6C1C">
      <w:pPr>
        <w:ind w:left="-720" w:firstLine="720"/>
        <w:jc w:val="center"/>
        <w:rPr>
          <w:b/>
          <w:sz w:val="22"/>
          <w:szCs w:val="22"/>
        </w:rPr>
      </w:pPr>
      <w:r w:rsidRPr="00356A77">
        <w:rPr>
          <w:b/>
          <w:sz w:val="22"/>
          <w:szCs w:val="22"/>
        </w:rPr>
        <w:t>Извещение о проведении конкурсного отбора</w:t>
      </w:r>
    </w:p>
    <w:p w:rsidR="009A4EE6" w:rsidRPr="00356A77" w:rsidRDefault="00C146F4" w:rsidP="009A4EE6">
      <w:pPr>
        <w:jc w:val="center"/>
        <w:rPr>
          <w:b/>
          <w:sz w:val="22"/>
          <w:szCs w:val="22"/>
        </w:rPr>
      </w:pPr>
      <w:r w:rsidRPr="00356A77">
        <w:rPr>
          <w:b/>
          <w:sz w:val="22"/>
          <w:szCs w:val="22"/>
        </w:rPr>
        <w:t>н</w:t>
      </w:r>
      <w:r w:rsidR="009A4EE6" w:rsidRPr="00356A77">
        <w:rPr>
          <w:b/>
          <w:sz w:val="22"/>
          <w:szCs w:val="22"/>
        </w:rPr>
        <w:t xml:space="preserve">а </w:t>
      </w:r>
      <w:r w:rsidR="00192A0C" w:rsidRPr="00356A77">
        <w:rPr>
          <w:b/>
          <w:sz w:val="22"/>
          <w:szCs w:val="22"/>
        </w:rPr>
        <w:t xml:space="preserve">право </w:t>
      </w:r>
      <w:r w:rsidR="009A4EE6" w:rsidRPr="00356A77">
        <w:rPr>
          <w:b/>
          <w:sz w:val="22"/>
          <w:szCs w:val="22"/>
        </w:rPr>
        <w:t xml:space="preserve">предоставления финансовой поддержки в виде субсидий на мероприятия Подпрограммы </w:t>
      </w:r>
      <w:r w:rsidR="001046FA" w:rsidRPr="001046FA">
        <w:rPr>
          <w:b/>
          <w:sz w:val="22"/>
          <w:szCs w:val="22"/>
        </w:rPr>
        <w:t>«Создание условий для обеспечения населения села Хатанга бытовыми услугами»</w:t>
      </w:r>
    </w:p>
    <w:p w:rsidR="00356A77" w:rsidRPr="00356A77" w:rsidRDefault="00356A77" w:rsidP="005A7B36">
      <w:pPr>
        <w:rPr>
          <w:sz w:val="22"/>
          <w:szCs w:val="22"/>
        </w:rPr>
      </w:pPr>
    </w:p>
    <w:p w:rsidR="00EC6C1C" w:rsidRPr="00356A77" w:rsidRDefault="00EC6C1C" w:rsidP="00513518">
      <w:pPr>
        <w:ind w:firstLine="567"/>
        <w:jc w:val="both"/>
        <w:rPr>
          <w:sz w:val="22"/>
          <w:szCs w:val="22"/>
        </w:rPr>
      </w:pPr>
      <w:r w:rsidRPr="00356A77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356A77">
        <w:rPr>
          <w:sz w:val="22"/>
          <w:szCs w:val="22"/>
        </w:rPr>
        <w:t xml:space="preserve">возмещение </w:t>
      </w:r>
      <w:r w:rsidR="001046FA" w:rsidRPr="001046FA">
        <w:rPr>
          <w:sz w:val="22"/>
          <w:szCs w:val="22"/>
        </w:rPr>
        <w:t>недополученных доходов</w:t>
      </w:r>
      <w:r w:rsidR="00402963" w:rsidRPr="00356A77">
        <w:rPr>
          <w:sz w:val="22"/>
          <w:szCs w:val="22"/>
        </w:rPr>
        <w:t xml:space="preserve">, связанных с </w:t>
      </w:r>
      <w:r w:rsidR="00E451B5">
        <w:rPr>
          <w:sz w:val="22"/>
          <w:szCs w:val="22"/>
        </w:rPr>
        <w:t>оказанием</w:t>
      </w:r>
      <w:r w:rsidR="001046FA" w:rsidRPr="001046FA">
        <w:rPr>
          <w:sz w:val="22"/>
          <w:szCs w:val="22"/>
        </w:rPr>
        <w:t xml:space="preserve"> гражданам банных услуг на территории села Хатанга</w:t>
      </w:r>
      <w:r w:rsidRPr="00356A77">
        <w:rPr>
          <w:sz w:val="22"/>
          <w:szCs w:val="22"/>
        </w:rPr>
        <w:t>.</w:t>
      </w:r>
    </w:p>
    <w:p w:rsidR="00EC6C1C" w:rsidRPr="00356A77" w:rsidRDefault="00EC6C1C" w:rsidP="00513518">
      <w:pPr>
        <w:ind w:firstLine="567"/>
        <w:jc w:val="both"/>
        <w:rPr>
          <w:sz w:val="22"/>
          <w:szCs w:val="22"/>
        </w:rPr>
      </w:pPr>
      <w:r w:rsidRPr="00356A77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356A77">
        <w:rPr>
          <w:sz w:val="22"/>
          <w:szCs w:val="22"/>
        </w:rPr>
        <w:t>П</w:t>
      </w:r>
      <w:r w:rsidRPr="00356A77">
        <w:rPr>
          <w:sz w:val="22"/>
          <w:szCs w:val="22"/>
        </w:rPr>
        <w:t xml:space="preserve">остановлением администрации сельского поселения Хатанга от </w:t>
      </w:r>
      <w:r w:rsidR="00E451B5">
        <w:rPr>
          <w:sz w:val="22"/>
          <w:szCs w:val="22"/>
        </w:rPr>
        <w:t>18</w:t>
      </w:r>
      <w:r w:rsidRPr="00356A77">
        <w:rPr>
          <w:sz w:val="22"/>
          <w:szCs w:val="22"/>
        </w:rPr>
        <w:t>.</w:t>
      </w:r>
      <w:r w:rsidR="00402963" w:rsidRPr="00356A77">
        <w:rPr>
          <w:sz w:val="22"/>
          <w:szCs w:val="22"/>
        </w:rPr>
        <w:t>0</w:t>
      </w:r>
      <w:r w:rsidR="00E451B5">
        <w:rPr>
          <w:sz w:val="22"/>
          <w:szCs w:val="22"/>
        </w:rPr>
        <w:t>8</w:t>
      </w:r>
      <w:r w:rsidRPr="00356A77">
        <w:rPr>
          <w:sz w:val="22"/>
          <w:szCs w:val="22"/>
        </w:rPr>
        <w:t>.201</w:t>
      </w:r>
      <w:r w:rsidR="00E451B5">
        <w:rPr>
          <w:sz w:val="22"/>
          <w:szCs w:val="22"/>
        </w:rPr>
        <w:t>7</w:t>
      </w:r>
      <w:r w:rsidR="00711DB4" w:rsidRPr="00356A77">
        <w:rPr>
          <w:sz w:val="22"/>
          <w:szCs w:val="22"/>
        </w:rPr>
        <w:t xml:space="preserve"> г.</w:t>
      </w:r>
      <w:r w:rsidRPr="00356A77">
        <w:rPr>
          <w:sz w:val="22"/>
          <w:szCs w:val="22"/>
        </w:rPr>
        <w:t xml:space="preserve"> № </w:t>
      </w:r>
      <w:r w:rsidR="00E451B5">
        <w:rPr>
          <w:sz w:val="22"/>
          <w:szCs w:val="22"/>
        </w:rPr>
        <w:t>107</w:t>
      </w:r>
      <w:r w:rsidR="00843F36">
        <w:rPr>
          <w:sz w:val="22"/>
          <w:szCs w:val="22"/>
        </w:rPr>
        <w:t xml:space="preserve"> </w:t>
      </w:r>
      <w:r w:rsidR="00CD7BF1" w:rsidRPr="00356A77">
        <w:rPr>
          <w:sz w:val="22"/>
          <w:szCs w:val="22"/>
        </w:rPr>
        <w:t>-</w:t>
      </w:r>
      <w:r w:rsidR="00843F36">
        <w:rPr>
          <w:sz w:val="22"/>
          <w:szCs w:val="22"/>
        </w:rPr>
        <w:t xml:space="preserve"> </w:t>
      </w:r>
      <w:r w:rsidR="00CD7BF1" w:rsidRPr="00356A77">
        <w:rPr>
          <w:sz w:val="22"/>
          <w:szCs w:val="22"/>
        </w:rPr>
        <w:t>П</w:t>
      </w:r>
      <w:r w:rsidR="00BE411B" w:rsidRPr="00356A77">
        <w:rPr>
          <w:sz w:val="22"/>
          <w:szCs w:val="22"/>
        </w:rPr>
        <w:t xml:space="preserve"> </w:t>
      </w:r>
      <w:r w:rsidR="00402963" w:rsidRPr="00356A77">
        <w:rPr>
          <w:sz w:val="22"/>
          <w:szCs w:val="22"/>
        </w:rPr>
        <w:t>«</w:t>
      </w:r>
      <w:r w:rsidR="00E451B5" w:rsidRPr="00E451B5">
        <w:rPr>
          <w:sz w:val="22"/>
          <w:szCs w:val="22"/>
        </w:rPr>
        <w:t>Об утверждении Порядка предоставления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 по оказанию гражданам банных услуг на территории села Хатанга</w:t>
      </w:r>
      <w:r w:rsidR="00513518" w:rsidRPr="00356A77">
        <w:rPr>
          <w:sz w:val="22"/>
          <w:szCs w:val="22"/>
        </w:rPr>
        <w:t>»</w:t>
      </w:r>
      <w:r w:rsidRPr="00356A77">
        <w:rPr>
          <w:sz w:val="22"/>
          <w:szCs w:val="22"/>
        </w:rPr>
        <w:t>.</w:t>
      </w:r>
    </w:p>
    <w:p w:rsidR="00356A77" w:rsidRDefault="00356A77" w:rsidP="001D3759">
      <w:pPr>
        <w:ind w:firstLine="540"/>
        <w:jc w:val="center"/>
        <w:rPr>
          <w:b/>
          <w:sz w:val="22"/>
          <w:szCs w:val="22"/>
        </w:rPr>
      </w:pPr>
    </w:p>
    <w:p w:rsidR="00E451B5" w:rsidRDefault="00E451B5" w:rsidP="008D6FEE">
      <w:pPr>
        <w:jc w:val="center"/>
        <w:rPr>
          <w:b/>
          <w:sz w:val="22"/>
          <w:szCs w:val="22"/>
        </w:rPr>
      </w:pPr>
      <w:r w:rsidRPr="00E451B5">
        <w:rPr>
          <w:b/>
          <w:sz w:val="22"/>
          <w:szCs w:val="22"/>
        </w:rPr>
        <w:t>Расчет размера ставки субсидирования на возмещение недополученных доходов, связанных с установлением тарифов, не обеспечивающих возмещение издержек при оказании населению услуг бани в селе Хатанга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34"/>
        <w:gridCol w:w="1773"/>
        <w:gridCol w:w="1775"/>
        <w:gridCol w:w="1869"/>
      </w:tblGrid>
      <w:tr w:rsidR="00E451B5" w:rsidRPr="0079143A" w:rsidTr="00F62CC7">
        <w:trPr>
          <w:jc w:val="center"/>
        </w:trPr>
        <w:tc>
          <w:tcPr>
            <w:tcW w:w="2504" w:type="dxa"/>
            <w:vAlign w:val="center"/>
          </w:tcPr>
          <w:p w:rsidR="00E451B5" w:rsidRPr="0079143A" w:rsidRDefault="00F73B0E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034" w:type="dxa"/>
            <w:vAlign w:val="center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Плановое количество посещений бани </w:t>
            </w:r>
            <w:proofErr w:type="gramStart"/>
            <w:r w:rsidRPr="0079143A">
              <w:rPr>
                <w:color w:val="000000"/>
                <w:sz w:val="22"/>
                <w:szCs w:val="22"/>
              </w:rPr>
              <w:t>населением  за</w:t>
            </w:r>
            <w:proofErr w:type="gramEnd"/>
            <w:r w:rsidRPr="0079143A">
              <w:rPr>
                <w:color w:val="000000"/>
                <w:sz w:val="22"/>
                <w:szCs w:val="22"/>
              </w:rPr>
              <w:t xml:space="preserve"> </w:t>
            </w:r>
            <w:r w:rsidR="00F62CC7">
              <w:rPr>
                <w:color w:val="000000"/>
                <w:sz w:val="22"/>
                <w:szCs w:val="22"/>
              </w:rPr>
              <w:t xml:space="preserve">весь </w:t>
            </w:r>
            <w:r w:rsidR="00DB296D" w:rsidRPr="0079143A">
              <w:rPr>
                <w:color w:val="000000"/>
                <w:sz w:val="22"/>
                <w:szCs w:val="22"/>
              </w:rPr>
              <w:t>период</w:t>
            </w:r>
          </w:p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100% эк</w:t>
            </w:r>
            <w:r w:rsidR="00F62CC7">
              <w:rPr>
                <w:color w:val="000000"/>
                <w:sz w:val="22"/>
                <w:szCs w:val="22"/>
              </w:rPr>
              <w:t xml:space="preserve">ономически обоснованный тариф, </w:t>
            </w:r>
          </w:p>
          <w:p w:rsidR="00E451B5" w:rsidRPr="0079143A" w:rsidRDefault="00F62CC7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E451B5" w:rsidRPr="0079143A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75" w:type="dxa"/>
            <w:vAlign w:val="center"/>
          </w:tcPr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Установленный тариф для населения, </w:t>
            </w:r>
          </w:p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69" w:type="dxa"/>
            <w:vAlign w:val="center"/>
          </w:tcPr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Ставка субсидирования, </w:t>
            </w:r>
          </w:p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руб. </w:t>
            </w:r>
          </w:p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(гр.3-гр.4)</w:t>
            </w:r>
          </w:p>
        </w:tc>
      </w:tr>
      <w:tr w:rsidR="00E451B5" w:rsidRPr="0079143A" w:rsidTr="00F62CC7">
        <w:trPr>
          <w:jc w:val="center"/>
        </w:trPr>
        <w:tc>
          <w:tcPr>
            <w:tcW w:w="2504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9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1B5" w:rsidRPr="0079143A" w:rsidTr="00F62CC7">
        <w:trPr>
          <w:jc w:val="center"/>
        </w:trPr>
        <w:tc>
          <w:tcPr>
            <w:tcW w:w="2504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 посещение бани</w:t>
            </w:r>
          </w:p>
        </w:tc>
        <w:tc>
          <w:tcPr>
            <w:tcW w:w="2034" w:type="dxa"/>
          </w:tcPr>
          <w:p w:rsidR="00E451B5" w:rsidRPr="0079143A" w:rsidRDefault="003822B6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1773" w:type="dxa"/>
          </w:tcPr>
          <w:p w:rsidR="00E451B5" w:rsidRPr="0079143A" w:rsidRDefault="003822B6" w:rsidP="00C80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629,13</w:t>
            </w:r>
          </w:p>
        </w:tc>
        <w:tc>
          <w:tcPr>
            <w:tcW w:w="1775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69" w:type="dxa"/>
          </w:tcPr>
          <w:p w:rsidR="00E451B5" w:rsidRPr="0079143A" w:rsidRDefault="003822B6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129,13</w:t>
            </w:r>
          </w:p>
        </w:tc>
      </w:tr>
      <w:tr w:rsidR="00E451B5" w:rsidRPr="0079143A" w:rsidTr="00F62CC7">
        <w:trPr>
          <w:jc w:val="center"/>
        </w:trPr>
        <w:tc>
          <w:tcPr>
            <w:tcW w:w="9955" w:type="dxa"/>
            <w:gridSpan w:val="5"/>
          </w:tcPr>
          <w:p w:rsidR="00F62CC7" w:rsidRDefault="00E451B5" w:rsidP="00AB5769">
            <w:pPr>
              <w:jc w:val="both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Всего размер субсидии составляет: </w:t>
            </w:r>
          </w:p>
          <w:p w:rsidR="00E451B5" w:rsidRPr="0079143A" w:rsidRDefault="003822B6" w:rsidP="00F62C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712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 w:rsidR="00E451B5" w:rsidRPr="0079143A">
              <w:rPr>
                <w:color w:val="000000"/>
                <w:sz w:val="22"/>
                <w:szCs w:val="22"/>
              </w:rPr>
              <w:t>*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</w:t>
            </w:r>
            <w:r w:rsidR="00F73B0E">
              <w:rPr>
                <w:color w:val="000000"/>
                <w:sz w:val="22"/>
                <w:szCs w:val="22"/>
              </w:rPr>
              <w:t xml:space="preserve"> 129,13 </w:t>
            </w:r>
            <w:r w:rsidR="00E451B5" w:rsidRPr="0079143A">
              <w:rPr>
                <w:color w:val="000000"/>
                <w:sz w:val="22"/>
                <w:szCs w:val="22"/>
              </w:rPr>
              <w:t>=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9A2DE9">
              <w:rPr>
                <w:color w:val="000000"/>
                <w:sz w:val="22"/>
                <w:szCs w:val="22"/>
              </w:rPr>
              <w:t xml:space="preserve"> 357 </w:t>
            </w:r>
            <w:r w:rsidR="00F73B0E">
              <w:rPr>
                <w:color w:val="000000"/>
                <w:sz w:val="22"/>
                <w:szCs w:val="22"/>
              </w:rPr>
              <w:t>070</w:t>
            </w:r>
            <w:r w:rsidR="00C808B3" w:rsidRPr="0079143A">
              <w:rPr>
                <w:color w:val="000000"/>
                <w:sz w:val="22"/>
                <w:szCs w:val="22"/>
              </w:rPr>
              <w:t xml:space="preserve"> </w:t>
            </w:r>
            <w:r w:rsidR="00E451B5" w:rsidRPr="0079143A">
              <w:rPr>
                <w:color w:val="000000"/>
                <w:sz w:val="22"/>
                <w:szCs w:val="22"/>
              </w:rPr>
              <w:t>(</w:t>
            </w:r>
            <w:r w:rsidR="00F73B0E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ять миллионов триста пятьдесят семь тысяч </w:t>
            </w:r>
            <w:r w:rsidR="00F73B0E">
              <w:rPr>
                <w:color w:val="000000"/>
                <w:sz w:val="22"/>
                <w:szCs w:val="22"/>
              </w:rPr>
              <w:t>семьдесят</w:t>
            </w:r>
            <w:r w:rsidR="00F62CC7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  <w:r w:rsidR="00E451B5" w:rsidRPr="0079143A">
              <w:rPr>
                <w:color w:val="000000"/>
                <w:sz w:val="22"/>
                <w:szCs w:val="22"/>
              </w:rPr>
              <w:t xml:space="preserve"> </w:t>
            </w:r>
            <w:r w:rsidR="00F73B0E">
              <w:rPr>
                <w:color w:val="000000"/>
                <w:sz w:val="22"/>
                <w:szCs w:val="22"/>
              </w:rPr>
              <w:t>56</w:t>
            </w:r>
            <w:r w:rsidR="00E451B5" w:rsidRPr="0079143A">
              <w:rPr>
                <w:color w:val="000000"/>
                <w:sz w:val="22"/>
                <w:szCs w:val="22"/>
              </w:rPr>
              <w:t xml:space="preserve"> коп</w:t>
            </w:r>
            <w:r w:rsidR="00AB5769">
              <w:rPr>
                <w:color w:val="000000"/>
                <w:sz w:val="22"/>
                <w:szCs w:val="22"/>
              </w:rPr>
              <w:t>еек</w:t>
            </w:r>
          </w:p>
        </w:tc>
      </w:tr>
    </w:tbl>
    <w:p w:rsidR="00356A77" w:rsidRPr="0079143A" w:rsidRDefault="00356A77" w:rsidP="00DB296D">
      <w:pPr>
        <w:jc w:val="both"/>
        <w:rPr>
          <w:b/>
          <w:i/>
          <w:sz w:val="22"/>
          <w:szCs w:val="22"/>
        </w:rPr>
      </w:pPr>
    </w:p>
    <w:p w:rsidR="00DB296D" w:rsidRPr="0079143A" w:rsidRDefault="00970167" w:rsidP="00AB576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Условия задания:</w:t>
      </w:r>
      <w:r w:rsidRPr="0079143A">
        <w:rPr>
          <w:sz w:val="22"/>
          <w:szCs w:val="22"/>
        </w:rPr>
        <w:t xml:space="preserve"> </w:t>
      </w:r>
      <w:r w:rsidR="008D6FEE" w:rsidRPr="0079143A">
        <w:rPr>
          <w:sz w:val="22"/>
          <w:szCs w:val="22"/>
        </w:rPr>
        <w:t xml:space="preserve">Условием для получения субсидии является </w:t>
      </w:r>
      <w:r w:rsidR="00DB296D" w:rsidRPr="0079143A">
        <w:rPr>
          <w:sz w:val="22"/>
          <w:szCs w:val="22"/>
        </w:rPr>
        <w:t>еженедельное предоставление услуг бани населению села Хатанга.</w:t>
      </w:r>
      <w:r w:rsidR="00DB296D" w:rsidRPr="0079143A">
        <w:t xml:space="preserve"> </w:t>
      </w:r>
      <w:r w:rsidR="00DB296D" w:rsidRPr="0079143A">
        <w:rPr>
          <w:sz w:val="22"/>
          <w:szCs w:val="22"/>
        </w:rPr>
        <w:t xml:space="preserve">Услуги бани населению должны предоставляться по тарифу, утвержденному Решением </w:t>
      </w:r>
      <w:proofErr w:type="spellStart"/>
      <w:r w:rsidR="00DB296D" w:rsidRPr="0079143A">
        <w:rPr>
          <w:sz w:val="22"/>
          <w:szCs w:val="22"/>
        </w:rPr>
        <w:t>Хатанг</w:t>
      </w:r>
      <w:bookmarkStart w:id="0" w:name="_GoBack"/>
      <w:bookmarkEnd w:id="0"/>
      <w:r w:rsidR="00DB296D" w:rsidRPr="0079143A">
        <w:rPr>
          <w:sz w:val="22"/>
          <w:szCs w:val="22"/>
        </w:rPr>
        <w:t>ского</w:t>
      </w:r>
      <w:proofErr w:type="spellEnd"/>
      <w:r w:rsidR="00DB296D" w:rsidRPr="0079143A">
        <w:rPr>
          <w:sz w:val="22"/>
          <w:szCs w:val="22"/>
        </w:rPr>
        <w:t xml:space="preserve"> сельского Совета депутатов.</w:t>
      </w:r>
    </w:p>
    <w:p w:rsidR="00970167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Место осуществления задания: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</w:t>
      </w:r>
      <w:r w:rsidR="008D6FEE" w:rsidRPr="0079143A">
        <w:rPr>
          <w:sz w:val="22"/>
          <w:szCs w:val="22"/>
        </w:rPr>
        <w:t>сельское поселение</w:t>
      </w:r>
      <w:r w:rsidRPr="0079143A">
        <w:rPr>
          <w:sz w:val="22"/>
          <w:szCs w:val="22"/>
        </w:rPr>
        <w:t xml:space="preserve"> Хатанга.</w:t>
      </w:r>
    </w:p>
    <w:p w:rsidR="00F73B0E" w:rsidRDefault="00BE411B" w:rsidP="002F3932">
      <w:pPr>
        <w:ind w:firstLine="426"/>
        <w:jc w:val="both"/>
        <w:rPr>
          <w:sz w:val="22"/>
          <w:szCs w:val="22"/>
        </w:rPr>
      </w:pPr>
      <w:r w:rsidRPr="00D3490B">
        <w:rPr>
          <w:b/>
          <w:i/>
          <w:sz w:val="22"/>
          <w:szCs w:val="22"/>
        </w:rPr>
        <w:t>Срок реализации задания:</w:t>
      </w:r>
      <w:r w:rsidR="00F73B0E">
        <w:rPr>
          <w:b/>
          <w:i/>
          <w:sz w:val="22"/>
          <w:szCs w:val="22"/>
        </w:rPr>
        <w:t xml:space="preserve"> </w:t>
      </w:r>
      <w:r w:rsidR="00F73B0E" w:rsidRPr="00F73B0E">
        <w:rPr>
          <w:sz w:val="22"/>
          <w:szCs w:val="22"/>
        </w:rPr>
        <w:t>с 01 января 2019 года</w:t>
      </w:r>
      <w:r w:rsidRPr="00D3490B">
        <w:rPr>
          <w:b/>
          <w:i/>
          <w:sz w:val="22"/>
          <w:szCs w:val="22"/>
        </w:rPr>
        <w:t xml:space="preserve"> </w:t>
      </w:r>
      <w:r w:rsidR="005D20BB" w:rsidRPr="00D3490B">
        <w:rPr>
          <w:b/>
          <w:i/>
          <w:sz w:val="22"/>
          <w:szCs w:val="22"/>
        </w:rPr>
        <w:t xml:space="preserve">  </w:t>
      </w:r>
      <w:r w:rsidR="008D6FEE" w:rsidRPr="00D3490B">
        <w:rPr>
          <w:sz w:val="22"/>
          <w:szCs w:val="22"/>
        </w:rPr>
        <w:t>по</w:t>
      </w:r>
      <w:r w:rsidR="005D20BB" w:rsidRPr="00D3490B">
        <w:rPr>
          <w:sz w:val="22"/>
          <w:szCs w:val="22"/>
        </w:rPr>
        <w:t xml:space="preserve"> </w:t>
      </w:r>
      <w:r w:rsidR="003822B6">
        <w:rPr>
          <w:sz w:val="22"/>
          <w:szCs w:val="22"/>
        </w:rPr>
        <w:t xml:space="preserve">31 декабря </w:t>
      </w:r>
      <w:r w:rsidRPr="00D3490B">
        <w:rPr>
          <w:sz w:val="22"/>
          <w:szCs w:val="22"/>
        </w:rPr>
        <w:t>201</w:t>
      </w:r>
      <w:r w:rsidR="00F73B0E">
        <w:rPr>
          <w:sz w:val="22"/>
          <w:szCs w:val="22"/>
        </w:rPr>
        <w:t>9</w:t>
      </w:r>
      <w:r w:rsidRPr="00D3490B">
        <w:rPr>
          <w:sz w:val="22"/>
          <w:szCs w:val="22"/>
        </w:rPr>
        <w:t xml:space="preserve"> год</w:t>
      </w:r>
      <w:r w:rsidR="005D20BB" w:rsidRPr="00D3490B">
        <w:rPr>
          <w:sz w:val="22"/>
          <w:szCs w:val="22"/>
        </w:rPr>
        <w:t>а</w:t>
      </w:r>
      <w:r w:rsidR="00AB5769">
        <w:rPr>
          <w:sz w:val="22"/>
          <w:szCs w:val="22"/>
        </w:rPr>
        <w:t>.</w:t>
      </w:r>
      <w:r w:rsidR="005A7B36">
        <w:rPr>
          <w:sz w:val="22"/>
          <w:szCs w:val="22"/>
        </w:rPr>
        <w:t xml:space="preserve"> 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Порядок реализации задания:</w:t>
      </w:r>
      <w:r w:rsidRPr="0079143A">
        <w:rPr>
          <w:sz w:val="22"/>
          <w:szCs w:val="22"/>
        </w:rPr>
        <w:t xml:space="preserve"> Порядок предоставления субсидий утвержден Постановлением.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</w:p>
    <w:p w:rsidR="000973C7" w:rsidRPr="0079143A" w:rsidRDefault="000973C7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Форма заявки:</w:t>
      </w:r>
      <w:r w:rsidR="0048379A" w:rsidRPr="0079143A">
        <w:rPr>
          <w:sz w:val="22"/>
          <w:szCs w:val="22"/>
        </w:rPr>
        <w:t xml:space="preserve"> </w:t>
      </w:r>
      <w:r w:rsidR="00861CD6" w:rsidRPr="0079143A">
        <w:rPr>
          <w:sz w:val="22"/>
          <w:szCs w:val="22"/>
        </w:rPr>
        <w:t>П</w:t>
      </w:r>
      <w:r w:rsidR="0048379A" w:rsidRPr="0079143A">
        <w:rPr>
          <w:sz w:val="22"/>
          <w:szCs w:val="22"/>
        </w:rPr>
        <w:t>риложение №</w:t>
      </w:r>
      <w:r w:rsidR="00861CD6" w:rsidRPr="0079143A">
        <w:rPr>
          <w:sz w:val="22"/>
          <w:szCs w:val="22"/>
        </w:rPr>
        <w:t xml:space="preserve"> </w:t>
      </w:r>
      <w:r w:rsidR="0048379A" w:rsidRPr="0079143A">
        <w:rPr>
          <w:sz w:val="22"/>
          <w:szCs w:val="22"/>
        </w:rPr>
        <w:t>1 к Извещению.</w:t>
      </w:r>
    </w:p>
    <w:p w:rsidR="0048379A" w:rsidRPr="0079143A" w:rsidRDefault="0048379A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 xml:space="preserve">Критерии оценки заявок на участие в конкурсном отборе: </w:t>
      </w:r>
      <w:r w:rsidR="00861CD6" w:rsidRPr="0079143A">
        <w:rPr>
          <w:b/>
          <w:i/>
          <w:sz w:val="22"/>
          <w:szCs w:val="22"/>
        </w:rPr>
        <w:t xml:space="preserve"> </w:t>
      </w:r>
      <w:r w:rsidR="00861CD6" w:rsidRPr="0079143A">
        <w:rPr>
          <w:sz w:val="22"/>
          <w:szCs w:val="22"/>
        </w:rPr>
        <w:t>Пр</w:t>
      </w:r>
      <w:r w:rsidRPr="0079143A">
        <w:rPr>
          <w:sz w:val="22"/>
          <w:szCs w:val="22"/>
        </w:rPr>
        <w:t>иложение №</w:t>
      </w:r>
      <w:r w:rsidR="00861CD6" w:rsidRPr="0079143A"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>2 к Извещению.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 xml:space="preserve">Дата начала подачи документов на участие в конкурсном </w:t>
      </w:r>
      <w:proofErr w:type="gramStart"/>
      <w:r w:rsidRPr="0079143A">
        <w:rPr>
          <w:b/>
          <w:i/>
          <w:sz w:val="22"/>
          <w:szCs w:val="22"/>
        </w:rPr>
        <w:t>отборе:</w:t>
      </w:r>
      <w:r w:rsidRPr="0079143A">
        <w:rPr>
          <w:sz w:val="22"/>
          <w:szCs w:val="22"/>
        </w:rPr>
        <w:t xml:space="preserve"> </w:t>
      </w:r>
      <w:r w:rsidR="00E2246B" w:rsidRPr="0079143A">
        <w:rPr>
          <w:sz w:val="22"/>
          <w:szCs w:val="22"/>
        </w:rPr>
        <w:t xml:space="preserve"> </w:t>
      </w:r>
      <w:r w:rsidR="0079143A" w:rsidRPr="0079143A">
        <w:rPr>
          <w:sz w:val="22"/>
          <w:szCs w:val="22"/>
        </w:rPr>
        <w:t>1</w:t>
      </w:r>
      <w:r w:rsidR="00AB5769">
        <w:rPr>
          <w:sz w:val="22"/>
          <w:szCs w:val="22"/>
        </w:rPr>
        <w:t>1</w:t>
      </w:r>
      <w:r w:rsidRPr="0079143A">
        <w:rPr>
          <w:sz w:val="22"/>
          <w:szCs w:val="22"/>
        </w:rPr>
        <w:t>.</w:t>
      </w:r>
      <w:r w:rsidR="00561DCD">
        <w:rPr>
          <w:sz w:val="22"/>
          <w:szCs w:val="22"/>
        </w:rPr>
        <w:t>12</w:t>
      </w:r>
      <w:r w:rsidR="00E2246B" w:rsidRPr="0079143A">
        <w:rPr>
          <w:sz w:val="22"/>
          <w:szCs w:val="22"/>
        </w:rPr>
        <w:t>.</w:t>
      </w:r>
      <w:r w:rsidRPr="0079143A">
        <w:rPr>
          <w:sz w:val="22"/>
          <w:szCs w:val="22"/>
        </w:rPr>
        <w:t>201</w:t>
      </w:r>
      <w:r w:rsidR="00851F3C" w:rsidRPr="0079143A">
        <w:rPr>
          <w:sz w:val="22"/>
          <w:szCs w:val="22"/>
        </w:rPr>
        <w:t>8</w:t>
      </w:r>
      <w:proofErr w:type="gramEnd"/>
      <w:r w:rsidR="006A15DD" w:rsidRPr="0079143A">
        <w:rPr>
          <w:sz w:val="22"/>
          <w:szCs w:val="22"/>
        </w:rPr>
        <w:t xml:space="preserve"> г.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 xml:space="preserve">Дата окончания подачи </w:t>
      </w:r>
      <w:proofErr w:type="gramStart"/>
      <w:r w:rsidRPr="0079143A">
        <w:rPr>
          <w:b/>
          <w:i/>
          <w:sz w:val="22"/>
          <w:szCs w:val="22"/>
        </w:rPr>
        <w:t>документов:</w:t>
      </w:r>
      <w:r w:rsidRPr="0079143A">
        <w:rPr>
          <w:sz w:val="22"/>
          <w:szCs w:val="22"/>
        </w:rPr>
        <w:t xml:space="preserve">  </w:t>
      </w:r>
      <w:r w:rsidR="00561DCD">
        <w:rPr>
          <w:sz w:val="22"/>
          <w:szCs w:val="22"/>
        </w:rPr>
        <w:t>2</w:t>
      </w:r>
      <w:r w:rsidR="00AB5769">
        <w:rPr>
          <w:sz w:val="22"/>
          <w:szCs w:val="22"/>
        </w:rPr>
        <w:t>0</w:t>
      </w:r>
      <w:r w:rsidR="00861CD6" w:rsidRPr="0079143A">
        <w:rPr>
          <w:sz w:val="22"/>
          <w:szCs w:val="22"/>
        </w:rPr>
        <w:t>.</w:t>
      </w:r>
      <w:r w:rsidR="00561DCD">
        <w:rPr>
          <w:sz w:val="22"/>
          <w:szCs w:val="22"/>
        </w:rPr>
        <w:t>12</w:t>
      </w:r>
      <w:r w:rsidR="00861CD6" w:rsidRPr="0079143A">
        <w:rPr>
          <w:sz w:val="22"/>
          <w:szCs w:val="22"/>
        </w:rPr>
        <w:t>.201</w:t>
      </w:r>
      <w:r w:rsidR="00AD13FB" w:rsidRPr="0079143A">
        <w:rPr>
          <w:sz w:val="22"/>
          <w:szCs w:val="22"/>
        </w:rPr>
        <w:t>8</w:t>
      </w:r>
      <w:proofErr w:type="gramEnd"/>
      <w:r w:rsidR="006A15DD" w:rsidRPr="0079143A">
        <w:rPr>
          <w:sz w:val="22"/>
          <w:szCs w:val="22"/>
        </w:rPr>
        <w:t xml:space="preserve"> г. </w:t>
      </w:r>
      <w:r w:rsidR="00561DCD">
        <w:rPr>
          <w:sz w:val="22"/>
          <w:szCs w:val="22"/>
        </w:rPr>
        <w:t xml:space="preserve"> </w:t>
      </w:r>
      <w:proofErr w:type="gramStart"/>
      <w:r w:rsidR="006A15DD" w:rsidRPr="0079143A">
        <w:rPr>
          <w:sz w:val="22"/>
          <w:szCs w:val="22"/>
        </w:rPr>
        <w:t>до</w:t>
      </w:r>
      <w:r w:rsidR="00561DCD">
        <w:rPr>
          <w:sz w:val="22"/>
          <w:szCs w:val="22"/>
        </w:rPr>
        <w:t xml:space="preserve"> </w:t>
      </w:r>
      <w:r w:rsidR="006A15DD" w:rsidRPr="0079143A">
        <w:rPr>
          <w:sz w:val="22"/>
          <w:szCs w:val="22"/>
        </w:rPr>
        <w:t xml:space="preserve"> 1</w:t>
      </w:r>
      <w:r w:rsidR="00AB5769">
        <w:rPr>
          <w:sz w:val="22"/>
          <w:szCs w:val="22"/>
        </w:rPr>
        <w:t>0</w:t>
      </w:r>
      <w:r w:rsidR="006A15DD" w:rsidRPr="0079143A">
        <w:rPr>
          <w:sz w:val="22"/>
          <w:szCs w:val="22"/>
        </w:rPr>
        <w:t>.00</w:t>
      </w:r>
      <w:proofErr w:type="gramEnd"/>
      <w:r w:rsidR="006A15DD" w:rsidRPr="0079143A">
        <w:rPr>
          <w:sz w:val="22"/>
          <w:szCs w:val="22"/>
        </w:rPr>
        <w:t xml:space="preserve"> ч.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Место подачи документов: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9143A">
        <w:rPr>
          <w:sz w:val="22"/>
          <w:szCs w:val="22"/>
        </w:rPr>
        <w:t xml:space="preserve"> А</w:t>
      </w:r>
      <w:r w:rsidRPr="0079143A">
        <w:rPr>
          <w:sz w:val="22"/>
          <w:szCs w:val="22"/>
        </w:rPr>
        <w:t xml:space="preserve">, кабинет № </w:t>
      </w:r>
      <w:r w:rsidR="00666C2D" w:rsidRPr="0079143A">
        <w:rPr>
          <w:sz w:val="22"/>
          <w:szCs w:val="22"/>
        </w:rPr>
        <w:t>11</w:t>
      </w:r>
      <w:r w:rsidRPr="0079143A">
        <w:rPr>
          <w:sz w:val="22"/>
          <w:szCs w:val="22"/>
        </w:rPr>
        <w:t>.</w:t>
      </w:r>
    </w:p>
    <w:p w:rsidR="009A7678" w:rsidRPr="0079143A" w:rsidRDefault="009A7678" w:rsidP="005D20BB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9143A">
        <w:rPr>
          <w:sz w:val="22"/>
          <w:szCs w:val="22"/>
        </w:rPr>
        <w:t xml:space="preserve"> конкурсный отбор </w:t>
      </w:r>
      <w:proofErr w:type="gramStart"/>
      <w:r w:rsidRPr="0079143A">
        <w:rPr>
          <w:sz w:val="22"/>
          <w:szCs w:val="22"/>
        </w:rPr>
        <w:t>осуществляется</w:t>
      </w:r>
      <w:r w:rsidR="005D20BB" w:rsidRPr="0079143A"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 xml:space="preserve"> Конкурсной</w:t>
      </w:r>
      <w:proofErr w:type="gramEnd"/>
      <w:r w:rsidRPr="0079143A">
        <w:rPr>
          <w:sz w:val="22"/>
          <w:szCs w:val="22"/>
        </w:rPr>
        <w:t xml:space="preserve"> </w:t>
      </w:r>
      <w:r w:rsidR="005D20BB" w:rsidRPr="0079143A"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 xml:space="preserve">комиссией, </w:t>
      </w:r>
      <w:r w:rsidR="005D20BB" w:rsidRPr="0079143A">
        <w:rPr>
          <w:sz w:val="22"/>
          <w:szCs w:val="22"/>
        </w:rPr>
        <w:t xml:space="preserve">  </w:t>
      </w:r>
      <w:r w:rsidRPr="0079143A">
        <w:rPr>
          <w:sz w:val="22"/>
          <w:szCs w:val="22"/>
        </w:rPr>
        <w:t xml:space="preserve">утвержденной </w:t>
      </w:r>
      <w:r w:rsidR="005D20BB" w:rsidRPr="0079143A">
        <w:rPr>
          <w:sz w:val="22"/>
          <w:szCs w:val="22"/>
        </w:rPr>
        <w:t xml:space="preserve">  </w:t>
      </w:r>
      <w:r w:rsidRPr="0079143A">
        <w:rPr>
          <w:sz w:val="22"/>
          <w:szCs w:val="22"/>
        </w:rPr>
        <w:t>Распоряжением</w:t>
      </w:r>
      <w:r w:rsidR="00561DCD">
        <w:rPr>
          <w:sz w:val="22"/>
          <w:szCs w:val="22"/>
        </w:rPr>
        <w:t xml:space="preserve"> администрации СП Хатанга</w:t>
      </w:r>
      <w:r w:rsidRPr="0079143A">
        <w:rPr>
          <w:sz w:val="22"/>
          <w:szCs w:val="22"/>
        </w:rPr>
        <w:t xml:space="preserve"> </w:t>
      </w:r>
      <w:r w:rsidR="005D20BB" w:rsidRPr="0079143A">
        <w:rPr>
          <w:sz w:val="22"/>
          <w:szCs w:val="22"/>
        </w:rPr>
        <w:t xml:space="preserve"> </w:t>
      </w:r>
      <w:r w:rsidR="00D644CC">
        <w:rPr>
          <w:sz w:val="22"/>
          <w:szCs w:val="22"/>
        </w:rPr>
        <w:t xml:space="preserve">«Об утверждении состава комиссии по проведению конкурсного отбора на получение финансовой поддержки в виде субсидий» </w:t>
      </w:r>
      <w:r w:rsidR="005D20BB" w:rsidRPr="0079143A"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 xml:space="preserve">от </w:t>
      </w:r>
      <w:r w:rsidR="004D637A" w:rsidRPr="0079143A">
        <w:rPr>
          <w:sz w:val="22"/>
          <w:szCs w:val="22"/>
        </w:rPr>
        <w:t>31</w:t>
      </w:r>
      <w:r w:rsidR="00CD7BF1" w:rsidRPr="0079143A">
        <w:rPr>
          <w:sz w:val="22"/>
          <w:szCs w:val="22"/>
        </w:rPr>
        <w:t>.</w:t>
      </w:r>
      <w:r w:rsidR="004D637A" w:rsidRPr="0079143A">
        <w:rPr>
          <w:sz w:val="22"/>
          <w:szCs w:val="22"/>
        </w:rPr>
        <w:t>07</w:t>
      </w:r>
      <w:r w:rsidR="00CD7BF1" w:rsidRPr="0079143A">
        <w:rPr>
          <w:sz w:val="22"/>
          <w:szCs w:val="22"/>
        </w:rPr>
        <w:t>.201</w:t>
      </w:r>
      <w:r w:rsidR="004D637A" w:rsidRPr="0079143A">
        <w:rPr>
          <w:sz w:val="22"/>
          <w:szCs w:val="22"/>
        </w:rPr>
        <w:t>7</w:t>
      </w:r>
      <w:r w:rsidR="00CD7BF1" w:rsidRPr="0079143A">
        <w:rPr>
          <w:sz w:val="22"/>
          <w:szCs w:val="22"/>
        </w:rPr>
        <w:t xml:space="preserve"> г.</w:t>
      </w:r>
      <w:r w:rsidRPr="0079143A">
        <w:rPr>
          <w:sz w:val="22"/>
          <w:szCs w:val="22"/>
        </w:rPr>
        <w:t xml:space="preserve"> №</w:t>
      </w:r>
      <w:r w:rsidR="00CD7BF1" w:rsidRPr="0079143A">
        <w:rPr>
          <w:sz w:val="22"/>
          <w:szCs w:val="22"/>
        </w:rPr>
        <w:t xml:space="preserve"> </w:t>
      </w:r>
      <w:r w:rsidR="004D637A" w:rsidRPr="0079143A">
        <w:rPr>
          <w:sz w:val="22"/>
          <w:szCs w:val="22"/>
        </w:rPr>
        <w:t>114</w:t>
      </w:r>
      <w:r w:rsidR="00CD7BF1" w:rsidRPr="0079143A">
        <w:rPr>
          <w:sz w:val="22"/>
          <w:szCs w:val="22"/>
        </w:rPr>
        <w:t>-Р</w:t>
      </w:r>
      <w:r w:rsidRPr="0079143A">
        <w:rPr>
          <w:sz w:val="22"/>
          <w:szCs w:val="22"/>
        </w:rPr>
        <w:t xml:space="preserve">. </w:t>
      </w:r>
    </w:p>
    <w:p w:rsidR="008E4613" w:rsidRPr="0079143A" w:rsidRDefault="008E4613" w:rsidP="002F3932">
      <w:pPr>
        <w:ind w:firstLine="426"/>
        <w:jc w:val="both"/>
        <w:rPr>
          <w:sz w:val="22"/>
          <w:szCs w:val="22"/>
        </w:rPr>
      </w:pPr>
      <w:r w:rsidRPr="0079143A">
        <w:rPr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79143A">
        <w:rPr>
          <w:sz w:val="22"/>
          <w:szCs w:val="22"/>
        </w:rPr>
        <w:t>течении 3 раб</w:t>
      </w:r>
      <w:r w:rsidR="009C7B0F" w:rsidRPr="0079143A">
        <w:rPr>
          <w:sz w:val="22"/>
          <w:szCs w:val="22"/>
        </w:rPr>
        <w:t>о</w:t>
      </w:r>
      <w:r w:rsidR="00297459" w:rsidRPr="0079143A">
        <w:rPr>
          <w:sz w:val="22"/>
          <w:szCs w:val="22"/>
        </w:rPr>
        <w:t>чих дней со дня подписания протокола</w:t>
      </w:r>
      <w:r w:rsidRPr="0079143A">
        <w:rPr>
          <w:sz w:val="22"/>
          <w:szCs w:val="22"/>
        </w:rPr>
        <w:t xml:space="preserve">. </w:t>
      </w:r>
    </w:p>
    <w:p w:rsidR="009A7678" w:rsidRPr="0079143A" w:rsidRDefault="009A7678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 xml:space="preserve">Заседание комиссии </w:t>
      </w:r>
      <w:proofErr w:type="gramStart"/>
      <w:r w:rsidRPr="0079143A">
        <w:rPr>
          <w:b/>
          <w:i/>
          <w:sz w:val="22"/>
          <w:szCs w:val="22"/>
        </w:rPr>
        <w:t>состоится</w:t>
      </w:r>
      <w:r w:rsidR="005D20BB" w:rsidRPr="0079143A">
        <w:rPr>
          <w:b/>
          <w:i/>
          <w:sz w:val="22"/>
          <w:szCs w:val="22"/>
        </w:rPr>
        <w:t>:</w:t>
      </w:r>
      <w:r w:rsidRPr="0079143A">
        <w:rPr>
          <w:sz w:val="22"/>
          <w:szCs w:val="22"/>
        </w:rPr>
        <w:t xml:space="preserve"> </w:t>
      </w:r>
      <w:r w:rsidR="005D20BB" w:rsidRPr="0079143A">
        <w:rPr>
          <w:sz w:val="22"/>
          <w:szCs w:val="22"/>
        </w:rPr>
        <w:t xml:space="preserve"> </w:t>
      </w:r>
      <w:r w:rsidR="00AD2E3E" w:rsidRPr="0079143A">
        <w:rPr>
          <w:sz w:val="22"/>
          <w:szCs w:val="22"/>
        </w:rPr>
        <w:t>в</w:t>
      </w:r>
      <w:proofErr w:type="gramEnd"/>
      <w:r w:rsidR="00AD2E3E" w:rsidRPr="0079143A">
        <w:rPr>
          <w:sz w:val="22"/>
          <w:szCs w:val="22"/>
        </w:rPr>
        <w:t xml:space="preserve"> </w:t>
      </w:r>
      <w:r w:rsidR="00666C2D" w:rsidRPr="0079143A">
        <w:rPr>
          <w:sz w:val="22"/>
          <w:szCs w:val="22"/>
        </w:rPr>
        <w:t>15-00</w:t>
      </w:r>
      <w:r w:rsidR="00AD2E3E" w:rsidRPr="0079143A">
        <w:rPr>
          <w:sz w:val="22"/>
          <w:szCs w:val="22"/>
        </w:rPr>
        <w:t xml:space="preserve"> ч. </w:t>
      </w:r>
      <w:r w:rsidR="0079143A" w:rsidRPr="0079143A">
        <w:rPr>
          <w:sz w:val="22"/>
          <w:szCs w:val="22"/>
        </w:rPr>
        <w:t>2</w:t>
      </w:r>
      <w:r w:rsidR="00AB5769">
        <w:rPr>
          <w:sz w:val="22"/>
          <w:szCs w:val="22"/>
        </w:rPr>
        <w:t>0</w:t>
      </w:r>
      <w:r w:rsidR="009A4EE6" w:rsidRPr="0079143A">
        <w:rPr>
          <w:sz w:val="22"/>
          <w:szCs w:val="22"/>
        </w:rPr>
        <w:t>.</w:t>
      </w:r>
      <w:r w:rsidR="00561DCD">
        <w:rPr>
          <w:sz w:val="22"/>
          <w:szCs w:val="22"/>
        </w:rPr>
        <w:t>12</w:t>
      </w:r>
      <w:r w:rsidR="009A4EE6" w:rsidRPr="0079143A">
        <w:rPr>
          <w:sz w:val="22"/>
          <w:szCs w:val="22"/>
        </w:rPr>
        <w:t>.201</w:t>
      </w:r>
      <w:r w:rsidR="00AD13FB" w:rsidRPr="0079143A">
        <w:rPr>
          <w:sz w:val="22"/>
          <w:szCs w:val="22"/>
        </w:rPr>
        <w:t>8</w:t>
      </w:r>
      <w:r w:rsidR="00356A77" w:rsidRPr="0079143A">
        <w:rPr>
          <w:sz w:val="22"/>
          <w:szCs w:val="22"/>
        </w:rPr>
        <w:t xml:space="preserve"> </w:t>
      </w:r>
      <w:r w:rsidR="009A4EE6" w:rsidRPr="0079143A">
        <w:rPr>
          <w:sz w:val="22"/>
          <w:szCs w:val="22"/>
        </w:rPr>
        <w:t>г.</w:t>
      </w:r>
      <w:r w:rsidR="00CD7BF1" w:rsidRPr="0079143A">
        <w:rPr>
          <w:sz w:val="22"/>
          <w:szCs w:val="22"/>
        </w:rPr>
        <w:t>,</w:t>
      </w:r>
      <w:r w:rsidR="009A4EE6" w:rsidRPr="0079143A">
        <w:rPr>
          <w:sz w:val="22"/>
          <w:szCs w:val="22"/>
        </w:rPr>
        <w:t xml:space="preserve"> по адресу</w:t>
      </w:r>
      <w:r w:rsidR="009A4EE6" w:rsidRPr="0079143A">
        <w:rPr>
          <w:b/>
          <w:sz w:val="22"/>
          <w:szCs w:val="22"/>
        </w:rPr>
        <w:t>:</w:t>
      </w:r>
      <w:r w:rsidR="009A4EE6" w:rsidRPr="0079143A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9143A">
        <w:rPr>
          <w:sz w:val="22"/>
          <w:szCs w:val="22"/>
        </w:rPr>
        <w:t xml:space="preserve"> А</w:t>
      </w:r>
      <w:r w:rsidR="009A4EE6" w:rsidRPr="0079143A">
        <w:rPr>
          <w:sz w:val="22"/>
          <w:szCs w:val="22"/>
        </w:rPr>
        <w:t xml:space="preserve">, </w:t>
      </w:r>
      <w:r w:rsidR="0049313E" w:rsidRPr="0079143A">
        <w:rPr>
          <w:sz w:val="22"/>
          <w:szCs w:val="22"/>
        </w:rPr>
        <w:t>3</w:t>
      </w:r>
      <w:r w:rsidR="009A4EE6" w:rsidRPr="0079143A">
        <w:rPr>
          <w:sz w:val="22"/>
          <w:szCs w:val="22"/>
        </w:rPr>
        <w:t xml:space="preserve"> эт</w:t>
      </w:r>
      <w:r w:rsidR="002F3932" w:rsidRPr="0079143A">
        <w:rPr>
          <w:sz w:val="22"/>
          <w:szCs w:val="22"/>
        </w:rPr>
        <w:t>аж</w:t>
      </w:r>
      <w:r w:rsidR="009A4EE6" w:rsidRPr="0079143A">
        <w:rPr>
          <w:sz w:val="22"/>
          <w:szCs w:val="22"/>
        </w:rPr>
        <w:t xml:space="preserve">, </w:t>
      </w:r>
      <w:proofErr w:type="spellStart"/>
      <w:r w:rsidR="0049313E" w:rsidRPr="0079143A">
        <w:rPr>
          <w:sz w:val="22"/>
          <w:szCs w:val="22"/>
        </w:rPr>
        <w:t>каб</w:t>
      </w:r>
      <w:proofErr w:type="spellEnd"/>
      <w:r w:rsidR="0049313E" w:rsidRPr="0079143A">
        <w:rPr>
          <w:sz w:val="22"/>
          <w:szCs w:val="22"/>
        </w:rPr>
        <w:t>. 25</w:t>
      </w:r>
      <w:r w:rsidR="009A4EE6" w:rsidRPr="0079143A">
        <w:rPr>
          <w:sz w:val="22"/>
          <w:szCs w:val="22"/>
        </w:rPr>
        <w:t>.</w:t>
      </w:r>
    </w:p>
    <w:p w:rsidR="008E4613" w:rsidRPr="0079143A" w:rsidRDefault="008E4613" w:rsidP="002F3932">
      <w:pPr>
        <w:ind w:firstLine="426"/>
        <w:jc w:val="both"/>
        <w:rPr>
          <w:color w:val="000000" w:themeColor="text1"/>
          <w:sz w:val="22"/>
          <w:szCs w:val="22"/>
        </w:rPr>
      </w:pPr>
      <w:r w:rsidRPr="0079143A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</w:t>
      </w:r>
      <w:r w:rsidR="00AB5769">
        <w:t>в периодическом печатном издании органов местного самоуправления сельского поселения Хатанга - «Информационный бюллетень»</w:t>
      </w:r>
      <w:r w:rsidRPr="0079143A">
        <w:rPr>
          <w:sz w:val="22"/>
          <w:szCs w:val="22"/>
        </w:rPr>
        <w:t xml:space="preserve"> и </w:t>
      </w:r>
      <w:r w:rsidR="00AB5769" w:rsidRPr="00A86A89">
        <w:t xml:space="preserve">в сети Интернет на официальном сайте органов местного самоуправления сельского поселения Хатанга </w:t>
      </w:r>
      <w:hyperlink r:id="rId6" w:history="1">
        <w:r w:rsidR="00AB5769" w:rsidRPr="00751482">
          <w:rPr>
            <w:lang w:val="en-US"/>
          </w:rPr>
          <w:t>www</w:t>
        </w:r>
        <w:r w:rsidR="00AB5769" w:rsidRPr="00751482">
          <w:t>.</w:t>
        </w:r>
        <w:proofErr w:type="spellStart"/>
        <w:r w:rsidR="00AB5769" w:rsidRPr="00751482">
          <w:rPr>
            <w:lang w:val="en-US"/>
          </w:rPr>
          <w:t>hatanga</w:t>
        </w:r>
        <w:proofErr w:type="spellEnd"/>
        <w:r w:rsidR="00AB5769" w:rsidRPr="00751482">
          <w:t>24.</w:t>
        </w:r>
        <w:proofErr w:type="spellStart"/>
        <w:r w:rsidR="00AB5769" w:rsidRPr="00751482">
          <w:rPr>
            <w:lang w:val="en-US"/>
          </w:rPr>
          <w:t>ru</w:t>
        </w:r>
        <w:proofErr w:type="spellEnd"/>
      </w:hyperlink>
      <w:r w:rsidRPr="0079143A">
        <w:rPr>
          <w:rStyle w:val="a3"/>
          <w:color w:val="000000" w:themeColor="text1"/>
          <w:sz w:val="22"/>
          <w:szCs w:val="22"/>
          <w:u w:val="none"/>
        </w:rPr>
        <w:t>.</w:t>
      </w:r>
    </w:p>
    <w:p w:rsidR="00DB296D" w:rsidRDefault="00C146F4" w:rsidP="00DB296D">
      <w:pPr>
        <w:ind w:firstLine="426"/>
        <w:jc w:val="both"/>
        <w:rPr>
          <w:sz w:val="22"/>
          <w:szCs w:val="22"/>
        </w:rPr>
      </w:pPr>
      <w:r w:rsidRPr="0079143A">
        <w:rPr>
          <w:sz w:val="22"/>
          <w:szCs w:val="22"/>
        </w:rPr>
        <w:t xml:space="preserve">За дополнительной информацией </w:t>
      </w:r>
      <w:r w:rsidR="00F62CC7">
        <w:rPr>
          <w:sz w:val="22"/>
          <w:szCs w:val="22"/>
        </w:rPr>
        <w:t>необходимо обращаться</w:t>
      </w:r>
      <w:r w:rsidR="009A7678" w:rsidRPr="0079143A">
        <w:rPr>
          <w:sz w:val="22"/>
          <w:szCs w:val="22"/>
        </w:rPr>
        <w:t xml:space="preserve"> в </w:t>
      </w:r>
      <w:r w:rsidR="00B70636" w:rsidRPr="0079143A">
        <w:rPr>
          <w:sz w:val="22"/>
          <w:szCs w:val="22"/>
        </w:rPr>
        <w:t xml:space="preserve">Отдел ЖКХ, </w:t>
      </w:r>
      <w:r w:rsidR="008C03C4" w:rsidRPr="0079143A">
        <w:rPr>
          <w:sz w:val="22"/>
          <w:szCs w:val="22"/>
        </w:rPr>
        <w:t>благоустройства</w:t>
      </w:r>
      <w:r w:rsidR="00B70636" w:rsidRPr="0079143A">
        <w:rPr>
          <w:sz w:val="22"/>
          <w:szCs w:val="22"/>
        </w:rPr>
        <w:t xml:space="preserve"> и градостроительства</w:t>
      </w:r>
      <w:r w:rsidR="009A7678" w:rsidRPr="0079143A">
        <w:rPr>
          <w:sz w:val="22"/>
          <w:szCs w:val="22"/>
        </w:rPr>
        <w:t xml:space="preserve"> администрации сельского поселения Хатанга по </w:t>
      </w:r>
      <w:proofErr w:type="gramStart"/>
      <w:r w:rsidR="009A7678" w:rsidRPr="0079143A">
        <w:rPr>
          <w:sz w:val="22"/>
          <w:szCs w:val="22"/>
        </w:rPr>
        <w:t>адресу:  Красноярский</w:t>
      </w:r>
      <w:proofErr w:type="gramEnd"/>
      <w:r w:rsidR="009A7678" w:rsidRPr="0079143A">
        <w:rPr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79143A">
        <w:rPr>
          <w:sz w:val="22"/>
          <w:szCs w:val="22"/>
        </w:rPr>
        <w:t xml:space="preserve"> А</w:t>
      </w:r>
      <w:r w:rsidR="009A7678" w:rsidRPr="0079143A">
        <w:rPr>
          <w:sz w:val="22"/>
          <w:szCs w:val="22"/>
        </w:rPr>
        <w:t xml:space="preserve">, кабинет № </w:t>
      </w:r>
      <w:r w:rsidR="00B70636" w:rsidRPr="0079143A">
        <w:rPr>
          <w:sz w:val="22"/>
          <w:szCs w:val="22"/>
        </w:rPr>
        <w:t>11</w:t>
      </w:r>
      <w:r w:rsidR="009A7678" w:rsidRPr="0079143A">
        <w:rPr>
          <w:sz w:val="22"/>
          <w:szCs w:val="22"/>
        </w:rPr>
        <w:t>,</w:t>
      </w:r>
      <w:r w:rsidR="00F62CC7">
        <w:rPr>
          <w:sz w:val="22"/>
          <w:szCs w:val="22"/>
        </w:rPr>
        <w:t>10</w:t>
      </w:r>
      <w:r w:rsidR="009A7678" w:rsidRPr="0079143A">
        <w:rPr>
          <w:sz w:val="22"/>
          <w:szCs w:val="22"/>
        </w:rPr>
        <w:t xml:space="preserve"> тел. (39176) 2-</w:t>
      </w:r>
      <w:r w:rsidR="00B70636" w:rsidRPr="0079143A">
        <w:rPr>
          <w:sz w:val="22"/>
          <w:szCs w:val="22"/>
        </w:rPr>
        <w:t>18</w:t>
      </w:r>
      <w:r w:rsidR="009A7678" w:rsidRPr="0079143A">
        <w:rPr>
          <w:sz w:val="22"/>
          <w:szCs w:val="22"/>
        </w:rPr>
        <w:t>-</w:t>
      </w:r>
      <w:r w:rsidR="00B70636" w:rsidRPr="0079143A">
        <w:rPr>
          <w:sz w:val="22"/>
          <w:szCs w:val="22"/>
        </w:rPr>
        <w:t>26</w:t>
      </w:r>
      <w:r w:rsidR="00666C2D" w:rsidRPr="0079143A">
        <w:rPr>
          <w:sz w:val="22"/>
          <w:szCs w:val="22"/>
        </w:rPr>
        <w:t>,  2-21</w:t>
      </w:r>
      <w:r w:rsidR="009A7678" w:rsidRPr="0079143A">
        <w:rPr>
          <w:sz w:val="22"/>
          <w:szCs w:val="22"/>
        </w:rPr>
        <w:t>-</w:t>
      </w:r>
      <w:r w:rsidR="00666C2D" w:rsidRPr="0079143A">
        <w:rPr>
          <w:sz w:val="22"/>
          <w:szCs w:val="22"/>
        </w:rPr>
        <w:t>78</w:t>
      </w:r>
      <w:r w:rsidR="001A7687" w:rsidRPr="0079143A">
        <w:rPr>
          <w:sz w:val="22"/>
          <w:szCs w:val="22"/>
        </w:rPr>
        <w:t>,</w:t>
      </w:r>
      <w:r w:rsidR="006A15DD" w:rsidRPr="0079143A">
        <w:rPr>
          <w:sz w:val="22"/>
          <w:szCs w:val="22"/>
        </w:rPr>
        <w:t xml:space="preserve"> </w:t>
      </w:r>
      <w:r w:rsidR="009A7678" w:rsidRPr="0079143A">
        <w:rPr>
          <w:sz w:val="22"/>
          <w:szCs w:val="22"/>
        </w:rPr>
        <w:t xml:space="preserve">адрес электронной почты: </w:t>
      </w:r>
      <w:r w:rsidR="00AB5769">
        <w:rPr>
          <w:sz w:val="22"/>
          <w:szCs w:val="22"/>
        </w:rPr>
        <w:t>khramova_a.n@mail.ru</w:t>
      </w:r>
    </w:p>
    <w:sectPr w:rsidR="00DB296D" w:rsidSect="005D20B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A0"/>
    <w:rsid w:val="00056886"/>
    <w:rsid w:val="000973C7"/>
    <w:rsid w:val="000D283A"/>
    <w:rsid w:val="000D78E6"/>
    <w:rsid w:val="000E1A77"/>
    <w:rsid w:val="000F4711"/>
    <w:rsid w:val="000F5F16"/>
    <w:rsid w:val="000F6C37"/>
    <w:rsid w:val="001046FA"/>
    <w:rsid w:val="00115AE2"/>
    <w:rsid w:val="001277F4"/>
    <w:rsid w:val="00135BA0"/>
    <w:rsid w:val="001854FD"/>
    <w:rsid w:val="00192A0C"/>
    <w:rsid w:val="0019428F"/>
    <w:rsid w:val="001A4E6F"/>
    <w:rsid w:val="001A7687"/>
    <w:rsid w:val="001B3A2E"/>
    <w:rsid w:val="001C3452"/>
    <w:rsid w:val="001D3759"/>
    <w:rsid w:val="00205B8D"/>
    <w:rsid w:val="00215144"/>
    <w:rsid w:val="0023657D"/>
    <w:rsid w:val="00243208"/>
    <w:rsid w:val="002903BD"/>
    <w:rsid w:val="002921C4"/>
    <w:rsid w:val="00297459"/>
    <w:rsid w:val="002B3791"/>
    <w:rsid w:val="002E76B4"/>
    <w:rsid w:val="002F3932"/>
    <w:rsid w:val="00311C53"/>
    <w:rsid w:val="0034273C"/>
    <w:rsid w:val="00353BAE"/>
    <w:rsid w:val="00356A77"/>
    <w:rsid w:val="003822B6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4D637A"/>
    <w:rsid w:val="005127BD"/>
    <w:rsid w:val="00513518"/>
    <w:rsid w:val="00546F9B"/>
    <w:rsid w:val="0055539B"/>
    <w:rsid w:val="00561DCD"/>
    <w:rsid w:val="00570ABD"/>
    <w:rsid w:val="00576A2B"/>
    <w:rsid w:val="00591A8D"/>
    <w:rsid w:val="00593DDD"/>
    <w:rsid w:val="005A5250"/>
    <w:rsid w:val="005A7B36"/>
    <w:rsid w:val="005D20BB"/>
    <w:rsid w:val="006234FC"/>
    <w:rsid w:val="00666C2D"/>
    <w:rsid w:val="006A1188"/>
    <w:rsid w:val="006A15DD"/>
    <w:rsid w:val="006B2DE2"/>
    <w:rsid w:val="006C5943"/>
    <w:rsid w:val="006E5DCC"/>
    <w:rsid w:val="006F0845"/>
    <w:rsid w:val="00711DB4"/>
    <w:rsid w:val="00727574"/>
    <w:rsid w:val="00751E44"/>
    <w:rsid w:val="00777078"/>
    <w:rsid w:val="0079143A"/>
    <w:rsid w:val="00792021"/>
    <w:rsid w:val="007A118F"/>
    <w:rsid w:val="007B2A4F"/>
    <w:rsid w:val="00817651"/>
    <w:rsid w:val="00843F36"/>
    <w:rsid w:val="00851F3C"/>
    <w:rsid w:val="00861CD6"/>
    <w:rsid w:val="0087419C"/>
    <w:rsid w:val="008B0B33"/>
    <w:rsid w:val="008C03C4"/>
    <w:rsid w:val="008D6FEE"/>
    <w:rsid w:val="008E4613"/>
    <w:rsid w:val="008F0F42"/>
    <w:rsid w:val="00912FD6"/>
    <w:rsid w:val="00970167"/>
    <w:rsid w:val="009A0B23"/>
    <w:rsid w:val="009A2DE9"/>
    <w:rsid w:val="009A4EE6"/>
    <w:rsid w:val="009A7678"/>
    <w:rsid w:val="009C7B0F"/>
    <w:rsid w:val="009F57E9"/>
    <w:rsid w:val="00A403A5"/>
    <w:rsid w:val="00A9699E"/>
    <w:rsid w:val="00AA721C"/>
    <w:rsid w:val="00AB5769"/>
    <w:rsid w:val="00AB7261"/>
    <w:rsid w:val="00AD13FB"/>
    <w:rsid w:val="00AD2E3E"/>
    <w:rsid w:val="00B57911"/>
    <w:rsid w:val="00B64E8C"/>
    <w:rsid w:val="00B70636"/>
    <w:rsid w:val="00BE411B"/>
    <w:rsid w:val="00C04B2D"/>
    <w:rsid w:val="00C146F4"/>
    <w:rsid w:val="00C808B3"/>
    <w:rsid w:val="00C84AEF"/>
    <w:rsid w:val="00CA58C4"/>
    <w:rsid w:val="00CB2748"/>
    <w:rsid w:val="00CC3E35"/>
    <w:rsid w:val="00CD7BF1"/>
    <w:rsid w:val="00CD7CE7"/>
    <w:rsid w:val="00CE6BFE"/>
    <w:rsid w:val="00CF006C"/>
    <w:rsid w:val="00D00CDB"/>
    <w:rsid w:val="00D21E7F"/>
    <w:rsid w:val="00D3490B"/>
    <w:rsid w:val="00D644CC"/>
    <w:rsid w:val="00D86723"/>
    <w:rsid w:val="00D911FC"/>
    <w:rsid w:val="00DA32B1"/>
    <w:rsid w:val="00DB296D"/>
    <w:rsid w:val="00DD6234"/>
    <w:rsid w:val="00DF7593"/>
    <w:rsid w:val="00E2246B"/>
    <w:rsid w:val="00E27C5A"/>
    <w:rsid w:val="00E321E6"/>
    <w:rsid w:val="00E451B5"/>
    <w:rsid w:val="00E565DE"/>
    <w:rsid w:val="00E80897"/>
    <w:rsid w:val="00E976B8"/>
    <w:rsid w:val="00EA7A0F"/>
    <w:rsid w:val="00EC36F6"/>
    <w:rsid w:val="00EC6C1C"/>
    <w:rsid w:val="00F20DE8"/>
    <w:rsid w:val="00F223A6"/>
    <w:rsid w:val="00F40730"/>
    <w:rsid w:val="00F531C1"/>
    <w:rsid w:val="00F62CC7"/>
    <w:rsid w:val="00F723E5"/>
    <w:rsid w:val="00F73B0E"/>
    <w:rsid w:val="00F81FA0"/>
    <w:rsid w:val="00FB404E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73FB"/>
  <w15:docId w15:val="{9A73804A-063C-4D12-9DD3-F7B080A8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E4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E1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ункт"/>
    <w:basedOn w:val="a"/>
    <w:rsid w:val="000E1A77"/>
    <w:pPr>
      <w:tabs>
        <w:tab w:val="num" w:pos="1800"/>
      </w:tabs>
      <w:ind w:left="1224" w:hanging="504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EEFB-C1FF-496E-9E5E-A625BA6A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Арина Храмова</cp:lastModifiedBy>
  <cp:revision>37</cp:revision>
  <cp:lastPrinted>2018-12-11T11:00:00Z</cp:lastPrinted>
  <dcterms:created xsi:type="dcterms:W3CDTF">2016-11-28T08:42:00Z</dcterms:created>
  <dcterms:modified xsi:type="dcterms:W3CDTF">2018-12-11T11:32:00Z</dcterms:modified>
</cp:coreProperties>
</file>