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B3" w:rsidRPr="00E70B8F" w:rsidRDefault="00967BB3" w:rsidP="0096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83B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B19CB4" wp14:editId="21D59CFA">
            <wp:simplePos x="0" y="0"/>
            <wp:positionH relativeFrom="column">
              <wp:posOffset>2751455</wp:posOffset>
            </wp:positionH>
            <wp:positionV relativeFrom="paragraph">
              <wp:posOffset>44011</wp:posOffset>
            </wp:positionV>
            <wp:extent cx="476885" cy="5886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67BB3" w:rsidRPr="00601F63" w:rsidRDefault="00967BB3" w:rsidP="0096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967BB3" w:rsidRPr="00601F63" w:rsidRDefault="00967BB3" w:rsidP="0096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МУНИЦИПАЛЬНЫЙ РАЙОН</w:t>
      </w:r>
    </w:p>
    <w:p w:rsidR="00967BB3" w:rsidRPr="00601F63" w:rsidRDefault="00967BB3" w:rsidP="00967B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 СЕЛЬСКОГО   ПОСЕЛЕНИЯ   ХАТАНГА</w:t>
      </w:r>
    </w:p>
    <w:p w:rsidR="00967BB3" w:rsidRPr="00601F63" w:rsidRDefault="00967BB3" w:rsidP="0096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BB3" w:rsidRPr="00601F63" w:rsidRDefault="00967BB3" w:rsidP="0096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BB3" w:rsidRPr="00601F63" w:rsidRDefault="00967BB3" w:rsidP="0096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7BB3" w:rsidRDefault="00AE46D8" w:rsidP="00AE46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редакции постановления А</w:t>
      </w:r>
      <w:r w:rsidRPr="00FD6F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дминистрации сельского поселения Хатанга от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06.05.</w:t>
      </w:r>
      <w:r w:rsidRPr="00FD6F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2022 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061-П</w:t>
      </w:r>
      <w:r w:rsidRPr="00640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E46D8" w:rsidRPr="00601F63" w:rsidRDefault="00AE46D8" w:rsidP="00967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BB3" w:rsidRPr="00601F63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.06.2020 г. 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№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</w:t>
      </w:r>
    </w:p>
    <w:p w:rsidR="00967BB3" w:rsidRPr="00601F63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B3" w:rsidRPr="00601F63" w:rsidRDefault="00967BB3" w:rsidP="00967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передачи в собственность Муниципального образования «Сельское поселение Хатанга» приватизированных жилых помещений </w:t>
      </w:r>
    </w:p>
    <w:p w:rsidR="00967BB3" w:rsidRPr="00601F63" w:rsidRDefault="00967BB3" w:rsidP="00967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BB3" w:rsidRPr="00601F63" w:rsidRDefault="00967BB3" w:rsidP="00967B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235, статьей 236 Гражданского кодекса Российской Федерации, статьями 9.1, 11 Закона Российской Федерации от 04.07.1991 г.  № 1541-1 «О приватизации жилищного фонда в Российской Федерации», статьей 20 Федерального закона от 29.12.2004 г. № 189-ФЗ «О введении в действие Жилищного кодекса Российской Федерации», статьей 50 Федерального закона от 06.10.2003 г.             № 131-ФЗ «Об общих принципах организации местного самоуправления в Российской Федерации», руководствуясь пунктом 1 статьи 37 Устава сельского поселения Хатанга,</w:t>
      </w:r>
    </w:p>
    <w:p w:rsidR="00967BB3" w:rsidRPr="00601F63" w:rsidRDefault="00967BB3" w:rsidP="0096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7BB3" w:rsidRPr="00601F63" w:rsidRDefault="00967BB3" w:rsidP="00967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967BB3" w:rsidRPr="00601F63" w:rsidRDefault="00967BB3" w:rsidP="00967B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BB3" w:rsidRPr="00601F63" w:rsidRDefault="00967BB3" w:rsidP="00967BB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Положение о порядке передачи в собственность муниципальных 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риложению.</w:t>
      </w:r>
    </w:p>
    <w:p w:rsidR="00967BB3" w:rsidRDefault="00967BB3" w:rsidP="00967BB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BB3" w:rsidRPr="00601F63" w:rsidRDefault="00967BB3" w:rsidP="00967BB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Хатанга www.hatanga24.ru.</w:t>
      </w:r>
    </w:p>
    <w:p w:rsidR="00967BB3" w:rsidRPr="00601F63" w:rsidRDefault="00967BB3" w:rsidP="00967BB3">
      <w:p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B3" w:rsidRDefault="00967BB3" w:rsidP="00967BB3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авы сельского поселения Хатанга Скрипкина А.С.</w:t>
      </w:r>
    </w:p>
    <w:p w:rsidR="00967BB3" w:rsidRPr="00601F63" w:rsidRDefault="00967BB3" w:rsidP="00967BB3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B3" w:rsidRPr="00601F63" w:rsidRDefault="00967BB3" w:rsidP="00967BB3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в день, следующий за днем его официального опубликования.</w:t>
      </w:r>
    </w:p>
    <w:p w:rsidR="00967BB3" w:rsidRPr="00601F63" w:rsidRDefault="00967BB3" w:rsidP="00967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BB3" w:rsidRPr="00601F63" w:rsidRDefault="00967BB3" w:rsidP="00967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BB3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 обязанности</w:t>
      </w:r>
    </w:p>
    <w:p w:rsidR="00967BB3" w:rsidRPr="00601F63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Хатанга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</w:t>
      </w:r>
      <w:r w:rsidRPr="0060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Бетту                                                                                                                           </w:t>
      </w:r>
    </w:p>
    <w:p w:rsidR="00967BB3" w:rsidRPr="00E70B8F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BB3" w:rsidRPr="00E70B8F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BB3" w:rsidRPr="00E70B8F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BB3" w:rsidRPr="00E70B8F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BB3" w:rsidRPr="00E70B8F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BB3" w:rsidRPr="00E70B8F" w:rsidRDefault="00967BB3" w:rsidP="00967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BB3" w:rsidRDefault="00967BB3" w:rsidP="00967B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AE46D8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967BB3" w:rsidRPr="00601F63" w:rsidRDefault="00967BB3" w:rsidP="00967BB3">
      <w:pPr>
        <w:pStyle w:val="ConsPlusTitle"/>
        <w:ind w:left="6237"/>
        <w:rPr>
          <w:rFonts w:ascii="Times New Roman" w:hAnsi="Times New Roman" w:cs="Times New Roman"/>
          <w:sz w:val="20"/>
        </w:rPr>
      </w:pPr>
      <w:r w:rsidRPr="00601F63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967BB3" w:rsidRDefault="00A9370E" w:rsidP="00967BB3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к</w:t>
      </w:r>
      <w:r w:rsidR="00967BB3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п</w:t>
      </w:r>
      <w:bookmarkStart w:id="0" w:name="_GoBack"/>
      <w:bookmarkEnd w:id="0"/>
      <w:r w:rsidR="00967BB3">
        <w:rPr>
          <w:rFonts w:ascii="Times New Roman" w:hAnsi="Times New Roman" w:cs="Times New Roman"/>
          <w:b w:val="0"/>
          <w:sz w:val="20"/>
        </w:rPr>
        <w:t xml:space="preserve">остановлению Администрации </w:t>
      </w:r>
    </w:p>
    <w:p w:rsidR="00967BB3" w:rsidRDefault="00967BB3" w:rsidP="00967BB3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сельского поселения Хатанга</w:t>
      </w:r>
    </w:p>
    <w:p w:rsidR="00967BB3" w:rsidRDefault="00967BB3" w:rsidP="00967BB3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09.06.2020 г. 093 – П </w:t>
      </w:r>
    </w:p>
    <w:p w:rsidR="00967BB3" w:rsidRDefault="00967BB3" w:rsidP="00967B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ПОЛОЖЕНИЕ</w:t>
      </w:r>
    </w:p>
    <w:p w:rsidR="00967BB3" w:rsidRPr="00E54B8B" w:rsidRDefault="00967BB3" w:rsidP="00967B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О ПОРЯДКЕ ПЕРЕДАЧИ В СОБСТВЕННОСТЬ МУНИЦИПАЛЬНОГО</w:t>
      </w:r>
    </w:p>
    <w:p w:rsidR="00967BB3" w:rsidRPr="00E54B8B" w:rsidRDefault="00967BB3" w:rsidP="00967B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</w:p>
    <w:p w:rsidR="00967BB3" w:rsidRPr="00E54B8B" w:rsidRDefault="00967BB3" w:rsidP="00967B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967BB3" w:rsidRPr="00E54B8B" w:rsidRDefault="00967BB3" w:rsidP="00967B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67BB3" w:rsidRPr="00E54B8B" w:rsidRDefault="00967BB3" w:rsidP="00967B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передачи гражданами приватизированных ими жилых помещений в собственность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70B8F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1.3. Отдел </w:t>
      </w: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администрации сельского поселения Хатанга (далее – уполномоченный орган), </w:t>
      </w:r>
      <w:r w:rsidRPr="00E54B8B">
        <w:rPr>
          <w:rFonts w:ascii="Times New Roman" w:hAnsi="Times New Roman" w:cs="Times New Roman"/>
          <w:sz w:val="24"/>
          <w:szCs w:val="24"/>
        </w:rPr>
        <w:t xml:space="preserve">обязан принять жилые помещения в муниципальную собственность и заключить договоры социального найма </w:t>
      </w:r>
      <w:r>
        <w:rPr>
          <w:rFonts w:ascii="Times New Roman" w:hAnsi="Times New Roman" w:cs="Times New Roman"/>
          <w:sz w:val="24"/>
          <w:szCs w:val="24"/>
        </w:rPr>
        <w:t>на переданные ж</w:t>
      </w:r>
      <w:r w:rsidRPr="00E54B8B">
        <w:rPr>
          <w:rFonts w:ascii="Times New Roman" w:hAnsi="Times New Roman" w:cs="Times New Roman"/>
          <w:sz w:val="24"/>
          <w:szCs w:val="24"/>
        </w:rPr>
        <w:t>илы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я, с гражданами, предавшими их в муниципальную собственность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 и настоящим Положением.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1.5. Не подлежат передаче в муниципальную собственность жилые помещения, признанные в порядке, установленном</w:t>
      </w:r>
      <w:r w:rsidRPr="00F763E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63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</w:t>
      </w:r>
      <w:r>
        <w:rPr>
          <w:rFonts w:ascii="Times New Roman" w:hAnsi="Times New Roman" w:cs="Times New Roman"/>
          <w:sz w:val="24"/>
          <w:szCs w:val="24"/>
        </w:rPr>
        <w:t xml:space="preserve"> г. № 47 «</w:t>
      </w:r>
      <w:r w:rsidRPr="00E54B8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hAnsi="Times New Roman" w:cs="Times New Roman"/>
          <w:sz w:val="24"/>
          <w:szCs w:val="24"/>
        </w:rPr>
        <w:t>мом и жилого дома садовым домом»</w:t>
      </w:r>
      <w:r w:rsidRPr="00E54B8B">
        <w:rPr>
          <w:rFonts w:ascii="Times New Roman" w:hAnsi="Times New Roman" w:cs="Times New Roman"/>
          <w:sz w:val="24"/>
          <w:szCs w:val="24"/>
        </w:rPr>
        <w:t>, непригодными для проживания.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1.7. 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срок, в порядке, который установлен органом местного самоуправления, осуществляющим согласование, 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</w:t>
      </w:r>
      <w:r w:rsidRPr="00E54B8B">
        <w:rPr>
          <w:rFonts w:ascii="Times New Roman" w:hAnsi="Times New Roman" w:cs="Times New Roman"/>
          <w:sz w:val="24"/>
          <w:szCs w:val="24"/>
        </w:rPr>
        <w:lastRenderedPageBreak/>
        <w:t>или ограниченно дееспособные граждане, требуется разрешение органов опеки и попечительства.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</w:t>
      </w:r>
      <w:hyperlink w:anchor="P125" w:history="1">
        <w:r w:rsidRPr="00F763ED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передачи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 xml:space="preserve">) в муниципальную собственность и акта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Pr="00E54B8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>), являющегося неотъемлемой частью договора, заключаемого гражданами - собственниками жилых помещений - и уполномоченны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2. ПОРЯДОК И УСЛОВИЯ ПЕРЕДАЧИ В СОБСТВЕННОСТЬ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</w:p>
    <w:p w:rsidR="00967BB3" w:rsidRPr="00E54B8B" w:rsidRDefault="00967BB3" w:rsidP="00967BB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2.1. Граждане, передающие приватизированные жилые помещения в муниципальную собственность, обращаются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54B8B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85" w:history="1">
        <w:r w:rsidRPr="00F763ED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 xml:space="preserve">) и приложенными к нему документами в соответствии с перечнем, установленным </w:t>
      </w:r>
      <w:hyperlink w:anchor="P56" w:history="1">
        <w:r w:rsidRPr="00F763ED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4B8B">
        <w:rPr>
          <w:rFonts w:ascii="Times New Roman" w:hAnsi="Times New Roman" w:cs="Times New Roman"/>
          <w:sz w:val="24"/>
          <w:szCs w:val="24"/>
        </w:rPr>
        <w:t>настоящего Положения. При этом граждане предъявляют документы, удостоверяющие личность.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E54B8B">
        <w:rPr>
          <w:rFonts w:ascii="Times New Roman" w:hAnsi="Times New Roman" w:cs="Times New Roman"/>
          <w:sz w:val="24"/>
          <w:szCs w:val="24"/>
        </w:rPr>
        <w:t>2.2. К заявлению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Положения)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правоустанавливающие документы на приватизированное жилое помещение;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967BB3" w:rsidRPr="00E54B8B" w:rsidRDefault="00967BB3" w:rsidP="00AE46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выписка</w:t>
      </w:r>
      <w:r w:rsidR="00AE46D8">
        <w:rPr>
          <w:rFonts w:ascii="Times New Roman" w:hAnsi="Times New Roman" w:cs="Times New Roman"/>
          <w:sz w:val="24"/>
          <w:szCs w:val="24"/>
        </w:rPr>
        <w:t xml:space="preserve"> из</w:t>
      </w:r>
      <w:r w:rsidRPr="00E54B8B">
        <w:rPr>
          <w:rFonts w:ascii="Times New Roman" w:hAnsi="Times New Roman" w:cs="Times New Roman"/>
          <w:sz w:val="24"/>
          <w:szCs w:val="24"/>
        </w:rPr>
        <w:t xml:space="preserve"> финансово-лицевого счета с места жительства (срок действия - один месяц);</w:t>
      </w:r>
      <w:r w:rsidR="00AE46D8">
        <w:rPr>
          <w:rFonts w:ascii="Times New Roman" w:hAnsi="Times New Roman" w:cs="Times New Roman"/>
          <w:sz w:val="24"/>
          <w:szCs w:val="24"/>
        </w:rPr>
        <w:t xml:space="preserve"> </w:t>
      </w:r>
      <w:r w:rsidR="00AE46D8" w:rsidRPr="005E426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AE46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абзац 5 </w:t>
      </w:r>
      <w:r w:rsidR="00AE46D8">
        <w:rPr>
          <w:rFonts w:ascii="Times New Roman" w:hAnsi="Times New Roman" w:cs="Times New Roman"/>
          <w:i/>
          <w:szCs w:val="22"/>
        </w:rPr>
        <w:t>пункта 2.2 раздела 2 в редакции Постановления А</w:t>
      </w:r>
      <w:r w:rsidR="00AE46D8" w:rsidRPr="005E4263">
        <w:rPr>
          <w:rFonts w:ascii="Times New Roman" w:hAnsi="Times New Roman" w:cs="Times New Roman"/>
          <w:i/>
          <w:szCs w:val="22"/>
        </w:rPr>
        <w:t xml:space="preserve">дминистрации сельского поселения </w:t>
      </w:r>
      <w:r w:rsidR="00AE46D8">
        <w:rPr>
          <w:rFonts w:ascii="Times New Roman" w:hAnsi="Times New Roman" w:cs="Times New Roman"/>
          <w:i/>
          <w:szCs w:val="22"/>
        </w:rPr>
        <w:t>Хатанга от 06.05.2022  № 061 - П</w:t>
      </w:r>
      <w:r w:rsidR="00AE46D8" w:rsidRPr="005E4263">
        <w:rPr>
          <w:rFonts w:ascii="Times New Roman" w:hAnsi="Times New Roman" w:cs="Times New Roman"/>
          <w:i/>
          <w:szCs w:val="22"/>
        </w:rPr>
        <w:t>)</w:t>
      </w:r>
      <w:r w:rsidR="00AE46D8">
        <w:rPr>
          <w:rFonts w:ascii="Times New Roman" w:hAnsi="Times New Roman" w:cs="Times New Roman"/>
          <w:i/>
          <w:szCs w:val="22"/>
        </w:rPr>
        <w:t>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- справка о наличии (отсутствии) </w:t>
      </w:r>
      <w:r>
        <w:rPr>
          <w:rFonts w:ascii="Times New Roman" w:hAnsi="Times New Roman" w:cs="Times New Roman"/>
          <w:sz w:val="24"/>
          <w:szCs w:val="24"/>
        </w:rPr>
        <w:t xml:space="preserve">приватизированного жилого помещения на территории сельского поселения Хатанга и Красноярского края </w:t>
      </w:r>
      <w:r w:rsidRPr="00E54B8B">
        <w:rPr>
          <w:rFonts w:ascii="Times New Roman" w:hAnsi="Times New Roman" w:cs="Times New Roman"/>
          <w:sz w:val="24"/>
          <w:szCs w:val="24"/>
        </w:rPr>
        <w:t>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отдельного лица (заявителя) и остальных собственников на имевшиеся (имеющиеся) у них объекты недвижимого имущества на территории Российской Федерации.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</w:t>
      </w:r>
      <w:r w:rsidRPr="00E54B8B">
        <w:rPr>
          <w:rFonts w:ascii="Times New Roman" w:hAnsi="Times New Roman" w:cs="Times New Roman"/>
          <w:sz w:val="24"/>
          <w:szCs w:val="24"/>
        </w:rPr>
        <w:lastRenderedPageBreak/>
        <w:t>предъявлением оригинала, заверяются лицом, осуществляющим прием документов.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</w:t>
      </w:r>
      <w:r>
        <w:rPr>
          <w:rFonts w:ascii="Times New Roman" w:hAnsi="Times New Roman" w:cs="Times New Roman"/>
          <w:sz w:val="24"/>
          <w:szCs w:val="24"/>
        </w:rPr>
        <w:t>собственником жилого помещения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7" w:history="1">
        <w:r w:rsidRPr="00E96404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27 июля 2010 года №</w:t>
      </w:r>
      <w:r w:rsidRPr="00E54B8B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54B8B">
        <w:rPr>
          <w:rFonts w:ascii="Times New Roman" w:hAnsi="Times New Roman" w:cs="Times New Roman"/>
          <w:sz w:val="24"/>
          <w:szCs w:val="24"/>
        </w:rPr>
        <w:t xml:space="preserve"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</w:t>
      </w:r>
      <w:r w:rsidRPr="00E9640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6" w:history="1">
        <w:r w:rsidRPr="00E96404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E54B8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Переход права собственности на основании договора</w:t>
      </w:r>
      <w:hyperlink w:anchor="P125" w:history="1"/>
      <w:r w:rsidRPr="00E96404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передачи в муниципальную собственность приватизированного жилого помещения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54B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54B8B">
        <w:rPr>
          <w:rFonts w:ascii="Times New Roman" w:hAnsi="Times New Roman" w:cs="Times New Roman"/>
          <w:sz w:val="24"/>
          <w:szCs w:val="24"/>
        </w:rPr>
        <w:t>) подлежит государственной регистрации в органе, осуществляющем государственную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имуществом и сделок с ним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2.6. После государственной регистрации перехода права собственности 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жилое помещение включается в Реестр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FF02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7BB3" w:rsidRPr="00601F63" w:rsidRDefault="00967BB3" w:rsidP="00967BB3">
      <w:pPr>
        <w:pStyle w:val="ConsPlusNormal"/>
        <w:ind w:left="5529"/>
        <w:outlineLvl w:val="1"/>
        <w:rPr>
          <w:rFonts w:ascii="Times New Roman" w:hAnsi="Times New Roman" w:cs="Times New Roman"/>
          <w:b/>
          <w:sz w:val="20"/>
        </w:rPr>
      </w:pPr>
      <w:r w:rsidRPr="00601F63">
        <w:rPr>
          <w:rFonts w:ascii="Times New Roman" w:hAnsi="Times New Roman" w:cs="Times New Roman"/>
          <w:b/>
          <w:sz w:val="20"/>
        </w:rPr>
        <w:lastRenderedPageBreak/>
        <w:t>Приложение № 1</w:t>
      </w:r>
    </w:p>
    <w:p w:rsidR="00967BB3" w:rsidRPr="00826DD9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 xml:space="preserve">к Положению о порядке передачи </w:t>
      </w:r>
    </w:p>
    <w:p w:rsidR="00967BB3" w:rsidRPr="00826DD9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 xml:space="preserve">в собственность </w:t>
      </w:r>
      <w:r>
        <w:rPr>
          <w:rFonts w:ascii="Times New Roman" w:hAnsi="Times New Roman" w:cs="Times New Roman"/>
          <w:sz w:val="20"/>
        </w:rPr>
        <w:t>М</w:t>
      </w:r>
      <w:r w:rsidRPr="00826DD9">
        <w:rPr>
          <w:rFonts w:ascii="Times New Roman" w:hAnsi="Times New Roman" w:cs="Times New Roman"/>
          <w:sz w:val="20"/>
        </w:rPr>
        <w:t xml:space="preserve">униципального </w:t>
      </w:r>
    </w:p>
    <w:p w:rsidR="00967BB3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 xml:space="preserve">образования </w:t>
      </w:r>
      <w:r>
        <w:rPr>
          <w:rFonts w:ascii="Times New Roman" w:hAnsi="Times New Roman" w:cs="Times New Roman"/>
          <w:sz w:val="20"/>
        </w:rPr>
        <w:t>«</w:t>
      </w:r>
      <w:r w:rsidRPr="00826DD9">
        <w:rPr>
          <w:rFonts w:ascii="Times New Roman" w:hAnsi="Times New Roman" w:cs="Times New Roman"/>
          <w:sz w:val="20"/>
        </w:rPr>
        <w:t>Сельское поселение</w:t>
      </w:r>
      <w:r>
        <w:rPr>
          <w:rFonts w:ascii="Times New Roman" w:hAnsi="Times New Roman" w:cs="Times New Roman"/>
          <w:sz w:val="20"/>
        </w:rPr>
        <w:t xml:space="preserve"> </w:t>
      </w:r>
      <w:r w:rsidRPr="00826DD9">
        <w:rPr>
          <w:rFonts w:ascii="Times New Roman" w:hAnsi="Times New Roman" w:cs="Times New Roman"/>
          <w:sz w:val="20"/>
        </w:rPr>
        <w:t>Хатанга</w:t>
      </w:r>
      <w:r>
        <w:rPr>
          <w:rFonts w:ascii="Times New Roman" w:hAnsi="Times New Roman" w:cs="Times New Roman"/>
          <w:sz w:val="20"/>
        </w:rPr>
        <w:t>»</w:t>
      </w:r>
      <w:r w:rsidRPr="00826DD9">
        <w:rPr>
          <w:rFonts w:ascii="Times New Roman" w:hAnsi="Times New Roman" w:cs="Times New Roman"/>
          <w:sz w:val="20"/>
        </w:rPr>
        <w:t xml:space="preserve"> </w:t>
      </w:r>
    </w:p>
    <w:p w:rsidR="00967BB3" w:rsidRPr="00826DD9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приватизированных </w:t>
      </w:r>
      <w:r w:rsidRPr="00826DD9">
        <w:rPr>
          <w:rFonts w:ascii="Times New Roman" w:hAnsi="Times New Roman" w:cs="Times New Roman"/>
          <w:sz w:val="20"/>
        </w:rPr>
        <w:t>жилых помещений</w:t>
      </w:r>
    </w:p>
    <w:p w:rsidR="00967BB3" w:rsidRPr="00E54B8B" w:rsidRDefault="00967BB3" w:rsidP="00967B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Начальнику Отдела по управлению 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муниципальным имуществом                                                                           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СП Хатанга</w:t>
      </w:r>
    </w:p>
    <w:p w:rsidR="00967BB3" w:rsidRDefault="00967BB3" w:rsidP="00967B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                             </w:t>
      </w:r>
    </w:p>
    <w:p w:rsidR="00967BB3" w:rsidRPr="00601F6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01F63">
        <w:rPr>
          <w:rFonts w:ascii="Times New Roman" w:hAnsi="Times New Roman" w:cs="Times New Roman"/>
          <w:sz w:val="24"/>
          <w:szCs w:val="24"/>
        </w:rPr>
        <w:t>Ф.И.О.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от______________________________                                      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Ф.И.О. </w:t>
      </w:r>
    </w:p>
    <w:p w:rsidR="00967BB3" w:rsidRDefault="00967BB3" w:rsidP="00967B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Заявление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о передаче жилого помещения, ранее приватизированного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гражданами и являющегося для них единственным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местом постоянного проживания, в собственность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Я (мы)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(сим) принять в собственность Муниципального </w:t>
      </w:r>
      <w:r w:rsidRPr="00E54B8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жилое</w:t>
      </w:r>
      <w:r>
        <w:rPr>
          <w:rFonts w:ascii="Times New Roman" w:hAnsi="Times New Roman" w:cs="Times New Roman"/>
          <w:sz w:val="24"/>
          <w:szCs w:val="24"/>
        </w:rPr>
        <w:t xml:space="preserve"> помещение, </w:t>
      </w:r>
      <w:r w:rsidRPr="00E54B8B">
        <w:rPr>
          <w:rFonts w:ascii="Times New Roman" w:hAnsi="Times New Roman" w:cs="Times New Roman"/>
          <w:sz w:val="24"/>
          <w:szCs w:val="24"/>
        </w:rPr>
        <w:t>принадлежащее  мне  (нам)  на  праве собственности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договора  передачи  жилья  в  собственность  и  являющееся  для  меня (нас)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единственным местом  проживания.  Мне  (нам)  разъяснено,  что  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передавшие жилые помещения в муниципальную собственность,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Pr="00826DD9"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Закона   Российской   Федерации  от  04.07.1991 </w:t>
      </w:r>
      <w:r>
        <w:rPr>
          <w:rFonts w:ascii="Times New Roman" w:hAnsi="Times New Roman" w:cs="Times New Roman"/>
          <w:sz w:val="24"/>
          <w:szCs w:val="24"/>
        </w:rPr>
        <w:t>г. № 1541-1 «</w:t>
      </w:r>
      <w:r w:rsidRPr="00E54B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приватизации  жилищного  фонда 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утрачивают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приобретение  в  собственность  бесплатно  в  порядке  приватизации 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помещения  в  государственном  или муниципальном жилищном фонде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использования,  за  исключением  случаев,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__________________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 гр., предъявившего (шей) паспорт)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__________________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 гр., предъявившего (шей) паспорт)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967BB3" w:rsidRPr="00E54B8B" w:rsidRDefault="00967BB3" w:rsidP="00967B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__________________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67BB3" w:rsidRDefault="00967BB3" w:rsidP="00967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7C6295" w:rsidRDefault="00967BB3" w:rsidP="00967BB3">
      <w:pPr>
        <w:pStyle w:val="ConsPlusNormal"/>
        <w:ind w:left="5529"/>
        <w:outlineLvl w:val="1"/>
        <w:rPr>
          <w:rFonts w:ascii="Times New Roman" w:hAnsi="Times New Roman" w:cs="Times New Roman"/>
          <w:b/>
          <w:sz w:val="20"/>
        </w:rPr>
      </w:pPr>
      <w:r w:rsidRPr="007C6295">
        <w:rPr>
          <w:rFonts w:ascii="Times New Roman" w:hAnsi="Times New Roman" w:cs="Times New Roman"/>
          <w:b/>
          <w:sz w:val="20"/>
        </w:rPr>
        <w:lastRenderedPageBreak/>
        <w:t>Приложение № 2</w:t>
      </w:r>
    </w:p>
    <w:p w:rsidR="00967BB3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995648">
        <w:rPr>
          <w:rFonts w:ascii="Times New Roman" w:hAnsi="Times New Roman" w:cs="Times New Roman"/>
          <w:sz w:val="20"/>
        </w:rPr>
        <w:t>к Положению</w:t>
      </w:r>
      <w:r>
        <w:rPr>
          <w:rFonts w:ascii="Times New Roman" w:hAnsi="Times New Roman" w:cs="Times New Roman"/>
          <w:sz w:val="20"/>
        </w:rPr>
        <w:t xml:space="preserve"> </w:t>
      </w:r>
      <w:r w:rsidRPr="00995648">
        <w:rPr>
          <w:rFonts w:ascii="Times New Roman" w:hAnsi="Times New Roman" w:cs="Times New Roman"/>
          <w:sz w:val="20"/>
        </w:rPr>
        <w:t>о порядке передачи</w:t>
      </w:r>
    </w:p>
    <w:p w:rsidR="00967BB3" w:rsidRPr="00826DD9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995648">
        <w:rPr>
          <w:rFonts w:ascii="Times New Roman" w:hAnsi="Times New Roman" w:cs="Times New Roman"/>
          <w:sz w:val="20"/>
        </w:rPr>
        <w:t xml:space="preserve"> в собственность</w:t>
      </w:r>
      <w:r w:rsidRPr="00A2371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</w:t>
      </w:r>
      <w:r w:rsidRPr="00826DD9">
        <w:rPr>
          <w:rFonts w:ascii="Times New Roman" w:hAnsi="Times New Roman" w:cs="Times New Roman"/>
          <w:sz w:val="20"/>
        </w:rPr>
        <w:t xml:space="preserve">униципального </w:t>
      </w:r>
    </w:p>
    <w:p w:rsidR="00967BB3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826DD9">
        <w:rPr>
          <w:rFonts w:ascii="Times New Roman" w:hAnsi="Times New Roman" w:cs="Times New Roman"/>
          <w:sz w:val="20"/>
        </w:rPr>
        <w:t xml:space="preserve">образования </w:t>
      </w:r>
      <w:r>
        <w:rPr>
          <w:rFonts w:ascii="Times New Roman" w:hAnsi="Times New Roman" w:cs="Times New Roman"/>
          <w:sz w:val="20"/>
        </w:rPr>
        <w:t>«</w:t>
      </w:r>
      <w:r w:rsidRPr="00826DD9">
        <w:rPr>
          <w:rFonts w:ascii="Times New Roman" w:hAnsi="Times New Roman" w:cs="Times New Roman"/>
          <w:sz w:val="20"/>
        </w:rPr>
        <w:t>Сельское поселение</w:t>
      </w:r>
      <w:r>
        <w:rPr>
          <w:rFonts w:ascii="Times New Roman" w:hAnsi="Times New Roman" w:cs="Times New Roman"/>
          <w:sz w:val="20"/>
        </w:rPr>
        <w:t xml:space="preserve"> </w:t>
      </w:r>
      <w:r w:rsidRPr="00826DD9">
        <w:rPr>
          <w:rFonts w:ascii="Times New Roman" w:hAnsi="Times New Roman" w:cs="Times New Roman"/>
          <w:sz w:val="20"/>
        </w:rPr>
        <w:t>Хатанга</w:t>
      </w:r>
      <w:r>
        <w:rPr>
          <w:rFonts w:ascii="Times New Roman" w:hAnsi="Times New Roman" w:cs="Times New Roman"/>
          <w:sz w:val="20"/>
        </w:rPr>
        <w:t>»</w:t>
      </w:r>
      <w:r w:rsidRPr="00826DD9">
        <w:rPr>
          <w:rFonts w:ascii="Times New Roman" w:hAnsi="Times New Roman" w:cs="Times New Roman"/>
          <w:sz w:val="20"/>
        </w:rPr>
        <w:t xml:space="preserve"> </w:t>
      </w:r>
    </w:p>
    <w:p w:rsidR="00967BB3" w:rsidRPr="00826DD9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приватизированных </w:t>
      </w:r>
      <w:r w:rsidRPr="00826DD9">
        <w:rPr>
          <w:rFonts w:ascii="Times New Roman" w:hAnsi="Times New Roman" w:cs="Times New Roman"/>
          <w:sz w:val="20"/>
        </w:rPr>
        <w:t>жилых помещений</w:t>
      </w:r>
    </w:p>
    <w:p w:rsidR="00967BB3" w:rsidRDefault="00967BB3" w:rsidP="00967BB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Договор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передачи жилого помещения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7BB3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E54B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___________ 20__ г.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 Хатанга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r w:rsidRPr="00E54B8B">
        <w:rPr>
          <w:rFonts w:ascii="Times New Roman" w:hAnsi="Times New Roman" w:cs="Times New Roman"/>
          <w:sz w:val="24"/>
          <w:szCs w:val="24"/>
        </w:rPr>
        <w:t>(не)_______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</w:t>
      </w:r>
      <w:r w:rsidRPr="00E54B8B">
        <w:rPr>
          <w:rFonts w:ascii="Times New Roman" w:hAnsi="Times New Roman" w:cs="Times New Roman"/>
          <w:sz w:val="24"/>
          <w:szCs w:val="24"/>
        </w:rPr>
        <w:t>(е) по адресу: 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, ул. _______________,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B8B">
        <w:rPr>
          <w:rFonts w:ascii="Times New Roman" w:hAnsi="Times New Roman" w:cs="Times New Roman"/>
          <w:sz w:val="24"/>
          <w:szCs w:val="24"/>
        </w:rPr>
        <w:t>д. 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 _____, с  одной  стороны  и  Отдел по управлению муниципальным имуществом администрации сельского поселения Хатанга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54B8B">
        <w:rPr>
          <w:rFonts w:ascii="Times New Roman" w:hAnsi="Times New Roman" w:cs="Times New Roman"/>
          <w:sz w:val="24"/>
          <w:szCs w:val="24"/>
        </w:rPr>
        <w:t>___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(должность уполномоченного лица, Ф.И.О.)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действующего  на  основании  Наименование  акта   (доверенность/положение)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__________________________________________________, </w:t>
      </w:r>
      <w:r w:rsidRPr="00E54B8B">
        <w:rPr>
          <w:rFonts w:ascii="Times New Roman" w:hAnsi="Times New Roman" w:cs="Times New Roman"/>
          <w:sz w:val="24"/>
          <w:szCs w:val="24"/>
        </w:rPr>
        <w:t>с другой стороны заключили настоящий договор о нижеследующем: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</w:t>
      </w:r>
      <w:r w:rsidRPr="00E54B8B">
        <w:rPr>
          <w:rFonts w:ascii="Times New Roman" w:hAnsi="Times New Roman" w:cs="Times New Roman"/>
          <w:sz w:val="24"/>
          <w:szCs w:val="24"/>
        </w:rPr>
        <w:t>(не)________________________________________________________</w:t>
      </w:r>
    </w:p>
    <w:p w:rsidR="00967BB3" w:rsidRPr="00E54B8B" w:rsidRDefault="00967BB3" w:rsidP="00967B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E54B8B">
        <w:rPr>
          <w:rFonts w:ascii="Times New Roman" w:hAnsi="Times New Roman" w:cs="Times New Roman"/>
          <w:sz w:val="24"/>
          <w:szCs w:val="24"/>
        </w:rPr>
        <w:t xml:space="preserve">(ют), 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«Сельское поселение Хатанга» </w:t>
      </w:r>
      <w:r w:rsidRPr="00E54B8B">
        <w:rPr>
          <w:rFonts w:ascii="Times New Roman" w:hAnsi="Times New Roman" w:cs="Times New Roman"/>
          <w:sz w:val="24"/>
          <w:szCs w:val="24"/>
        </w:rPr>
        <w:t xml:space="preserve">принимает   в   муниципальную   собственность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«Сельское поселение Хатанга» </w:t>
      </w:r>
      <w:r w:rsidRPr="00E54B8B">
        <w:rPr>
          <w:rFonts w:ascii="Times New Roman" w:hAnsi="Times New Roman" w:cs="Times New Roman"/>
          <w:sz w:val="24"/>
          <w:szCs w:val="24"/>
        </w:rPr>
        <w:t>жилое помещение, расположенное по адресу: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наименование населенного пункта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54B8B">
        <w:rPr>
          <w:rFonts w:ascii="Times New Roman" w:hAnsi="Times New Roman" w:cs="Times New Roman"/>
          <w:sz w:val="24"/>
          <w:szCs w:val="24"/>
        </w:rPr>
        <w:t>, улица _______, д.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  , кв.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2.  Жилое  помещение,  расположенное  по  адресу:  наименование населенного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4B8B">
        <w:rPr>
          <w:rFonts w:ascii="Times New Roman" w:hAnsi="Times New Roman" w:cs="Times New Roman"/>
          <w:sz w:val="24"/>
          <w:szCs w:val="24"/>
        </w:rPr>
        <w:t>ункта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54B8B">
        <w:rPr>
          <w:rFonts w:ascii="Times New Roman" w:hAnsi="Times New Roman" w:cs="Times New Roman"/>
          <w:sz w:val="24"/>
          <w:szCs w:val="24"/>
        </w:rPr>
        <w:t>, ул. _______________, д. ______, кв. __________, имеет общую 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____________ кв. м, жилую площадь _____________ кв. м и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___________(_________) комнат.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3. Кадастровый номер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4B8B">
        <w:rPr>
          <w:rFonts w:ascii="Times New Roman" w:hAnsi="Times New Roman" w:cs="Times New Roman"/>
          <w:sz w:val="24"/>
          <w:szCs w:val="24"/>
        </w:rPr>
        <w:t>Жилое помещение принадлежит гражданину(нам)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_____________________________________________________________________________</w:t>
      </w:r>
    </w:p>
    <w:p w:rsidR="00967BB3" w:rsidRPr="00E54B8B" w:rsidRDefault="00967BB3" w:rsidP="00967B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на праве собственности в соответствии с договором передачи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в собственность от </w:t>
      </w:r>
      <w:r>
        <w:rPr>
          <w:rFonts w:ascii="Times New Roman" w:hAnsi="Times New Roman" w:cs="Times New Roman"/>
          <w:sz w:val="24"/>
          <w:szCs w:val="24"/>
        </w:rPr>
        <w:t>«___</w:t>
      </w:r>
      <w:r w:rsidRPr="00E54B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54B8B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права, выданное </w:t>
      </w:r>
      <w:r>
        <w:rPr>
          <w:rFonts w:ascii="Times New Roman" w:hAnsi="Times New Roman" w:cs="Times New Roman"/>
          <w:sz w:val="24"/>
          <w:szCs w:val="24"/>
        </w:rPr>
        <w:t>«__</w:t>
      </w:r>
      <w:r w:rsidRPr="00E54B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4B8B">
        <w:rPr>
          <w:rFonts w:ascii="Times New Roman" w:hAnsi="Times New Roman" w:cs="Times New Roman"/>
          <w:sz w:val="24"/>
          <w:szCs w:val="24"/>
        </w:rPr>
        <w:t>_____ г.,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зарегистрированное в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прав на недвижимое имущество и сделок с ним под номером ____________________</w:t>
      </w:r>
      <w:r w:rsidRPr="00E54B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5.  Передавая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вышеуказанное жилое помещение в собственность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54B8B">
        <w:rPr>
          <w:rFonts w:ascii="Times New Roman" w:hAnsi="Times New Roman" w:cs="Times New Roman"/>
          <w:sz w:val="24"/>
          <w:szCs w:val="24"/>
        </w:rPr>
        <w:t>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«Сельское поселение Хатанга» гражданин </w:t>
      </w:r>
      <w:r w:rsidRPr="00E54B8B">
        <w:rPr>
          <w:rFonts w:ascii="Times New Roman" w:hAnsi="Times New Roman" w:cs="Times New Roman"/>
          <w:sz w:val="24"/>
          <w:szCs w:val="24"/>
        </w:rPr>
        <w:t>гарантирует(ют), что до настоящего времени оно никому не сдано в аренду</w:t>
      </w:r>
      <w:r>
        <w:rPr>
          <w:rFonts w:ascii="Times New Roman" w:hAnsi="Times New Roman" w:cs="Times New Roman"/>
          <w:sz w:val="24"/>
          <w:szCs w:val="24"/>
        </w:rPr>
        <w:t xml:space="preserve"> (внаем)</w:t>
      </w:r>
      <w:r w:rsidRPr="00E54B8B">
        <w:rPr>
          <w:rFonts w:ascii="Times New Roman" w:hAnsi="Times New Roman" w:cs="Times New Roman"/>
          <w:sz w:val="24"/>
          <w:szCs w:val="24"/>
        </w:rPr>
        <w:t>, не продано,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не заложено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54B8B">
        <w:rPr>
          <w:rFonts w:ascii="Times New Roman" w:hAnsi="Times New Roman" w:cs="Times New Roman"/>
          <w:sz w:val="24"/>
          <w:szCs w:val="24"/>
        </w:rPr>
        <w:t>споре и под запретом (арестом) не состоит, не оформлено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пожизненную ренту, не подарено, не обещано быть подаренным, не обменено, нет любых иных прав третьих лиц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жилое помещение, свободно от обязательств третьих лиц.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6. Кадастровая  стоимость  жилого помещения на момент заключения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договора определена в сумме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>_______ руб. ________ коп.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E54B8B">
        <w:rPr>
          <w:rFonts w:ascii="Times New Roman" w:hAnsi="Times New Roman" w:cs="Times New Roman"/>
          <w:sz w:val="24"/>
          <w:szCs w:val="24"/>
        </w:rPr>
        <w:t>рубля(ей)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4B8B">
        <w:rPr>
          <w:rFonts w:ascii="Times New Roman" w:hAnsi="Times New Roman" w:cs="Times New Roman"/>
          <w:sz w:val="24"/>
          <w:szCs w:val="24"/>
        </w:rPr>
        <w:t>_ копеек).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7.  Названное жилое помещение передается в собственность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«Сельского поселения Хатанга» на безвозмездной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основе в соответствии со </w:t>
      </w:r>
      <w:hyperlink r:id="rId9" w:history="1">
        <w:r w:rsidRPr="00227F2C">
          <w:rPr>
            <w:rFonts w:ascii="Times New Roman" w:hAnsi="Times New Roman" w:cs="Times New Roman"/>
            <w:sz w:val="24"/>
            <w:szCs w:val="24"/>
          </w:rPr>
          <w:t>статьей 9.1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Российской Федерации от 04.07.1991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5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4B8B">
        <w:rPr>
          <w:rFonts w:ascii="Times New Roman" w:hAnsi="Times New Roman" w:cs="Times New Roman"/>
          <w:sz w:val="24"/>
          <w:szCs w:val="24"/>
        </w:rPr>
        <w:t xml:space="preserve"> 1541-1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Pr="00E54B8B">
        <w:rPr>
          <w:rFonts w:ascii="Times New Roman" w:hAnsi="Times New Roman" w:cs="Times New Roman"/>
          <w:sz w:val="24"/>
          <w:szCs w:val="24"/>
        </w:rPr>
        <w:lastRenderedPageBreak/>
        <w:t>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8.  В  соответствии  со  </w:t>
      </w:r>
      <w:hyperlink r:id="rId10" w:history="1">
        <w:r w:rsidRPr="00F66A3C">
          <w:rPr>
            <w:rFonts w:ascii="Times New Roman" w:hAnsi="Times New Roman" w:cs="Times New Roman"/>
            <w:sz w:val="24"/>
            <w:szCs w:val="24"/>
          </w:rPr>
          <w:t>статьями  131</w:t>
        </w:r>
      </w:hyperlink>
      <w:r w:rsidRPr="00F66A3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66A3C">
          <w:rPr>
            <w:rFonts w:ascii="Times New Roman" w:hAnsi="Times New Roman" w:cs="Times New Roman"/>
            <w:sz w:val="24"/>
            <w:szCs w:val="24"/>
          </w:rPr>
          <w:t>164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 xml:space="preserve">Федерации  и  </w:t>
      </w:r>
      <w:hyperlink r:id="rId12" w:history="1">
        <w:r w:rsidRPr="00F66A3C">
          <w:rPr>
            <w:rFonts w:ascii="Times New Roman" w:hAnsi="Times New Roman" w:cs="Times New Roman"/>
            <w:sz w:val="24"/>
            <w:szCs w:val="24"/>
          </w:rPr>
          <w:t>статьей  2</w:t>
        </w:r>
      </w:hyperlink>
      <w:r w:rsidRPr="00E54B8B">
        <w:rPr>
          <w:rFonts w:ascii="Times New Roman" w:hAnsi="Times New Roman" w:cs="Times New Roman"/>
          <w:sz w:val="24"/>
          <w:szCs w:val="24"/>
        </w:rPr>
        <w:t xml:space="preserve">  Федерального  закона  от  21.07.1997 </w:t>
      </w:r>
      <w:r>
        <w:rPr>
          <w:rFonts w:ascii="Times New Roman" w:hAnsi="Times New Roman" w:cs="Times New Roman"/>
          <w:sz w:val="24"/>
          <w:szCs w:val="24"/>
        </w:rPr>
        <w:t>года № 122-ФЗ «</w:t>
      </w:r>
      <w:r w:rsidRPr="00E54B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Pr="00E54B8B">
        <w:rPr>
          <w:rFonts w:ascii="Times New Roman" w:hAnsi="Times New Roman" w:cs="Times New Roman"/>
          <w:sz w:val="24"/>
          <w:szCs w:val="24"/>
        </w:rPr>
        <w:t>сударственной  регистрации  прав  на недв</w:t>
      </w:r>
      <w:r>
        <w:rPr>
          <w:rFonts w:ascii="Times New Roman" w:hAnsi="Times New Roman" w:cs="Times New Roman"/>
          <w:sz w:val="24"/>
          <w:szCs w:val="24"/>
        </w:rPr>
        <w:t>ижимое имущество и сделок с ним» М</w:t>
      </w:r>
      <w:r w:rsidRPr="00E54B8B">
        <w:rPr>
          <w:rFonts w:ascii="Times New Roman" w:hAnsi="Times New Roman" w:cs="Times New Roman"/>
          <w:sz w:val="24"/>
          <w:szCs w:val="24"/>
        </w:rPr>
        <w:t xml:space="preserve">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«Сельское поселение Хатанга» </w:t>
      </w:r>
      <w:r w:rsidRPr="00E54B8B">
        <w:rPr>
          <w:rFonts w:ascii="Times New Roman" w:hAnsi="Times New Roman" w:cs="Times New Roman"/>
          <w:sz w:val="24"/>
          <w:szCs w:val="24"/>
        </w:rPr>
        <w:t>приобретает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собственности  на  жилое  помещение с момента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Едином государственном реестре прав на недвижимое имущество и сделок с ним.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 xml:space="preserve">9.  Муниципальное  образование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права  владения  и  распоряжения  переданным 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жилым помещением в соответствии с его назначением.</w:t>
      </w:r>
    </w:p>
    <w:p w:rsidR="00967BB3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10. Расходы, связанные с оформлением настоящего договора, относятся на счет</w:t>
      </w:r>
      <w:r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E54B8B">
        <w:rPr>
          <w:rFonts w:ascii="Times New Roman" w:hAnsi="Times New Roman" w:cs="Times New Roman"/>
          <w:sz w:val="24"/>
          <w:szCs w:val="24"/>
        </w:rPr>
        <w:t>(ан)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67BB3" w:rsidRPr="00E54B8B" w:rsidRDefault="00967BB3" w:rsidP="00967B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967BB3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54B8B">
        <w:rPr>
          <w:rFonts w:ascii="Times New Roman" w:hAnsi="Times New Roman" w:cs="Times New Roman"/>
          <w:sz w:val="24"/>
          <w:szCs w:val="24"/>
        </w:rPr>
        <w:t xml:space="preserve">.  В соответствии со </w:t>
      </w:r>
      <w:hyperlink r:id="rId13" w:history="1">
        <w:r w:rsidRPr="00347BF8">
          <w:rPr>
            <w:rFonts w:ascii="Times New Roman" w:hAnsi="Times New Roman" w:cs="Times New Roman"/>
            <w:sz w:val="24"/>
            <w:szCs w:val="24"/>
          </w:rPr>
          <w:t>статьей 9.1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347BF8"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Закона Российской Федерации от 04.07.1991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E54B8B">
        <w:rPr>
          <w:rFonts w:ascii="Times New Roman" w:hAnsi="Times New Roman" w:cs="Times New Roman"/>
          <w:sz w:val="24"/>
          <w:szCs w:val="24"/>
        </w:rPr>
        <w:t xml:space="preserve">1541-1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B8B">
        <w:rPr>
          <w:rFonts w:ascii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hAnsi="Times New Roman" w:cs="Times New Roman"/>
          <w:sz w:val="24"/>
          <w:szCs w:val="24"/>
        </w:rPr>
        <w:t>приватизации</w:t>
      </w:r>
      <w:r w:rsidRPr="00E54B8B">
        <w:rPr>
          <w:rFonts w:ascii="Times New Roman" w:hAnsi="Times New Roman" w:cs="Times New Roman"/>
          <w:sz w:val="24"/>
          <w:szCs w:val="24"/>
        </w:rPr>
        <w:t xml:space="preserve"> жилищного  фон</w:t>
      </w:r>
      <w:r>
        <w:rPr>
          <w:rFonts w:ascii="Times New Roman" w:hAnsi="Times New Roman" w:cs="Times New Roman"/>
          <w:sz w:val="24"/>
          <w:szCs w:val="24"/>
        </w:rPr>
        <w:t>да  в   Российской    Федерации» гражданин</w:t>
      </w:r>
      <w:r w:rsidRPr="00E54B8B">
        <w:rPr>
          <w:rFonts w:ascii="Times New Roman" w:hAnsi="Times New Roman" w:cs="Times New Roman"/>
          <w:sz w:val="24"/>
          <w:szCs w:val="24"/>
        </w:rPr>
        <w:t>(не)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4B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967BB3" w:rsidRPr="00E54B8B" w:rsidRDefault="00967BB3" w:rsidP="00967B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(Ф.И.О.)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в течение 1-го месяца после государственной регистрации права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54B8B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54B8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Pr="00E54B8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помещение заключает</w:t>
      </w:r>
      <w:r w:rsidRPr="00E54B8B">
        <w:rPr>
          <w:rFonts w:ascii="Times New Roman" w:hAnsi="Times New Roman" w:cs="Times New Roman"/>
          <w:sz w:val="24"/>
          <w:szCs w:val="24"/>
        </w:rPr>
        <w:t>(ют) договор социального найма.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54B8B">
        <w:rPr>
          <w:rFonts w:ascii="Times New Roman" w:hAnsi="Times New Roman" w:cs="Times New Roman"/>
          <w:sz w:val="24"/>
          <w:szCs w:val="24"/>
        </w:rPr>
        <w:t>.  Стороны  настоящего договора пришли к соглашению о том, что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(нами)  впоследствии  не будет заключен договор передачи жилого помещения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собственность  в  порядке,  приватизации  помещения  в  государственном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муниципальном  жилищном  фонде  социального  использования, 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случаев, предусмотренных законодательством Российской Федерации.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54B8B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__________________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имеющих одинаковую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и _________ экземпляр для хранения в Управлении Федеральной регистрационной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службы по Красноярскому краю.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Гражданин(не)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4B8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4B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</w:t>
      </w: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                                              _______________</w:t>
      </w:r>
    </w:p>
    <w:p w:rsidR="00967BB3" w:rsidRPr="00E54B8B" w:rsidRDefault="00967BB3" w:rsidP="00967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967BB3" w:rsidRPr="007C6295" w:rsidRDefault="00967BB3" w:rsidP="00967BB3">
      <w:pPr>
        <w:pStyle w:val="ConsPlusNormal"/>
        <w:ind w:left="5529"/>
        <w:outlineLvl w:val="1"/>
        <w:rPr>
          <w:rFonts w:ascii="Times New Roman" w:hAnsi="Times New Roman" w:cs="Times New Roman"/>
          <w:b/>
          <w:sz w:val="20"/>
        </w:rPr>
      </w:pPr>
      <w:r w:rsidRPr="007C6295">
        <w:rPr>
          <w:rFonts w:ascii="Times New Roman" w:hAnsi="Times New Roman" w:cs="Times New Roman"/>
          <w:b/>
          <w:sz w:val="20"/>
        </w:rPr>
        <w:t>Приложение № 3</w:t>
      </w:r>
    </w:p>
    <w:p w:rsidR="00967BB3" w:rsidRPr="007C6295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>к Положению о порядке передачи</w:t>
      </w:r>
    </w:p>
    <w:p w:rsidR="00967BB3" w:rsidRPr="007C6295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 xml:space="preserve"> в собственность </w:t>
      </w:r>
      <w:r>
        <w:rPr>
          <w:rFonts w:ascii="Times New Roman" w:hAnsi="Times New Roman" w:cs="Times New Roman"/>
          <w:sz w:val="20"/>
        </w:rPr>
        <w:t>М</w:t>
      </w:r>
      <w:r w:rsidRPr="007C6295">
        <w:rPr>
          <w:rFonts w:ascii="Times New Roman" w:hAnsi="Times New Roman" w:cs="Times New Roman"/>
          <w:sz w:val="20"/>
        </w:rPr>
        <w:t xml:space="preserve">униципального </w:t>
      </w:r>
    </w:p>
    <w:p w:rsidR="00967BB3" w:rsidRPr="007C6295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 xml:space="preserve">образования «Сельское поселение Хатанга» </w:t>
      </w:r>
    </w:p>
    <w:p w:rsidR="00967BB3" w:rsidRPr="007C6295" w:rsidRDefault="00967BB3" w:rsidP="00967BB3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7C6295">
        <w:rPr>
          <w:rFonts w:ascii="Times New Roman" w:hAnsi="Times New Roman" w:cs="Times New Roman"/>
          <w:sz w:val="20"/>
        </w:rPr>
        <w:t>приватизированных жилых помещений</w:t>
      </w:r>
    </w:p>
    <w:p w:rsidR="00967BB3" w:rsidRDefault="00967BB3" w:rsidP="00967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B3" w:rsidRDefault="00967BB3" w:rsidP="00967B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жилого помещения, ранее приватизированного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гражданами и являющегося для них единственным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местом постоянного проживания, в собственность</w:t>
      </w:r>
    </w:p>
    <w:p w:rsidR="00967BB3" w:rsidRDefault="00967BB3" w:rsidP="00967B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7BB3" w:rsidRDefault="00967BB3" w:rsidP="00967BB3">
      <w:pPr>
        <w:pStyle w:val="1"/>
        <w:rPr>
          <w:b w:val="0"/>
        </w:rPr>
      </w:pPr>
    </w:p>
    <w:p w:rsidR="00967BB3" w:rsidRDefault="00967BB3" w:rsidP="00967BB3">
      <w:pPr>
        <w:pStyle w:val="1"/>
        <w:rPr>
          <w:b w:val="0"/>
        </w:rPr>
      </w:pPr>
      <w:r w:rsidRPr="006C2411">
        <w:rPr>
          <w:b w:val="0"/>
        </w:rPr>
        <w:t>«____» ___________ 20__ г.                                                                                         с. Хатанга</w:t>
      </w:r>
    </w:p>
    <w:p w:rsidR="00967BB3" w:rsidRPr="006C2411" w:rsidRDefault="00967BB3" w:rsidP="00967BB3">
      <w:pPr>
        <w:spacing w:after="0" w:line="240" w:lineRule="auto"/>
        <w:rPr>
          <w:lang w:eastAsia="ru-RU"/>
        </w:rPr>
      </w:pPr>
    </w:p>
    <w:p w:rsidR="00967BB3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344">
        <w:rPr>
          <w:rFonts w:ascii="Times New Roman" w:hAnsi="Times New Roman" w:cs="Times New Roman"/>
          <w:sz w:val="24"/>
          <w:szCs w:val="24"/>
        </w:rPr>
        <w:tab/>
      </w:r>
      <w:r w:rsidRPr="006C241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Акт составлен на основании Договора </w:t>
      </w:r>
      <w:r w:rsidRPr="00E54B8B">
        <w:rPr>
          <w:rFonts w:ascii="Times New Roman" w:hAnsi="Times New Roman" w:cs="Times New Roman"/>
          <w:sz w:val="24"/>
          <w:szCs w:val="24"/>
        </w:rPr>
        <w:t xml:space="preserve">передачи жилого помещения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Хатанга» </w:t>
      </w:r>
      <w:r w:rsidRPr="006C241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(далее - Договор)</w:t>
      </w:r>
      <w:r w:rsidRPr="006C241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заключенного между </w:t>
      </w:r>
      <w:r>
        <w:rPr>
          <w:rFonts w:ascii="Times New Roman" w:hAnsi="Times New Roman" w:cs="Times New Roman"/>
          <w:sz w:val="24"/>
          <w:szCs w:val="24"/>
        </w:rPr>
        <w:t xml:space="preserve">гражданином (гражданами) </w:t>
      </w:r>
      <w:r w:rsidRPr="00E54B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54B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4B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967BB3" w:rsidRPr="00E54B8B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проживающим</w:t>
      </w:r>
      <w:r w:rsidRPr="00E54B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E54B8B">
        <w:rPr>
          <w:rFonts w:ascii="Times New Roman" w:hAnsi="Times New Roman" w:cs="Times New Roman"/>
          <w:sz w:val="24"/>
          <w:szCs w:val="24"/>
        </w:rPr>
        <w:t>) по адресу: 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, ул. _______________,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B8B">
        <w:rPr>
          <w:rFonts w:ascii="Times New Roman" w:hAnsi="Times New Roman" w:cs="Times New Roman"/>
          <w:sz w:val="24"/>
          <w:szCs w:val="24"/>
        </w:rPr>
        <w:t>д. 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 _____, с  одной  стороны  и  Отелом по управлению муниципальным имуществом администрации сельского поселения Хатанга</w:t>
      </w:r>
      <w:r w:rsidRPr="00E54B8B">
        <w:rPr>
          <w:rFonts w:ascii="Times New Roman" w:hAnsi="Times New Roman" w:cs="Times New Roman"/>
          <w:sz w:val="24"/>
          <w:szCs w:val="24"/>
        </w:rPr>
        <w:t xml:space="preserve"> в лице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67BB3" w:rsidRPr="00E54B8B" w:rsidRDefault="00967BB3" w:rsidP="00967B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B8B">
        <w:rPr>
          <w:rFonts w:ascii="Times New Roman" w:hAnsi="Times New Roman" w:cs="Times New Roman"/>
          <w:sz w:val="24"/>
          <w:szCs w:val="24"/>
        </w:rPr>
        <w:t>(должность уполномоченного лица, Ф.И.О.)</w:t>
      </w:r>
    </w:p>
    <w:p w:rsidR="00967BB3" w:rsidRPr="006C2411" w:rsidRDefault="00967BB3" w:rsidP="00967B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действующего  на  основании  Наименование  акта   (доверенность/положение)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 </w:t>
      </w:r>
      <w:r w:rsidRPr="00E54B8B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6C2411">
        <w:rPr>
          <w:rFonts w:ascii="Times New Roman" w:hAnsi="Times New Roman" w:cs="Times New Roman"/>
          <w:sz w:val="24"/>
          <w:szCs w:val="24"/>
        </w:rPr>
        <w:t>.</w:t>
      </w:r>
    </w:p>
    <w:p w:rsidR="00967BB3" w:rsidRDefault="00967BB3" w:rsidP="00967BB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2411">
        <w:rPr>
          <w:rFonts w:ascii="Times New Roman" w:hAnsi="Times New Roman" w:cs="Times New Roman"/>
          <w:sz w:val="24"/>
          <w:szCs w:val="24"/>
        </w:rPr>
        <w:t xml:space="preserve">             Настоящим актом </w:t>
      </w:r>
      <w:r>
        <w:rPr>
          <w:rFonts w:ascii="Times New Roman" w:hAnsi="Times New Roman" w:cs="Times New Roman"/>
          <w:sz w:val="24"/>
          <w:szCs w:val="24"/>
        </w:rPr>
        <w:t xml:space="preserve">гражданин (граждане) </w:t>
      </w:r>
      <w:r w:rsidRPr="006C2411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(передают)</w:t>
      </w:r>
      <w:r w:rsidRPr="006C2411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уполномоченное лицо Отдела по управлению муниципальным имуществом администрации сельского поселения Хатанга _____________________________________________________________</w:t>
      </w:r>
    </w:p>
    <w:p w:rsidR="00967BB3" w:rsidRDefault="00967BB3" w:rsidP="00967BB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Ф.И.О.</w:t>
      </w:r>
    </w:p>
    <w:p w:rsidR="00967BB3" w:rsidRPr="00E54B8B" w:rsidRDefault="00967BB3" w:rsidP="00967B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8B">
        <w:rPr>
          <w:rFonts w:ascii="Times New Roman" w:hAnsi="Times New Roman" w:cs="Times New Roman"/>
          <w:sz w:val="24"/>
          <w:szCs w:val="24"/>
        </w:rPr>
        <w:t>действующего  на  основании  Наименование  акта   (доверенность/положение)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6C24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 w:rsidRPr="00E54B8B">
        <w:rPr>
          <w:rFonts w:ascii="Times New Roman" w:hAnsi="Times New Roman" w:cs="Times New Roman"/>
          <w:sz w:val="24"/>
          <w:szCs w:val="24"/>
        </w:rPr>
        <w:t xml:space="preserve">  в   муниципальную   собственность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B8B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«Сельское поселение Хатанга» </w:t>
      </w:r>
      <w:r w:rsidRPr="00E54B8B">
        <w:rPr>
          <w:rFonts w:ascii="Times New Roman" w:hAnsi="Times New Roman" w:cs="Times New Roman"/>
          <w:sz w:val="24"/>
          <w:szCs w:val="24"/>
        </w:rPr>
        <w:t>жилое помещение, расположенное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наименование населенного пункта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54B8B">
        <w:rPr>
          <w:rFonts w:ascii="Times New Roman" w:hAnsi="Times New Roman" w:cs="Times New Roman"/>
          <w:sz w:val="24"/>
          <w:szCs w:val="24"/>
        </w:rPr>
        <w:t>, улица _______, д.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B8B">
        <w:rPr>
          <w:rFonts w:ascii="Times New Roman" w:hAnsi="Times New Roman" w:cs="Times New Roman"/>
          <w:sz w:val="24"/>
          <w:szCs w:val="24"/>
        </w:rPr>
        <w:t xml:space="preserve">  , кв.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r w:rsidRPr="00E54B8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E54B8B">
        <w:rPr>
          <w:rFonts w:ascii="Times New Roman" w:hAnsi="Times New Roman" w:cs="Times New Roman"/>
          <w:sz w:val="24"/>
          <w:szCs w:val="24"/>
        </w:rPr>
        <w:t>______ кв. м, жил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4B8B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кв. м, состоящей</w:t>
      </w:r>
      <w:r w:rsidRPr="00E54B8B">
        <w:rPr>
          <w:rFonts w:ascii="Times New Roman" w:hAnsi="Times New Roman" w:cs="Times New Roman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8B">
        <w:rPr>
          <w:rFonts w:ascii="Times New Roman" w:hAnsi="Times New Roman" w:cs="Times New Roman"/>
          <w:sz w:val="24"/>
          <w:szCs w:val="24"/>
        </w:rPr>
        <w:t>___________(_________) комнат</w:t>
      </w:r>
      <w:r>
        <w:rPr>
          <w:rFonts w:ascii="Times New Roman" w:hAnsi="Times New Roman" w:cs="Times New Roman"/>
          <w:sz w:val="24"/>
          <w:szCs w:val="24"/>
        </w:rPr>
        <w:t>(ы)</w:t>
      </w:r>
      <w:r w:rsidRPr="00E54B8B">
        <w:rPr>
          <w:rFonts w:ascii="Times New Roman" w:hAnsi="Times New Roman" w:cs="Times New Roman"/>
          <w:sz w:val="24"/>
          <w:szCs w:val="24"/>
        </w:rPr>
        <w:t>.</w:t>
      </w:r>
    </w:p>
    <w:p w:rsidR="00967BB3" w:rsidRDefault="00967BB3" w:rsidP="00967B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С</w:t>
      </w:r>
      <w:r w:rsidRPr="006C241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остояние передаваемого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жилого помещения _________________________________</w:t>
      </w:r>
    </w:p>
    <w:p w:rsidR="00967BB3" w:rsidRDefault="00967BB3" w:rsidP="00967B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_________________________________________________________________________</w:t>
      </w:r>
    </w:p>
    <w:p w:rsidR="00967BB3" w:rsidRDefault="00967BB3" w:rsidP="00967B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967BB3" w:rsidRDefault="00967BB3" w:rsidP="00967B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Жилое помещение оборудовано _____________________________________________</w:t>
      </w:r>
    </w:p>
    <w:p w:rsidR="00967BB3" w:rsidRPr="006C2411" w:rsidRDefault="00967BB3" w:rsidP="00967B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_________________________________________________________________________</w:t>
      </w:r>
    </w:p>
    <w:p w:rsidR="00967BB3" w:rsidRPr="006C2411" w:rsidRDefault="00967BB3" w:rsidP="0096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411">
        <w:rPr>
          <w:rFonts w:ascii="Times New Roman" w:hAnsi="Times New Roman" w:cs="Times New Roman"/>
          <w:sz w:val="24"/>
          <w:szCs w:val="24"/>
        </w:rPr>
        <w:t>Настоящий акт составлен в 2 (двух) экземплярах, имеющих равную юридическую силу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договора</w:t>
      </w:r>
      <w:r w:rsidRPr="006C24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9828"/>
      </w:tblGrid>
      <w:tr w:rsidR="00967BB3" w:rsidRPr="006C2411" w:rsidTr="00D373BF">
        <w:trPr>
          <w:jc w:val="center"/>
        </w:trPr>
        <w:tc>
          <w:tcPr>
            <w:tcW w:w="9828" w:type="dxa"/>
          </w:tcPr>
          <w:p w:rsidR="00967BB3" w:rsidRPr="00E54B8B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  <w:p w:rsidR="00967BB3" w:rsidRPr="00E54B8B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B3" w:rsidRPr="00E54B8B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(не)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4B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67BB3" w:rsidRPr="00E54B8B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B3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</w:t>
            </w:r>
          </w:p>
          <w:p w:rsidR="00967BB3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967BB3" w:rsidRPr="00B56500" w:rsidRDefault="00967BB3" w:rsidP="00D373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Хатанга                                             _______________</w:t>
            </w:r>
          </w:p>
        </w:tc>
      </w:tr>
    </w:tbl>
    <w:p w:rsidR="000D15C4" w:rsidRDefault="000D15C4"/>
    <w:sectPr w:rsidR="000D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4CA2"/>
    <w:multiLevelType w:val="hybridMultilevel"/>
    <w:tmpl w:val="9220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3"/>
    <w:rsid w:val="000D15C4"/>
    <w:rsid w:val="001E73C5"/>
    <w:rsid w:val="003E4A9E"/>
    <w:rsid w:val="008C5014"/>
    <w:rsid w:val="00914F6F"/>
    <w:rsid w:val="00967BB3"/>
    <w:rsid w:val="00A9370E"/>
    <w:rsid w:val="00AE46D8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706D9-0657-4217-AB3E-AE04AFD5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B3"/>
  </w:style>
  <w:style w:type="paragraph" w:styleId="1">
    <w:name w:val="heading 1"/>
    <w:basedOn w:val="a"/>
    <w:next w:val="a"/>
    <w:link w:val="10"/>
    <w:qFormat/>
    <w:rsid w:val="00967B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B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967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0F4C159B8C4F554524AA09D5C719BE43243E934B5E945C1F768EABE37BD6D2A48FB7D19CAECE8A5F3874B273E0FDD886FEDF6C2F7F75Bj0jFD" TargetMode="External"/><Relationship Id="rId13" Type="http://schemas.openxmlformats.org/officeDocument/2006/relationships/hyperlink" Target="consultantplus://offline/ref=5E50F4C159B8C4F554524AA09D5C719BE43243E934B5E945C1F768EABE37BD6D2A48FB7F129EBDAFF9F5D2127D6B07C28271EFjFj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0F4C159B8C4F554524AA09D5C719BE53E44EE34B3E945C1F768EABE37BD6D2A48FB781AC1B8BAE8ADDE1B6B7502D99E73EDF1jDjCD" TargetMode="External"/><Relationship Id="rId12" Type="http://schemas.openxmlformats.org/officeDocument/2006/relationships/hyperlink" Target="consultantplus://offline/ref=5E50F4C159B8C4F554524AA09D5C719BE43A47E635B7E945C1F768EABE37BD6D2A48FB7A10CEE7BFFDBC861762631CDC856FEFF3DEjFj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50F4C159B8C4F554524AA09D5C719BE53F47EB31B3E945C1F768EABE37BD6D3848A37118C2F2EBA9E6D11A61j6jBD" TargetMode="External"/><Relationship Id="rId11" Type="http://schemas.openxmlformats.org/officeDocument/2006/relationships/hyperlink" Target="consultantplus://offline/ref=5E50F4C159B8C4F554524AA09D5C719BE53E46ED35B2E945C1F768EABE37BD6D2A48FB7F1DCBE7BFFDBC861762631CDC856FEFF3DEjFj5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50F4C159B8C4F554524AA09D5C719BE53E46ED35B2E945C1F768EABE37BD6D2A48FB7D19CAEBE2A4F3874B273E0FDD886FEDF6C2F7F75Bj0j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0F4C159B8C4F554524AA09D5C719BE43243E934B5E945C1F768EABE37BD6D2A48FB7F129EBDAFF9F5D2127D6B07C28271EFjFj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3424</Words>
  <Characters>19523</Characters>
  <Application>Microsoft Office Word</Application>
  <DocSecurity>0</DocSecurity>
  <Lines>162</Lines>
  <Paragraphs>45</Paragraphs>
  <ScaleCrop>false</ScaleCrop>
  <Company/>
  <LinksUpToDate>false</LinksUpToDate>
  <CharactersWithSpaces>22902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6</cp:revision>
  <dcterms:created xsi:type="dcterms:W3CDTF">2022-05-16T10:41:00Z</dcterms:created>
  <dcterms:modified xsi:type="dcterms:W3CDTF">2022-05-31T03:04:00Z</dcterms:modified>
</cp:coreProperties>
</file>