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707C0E" w:rsidRPr="007371AA" w:rsidTr="008A4C9C">
        <w:tc>
          <w:tcPr>
            <w:tcW w:w="3084" w:type="dxa"/>
          </w:tcPr>
          <w:p w:rsidR="00707C0E" w:rsidRPr="008A4C9C" w:rsidRDefault="007371AA" w:rsidP="006B59C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  <w:bookmarkStart w:id="0" w:name="_GoBack"/>
            <w:bookmarkEnd w:id="0"/>
            <w:r w:rsidR="00707C0E" w:rsidRPr="008A4C9C">
              <w:rPr>
                <w:b/>
                <w:sz w:val="20"/>
                <w:szCs w:val="20"/>
                <w:lang w:val="ru-RU"/>
              </w:rPr>
              <w:t xml:space="preserve">Приложение № </w:t>
            </w:r>
            <w:r w:rsidR="00C034F4" w:rsidRPr="008A4C9C">
              <w:rPr>
                <w:b/>
                <w:sz w:val="20"/>
                <w:szCs w:val="20"/>
                <w:lang w:val="ru-RU"/>
              </w:rPr>
              <w:t>3</w:t>
            </w:r>
          </w:p>
          <w:p w:rsidR="00707C0E" w:rsidRPr="008A4C9C" w:rsidRDefault="00707C0E" w:rsidP="006B59C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A4C9C">
              <w:rPr>
                <w:sz w:val="20"/>
                <w:szCs w:val="20"/>
                <w:lang w:val="ru-RU"/>
              </w:rPr>
              <w:t>к Порядку</w:t>
            </w:r>
          </w:p>
          <w:p w:rsidR="00707C0E" w:rsidRPr="008A4C9C" w:rsidRDefault="00707C0E" w:rsidP="006B59C2">
            <w:pPr>
              <w:widowControl w:val="0"/>
              <w:autoSpaceDE w:val="0"/>
              <w:autoSpaceDN w:val="0"/>
              <w:adjustRightInd w:val="0"/>
              <w:rPr>
                <w:szCs w:val="28"/>
                <w:lang w:val="ru-RU"/>
              </w:rPr>
            </w:pPr>
            <w:r w:rsidRPr="008A4C9C">
              <w:rPr>
                <w:sz w:val="20"/>
                <w:szCs w:val="20"/>
                <w:lang w:val="ru-RU"/>
              </w:rPr>
              <w:t>формирования и финансового обеспечения выполнения муниципального задания муниципальными бюджетными и казенными учреждениями сельского поселения Хатанга</w:t>
            </w:r>
          </w:p>
        </w:tc>
      </w:tr>
    </w:tbl>
    <w:p w:rsidR="00707C0E" w:rsidRDefault="00707C0E">
      <w:pPr>
        <w:pStyle w:val="ConsPlusTitle"/>
        <w:jc w:val="center"/>
        <w:rPr>
          <w:rFonts w:ascii="Times New Roman" w:hAnsi="Times New Roman" w:cs="Times New Roman"/>
        </w:rPr>
      </w:pPr>
      <w:bookmarkStart w:id="1" w:name="P34"/>
      <w:bookmarkEnd w:id="1"/>
    </w:p>
    <w:p w:rsidR="00652A43" w:rsidRPr="00560E15" w:rsidRDefault="00652A43">
      <w:pPr>
        <w:pStyle w:val="ConsPlusTitle"/>
        <w:jc w:val="center"/>
        <w:rPr>
          <w:rFonts w:ascii="Times New Roman" w:hAnsi="Times New Roman" w:cs="Times New Roman"/>
        </w:rPr>
      </w:pPr>
      <w:r w:rsidRPr="00560E15">
        <w:rPr>
          <w:rFonts w:ascii="Times New Roman" w:hAnsi="Times New Roman" w:cs="Times New Roman"/>
        </w:rPr>
        <w:t>МЕТОДИКА</w:t>
      </w:r>
    </w:p>
    <w:p w:rsidR="00652A43" w:rsidRPr="00560E15" w:rsidRDefault="00652A43">
      <w:pPr>
        <w:pStyle w:val="ConsPlusTitle"/>
        <w:jc w:val="center"/>
        <w:rPr>
          <w:rFonts w:ascii="Times New Roman" w:hAnsi="Times New Roman" w:cs="Times New Roman"/>
        </w:rPr>
      </w:pPr>
      <w:r w:rsidRPr="00560E15">
        <w:rPr>
          <w:rFonts w:ascii="Times New Roman" w:hAnsi="Times New Roman" w:cs="Times New Roman"/>
        </w:rPr>
        <w:t>ОЦЕНКИ ВЫПОЛНЕНИЯ МУНИЦИПАЛЬНЫМИ УЧРЕЖДЕНИЯМИ</w:t>
      </w:r>
    </w:p>
    <w:p w:rsidR="00652A43" w:rsidRPr="00560E15" w:rsidRDefault="00652A43">
      <w:pPr>
        <w:pStyle w:val="ConsPlusTitle"/>
        <w:jc w:val="center"/>
        <w:rPr>
          <w:rFonts w:ascii="Times New Roman" w:hAnsi="Times New Roman" w:cs="Times New Roman"/>
        </w:rPr>
      </w:pPr>
      <w:r w:rsidRPr="00560E15">
        <w:rPr>
          <w:rFonts w:ascii="Times New Roman" w:hAnsi="Times New Roman" w:cs="Times New Roman"/>
        </w:rPr>
        <w:t>МУНИЦИПАЛЬНОГО ЗАДАНИЯ НА ОКАЗАНИЕ МУНИЦИПАЛЬНЫХ УСЛУГ</w:t>
      </w:r>
    </w:p>
    <w:p w:rsidR="00652A43" w:rsidRPr="00560E15" w:rsidRDefault="00652A43">
      <w:pPr>
        <w:pStyle w:val="ConsPlusTitle"/>
        <w:jc w:val="center"/>
        <w:rPr>
          <w:rFonts w:ascii="Times New Roman" w:hAnsi="Times New Roman" w:cs="Times New Roman"/>
        </w:rPr>
      </w:pPr>
      <w:r w:rsidRPr="00560E15">
        <w:rPr>
          <w:rFonts w:ascii="Times New Roman" w:hAnsi="Times New Roman" w:cs="Times New Roman"/>
        </w:rPr>
        <w:t>(ВЫПОЛНЕНИЕ РАБОТ)</w:t>
      </w:r>
    </w:p>
    <w:p w:rsidR="00652A43" w:rsidRPr="00560E15" w:rsidRDefault="00652A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1. Расчет итоговой оценки выполнения муниципальными учреждениями </w:t>
      </w:r>
      <w:r>
        <w:rPr>
          <w:rFonts w:eastAsiaTheme="minorHAnsi"/>
          <w:lang w:val="ru-RU"/>
        </w:rPr>
        <w:t>муниципальн</w:t>
      </w:r>
      <w:r w:rsidRPr="00560E15">
        <w:rPr>
          <w:rFonts w:eastAsiaTheme="minorHAnsi"/>
          <w:lang w:val="ru-RU"/>
        </w:rPr>
        <w:t xml:space="preserve">ого задания на оказание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 xml:space="preserve">ных услуг (выполнение работ) производится в три этапа, раздельно по показателям, характеризующим качество </w:t>
      </w:r>
      <w:r>
        <w:rPr>
          <w:rFonts w:eastAsiaTheme="minorHAnsi"/>
          <w:lang w:val="ru-RU"/>
        </w:rPr>
        <w:t>муниципальн</w:t>
      </w:r>
      <w:r w:rsidRPr="00560E15">
        <w:rPr>
          <w:rFonts w:eastAsiaTheme="minorHAnsi"/>
          <w:lang w:val="ru-RU"/>
        </w:rPr>
        <w:t xml:space="preserve">ой услуги (работы), и показателям, характеризующим объем </w:t>
      </w:r>
      <w:r>
        <w:rPr>
          <w:rFonts w:eastAsiaTheme="minorHAnsi"/>
          <w:lang w:val="ru-RU"/>
        </w:rPr>
        <w:t>муниципальн</w:t>
      </w:r>
      <w:r w:rsidRPr="00560E15">
        <w:rPr>
          <w:rFonts w:eastAsiaTheme="minorHAnsi"/>
          <w:lang w:val="ru-RU"/>
        </w:rPr>
        <w:t>ой услуги (работы) в натуральных показателях.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1-й этап - расчет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2-й этап - расчет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 в натуральных показателях;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3-й этап - расчет итоговой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каждой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услуге (работе).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2. Расчет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производится по следующей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outlineLvl w:val="0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560E15">
        <w:rPr>
          <w:rFonts w:eastAsiaTheme="minorHAnsi"/>
          <w:noProof/>
          <w:lang w:val="ru-RU" w:eastAsia="ru-RU"/>
        </w:rPr>
        <w:drawing>
          <wp:inline distT="0" distB="0" distL="0" distR="0">
            <wp:extent cx="3898900" cy="37401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где: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К1 - 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К1i - 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каждому показателю, характеризующему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установленному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N - количество показателей, характеризующих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установленных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Если К1i больше 110%, то для расчета К1 данный коэффициент признается равным 110%.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показателю, характеризующему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установленному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заданием, определяется: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а) в отношении показателя, характеризующего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большее значение которого отражает лучшее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 К1i = К1фi / К1плi x 100%,                       (2)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где: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lastRenderedPageBreak/>
        <w:t xml:space="preserve">К1фi - фактическое значение показателя, характеризующего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в отчетном финансовом году;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К1плi - плановое значение показателя, характеризующего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в отчетном финансовом году.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В случае если К1плi имеет отрицательное значение, а К1фi положительное, то К1i признается равным 110%;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б) в отношении показателя, характеризующего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большее значение которого отражает худшее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 К1i = К1плi / К1фi x 100%                        (3)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Если К1плi в </w:t>
      </w:r>
      <w:r>
        <w:rPr>
          <w:rFonts w:eastAsiaTheme="minorHAnsi"/>
          <w:lang w:val="ru-RU"/>
        </w:rPr>
        <w:t>муниципальн</w:t>
      </w:r>
      <w:r w:rsidRPr="00560E15">
        <w:rPr>
          <w:rFonts w:eastAsiaTheme="minorHAnsi"/>
          <w:lang w:val="ru-RU"/>
        </w:rPr>
        <w:t>ом задании задано интервалом, то при расчете К1i, К1плi устанавливается как среднее арифметическое значение границ заданного интервала.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3. Расчет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объем </w:t>
      </w:r>
      <w:r>
        <w:rPr>
          <w:rFonts w:eastAsiaTheme="minorHAnsi"/>
          <w:lang w:val="ru-RU"/>
        </w:rPr>
        <w:t>муниципальной</w:t>
      </w:r>
      <w:r w:rsidR="00112B46">
        <w:rPr>
          <w:rFonts w:eastAsiaTheme="minorHAnsi"/>
          <w:lang w:val="ru-RU"/>
        </w:rPr>
        <w:t xml:space="preserve"> услуги</w:t>
      </w:r>
      <w:r w:rsidRPr="00560E15">
        <w:rPr>
          <w:rFonts w:eastAsiaTheme="minorHAnsi"/>
          <w:lang w:val="ru-RU"/>
        </w:rPr>
        <w:t xml:space="preserve"> в натуральных показателях, производится по следующей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560E15">
        <w:rPr>
          <w:rFonts w:eastAsiaTheme="minorHAnsi"/>
          <w:noProof/>
          <w:lang w:val="ru-RU" w:eastAsia="ru-RU"/>
        </w:rPr>
        <w:drawing>
          <wp:inline distT="0" distB="0" distL="0" distR="0">
            <wp:extent cx="4181475" cy="37401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где: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К2 - 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показателям, характеризующим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в натуральных показателях;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К2i - 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каждому показателю, характеризующему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в натуральных показателях, установленному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N - количество показателей, характеризующих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в натуральных показателях, установленных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Если К2i больше 110%, то для расчета К2 данный коэффициент признается равным 110%.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показателю, характеризующему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в натуральных показателях, установленному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заданием, определяется: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а) в отношении показателя, характеризующего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большее значение которого отражает лучшее значение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 К2i = К2фi / К2плi x 100%,                       (5)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где: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К2фi - фактическое значение показателя, характеризующего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в отчетном финансовом году;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К2плi - плановое значение показателя, характеризующего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в отчетном финансовом году;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б) в отношении показателя, характеризующего объем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большее значение которого отражает худшее значение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  К2i = К2плi / К2фi x 100%                       (6)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lastRenderedPageBreak/>
        <w:t>Если К2плi в государственном задании задано интервалом, то при расчете К2i, К2плi устанавливается как среднее арифметическое значение границ заданного интервала.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4. Расчет итоговой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каждой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услуге (работе) определяется: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а) в случае если для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заданием предусмотрены показатели, характеризующие объем и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ОЦ итоговая = (К1 + К2) / </w:t>
      </w:r>
      <w:proofErr w:type="gramStart"/>
      <w:r w:rsidRPr="00560E15">
        <w:rPr>
          <w:rFonts w:eastAsiaTheme="minorHAnsi"/>
          <w:lang w:val="ru-RU"/>
        </w:rPr>
        <w:t xml:space="preserve">2,   </w:t>
      </w:r>
      <w:proofErr w:type="gramEnd"/>
      <w:r w:rsidRPr="00560E15">
        <w:rPr>
          <w:rFonts w:eastAsiaTheme="minorHAnsi"/>
          <w:lang w:val="ru-RU"/>
        </w:rPr>
        <w:t xml:space="preserve">                   (7)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где: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ОЦ итоговая - итоговая оценка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каждой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услуге (работе);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б) в случае если для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 показатели, характеризующие качество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услуги (работы), не предусмотрены, - по формуле: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                           ОЦ итоговая = К2                         </w:t>
      </w:r>
      <w:proofErr w:type="gramStart"/>
      <w:r w:rsidRPr="00560E15">
        <w:rPr>
          <w:rFonts w:eastAsiaTheme="minorHAnsi"/>
          <w:lang w:val="ru-RU"/>
        </w:rPr>
        <w:t xml:space="preserve">   (</w:t>
      </w:r>
      <w:proofErr w:type="gramEnd"/>
      <w:r w:rsidRPr="00560E15">
        <w:rPr>
          <w:rFonts w:eastAsiaTheme="minorHAnsi"/>
          <w:lang w:val="ru-RU"/>
        </w:rPr>
        <w:t>8)</w:t>
      </w:r>
    </w:p>
    <w:p w:rsidR="00B626F5" w:rsidRDefault="00B626F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626F5" w:rsidRPr="00B626F5" w:rsidRDefault="00B626F5" w:rsidP="00B626F5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в) </w:t>
      </w:r>
      <w:r w:rsidRPr="00B626F5">
        <w:rPr>
          <w:rFonts w:eastAsiaTheme="minorHAnsi"/>
          <w:lang w:val="ru-RU"/>
        </w:rPr>
        <w:t xml:space="preserve">в случае если для муниципальной услуги (работы) показатели, характеризующие </w:t>
      </w:r>
      <w:r>
        <w:rPr>
          <w:rFonts w:eastAsiaTheme="minorHAnsi"/>
          <w:lang w:val="ru-RU"/>
        </w:rPr>
        <w:t>количество</w:t>
      </w:r>
      <w:r w:rsidRPr="00B626F5">
        <w:rPr>
          <w:rFonts w:eastAsiaTheme="minorHAnsi"/>
          <w:lang w:val="ru-RU"/>
        </w:rPr>
        <w:t xml:space="preserve"> муниципальной услуги (работы), не предусмотрены, - по формуле:</w:t>
      </w:r>
    </w:p>
    <w:p w:rsidR="00B626F5" w:rsidRPr="00B626F5" w:rsidRDefault="00B626F5" w:rsidP="00B626F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626F5" w:rsidRPr="00B626F5" w:rsidRDefault="00B626F5" w:rsidP="00B626F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626F5">
        <w:rPr>
          <w:rFonts w:eastAsiaTheme="minorHAnsi"/>
          <w:lang w:val="ru-RU"/>
        </w:rPr>
        <w:t xml:space="preserve">                           ОЦ итоговая = К</w:t>
      </w:r>
      <w:r>
        <w:rPr>
          <w:rFonts w:eastAsiaTheme="minorHAnsi"/>
          <w:lang w:val="ru-RU"/>
        </w:rPr>
        <w:t xml:space="preserve">1 </w:t>
      </w:r>
      <w:r w:rsidRPr="00B626F5">
        <w:rPr>
          <w:rFonts w:eastAsiaTheme="minorHAnsi"/>
          <w:lang w:val="ru-RU"/>
        </w:rPr>
        <w:t xml:space="preserve">                        </w:t>
      </w:r>
      <w:proofErr w:type="gramStart"/>
      <w:r w:rsidRPr="00B626F5">
        <w:rPr>
          <w:rFonts w:eastAsiaTheme="minorHAnsi"/>
          <w:lang w:val="ru-RU"/>
        </w:rPr>
        <w:t xml:space="preserve">   (</w:t>
      </w:r>
      <w:proofErr w:type="gramEnd"/>
      <w:r>
        <w:rPr>
          <w:rFonts w:eastAsiaTheme="minorHAnsi"/>
          <w:lang w:val="ru-RU"/>
        </w:rPr>
        <w:t>9</w:t>
      </w:r>
      <w:r w:rsidRPr="00B626F5">
        <w:rPr>
          <w:rFonts w:eastAsiaTheme="minorHAnsi"/>
          <w:lang w:val="ru-RU"/>
        </w:rPr>
        <w:t>)</w:t>
      </w:r>
    </w:p>
    <w:p w:rsidR="00B626F5" w:rsidRPr="00560E15" w:rsidRDefault="00B626F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5. Интерпретация итоговой оценки выполнения муниципальными учреждениями </w:t>
      </w:r>
      <w:r>
        <w:rPr>
          <w:rFonts w:eastAsiaTheme="minorHAnsi"/>
          <w:lang w:val="ru-RU"/>
        </w:rPr>
        <w:t>муниципального</w:t>
      </w:r>
      <w:r w:rsidRPr="00560E15">
        <w:rPr>
          <w:rFonts w:eastAsiaTheme="minorHAnsi"/>
          <w:lang w:val="ru-RU"/>
        </w:rPr>
        <w:t xml:space="preserve"> задания по каждой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услуге (работе) осуществляется в соответствии с таблицей 1: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jc w:val="right"/>
        <w:outlineLvl w:val="0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>Таблица 1</w:t>
      </w:r>
    </w:p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5272"/>
      </w:tblGrid>
      <w:tr w:rsidR="00560E15" w:rsidRPr="00560E15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ru-RU"/>
              </w:rPr>
            </w:pPr>
            <w:r w:rsidRPr="00560E15">
              <w:rPr>
                <w:rFonts w:eastAsiaTheme="minorHAnsi"/>
                <w:lang w:val="ru-RU"/>
              </w:rPr>
              <w:t>Значение оценки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ru-RU"/>
              </w:rPr>
            </w:pPr>
            <w:r w:rsidRPr="00560E15">
              <w:rPr>
                <w:rFonts w:eastAsiaTheme="minorHAnsi"/>
                <w:lang w:val="ru-RU"/>
              </w:rPr>
              <w:t>Интерпретация оценки</w:t>
            </w:r>
          </w:p>
        </w:tc>
      </w:tr>
      <w:tr w:rsidR="00560E15" w:rsidRPr="007371A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 w:rsidRPr="00560E15">
              <w:rPr>
                <w:rFonts w:eastAsiaTheme="minorHAnsi"/>
                <w:lang w:val="ru-RU"/>
              </w:rPr>
              <w:t>ОЦ итоговая &gt;= 100 %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>
              <w:rPr>
                <w:rFonts w:eastAsiaTheme="minorHAnsi"/>
                <w:lang w:val="ru-RU"/>
              </w:rPr>
              <w:t>Муниципаль</w:t>
            </w:r>
            <w:r w:rsidRPr="00560E15">
              <w:rPr>
                <w:rFonts w:eastAsiaTheme="minorHAnsi"/>
                <w:lang w:val="ru-RU"/>
              </w:rPr>
              <w:t xml:space="preserve">ное задание по </w:t>
            </w:r>
            <w:r>
              <w:rPr>
                <w:rFonts w:eastAsiaTheme="minorHAnsi"/>
                <w:lang w:val="ru-RU"/>
              </w:rPr>
              <w:t>муниципальной</w:t>
            </w:r>
            <w:r w:rsidRPr="00560E15">
              <w:rPr>
                <w:rFonts w:eastAsiaTheme="minorHAnsi"/>
                <w:lang w:val="ru-RU"/>
              </w:rPr>
              <w:t xml:space="preserve"> услуге (работе) выполнено</w:t>
            </w:r>
          </w:p>
        </w:tc>
      </w:tr>
      <w:tr w:rsidR="00560E15" w:rsidRPr="008A4C9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 w:rsidRPr="00560E15">
              <w:rPr>
                <w:rFonts w:eastAsiaTheme="minorHAnsi"/>
                <w:lang w:val="ru-RU"/>
              </w:rPr>
              <w:t>90% &lt;= ОЦ итоговая &lt; 100%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>
              <w:rPr>
                <w:rFonts w:eastAsiaTheme="minorHAnsi"/>
                <w:lang w:val="ru-RU"/>
              </w:rPr>
              <w:t>Муниципаль</w:t>
            </w:r>
            <w:r w:rsidRPr="00560E15">
              <w:rPr>
                <w:rFonts w:eastAsiaTheme="minorHAnsi"/>
                <w:lang w:val="ru-RU"/>
              </w:rPr>
              <w:t xml:space="preserve">ное задание по </w:t>
            </w:r>
            <w:r>
              <w:rPr>
                <w:rFonts w:eastAsiaTheme="minorHAnsi"/>
                <w:lang w:val="ru-RU"/>
              </w:rPr>
              <w:t>муниципальной</w:t>
            </w:r>
            <w:r w:rsidRPr="00560E15">
              <w:rPr>
                <w:rFonts w:eastAsiaTheme="minorHAnsi"/>
                <w:lang w:val="ru-RU"/>
              </w:rPr>
              <w:t xml:space="preserve"> услуге (работе) в целом выполнено</w:t>
            </w:r>
          </w:p>
        </w:tc>
      </w:tr>
      <w:tr w:rsidR="00560E15" w:rsidRPr="008A4C9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 w:rsidRPr="00560E15">
              <w:rPr>
                <w:rFonts w:eastAsiaTheme="minorHAnsi"/>
                <w:lang w:val="ru-RU"/>
              </w:rPr>
              <w:t>ОЦ итоговая &lt; 90%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5" w:rsidRPr="00560E15" w:rsidRDefault="00560E15" w:rsidP="00560E15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>
              <w:rPr>
                <w:rFonts w:eastAsiaTheme="minorHAnsi"/>
                <w:lang w:val="ru-RU"/>
              </w:rPr>
              <w:t>Муниципаль</w:t>
            </w:r>
            <w:r w:rsidRPr="00560E15">
              <w:rPr>
                <w:rFonts w:eastAsiaTheme="minorHAnsi"/>
                <w:lang w:val="ru-RU"/>
              </w:rPr>
              <w:t xml:space="preserve">ное задание по </w:t>
            </w:r>
            <w:r>
              <w:rPr>
                <w:rFonts w:eastAsiaTheme="minorHAnsi"/>
                <w:lang w:val="ru-RU"/>
              </w:rPr>
              <w:t>муниципальной</w:t>
            </w:r>
            <w:r w:rsidRPr="00560E15">
              <w:rPr>
                <w:rFonts w:eastAsiaTheme="minorHAnsi"/>
                <w:lang w:val="ru-RU"/>
              </w:rPr>
              <w:t xml:space="preserve"> услуге (работе) не выполнено</w:t>
            </w:r>
          </w:p>
        </w:tc>
      </w:tr>
    </w:tbl>
    <w:p w:rsidR="00560E15" w:rsidRPr="00560E15" w:rsidRDefault="00560E15" w:rsidP="00560E15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6. Если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 xml:space="preserve">ное задание хотя бы по одной </w:t>
      </w:r>
      <w:r>
        <w:rPr>
          <w:rFonts w:eastAsiaTheme="minorHAnsi"/>
          <w:lang w:val="ru-RU"/>
        </w:rPr>
        <w:t>муниципальной</w:t>
      </w:r>
      <w:r w:rsidRPr="00560E15">
        <w:rPr>
          <w:rFonts w:eastAsiaTheme="minorHAnsi"/>
          <w:lang w:val="ru-RU"/>
        </w:rPr>
        <w:t xml:space="preserve"> услуге (работе) признано невыполненным,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>ное задание признается невыполненным.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Если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 xml:space="preserve">ное задание по всем </w:t>
      </w:r>
      <w:r>
        <w:rPr>
          <w:rFonts w:eastAsiaTheme="minorHAnsi"/>
          <w:lang w:val="ru-RU"/>
        </w:rPr>
        <w:t>муниципальным</w:t>
      </w:r>
      <w:r w:rsidRPr="00560E15">
        <w:rPr>
          <w:rFonts w:eastAsiaTheme="minorHAnsi"/>
          <w:lang w:val="ru-RU"/>
        </w:rPr>
        <w:t xml:space="preserve"> услугам (работам) признано выполненным,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>ное задание признается выполненным.</w:t>
      </w: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60E15">
        <w:rPr>
          <w:rFonts w:eastAsiaTheme="minorHAnsi"/>
          <w:lang w:val="ru-RU"/>
        </w:rPr>
        <w:t xml:space="preserve">В остальных случаях </w:t>
      </w:r>
      <w:r>
        <w:rPr>
          <w:rFonts w:eastAsiaTheme="minorHAnsi"/>
          <w:lang w:val="ru-RU"/>
        </w:rPr>
        <w:t>муниципаль</w:t>
      </w:r>
      <w:r w:rsidRPr="00560E15">
        <w:rPr>
          <w:rFonts w:eastAsiaTheme="minorHAnsi"/>
          <w:lang w:val="ru-RU"/>
        </w:rPr>
        <w:t>ное задание признается в целом выполненным.</w:t>
      </w:r>
    </w:p>
    <w:p w:rsidR="00560E15" w:rsidRPr="00560E15" w:rsidRDefault="00560E15" w:rsidP="00560E15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560E15" w:rsidRPr="00560E15" w:rsidRDefault="00560E15" w:rsidP="00560E15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</w:p>
    <w:p w:rsidR="00F07572" w:rsidRPr="00560E15" w:rsidRDefault="00F07572" w:rsidP="00560E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07572" w:rsidRPr="00560E15" w:rsidSect="0056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TcHWHumPAFeOnEpNBzli8If6l0m9+FOb4SOTG6M6v63O3ELoBgnV2oudfqEaH5Ey9gayNaFHYyAZS6l4YdquQ==" w:salt="YClJN3tuXoZm+CP+OY8tFw=="/>
  <w:defaultTabStop w:val="708"/>
  <w:characterSpacingControl w:val="doNotCompress"/>
  <w:compat>
    <w:compatSetting w:name="compatibilityMode" w:uri="http://schemas.microsoft.com/office/word" w:val="12"/>
  </w:compat>
  <w:rsids>
    <w:rsidRoot w:val="00652A43"/>
    <w:rsid w:val="00112B46"/>
    <w:rsid w:val="003D2F0D"/>
    <w:rsid w:val="00410734"/>
    <w:rsid w:val="00560E15"/>
    <w:rsid w:val="005D18CC"/>
    <w:rsid w:val="00652A43"/>
    <w:rsid w:val="00707C0E"/>
    <w:rsid w:val="00711B2A"/>
    <w:rsid w:val="007371AA"/>
    <w:rsid w:val="00790DC3"/>
    <w:rsid w:val="008A4C9C"/>
    <w:rsid w:val="00B14F4E"/>
    <w:rsid w:val="00B626F5"/>
    <w:rsid w:val="00BA7E45"/>
    <w:rsid w:val="00C034F4"/>
    <w:rsid w:val="00D92CB4"/>
    <w:rsid w:val="00F0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1140F-4BC9-45B3-939B-247FBB79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2A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2A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2A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E15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 Spacing"/>
    <w:uiPriority w:val="1"/>
    <w:qFormat/>
    <w:rsid w:val="00790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6">
    <w:name w:val="Table Grid"/>
    <w:basedOn w:val="a1"/>
    <w:uiPriority w:val="59"/>
    <w:rsid w:val="00707C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1017</Words>
  <Characters>5802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Купцова</dc:creator>
  <cp:lastModifiedBy>Юлия Дуденко</cp:lastModifiedBy>
  <cp:revision>14</cp:revision>
  <cp:lastPrinted>2015-10-07T04:21:00Z</cp:lastPrinted>
  <dcterms:created xsi:type="dcterms:W3CDTF">2015-10-01T04:49:00Z</dcterms:created>
  <dcterms:modified xsi:type="dcterms:W3CDTF">2015-12-02T01:57:00Z</dcterms:modified>
</cp:coreProperties>
</file>