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65" w:rsidRDefault="00FA3565" w:rsidP="00FA3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1593A81" wp14:editId="67263BFB">
            <wp:extent cx="476885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3CA" w:rsidRPr="00C40596" w:rsidRDefault="000C23CA" w:rsidP="00FA3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3565" w:rsidRPr="001B03E9" w:rsidRDefault="000C23CA" w:rsidP="000C23C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03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</w:t>
      </w:r>
      <w:r w:rsidR="001B03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</w:t>
      </w:r>
      <w:r w:rsidR="009D7EC6" w:rsidRPr="001B03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 ФЕДЕРАЦИЯ</w:t>
      </w:r>
      <w:r w:rsidR="00F812E8" w:rsidRPr="001B03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</w:t>
      </w:r>
    </w:p>
    <w:p w:rsidR="00FA3565" w:rsidRPr="001B03E9" w:rsidRDefault="00FA3565" w:rsidP="00FA3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0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КРАСНОЯРСКИЙ КРАЙ</w:t>
      </w:r>
    </w:p>
    <w:p w:rsidR="00FA3565" w:rsidRPr="001B03E9" w:rsidRDefault="00FA356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0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ТАЙМЫРСКИЙ ДОЛГАНО-НЕНЕЦКИЙ МУНИЦИПАЛЬНЫЙ РАЙОН</w:t>
      </w:r>
    </w:p>
    <w:p w:rsidR="005C55C7" w:rsidRPr="001B03E9" w:rsidRDefault="005C55C7" w:rsidP="005C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03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АДМИНИСТРАЦИЯ СЕЛЬСКОГО ПОСЕЛЕНИЯ ХАТАНГА</w:t>
      </w:r>
    </w:p>
    <w:p w:rsidR="00FA3565" w:rsidRPr="001B03E9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A3565" w:rsidRPr="001B03E9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A3565" w:rsidRPr="001B03E9" w:rsidRDefault="00FA356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03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435B35" w:rsidRPr="00C40596" w:rsidRDefault="00435B3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35B35" w:rsidRPr="002754BB" w:rsidRDefault="00435B35" w:rsidP="002754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754BB">
        <w:rPr>
          <w:rFonts w:ascii="Times New Roman" w:eastAsia="Times New Roman" w:hAnsi="Times New Roman" w:cs="Times New Roman"/>
          <w:i/>
          <w:lang w:eastAsia="ru-RU"/>
        </w:rPr>
        <w:t xml:space="preserve">(В редакции </w:t>
      </w:r>
      <w:r w:rsidR="002754BB" w:rsidRPr="002754BB">
        <w:rPr>
          <w:rFonts w:ascii="Times New Roman" w:eastAsia="Times New Roman" w:hAnsi="Times New Roman" w:cs="Times New Roman"/>
          <w:i/>
          <w:lang w:eastAsia="ru-RU"/>
        </w:rPr>
        <w:t>постановления А</w:t>
      </w:r>
      <w:r w:rsidRPr="002754BB">
        <w:rPr>
          <w:rFonts w:ascii="Times New Roman" w:eastAsia="Times New Roman" w:hAnsi="Times New Roman" w:cs="Times New Roman"/>
          <w:i/>
          <w:lang w:eastAsia="ru-RU"/>
        </w:rPr>
        <w:t xml:space="preserve">дминистрации сельского поселения Хатанга  </w:t>
      </w:r>
    </w:p>
    <w:p w:rsidR="00435B35" w:rsidRPr="002754BB" w:rsidRDefault="00435B35" w:rsidP="002754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754BB">
        <w:rPr>
          <w:rFonts w:ascii="Times New Roman" w:eastAsia="Times New Roman" w:hAnsi="Times New Roman" w:cs="Times New Roman"/>
          <w:i/>
          <w:lang w:eastAsia="ru-RU"/>
        </w:rPr>
        <w:t>от 21.03.2022 г. № 033-П)</w:t>
      </w:r>
      <w:bookmarkStart w:id="0" w:name="_GoBack"/>
      <w:bookmarkEnd w:id="0"/>
    </w:p>
    <w:p w:rsidR="002754BB" w:rsidRPr="002754BB" w:rsidRDefault="002754BB" w:rsidP="002754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9"/>
        <w:gridCol w:w="4926"/>
      </w:tblGrid>
      <w:tr w:rsidR="00FA3565" w:rsidRPr="001B03E9" w:rsidTr="00435B35">
        <w:tc>
          <w:tcPr>
            <w:tcW w:w="4429" w:type="dxa"/>
          </w:tcPr>
          <w:p w:rsidR="00FA3565" w:rsidRPr="001B03E9" w:rsidRDefault="000C23CA" w:rsidP="000C23CA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03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3B5075" w:rsidRPr="001B03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AA75FB" w:rsidRPr="001B03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  <w:r w:rsidR="00FA3565" w:rsidRPr="001B03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9B4A31" w:rsidRPr="001B03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9F747A" w:rsidRPr="001B03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FA3565" w:rsidRPr="001B03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926" w:type="dxa"/>
          </w:tcPr>
          <w:p w:rsidR="00FA3565" w:rsidRPr="001B03E9" w:rsidRDefault="00FA3565" w:rsidP="00B608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03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0C23CA" w:rsidRPr="001B03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134 </w:t>
            </w:r>
            <w:r w:rsidR="003B5075" w:rsidRPr="001B03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C23CA" w:rsidRPr="001B03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B03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</w:p>
        </w:tc>
      </w:tr>
    </w:tbl>
    <w:p w:rsidR="00FA3565" w:rsidRPr="001B03E9" w:rsidRDefault="00FA3565" w:rsidP="00FA3565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384F" w:rsidRPr="001B03E9" w:rsidRDefault="00AA75FB" w:rsidP="005C55C7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порядка размещения сведений о доходах,</w:t>
      </w:r>
      <w:r w:rsidR="002D1824" w:rsidRPr="001B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расходах,</w:t>
      </w:r>
      <w:r w:rsidRPr="001B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 имуществе и обязательствах имущественного характера, представленных муниципальными служащими Администрации сельского поселения Хатанга</w:t>
      </w:r>
      <w:r w:rsidR="005A0FE3" w:rsidRPr="001B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также </w:t>
      </w:r>
      <w:r w:rsidR="009D7EC6" w:rsidRPr="001B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лиц,</w:t>
      </w:r>
      <w:r w:rsidR="005A0FE3" w:rsidRPr="001B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претендующих на замещение муниципальной должности</w:t>
      </w:r>
      <w:r w:rsidRPr="001B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3964" w:rsidRPr="001B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1B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источниках получения средств, за счет которых совершены сделки (совершена сделка), на официальном сайте органов местного самоуправле</w:t>
      </w:r>
      <w:r w:rsidR="005C55C7" w:rsidRPr="001B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 сельского поселения Хатанга</w:t>
      </w:r>
      <w:r w:rsidR="009F747A" w:rsidRPr="001B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11384F" w:rsidRPr="001B03E9" w:rsidRDefault="0011384F" w:rsidP="0011384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7193" w:rsidRPr="001B03E9" w:rsidRDefault="008D7193" w:rsidP="00EB1110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3E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8.1 Федерального закона от 25.12.2008 N 273-ФЗ</w:t>
      </w:r>
      <w:r w:rsidR="00435B35" w:rsidRPr="001B0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0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противодействии коррупции», статьей 3 Федерального закона от 03.12.2012 N 230-ФЗ «О контроле за соответствием расходов лиц, замещающих государственные должности,</w:t>
      </w:r>
      <w:r w:rsidR="001B0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0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лиц их доходам», статьей 15 Федерального закона от 02.03.2007 N 25-ФЗ «О муниципальной службе в Российской Федерации», Законом Красноярского края от 07.06.2009 N 8-3542 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расходах», Законом Красноярского края от 07.07.2009 N 8-36</w:t>
      </w:r>
      <w:r w:rsidR="001B0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"О противодействии коррупции </w:t>
      </w:r>
      <w:r w:rsidRPr="001B03E9">
        <w:rPr>
          <w:rFonts w:ascii="Times New Roman" w:hAnsi="Times New Roman" w:cs="Times New Roman"/>
          <w:color w:val="000000" w:themeColor="text1"/>
          <w:sz w:val="28"/>
          <w:szCs w:val="28"/>
        </w:rPr>
        <w:t>в Красноярском крае", руководствуясь Уставом сельского поселения Хатанга</w:t>
      </w:r>
      <w:r w:rsidR="00C16D9B" w:rsidRPr="001B03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F747A" w:rsidRPr="001B03E9" w:rsidRDefault="00665E45" w:rsidP="00EB1110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</w:pPr>
      <w:r w:rsidRPr="001B03E9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ab/>
      </w:r>
    </w:p>
    <w:p w:rsidR="00FA3565" w:rsidRPr="001B03E9" w:rsidRDefault="00665E45" w:rsidP="003B0093">
      <w:pPr>
        <w:pStyle w:val="ab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1B03E9">
        <w:rPr>
          <w:color w:val="000000"/>
          <w:sz w:val="28"/>
          <w:szCs w:val="28"/>
          <w:shd w:val="clear" w:color="auto" w:fill="FFFFFF"/>
        </w:rPr>
        <w:t> </w:t>
      </w:r>
      <w:r w:rsidR="003B0093" w:rsidRPr="001B03E9">
        <w:rPr>
          <w:color w:val="000000"/>
          <w:sz w:val="28"/>
          <w:szCs w:val="28"/>
          <w:shd w:val="clear" w:color="auto" w:fill="FFFFFF"/>
        </w:rPr>
        <w:tab/>
      </w:r>
      <w:r w:rsidR="003B0093" w:rsidRPr="001B03E9">
        <w:rPr>
          <w:color w:val="000000"/>
          <w:sz w:val="28"/>
          <w:szCs w:val="28"/>
          <w:shd w:val="clear" w:color="auto" w:fill="FFFFFF"/>
        </w:rPr>
        <w:tab/>
      </w:r>
      <w:r w:rsidR="003B0093" w:rsidRPr="001B03E9">
        <w:rPr>
          <w:color w:val="000000"/>
          <w:sz w:val="28"/>
          <w:szCs w:val="28"/>
          <w:shd w:val="clear" w:color="auto" w:fill="FFFFFF"/>
        </w:rPr>
        <w:tab/>
      </w:r>
      <w:r w:rsidR="003B0093" w:rsidRPr="001B03E9">
        <w:rPr>
          <w:color w:val="000000"/>
          <w:sz w:val="28"/>
          <w:szCs w:val="28"/>
          <w:shd w:val="clear" w:color="auto" w:fill="FFFFFF"/>
        </w:rPr>
        <w:tab/>
      </w:r>
      <w:r w:rsidR="003B0093" w:rsidRPr="001B03E9">
        <w:rPr>
          <w:color w:val="000000"/>
          <w:sz w:val="28"/>
          <w:szCs w:val="28"/>
          <w:shd w:val="clear" w:color="auto" w:fill="FFFFFF"/>
        </w:rPr>
        <w:tab/>
      </w:r>
      <w:r w:rsidR="00FA3565" w:rsidRPr="001B03E9">
        <w:rPr>
          <w:b/>
          <w:color w:val="000000" w:themeColor="text1"/>
          <w:sz w:val="28"/>
          <w:szCs w:val="28"/>
        </w:rPr>
        <w:t>ПОСТАНОВЛЯЮ:</w:t>
      </w:r>
    </w:p>
    <w:p w:rsidR="00FA3565" w:rsidRPr="001B03E9" w:rsidRDefault="00FA3565" w:rsidP="00FA3565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54BB" w:rsidRPr="002754BB" w:rsidRDefault="008D7193" w:rsidP="00762B3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4BB">
        <w:rPr>
          <w:rFonts w:ascii="Times New Roman" w:hAnsi="Times New Roman" w:cs="Times New Roman"/>
          <w:color w:val="000000"/>
          <w:sz w:val="28"/>
          <w:szCs w:val="28"/>
        </w:rPr>
        <w:t>Утвердить Порядок размещения сведений о доходах,</w:t>
      </w:r>
      <w:r w:rsidR="00435B35" w:rsidRPr="002754BB">
        <w:rPr>
          <w:rFonts w:ascii="Times New Roman" w:hAnsi="Times New Roman" w:cs="Times New Roman"/>
          <w:color w:val="000000"/>
          <w:sz w:val="28"/>
          <w:szCs w:val="28"/>
        </w:rPr>
        <w:t xml:space="preserve"> расходах</w:t>
      </w:r>
      <w:r w:rsidR="001B03E9" w:rsidRPr="002754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754BB"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представленных муниципальными служащими Администрации сельского поселения Хатанга </w:t>
      </w:r>
      <w:r w:rsidR="00C83964" w:rsidRPr="002754B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2754BB">
        <w:rPr>
          <w:rFonts w:ascii="Times New Roman" w:hAnsi="Times New Roman" w:cs="Times New Roman"/>
          <w:color w:val="000000"/>
          <w:sz w:val="28"/>
          <w:szCs w:val="28"/>
        </w:rPr>
        <w:t xml:space="preserve">об источниках получения средств, за счет которых совершены сделки (совершена сделка), на официальном сайте органов местного самоуправления сельского поселения Хатанга, согласно </w:t>
      </w:r>
      <w:r w:rsidR="005C55C7" w:rsidRPr="002754BB">
        <w:rPr>
          <w:rFonts w:ascii="Times New Roman" w:hAnsi="Times New Roman" w:cs="Times New Roman"/>
          <w:color w:val="000000"/>
          <w:sz w:val="28"/>
          <w:szCs w:val="28"/>
        </w:rPr>
        <w:t>Приложению,</w:t>
      </w:r>
      <w:r w:rsidRPr="002754B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  <w:r w:rsidR="002754BB" w:rsidRPr="002754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 редакции </w:t>
      </w:r>
      <w:r w:rsidR="002754BB" w:rsidRPr="002754BB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постановления Администрации сельского поселения Хатанга от 21.03.2022 № 033-П)</w:t>
      </w:r>
    </w:p>
    <w:p w:rsidR="00756811" w:rsidRPr="001B03E9" w:rsidRDefault="00756811" w:rsidP="00C1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0F44" w:rsidRPr="001B03E9" w:rsidRDefault="00C30F44" w:rsidP="008B6FA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3E9">
        <w:rPr>
          <w:rFonts w:ascii="Times New Roman" w:hAnsi="Times New Roman" w:cs="Times New Roman"/>
          <w:color w:val="000000"/>
          <w:sz w:val="28"/>
          <w:szCs w:val="28"/>
        </w:rPr>
        <w:t>Опубликовать Постановление в Информационном бюллетене Хатангского сельского Совета депу</w:t>
      </w:r>
      <w:r w:rsidR="008D7193" w:rsidRPr="001B03E9">
        <w:rPr>
          <w:rFonts w:ascii="Times New Roman" w:hAnsi="Times New Roman" w:cs="Times New Roman"/>
          <w:color w:val="000000"/>
          <w:sz w:val="28"/>
          <w:szCs w:val="28"/>
        </w:rPr>
        <w:t>татов и А</w:t>
      </w:r>
      <w:r w:rsidRPr="001B03E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="00116199" w:rsidRPr="001B03E9">
          <w:rPr>
            <w:rStyle w:val="aa"/>
            <w:rFonts w:ascii="Times New Roman" w:hAnsi="Times New Roman" w:cs="Times New Roman"/>
            <w:sz w:val="28"/>
            <w:szCs w:val="28"/>
          </w:rPr>
          <w:t>www.hatanga24.ru</w:t>
        </w:r>
      </w:hyperlink>
      <w:r w:rsidR="00C83964" w:rsidRPr="001B03E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B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6199" w:rsidRPr="001B03E9" w:rsidRDefault="00116199" w:rsidP="0011619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16199" w:rsidRPr="001B03E9" w:rsidRDefault="00116199" w:rsidP="001161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03E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16199" w:rsidRPr="001B03E9" w:rsidRDefault="00116199" w:rsidP="0011619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0F44" w:rsidRPr="001B03E9" w:rsidRDefault="00FE1580" w:rsidP="001161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3E9">
        <w:rPr>
          <w:rFonts w:ascii="Times New Roman" w:hAnsi="Times New Roman" w:cs="Times New Roman"/>
          <w:color w:val="000000"/>
          <w:sz w:val="28"/>
          <w:szCs w:val="28"/>
        </w:rPr>
        <w:t>Настоящее П</w:t>
      </w:r>
      <w:r w:rsidR="00C30F44" w:rsidRPr="001B03E9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вступает в силу </w:t>
      </w:r>
      <w:r w:rsidRPr="001B03E9">
        <w:rPr>
          <w:rFonts w:ascii="Times New Roman" w:hAnsi="Times New Roman" w:cs="Times New Roman"/>
          <w:color w:val="000000"/>
          <w:sz w:val="28"/>
          <w:szCs w:val="28"/>
        </w:rPr>
        <w:t xml:space="preserve">в день, следующий за днем </w:t>
      </w:r>
      <w:r w:rsidR="00C30F44" w:rsidRPr="001B03E9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опубликования.</w:t>
      </w:r>
    </w:p>
    <w:p w:rsidR="00C30F44" w:rsidRPr="001B03E9" w:rsidRDefault="00C30F44" w:rsidP="00C30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3565" w:rsidRPr="001B03E9" w:rsidRDefault="0082481D" w:rsidP="00E86488">
      <w:pPr>
        <w:pStyle w:val="ConsPlusNormal"/>
        <w:widowControl/>
        <w:spacing w:line="276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3E9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8D7193" w:rsidRPr="001B0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3565" w:rsidRPr="001B03E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Хатанга</w:t>
      </w:r>
      <w:r w:rsidR="00FA3565" w:rsidRPr="001B03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3565" w:rsidRPr="001B03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8D7193" w:rsidRPr="001B0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А.С. Скрипкин</w:t>
      </w:r>
    </w:p>
    <w:tbl>
      <w:tblPr>
        <w:tblW w:w="9689" w:type="dxa"/>
        <w:tblLook w:val="01E0" w:firstRow="1" w:lastRow="1" w:firstColumn="1" w:lastColumn="1" w:noHBand="0" w:noVBand="0"/>
      </w:tblPr>
      <w:tblGrid>
        <w:gridCol w:w="3189"/>
        <w:gridCol w:w="3189"/>
        <w:gridCol w:w="3311"/>
      </w:tblGrid>
      <w:tr w:rsidR="00FA3565" w:rsidRPr="002D2B2B" w:rsidTr="00F968DB">
        <w:trPr>
          <w:trHeight w:val="500"/>
        </w:trPr>
        <w:tc>
          <w:tcPr>
            <w:tcW w:w="3189" w:type="dxa"/>
          </w:tcPr>
          <w:p w:rsidR="00FA3565" w:rsidRPr="002D2B2B" w:rsidRDefault="00FA3565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</w:tcPr>
          <w:p w:rsidR="00112E8D" w:rsidRDefault="00112E8D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2E8D" w:rsidRDefault="00112E8D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2E8D" w:rsidRDefault="00112E8D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2E8D" w:rsidRDefault="00112E8D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2E8D" w:rsidRPr="002D2B2B" w:rsidRDefault="00112E8D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</w:tcPr>
          <w:p w:rsidR="006C3EAB" w:rsidRDefault="006C3EAB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3E9" w:rsidRDefault="001B03E9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3565" w:rsidRPr="00E7376A" w:rsidRDefault="0038035B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37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  <w:p w:rsidR="00FA3565" w:rsidRDefault="00FA3565" w:rsidP="001E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r w:rsidR="00E73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Постановлению Администрации</w:t>
            </w:r>
            <w:r w:rsidRPr="002D2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7376A" w:rsidRDefault="00E7376A" w:rsidP="001E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 Хатанга</w:t>
            </w:r>
          </w:p>
          <w:p w:rsidR="001E0DFA" w:rsidRPr="002D2B2B" w:rsidRDefault="00E7376A" w:rsidP="00E7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18.09.2020 г. № 134-П</w:t>
            </w:r>
          </w:p>
        </w:tc>
      </w:tr>
    </w:tbl>
    <w:p w:rsidR="0011384F" w:rsidRDefault="0011384F" w:rsidP="00A457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B03E9" w:rsidRDefault="001B03E9" w:rsidP="00A457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B03E9" w:rsidRDefault="001B03E9" w:rsidP="00A457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4276E" w:rsidRPr="001B03E9" w:rsidRDefault="00A4276E" w:rsidP="00A4276E">
      <w:pPr>
        <w:pStyle w:val="a9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2754BB" w:rsidRPr="001B03E9" w:rsidRDefault="005C55C7" w:rsidP="002754BB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="00A4276E" w:rsidRPr="001B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азмещения сведений о доходах,</w:t>
      </w:r>
      <w:r w:rsidR="00435B35" w:rsidRPr="001B03E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435B35" w:rsidRPr="002754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расходах</w:t>
      </w:r>
      <w:r w:rsidR="002754B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</w:t>
      </w:r>
      <w:r w:rsidR="00A4276E" w:rsidRPr="001B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 имуществе и обязательствах имущественного характера, представленных муниципальными служащими Администрации сельского поселения Хатанга</w:t>
      </w:r>
      <w:r w:rsidR="005A0FE3" w:rsidRPr="001B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9D7EC6" w:rsidRPr="001B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лиц,</w:t>
      </w:r>
      <w:r w:rsidR="005A0FE3" w:rsidRPr="001B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претендующих на замещение муниципальной должности</w:t>
      </w:r>
      <w:r w:rsidR="00691C7E" w:rsidRPr="001B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 w:rsidR="00A4276E" w:rsidRPr="001B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 источниках получения средств, за счет которых совершены сделки (совершена сделка), на официальном сайте органов местного самоуправления Хатанга </w:t>
      </w:r>
      <w:r w:rsidR="002754BB" w:rsidRPr="002754BB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2754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</w:t>
      </w:r>
      <w:r w:rsidR="002754BB" w:rsidRPr="002754BB">
        <w:rPr>
          <w:rFonts w:ascii="Times New Roman" w:hAnsi="Times New Roman" w:cs="Times New Roman"/>
          <w:i/>
          <w:color w:val="000000"/>
          <w:sz w:val="28"/>
          <w:szCs w:val="28"/>
        </w:rPr>
        <w:t>редакци</w:t>
      </w:r>
      <w:r w:rsidR="002754BB">
        <w:rPr>
          <w:rFonts w:ascii="Times New Roman" w:hAnsi="Times New Roman" w:cs="Times New Roman"/>
          <w:i/>
          <w:color w:val="000000"/>
          <w:sz w:val="28"/>
          <w:szCs w:val="28"/>
        </w:rPr>
        <w:t>и постановления Администрации сельского поселения Хатанга</w:t>
      </w:r>
      <w:r w:rsidR="002754BB" w:rsidRPr="002754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 21.03.2022 № 033-П)</w:t>
      </w:r>
    </w:p>
    <w:p w:rsidR="002754BB" w:rsidRPr="001B03E9" w:rsidRDefault="002754BB" w:rsidP="00275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4BB" w:rsidRPr="001B03E9" w:rsidRDefault="00A4276E" w:rsidP="002754B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1. Настоящим Порядком </w:t>
      </w:r>
      <w:r w:rsidR="005C55C7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</w:t>
      </w: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азмещения сведений о доходах,</w:t>
      </w:r>
      <w:r w:rsidR="00435B35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435B35" w:rsidRPr="00275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расходах</w:t>
      </w:r>
      <w:r w:rsidR="00435B35" w:rsidRPr="001B03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5B35" w:rsidRPr="001B03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B03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об имуществе и обязательствах имущественного характера, представленных муниципальными служащими Администрации сельского поселения Хатанга, об источниках получения средств, за счет которых совершены сделки (совершена сделка), на официальном сайте органов местного самоуправления Хатанга  (далее – Порядок), регулирует</w:t>
      </w:r>
      <w:r w:rsidR="005C55C7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ся</w:t>
      </w: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механизм размещения сведений о доходах, расходах, об имуществе и обязательствах имущественного характера, предоставленных лицами, замещающими должности</w:t>
      </w:r>
      <w:r w:rsidR="003156F8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муниципальной службы </w:t>
      </w: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в Администрации сельского поселения Хатанга</w:t>
      </w:r>
      <w:r w:rsidR="002E62F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 официальном сайте органов местного самоуправления сельского поселения Хатанга в информационно-телекоммуникационной сети Интернет (далее - официальный сайт) и</w:t>
      </w:r>
      <w:r w:rsidR="005C55C7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в средствах</w:t>
      </w: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массовой информации для опубл</w:t>
      </w:r>
      <w:r w:rsidR="002E62F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икования в связи с их запросами, в объеме сведений, подлежащих размещению на официальном сайте.</w:t>
      </w:r>
      <w:r w:rsidR="002754BB" w:rsidRPr="002754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754BB" w:rsidRPr="002754BB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2754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</w:t>
      </w:r>
      <w:r w:rsidR="002754BB" w:rsidRPr="002754BB">
        <w:rPr>
          <w:rFonts w:ascii="Times New Roman" w:hAnsi="Times New Roman" w:cs="Times New Roman"/>
          <w:i/>
          <w:color w:val="000000"/>
          <w:sz w:val="28"/>
          <w:szCs w:val="28"/>
        </w:rPr>
        <w:t>редакци</w:t>
      </w:r>
      <w:r w:rsidR="002754BB">
        <w:rPr>
          <w:rFonts w:ascii="Times New Roman" w:hAnsi="Times New Roman" w:cs="Times New Roman"/>
          <w:i/>
          <w:color w:val="000000"/>
          <w:sz w:val="28"/>
          <w:szCs w:val="28"/>
        </w:rPr>
        <w:t>и постановления Администрации сельского поселения Хатанга</w:t>
      </w:r>
      <w:r w:rsidR="002754BB" w:rsidRPr="002754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 21.03.2022 № 033-П)</w:t>
      </w:r>
    </w:p>
    <w:p w:rsidR="002754BB" w:rsidRPr="001B03E9" w:rsidRDefault="002754BB" w:rsidP="00275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3E9" w:rsidRDefault="00A4276E" w:rsidP="00FC4B31">
      <w:pPr>
        <w:autoSpaceDE w:val="0"/>
        <w:ind w:firstLine="708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 На официальном сайте подлежат размещению сведения о доходах, расходах</w:t>
      </w:r>
      <w:r w:rsidR="002E62F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:</w:t>
      </w:r>
      <w:r w:rsidR="002E62F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2E62F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</w:p>
    <w:p w:rsidR="001B03E9" w:rsidRDefault="002E62F1" w:rsidP="00FC4B31">
      <w:pPr>
        <w:autoSpaceDE w:val="0"/>
        <w:ind w:firstLine="708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2.1.</w:t>
      </w:r>
      <w:r w:rsidR="00A4276E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муниципальн</w:t>
      </w:r>
      <w:r w:rsidR="003156F8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ых</w:t>
      </w:r>
      <w:r w:rsidR="00A4276E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служащ</w:t>
      </w:r>
      <w:r w:rsidR="003156F8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их</w:t>
      </w:r>
      <w:r w:rsidR="00A4276E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</w:t>
      </w:r>
      <w:r w:rsidR="003156F8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относящихся к должностям</w:t>
      </w:r>
      <w:r w:rsidR="00A4276E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муниципальной службы высшей, главной ведущей, старшей группы, а также их супруга (супруги) и несовершеннолетних детей.</w:t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2.2. претендующих на замещение должностей муниципальной службы, включенных в соответствующий перечень муниципальных должностей.</w:t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A4276E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 На официальном сайте размещаются следующие сведения о доходах, расходах:</w:t>
      </w:r>
      <w:r w:rsidR="00FC4B3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FC4B3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FC4B3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</w:p>
    <w:p w:rsidR="00FC4B31" w:rsidRPr="001B03E9" w:rsidRDefault="00A4276E" w:rsidP="00FC4B31">
      <w:pPr>
        <w:autoSpaceDE w:val="0"/>
        <w:ind w:firstLine="708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1) перечень объектов недвижимого имущества, принадлежащих муниципальному служащему, его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объекта;</w:t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2) перечень транспортных средств с указанием вида, марки, принадлежащих на праве собственности муниципальному служащему, его </w:t>
      </w: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супругу (супруге) и несовершеннолетним детям;</w:t>
      </w:r>
      <w:r w:rsidR="00FC4B3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  <w:t xml:space="preserve"> </w:t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3) декларированный доход муниципального служащего, его супруга (супруги) и несовершеннолетних детей;</w:t>
      </w:r>
      <w:r w:rsidR="005C55C7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5C55C7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5C55C7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5C55C7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5C55C7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5C55C7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5C55C7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сделок превышает общий доход лица, указанного в пункте 2 настоящего Порядка, его супруги (супруга) за три последних года, предшествующих совершению сделок.</w:t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 В размещаемых на официальном сайте сведениях о доходах, расходах запрещается указывать:</w:t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1) иные сведения, кроме указанных в пункте 3 настоящего Порядка;</w:t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2) персональные данные супруга (супруги), несовершеннолетних детей муниципального служащего и иных лиц;</w:t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3) данные, позволяющие определить место жительства, почтовый адрес, телефон и иные индивидуальные сведения коммуникации муниципального служащего, его супруги (супруга) и несовершеннолетних детей и иных лиц;</w:t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4) данные, позволяющие определить местонахождение объектов недвижимого имущества, принадлежащих муниципальному служащему, его супруги (супруга) и несовершеннолетним детям и иным лицам на праве собственности или находящихся в их пользовании;</w:t>
      </w:r>
      <w:r w:rsidR="00FC4B3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FC4B3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FC4B3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FC4B3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5) договоры (иные документы о приобретении права собственности);</w:t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6) сведения о детализированных суммах доходов и иных источников за счет которых совершены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сделок превышает общий доход муниципального служащего и его супруги (супруга) за три последних года, предшествующих;</w:t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7) информацию, отнесенную к государственной тайне или являющуюся конфиденциальной.</w:t>
      </w:r>
    </w:p>
    <w:p w:rsidR="002754BB" w:rsidRPr="001B03E9" w:rsidRDefault="00A4276E" w:rsidP="002754B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5. Лица, указанные в</w:t>
      </w:r>
      <w:r w:rsidR="002E62F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подпункте 2.1. пункта</w:t>
      </w: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2 настоящего Порядка, ежегодно не позднее 30 апреля года, следующего за отчетным периодом (с 1 января по 31 декабря), представляют в </w:t>
      </w:r>
      <w:r w:rsidR="00435B35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435B35" w:rsidRPr="002754B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Отдел правового обеспечения и противодействия коррупции</w:t>
      </w:r>
      <w:r w:rsidR="001B03E9" w:rsidRPr="001B03E9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 xml:space="preserve"> </w:t>
      </w:r>
      <w:r w:rsidR="00435B35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Администрации сельского поселения Хатанга </w:t>
      </w: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сведения о доходах, расходах по форме справки о доходах, расходах, об имуществе и обязательствах имущественного характера, утвержденной Указом Президента Российско</w:t>
      </w:r>
      <w:r w:rsidR="002E62F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й Федерации от 23.06.2014 N 460, с использованием специального программного оборудов</w:t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ания «Справки БК».</w:t>
      </w:r>
      <w:r w:rsidR="002754BB" w:rsidRPr="002754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754BB" w:rsidRPr="002754BB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2754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</w:t>
      </w:r>
      <w:r w:rsidR="002754BB" w:rsidRPr="002754BB">
        <w:rPr>
          <w:rFonts w:ascii="Times New Roman" w:hAnsi="Times New Roman" w:cs="Times New Roman"/>
          <w:i/>
          <w:color w:val="000000"/>
          <w:sz w:val="28"/>
          <w:szCs w:val="28"/>
        </w:rPr>
        <w:t>редакци</w:t>
      </w:r>
      <w:r w:rsidR="002754BB">
        <w:rPr>
          <w:rFonts w:ascii="Times New Roman" w:hAnsi="Times New Roman" w:cs="Times New Roman"/>
          <w:i/>
          <w:color w:val="000000"/>
          <w:sz w:val="28"/>
          <w:szCs w:val="28"/>
        </w:rPr>
        <w:t>и постановления Администрации сельского поселения Хатанга</w:t>
      </w:r>
      <w:r w:rsidR="002754BB" w:rsidRPr="002754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 21.03.2022 № 033-П)</w:t>
      </w:r>
    </w:p>
    <w:p w:rsidR="002754BB" w:rsidRPr="001B03E9" w:rsidRDefault="002754BB" w:rsidP="00275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B35" w:rsidRPr="001B03E9" w:rsidRDefault="002754BB" w:rsidP="00206D93">
      <w:pPr>
        <w:autoSpaceDE w:val="0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="002E62F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Лица, указанные в подпункте 2.2. пункта 2 настоящего Порядка представляют в </w:t>
      </w:r>
      <w:r w:rsidRPr="002754B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Отдел правового обеспечения и противодействия коррупции</w:t>
      </w:r>
      <w:r w:rsidRPr="001B03E9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 xml:space="preserve"> </w:t>
      </w: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Администрации сельского поселения Хатанга </w:t>
      </w:r>
      <w:r w:rsidR="002E62F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сведения о доходах, расходах по </w:t>
      </w:r>
      <w:r w:rsidR="002E62F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форме справки о доходах, расходах, об имуществе и обязательствах имущественного характера по состоянию на первое число месяца, предшествующего месяцу подачи документов для замещения должности.</w:t>
      </w:r>
      <w:r w:rsidR="002E62F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2E62F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2E62F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FC4B3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FC4B3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FC4B3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FC4B3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FC4B3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</w:p>
    <w:p w:rsidR="001B03E9" w:rsidRDefault="00435B35" w:rsidP="00206D93">
      <w:pPr>
        <w:autoSpaceDE w:val="0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</w:t>
      </w:r>
      <w:r w:rsidR="00A4276E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6. Сведения о доходах, расходах</w:t>
      </w:r>
      <w:r w:rsidR="00117D78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лиц, указанных в подпункте 2.1. пункта 2 настоящего Порядка размещаются</w:t>
      </w:r>
      <w:r w:rsidR="00FC4B3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по форме согласно Приложению,</w:t>
      </w:r>
      <w:r w:rsidR="00A4276E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 настоящему Порядку на официальном сайте в четырнадцатидневный срок со дня истечения срока, установленного пунктом 5 настоящего Порядка.</w:t>
      </w:r>
      <w:r w:rsidR="00FC4B3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17D78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Сведения о доходах, расходах лиц, указанных в подпункте 2.2. пункта 2 настоящего Порядка размещаются по форме согласно Приложению, к настоящему Порядку на официальном сайте в десятидневный срок со дня истечения срока, установленного пунктом 5 настоящего Порядка.</w:t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A4276E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7. В случае если муниципальный служащий представил уточненные сведения, указанные в пункте 1 настоящего Порядка, </w:t>
      </w:r>
      <w:r w:rsidR="00117D78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и,</w:t>
      </w:r>
      <w:r w:rsidR="00A4276E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если эти сведения подлежат размещению, такие сведения размещаются на официальном сайте </w:t>
      </w:r>
      <w:r w:rsidR="00FC4B31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уполномоченным </w:t>
      </w:r>
      <w:r w:rsidR="00A4276E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специалистом в ближайший рабочий день после представления уточненных сведений.</w:t>
      </w:r>
      <w:r w:rsidR="00117D78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117D78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17D78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17D78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117D78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</w:p>
    <w:p w:rsidR="001B03E9" w:rsidRDefault="001B03E9" w:rsidP="00206D93">
      <w:pPr>
        <w:autoSpaceDE w:val="0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</w:t>
      </w:r>
      <w:r w:rsidR="00A4276E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8. За несоблюдение настоящего Порядка, а также за разглашение сведений, отнесенных к государственной тайне или являющихся конфиденциальными, муниципальные служащие, ответственные за размещение сведений на официальном сайте несут ответственность в соответствии с законодательством Российской Федерации.</w:t>
      </w:r>
      <w:r w:rsidR="00117D78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117D78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</w:p>
    <w:p w:rsidR="002754BB" w:rsidRPr="001B03E9" w:rsidRDefault="00117D78" w:rsidP="002754BB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A4276E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9. При размещении на официальном сайте сведений о доходах,</w:t>
      </w:r>
      <w:r w:rsidR="00435B35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435B35" w:rsidRPr="002754B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расходах</w:t>
      </w:r>
      <w:r w:rsidR="002754B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</w:t>
      </w:r>
      <w:r w:rsidR="001B03E9" w:rsidRPr="001B03E9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 xml:space="preserve"> </w:t>
      </w:r>
      <w:r w:rsidR="00A4276E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об имуществе и обязательствах имущественного характера, об источниках получения средств, за счет которых совершена сделка, за каждый последующий год сведения, размещенные в предыдущие годы, сохраняются на официальном </w:t>
      </w:r>
      <w:proofErr w:type="gramStart"/>
      <w:r w:rsidR="00A4276E" w:rsidRPr="001B03E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сайте.</w:t>
      </w:r>
      <w:r w:rsidR="002754BB" w:rsidRPr="002754BB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="002754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</w:t>
      </w:r>
      <w:r w:rsidR="002754BB" w:rsidRPr="002754BB">
        <w:rPr>
          <w:rFonts w:ascii="Times New Roman" w:hAnsi="Times New Roman" w:cs="Times New Roman"/>
          <w:i/>
          <w:color w:val="000000"/>
          <w:sz w:val="28"/>
          <w:szCs w:val="28"/>
        </w:rPr>
        <w:t>редакци</w:t>
      </w:r>
      <w:r w:rsidR="002754BB">
        <w:rPr>
          <w:rFonts w:ascii="Times New Roman" w:hAnsi="Times New Roman" w:cs="Times New Roman"/>
          <w:i/>
          <w:color w:val="000000"/>
          <w:sz w:val="28"/>
          <w:szCs w:val="28"/>
        </w:rPr>
        <w:t>и постановления Администрации сельского поселения Хатанга</w:t>
      </w:r>
      <w:r w:rsidR="002754BB" w:rsidRPr="002754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 21.03.2022 № 033-П)</w:t>
      </w:r>
    </w:p>
    <w:p w:rsidR="002754BB" w:rsidRPr="001B03E9" w:rsidRDefault="002754BB" w:rsidP="00275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D93" w:rsidRPr="001B03E9" w:rsidRDefault="00206D93" w:rsidP="00206D93">
      <w:pPr>
        <w:autoSpaceDE w:val="0"/>
        <w:jc w:val="both"/>
        <w:rPr>
          <w:rFonts w:ascii="Times New Roman" w:hAnsi="Times New Roman"/>
          <w:sz w:val="28"/>
          <w:szCs w:val="28"/>
        </w:rPr>
        <w:sectPr w:rsidR="00206D93" w:rsidRPr="001B03E9" w:rsidSect="00116199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206D93" w:rsidRPr="00206D93" w:rsidRDefault="00206D93" w:rsidP="00206D93">
      <w:pPr>
        <w:pStyle w:val="ConsPlusNormal"/>
        <w:ind w:firstLine="8505"/>
        <w:outlineLvl w:val="1"/>
        <w:rPr>
          <w:rFonts w:ascii="Times New Roman" w:hAnsi="Times New Roman" w:cs="Times New Roman"/>
          <w:b/>
        </w:rPr>
      </w:pPr>
      <w:r w:rsidRPr="00206D93">
        <w:rPr>
          <w:rFonts w:ascii="Times New Roman" w:hAnsi="Times New Roman" w:cs="Times New Roman"/>
          <w:b/>
        </w:rPr>
        <w:lastRenderedPageBreak/>
        <w:t>Приложение</w:t>
      </w:r>
    </w:p>
    <w:p w:rsidR="00206D93" w:rsidRDefault="00206D93" w:rsidP="00206D93">
      <w:pPr>
        <w:pStyle w:val="ConsPlusNormal"/>
        <w:ind w:firstLine="8505"/>
        <w:rPr>
          <w:rFonts w:ascii="Times New Roman" w:hAnsi="Times New Roman" w:cs="Times New Roman"/>
        </w:rPr>
      </w:pPr>
      <w:r w:rsidRPr="002243D5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р</w:t>
      </w:r>
      <w:r w:rsidRPr="00DA5A71">
        <w:rPr>
          <w:rFonts w:ascii="Times New Roman" w:hAnsi="Times New Roman" w:cs="Times New Roman"/>
        </w:rPr>
        <w:t xml:space="preserve">азмещения сведений о доходах, </w:t>
      </w:r>
      <w:r>
        <w:rPr>
          <w:rFonts w:ascii="Times New Roman" w:hAnsi="Times New Roman" w:cs="Times New Roman"/>
        </w:rPr>
        <w:t>расходах</w:t>
      </w:r>
    </w:p>
    <w:p w:rsidR="00206D93" w:rsidRDefault="00206D93" w:rsidP="00206D93">
      <w:pPr>
        <w:pStyle w:val="ConsPlusNormal"/>
        <w:ind w:left="8505" w:firstLine="0"/>
        <w:rPr>
          <w:rFonts w:ascii="Times New Roman" w:hAnsi="Times New Roman" w:cs="Times New Roman"/>
        </w:rPr>
      </w:pPr>
      <w:r w:rsidRPr="00DA5A71">
        <w:rPr>
          <w:rFonts w:ascii="Times New Roman" w:hAnsi="Times New Roman" w:cs="Times New Roman"/>
        </w:rPr>
        <w:t xml:space="preserve">об имуществе и обязательствах имущественного характера,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</w:p>
    <w:p w:rsidR="00206D93" w:rsidRDefault="00206D93" w:rsidP="00206D93">
      <w:pPr>
        <w:pStyle w:val="ConsPlusNormal"/>
        <w:ind w:left="540" w:firstLine="7965"/>
        <w:rPr>
          <w:rFonts w:ascii="Times New Roman" w:hAnsi="Times New Roman" w:cs="Times New Roman"/>
        </w:rPr>
      </w:pPr>
      <w:r w:rsidRPr="00DA5A71">
        <w:rPr>
          <w:rFonts w:ascii="Times New Roman" w:hAnsi="Times New Roman" w:cs="Times New Roman"/>
        </w:rPr>
        <w:t xml:space="preserve">представленных муниципальными служащими </w:t>
      </w:r>
    </w:p>
    <w:p w:rsidR="00206D93" w:rsidRDefault="00206D93" w:rsidP="00206D93">
      <w:pPr>
        <w:pStyle w:val="ConsPlusNormal"/>
        <w:ind w:left="540" w:firstLine="7965"/>
        <w:rPr>
          <w:rFonts w:ascii="Times New Roman" w:hAnsi="Times New Roman" w:cs="Times New Roman"/>
        </w:rPr>
      </w:pPr>
      <w:r w:rsidRPr="00DA5A71">
        <w:rPr>
          <w:rFonts w:ascii="Times New Roman" w:hAnsi="Times New Roman" w:cs="Times New Roman"/>
        </w:rPr>
        <w:t>Администрации сельского поселения Хатанга</w:t>
      </w:r>
      <w:r>
        <w:rPr>
          <w:rFonts w:ascii="Times New Roman" w:hAnsi="Times New Roman" w:cs="Times New Roman"/>
        </w:rPr>
        <w:t xml:space="preserve">, </w:t>
      </w:r>
    </w:p>
    <w:p w:rsidR="00206D93" w:rsidRDefault="00206D93" w:rsidP="00206D93">
      <w:pPr>
        <w:pStyle w:val="ConsPlusNormal"/>
        <w:ind w:left="585" w:firstLine="79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лиц, претендующих на замещение муниципальной должности,</w:t>
      </w:r>
    </w:p>
    <w:p w:rsidR="00206D93" w:rsidRPr="00DA5A71" w:rsidRDefault="00206D93" w:rsidP="00206D93">
      <w:pPr>
        <w:pStyle w:val="ConsPlusNormal"/>
        <w:ind w:left="8550" w:firstLine="0"/>
        <w:rPr>
          <w:rFonts w:ascii="Times New Roman" w:hAnsi="Times New Roman" w:cs="Times New Roman"/>
        </w:rPr>
      </w:pPr>
      <w:r w:rsidRPr="00DA5A71">
        <w:rPr>
          <w:rFonts w:ascii="Times New Roman" w:hAnsi="Times New Roman" w:cs="Times New Roman"/>
        </w:rPr>
        <w:t>и об источниках получения средств, за счет которых совершены сделки (совершена сделка), на официальном сайте органов местного самоуправления Хатанга</w:t>
      </w:r>
    </w:p>
    <w:p w:rsidR="00206D93" w:rsidRDefault="00206D93" w:rsidP="00206D93">
      <w:pPr>
        <w:pStyle w:val="ConsPlusNonformat"/>
        <w:ind w:firstLine="7824"/>
        <w:jc w:val="center"/>
        <w:rPr>
          <w:rFonts w:ascii="Times New Roman" w:hAnsi="Times New Roman" w:cs="Times New Roman"/>
        </w:rPr>
      </w:pPr>
      <w:bookmarkStart w:id="1" w:name="P143"/>
      <w:bookmarkEnd w:id="1"/>
    </w:p>
    <w:p w:rsidR="00206D93" w:rsidRPr="00B85102" w:rsidRDefault="00206D93" w:rsidP="00206D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5102">
        <w:rPr>
          <w:rFonts w:ascii="Times New Roman" w:hAnsi="Times New Roman" w:cs="Times New Roman"/>
          <w:sz w:val="24"/>
          <w:szCs w:val="24"/>
        </w:rPr>
        <w:t>Сводная (дополнительная, уточненная) таблица</w:t>
      </w:r>
    </w:p>
    <w:p w:rsidR="00206D93" w:rsidRPr="00B85102" w:rsidRDefault="00206D93" w:rsidP="00206D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5102">
        <w:rPr>
          <w:rFonts w:ascii="Times New Roman" w:hAnsi="Times New Roman" w:cs="Times New Roman"/>
          <w:sz w:val="24"/>
          <w:szCs w:val="24"/>
        </w:rPr>
        <w:t>(нужное выбрать)</w:t>
      </w:r>
    </w:p>
    <w:p w:rsidR="00206D93" w:rsidRPr="00B85102" w:rsidRDefault="00206D93" w:rsidP="00206D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5102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</w:t>
      </w:r>
      <w:r w:rsidR="00B85102" w:rsidRPr="00B85102">
        <w:rPr>
          <w:rFonts w:ascii="Times New Roman" w:hAnsi="Times New Roman" w:cs="Times New Roman"/>
          <w:sz w:val="24"/>
          <w:szCs w:val="24"/>
        </w:rPr>
        <w:t xml:space="preserve"> </w:t>
      </w:r>
      <w:r w:rsidRPr="00B85102">
        <w:rPr>
          <w:rFonts w:ascii="Times New Roman" w:hAnsi="Times New Roman" w:cs="Times New Roman"/>
          <w:sz w:val="24"/>
          <w:szCs w:val="24"/>
        </w:rPr>
        <w:t>имущественного характера, предоставленных лицами,</w:t>
      </w:r>
    </w:p>
    <w:p w:rsidR="00206D93" w:rsidRPr="00B85102" w:rsidRDefault="00206D93" w:rsidP="00206D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5102">
        <w:rPr>
          <w:rFonts w:ascii="Times New Roman" w:hAnsi="Times New Roman" w:cs="Times New Roman"/>
          <w:sz w:val="24"/>
          <w:szCs w:val="24"/>
        </w:rPr>
        <w:t>замещающими должности муниципальной службы</w:t>
      </w:r>
    </w:p>
    <w:p w:rsidR="00206D93" w:rsidRPr="00B85102" w:rsidRDefault="00206D93" w:rsidP="00206D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5102">
        <w:rPr>
          <w:rFonts w:ascii="Times New Roman" w:hAnsi="Times New Roman" w:cs="Times New Roman"/>
          <w:sz w:val="24"/>
          <w:szCs w:val="24"/>
        </w:rPr>
        <w:t>в ______________________________________________</w:t>
      </w:r>
    </w:p>
    <w:p w:rsidR="00206D93" w:rsidRPr="00B85102" w:rsidRDefault="00206D93" w:rsidP="00206D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5102">
        <w:rPr>
          <w:rFonts w:ascii="Times New Roman" w:hAnsi="Times New Roman" w:cs="Times New Roman"/>
          <w:sz w:val="24"/>
          <w:szCs w:val="24"/>
        </w:rPr>
        <w:t>(указывается наименование</w:t>
      </w:r>
      <w:r w:rsidR="00B85102" w:rsidRPr="00B85102">
        <w:rPr>
          <w:rFonts w:ascii="Times New Roman" w:hAnsi="Times New Roman" w:cs="Times New Roman"/>
          <w:sz w:val="24"/>
          <w:szCs w:val="24"/>
        </w:rPr>
        <w:t xml:space="preserve"> </w:t>
      </w:r>
      <w:r w:rsidRPr="00B85102">
        <w:rPr>
          <w:rFonts w:ascii="Times New Roman" w:hAnsi="Times New Roman" w:cs="Times New Roman"/>
          <w:sz w:val="24"/>
          <w:szCs w:val="24"/>
        </w:rPr>
        <w:t>органа местного самоуправления)</w:t>
      </w:r>
    </w:p>
    <w:p w:rsidR="00206D93" w:rsidRPr="00B85102" w:rsidRDefault="00206D93" w:rsidP="00206D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5102">
        <w:rPr>
          <w:rFonts w:ascii="Times New Roman" w:hAnsi="Times New Roman" w:cs="Times New Roman"/>
          <w:sz w:val="24"/>
          <w:szCs w:val="24"/>
        </w:rPr>
        <w:t>за ____ год</w:t>
      </w:r>
    </w:p>
    <w:p w:rsidR="00206D93" w:rsidRDefault="00206D93" w:rsidP="00206D93">
      <w:pPr>
        <w:pStyle w:val="ConsPlusNormal"/>
        <w:jc w:val="center"/>
      </w:pPr>
    </w:p>
    <w:tbl>
      <w:tblPr>
        <w:tblW w:w="15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264"/>
        <w:gridCol w:w="994"/>
        <w:gridCol w:w="499"/>
        <w:gridCol w:w="1212"/>
        <w:gridCol w:w="1594"/>
        <w:gridCol w:w="499"/>
        <w:gridCol w:w="1168"/>
        <w:gridCol w:w="1594"/>
        <w:gridCol w:w="957"/>
        <w:gridCol w:w="1276"/>
        <w:gridCol w:w="1789"/>
        <w:gridCol w:w="1308"/>
      </w:tblGrid>
      <w:tr w:rsidR="00206D93" w:rsidTr="00396558">
        <w:tc>
          <w:tcPr>
            <w:tcW w:w="1129" w:type="dxa"/>
            <w:vMerge w:val="restart"/>
          </w:tcPr>
          <w:p w:rsidR="00206D93" w:rsidRPr="00B85102" w:rsidRDefault="00206D93" w:rsidP="00BD6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64" w:type="dxa"/>
            <w:vMerge w:val="restart"/>
          </w:tcPr>
          <w:p w:rsidR="00206D93" w:rsidRPr="00B85102" w:rsidRDefault="00206D93" w:rsidP="00B85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994" w:type="dxa"/>
            <w:vMerge w:val="restart"/>
          </w:tcPr>
          <w:p w:rsidR="00206D93" w:rsidRPr="00B85102" w:rsidRDefault="00206D93" w:rsidP="003965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3305" w:type="dxa"/>
            <w:gridSpan w:val="3"/>
          </w:tcPr>
          <w:p w:rsidR="00206D93" w:rsidRPr="00B85102" w:rsidRDefault="00206D93" w:rsidP="00A05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261" w:type="dxa"/>
            <w:gridSpan w:val="3"/>
          </w:tcPr>
          <w:p w:rsidR="00206D93" w:rsidRPr="00B85102" w:rsidRDefault="00206D93" w:rsidP="00A05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2233" w:type="dxa"/>
            <w:gridSpan w:val="2"/>
          </w:tcPr>
          <w:p w:rsidR="00206D93" w:rsidRPr="00B85102" w:rsidRDefault="00206D93" w:rsidP="00A05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  <w:tc>
          <w:tcPr>
            <w:tcW w:w="3097" w:type="dxa"/>
            <w:gridSpan w:val="2"/>
          </w:tcPr>
          <w:p w:rsidR="00206D93" w:rsidRPr="00B85102" w:rsidRDefault="00206D93" w:rsidP="00A05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</w:tr>
      <w:tr w:rsidR="00206D93" w:rsidTr="00396558">
        <w:tc>
          <w:tcPr>
            <w:tcW w:w="1129" w:type="dxa"/>
            <w:vMerge/>
          </w:tcPr>
          <w:p w:rsidR="00206D93" w:rsidRPr="00B85102" w:rsidRDefault="00206D93" w:rsidP="0011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206D93" w:rsidRPr="00B85102" w:rsidRDefault="00206D93" w:rsidP="0011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206D93" w:rsidRPr="00B85102" w:rsidRDefault="00206D93" w:rsidP="0011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206D93" w:rsidRPr="00B85102" w:rsidRDefault="00206D93" w:rsidP="00114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69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</w:p>
        </w:tc>
        <w:tc>
          <w:tcPr>
            <w:tcW w:w="1212" w:type="dxa"/>
          </w:tcPr>
          <w:p w:rsidR="00206D93" w:rsidRPr="00B85102" w:rsidRDefault="00206D93" w:rsidP="00A05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1594" w:type="dxa"/>
          </w:tcPr>
          <w:p w:rsidR="00206D93" w:rsidRPr="00B85102" w:rsidRDefault="00206D93" w:rsidP="00A05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499" w:type="dxa"/>
          </w:tcPr>
          <w:p w:rsidR="00206D93" w:rsidRPr="00B85102" w:rsidRDefault="00206D93" w:rsidP="00114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69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</w:p>
        </w:tc>
        <w:tc>
          <w:tcPr>
            <w:tcW w:w="1168" w:type="dxa"/>
          </w:tcPr>
          <w:p w:rsidR="00206D93" w:rsidRPr="00B85102" w:rsidRDefault="00206D93" w:rsidP="00A05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1594" w:type="dxa"/>
          </w:tcPr>
          <w:p w:rsidR="00206D93" w:rsidRPr="00B85102" w:rsidRDefault="00206D93" w:rsidP="00A05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57" w:type="dxa"/>
          </w:tcPr>
          <w:p w:rsidR="00206D93" w:rsidRPr="00B85102" w:rsidRDefault="00BD699B" w:rsidP="003965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06D93" w:rsidRPr="00B85102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276" w:type="dxa"/>
          </w:tcPr>
          <w:p w:rsidR="00206D93" w:rsidRPr="00B85102" w:rsidRDefault="00206D93" w:rsidP="00A05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789" w:type="dxa"/>
          </w:tcPr>
          <w:p w:rsidR="00206D93" w:rsidRPr="00B85102" w:rsidRDefault="00206D93" w:rsidP="00BD6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308" w:type="dxa"/>
          </w:tcPr>
          <w:p w:rsidR="00206D93" w:rsidRPr="00B85102" w:rsidRDefault="00206D93" w:rsidP="00BD6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206D93" w:rsidTr="00396558">
        <w:tc>
          <w:tcPr>
            <w:tcW w:w="1129" w:type="dxa"/>
          </w:tcPr>
          <w:p w:rsidR="00206D93" w:rsidRPr="00B86972" w:rsidRDefault="00206D93" w:rsidP="00B86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4" w:type="dxa"/>
          </w:tcPr>
          <w:p w:rsidR="00206D93" w:rsidRPr="00B86972" w:rsidRDefault="00206D93" w:rsidP="00B86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</w:tcPr>
          <w:p w:rsidR="00206D93" w:rsidRPr="00B86972" w:rsidRDefault="00206D93" w:rsidP="00B86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" w:type="dxa"/>
          </w:tcPr>
          <w:p w:rsidR="00206D93" w:rsidRPr="00B86972" w:rsidRDefault="00206D93" w:rsidP="00B86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2" w:type="dxa"/>
          </w:tcPr>
          <w:p w:rsidR="00206D93" w:rsidRPr="00B86972" w:rsidRDefault="00206D93" w:rsidP="00B86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9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4" w:type="dxa"/>
          </w:tcPr>
          <w:p w:rsidR="00206D93" w:rsidRPr="00B86972" w:rsidRDefault="00206D93" w:rsidP="00B86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9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" w:type="dxa"/>
          </w:tcPr>
          <w:p w:rsidR="00206D93" w:rsidRPr="00B86972" w:rsidRDefault="00206D93" w:rsidP="00B86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9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8" w:type="dxa"/>
          </w:tcPr>
          <w:p w:rsidR="00206D93" w:rsidRPr="00B86972" w:rsidRDefault="00206D93" w:rsidP="00B86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9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4" w:type="dxa"/>
          </w:tcPr>
          <w:p w:rsidR="00206D93" w:rsidRPr="00B86972" w:rsidRDefault="00206D93" w:rsidP="00B86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9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7" w:type="dxa"/>
          </w:tcPr>
          <w:p w:rsidR="00206D93" w:rsidRPr="00B86972" w:rsidRDefault="00206D93" w:rsidP="00B86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9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206D93" w:rsidRPr="00B86972" w:rsidRDefault="00206D93" w:rsidP="00B86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9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9" w:type="dxa"/>
          </w:tcPr>
          <w:p w:rsidR="00206D93" w:rsidRPr="00B86972" w:rsidRDefault="00206D93" w:rsidP="00B86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9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8" w:type="dxa"/>
          </w:tcPr>
          <w:p w:rsidR="00206D93" w:rsidRPr="00B86972" w:rsidRDefault="00206D93" w:rsidP="00B86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972">
              <w:rPr>
                <w:rFonts w:ascii="Times New Roman" w:hAnsi="Times New Roman" w:cs="Times New Roman"/>
              </w:rPr>
              <w:t>13</w:t>
            </w:r>
          </w:p>
        </w:tc>
      </w:tr>
    </w:tbl>
    <w:p w:rsidR="00206D93" w:rsidRPr="00783D0F" w:rsidRDefault="00206D93" w:rsidP="00B86972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sectPr w:rsidR="00206D93" w:rsidRPr="00783D0F" w:rsidSect="00206D93">
      <w:pgSz w:w="16838" w:h="11906" w:orient="landscape"/>
      <w:pgMar w:top="1135" w:right="709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7086D"/>
    <w:multiLevelType w:val="hybridMultilevel"/>
    <w:tmpl w:val="270ED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2">
    <w:nsid w:val="7FE12B86"/>
    <w:multiLevelType w:val="hybridMultilevel"/>
    <w:tmpl w:val="949E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DA"/>
    <w:rsid w:val="00045AF5"/>
    <w:rsid w:val="000703FE"/>
    <w:rsid w:val="00090888"/>
    <w:rsid w:val="000A19CF"/>
    <w:rsid w:val="000C23CA"/>
    <w:rsid w:val="000E568C"/>
    <w:rsid w:val="00112E8D"/>
    <w:rsid w:val="0011384F"/>
    <w:rsid w:val="001150DD"/>
    <w:rsid w:val="00116199"/>
    <w:rsid w:val="001175C0"/>
    <w:rsid w:val="00117D78"/>
    <w:rsid w:val="00132A01"/>
    <w:rsid w:val="0013327F"/>
    <w:rsid w:val="00155E13"/>
    <w:rsid w:val="00160506"/>
    <w:rsid w:val="00170D17"/>
    <w:rsid w:val="00186C08"/>
    <w:rsid w:val="001B03E9"/>
    <w:rsid w:val="001E0DFA"/>
    <w:rsid w:val="001F60BB"/>
    <w:rsid w:val="00206950"/>
    <w:rsid w:val="00206D93"/>
    <w:rsid w:val="00216EB9"/>
    <w:rsid w:val="0022453C"/>
    <w:rsid w:val="00237DA7"/>
    <w:rsid w:val="002754BB"/>
    <w:rsid w:val="0028170B"/>
    <w:rsid w:val="002A4202"/>
    <w:rsid w:val="002D1824"/>
    <w:rsid w:val="002D4879"/>
    <w:rsid w:val="002D7D43"/>
    <w:rsid w:val="002E62F1"/>
    <w:rsid w:val="002F7F4D"/>
    <w:rsid w:val="00306DDB"/>
    <w:rsid w:val="003105AD"/>
    <w:rsid w:val="003156F8"/>
    <w:rsid w:val="003237F4"/>
    <w:rsid w:val="00341B3A"/>
    <w:rsid w:val="003547B4"/>
    <w:rsid w:val="0038035B"/>
    <w:rsid w:val="00385177"/>
    <w:rsid w:val="003939CB"/>
    <w:rsid w:val="00396558"/>
    <w:rsid w:val="003B0093"/>
    <w:rsid w:val="003B5075"/>
    <w:rsid w:val="003B55E6"/>
    <w:rsid w:val="00432FAD"/>
    <w:rsid w:val="00435B35"/>
    <w:rsid w:val="00437918"/>
    <w:rsid w:val="00461E01"/>
    <w:rsid w:val="004B3541"/>
    <w:rsid w:val="004F27EA"/>
    <w:rsid w:val="004F2BD6"/>
    <w:rsid w:val="00510FDA"/>
    <w:rsid w:val="00515563"/>
    <w:rsid w:val="00521FA8"/>
    <w:rsid w:val="00527E36"/>
    <w:rsid w:val="00596569"/>
    <w:rsid w:val="0059745E"/>
    <w:rsid w:val="00597CB3"/>
    <w:rsid w:val="005A0FE3"/>
    <w:rsid w:val="005C55C7"/>
    <w:rsid w:val="00600710"/>
    <w:rsid w:val="00624CC8"/>
    <w:rsid w:val="006442E2"/>
    <w:rsid w:val="00647226"/>
    <w:rsid w:val="00665E45"/>
    <w:rsid w:val="006851DA"/>
    <w:rsid w:val="00691C7E"/>
    <w:rsid w:val="006B3940"/>
    <w:rsid w:val="006B751A"/>
    <w:rsid w:val="006C3EAB"/>
    <w:rsid w:val="00706039"/>
    <w:rsid w:val="00756811"/>
    <w:rsid w:val="00771BC5"/>
    <w:rsid w:val="00783D0F"/>
    <w:rsid w:val="007A0598"/>
    <w:rsid w:val="00800121"/>
    <w:rsid w:val="00816D1C"/>
    <w:rsid w:val="0082481D"/>
    <w:rsid w:val="00833F74"/>
    <w:rsid w:val="00856779"/>
    <w:rsid w:val="008744AC"/>
    <w:rsid w:val="00894A4D"/>
    <w:rsid w:val="008C34D2"/>
    <w:rsid w:val="008D6DA6"/>
    <w:rsid w:val="008D7193"/>
    <w:rsid w:val="008E4C47"/>
    <w:rsid w:val="008F6463"/>
    <w:rsid w:val="00903A70"/>
    <w:rsid w:val="00904548"/>
    <w:rsid w:val="00930C42"/>
    <w:rsid w:val="0093616B"/>
    <w:rsid w:val="00957DDD"/>
    <w:rsid w:val="00966F44"/>
    <w:rsid w:val="00977C41"/>
    <w:rsid w:val="00985283"/>
    <w:rsid w:val="009938F0"/>
    <w:rsid w:val="009A03F4"/>
    <w:rsid w:val="009B4790"/>
    <w:rsid w:val="009B4A31"/>
    <w:rsid w:val="009C6C20"/>
    <w:rsid w:val="009D6D64"/>
    <w:rsid w:val="009D7EC6"/>
    <w:rsid w:val="009F747A"/>
    <w:rsid w:val="00A05CAC"/>
    <w:rsid w:val="00A4276E"/>
    <w:rsid w:val="00A457FA"/>
    <w:rsid w:val="00A93BFC"/>
    <w:rsid w:val="00A95D9E"/>
    <w:rsid w:val="00AA239F"/>
    <w:rsid w:val="00AA75FB"/>
    <w:rsid w:val="00AB5BC1"/>
    <w:rsid w:val="00AD4F1E"/>
    <w:rsid w:val="00B26CA1"/>
    <w:rsid w:val="00B275F0"/>
    <w:rsid w:val="00B330E0"/>
    <w:rsid w:val="00B51920"/>
    <w:rsid w:val="00B54CAE"/>
    <w:rsid w:val="00B5747E"/>
    <w:rsid w:val="00B57877"/>
    <w:rsid w:val="00B60846"/>
    <w:rsid w:val="00B641EA"/>
    <w:rsid w:val="00B822ED"/>
    <w:rsid w:val="00B83C40"/>
    <w:rsid w:val="00B85102"/>
    <w:rsid w:val="00B86972"/>
    <w:rsid w:val="00BA15B7"/>
    <w:rsid w:val="00BB1B78"/>
    <w:rsid w:val="00BB3957"/>
    <w:rsid w:val="00BC591C"/>
    <w:rsid w:val="00BD62A5"/>
    <w:rsid w:val="00BD699B"/>
    <w:rsid w:val="00BE0A4D"/>
    <w:rsid w:val="00C143E0"/>
    <w:rsid w:val="00C16D9B"/>
    <w:rsid w:val="00C201E0"/>
    <w:rsid w:val="00C30F44"/>
    <w:rsid w:val="00C8365D"/>
    <w:rsid w:val="00C83964"/>
    <w:rsid w:val="00C953AE"/>
    <w:rsid w:val="00D16EFE"/>
    <w:rsid w:val="00D21830"/>
    <w:rsid w:val="00D3405B"/>
    <w:rsid w:val="00D36BEA"/>
    <w:rsid w:val="00D92124"/>
    <w:rsid w:val="00DB1255"/>
    <w:rsid w:val="00DD1907"/>
    <w:rsid w:val="00DD482C"/>
    <w:rsid w:val="00E0061B"/>
    <w:rsid w:val="00E13C7B"/>
    <w:rsid w:val="00E51574"/>
    <w:rsid w:val="00E735F3"/>
    <w:rsid w:val="00E7376A"/>
    <w:rsid w:val="00E86488"/>
    <w:rsid w:val="00EA6339"/>
    <w:rsid w:val="00EA65DE"/>
    <w:rsid w:val="00EB1110"/>
    <w:rsid w:val="00EC23F8"/>
    <w:rsid w:val="00EE328B"/>
    <w:rsid w:val="00EF7B28"/>
    <w:rsid w:val="00F27ACF"/>
    <w:rsid w:val="00F41952"/>
    <w:rsid w:val="00F67BE1"/>
    <w:rsid w:val="00F812E8"/>
    <w:rsid w:val="00F8284F"/>
    <w:rsid w:val="00F85223"/>
    <w:rsid w:val="00F968DB"/>
    <w:rsid w:val="00FA118F"/>
    <w:rsid w:val="00FA3565"/>
    <w:rsid w:val="00FA5EDA"/>
    <w:rsid w:val="00FC4B31"/>
    <w:rsid w:val="00FC661A"/>
    <w:rsid w:val="00FE1580"/>
    <w:rsid w:val="00FF2717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25876-3AC7-4530-A582-F6F18747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4BB"/>
  </w:style>
  <w:style w:type="paragraph" w:styleId="3">
    <w:name w:val="heading 3"/>
    <w:basedOn w:val="a"/>
    <w:link w:val="30"/>
    <w:uiPriority w:val="9"/>
    <w:qFormat/>
    <w:rsid w:val="00113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3565"/>
    <w:pPr>
      <w:spacing w:after="200" w:line="276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A35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A3565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35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565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No Spacing"/>
    <w:qFormat/>
    <w:rsid w:val="00E735F3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4B3541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66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B4A31"/>
    <w:rPr>
      <w:b/>
      <w:bCs/>
      <w:color w:val="106BBE"/>
      <w:sz w:val="26"/>
      <w:szCs w:val="26"/>
    </w:rPr>
  </w:style>
  <w:style w:type="character" w:customStyle="1" w:styleId="ad">
    <w:name w:val="Цветовое выделение"/>
    <w:rsid w:val="009B4A31"/>
    <w:rPr>
      <w:b/>
      <w:color w:val="000080"/>
    </w:rPr>
  </w:style>
  <w:style w:type="paragraph" w:customStyle="1" w:styleId="ConsPlusTitle">
    <w:name w:val="ConsPlusTitle"/>
    <w:rsid w:val="00A45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71BC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BC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38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1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1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1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89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7A05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7A05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Нормальный (таблица)"/>
    <w:basedOn w:val="a"/>
    <w:next w:val="a"/>
    <w:rsid w:val="007A0598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332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36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Латенко</dc:creator>
  <cp:keywords/>
  <dc:description/>
  <cp:lastModifiedBy>Алевтин Скрипкин</cp:lastModifiedBy>
  <cp:revision>20</cp:revision>
  <cp:lastPrinted>2020-09-18T05:26:00Z</cp:lastPrinted>
  <dcterms:created xsi:type="dcterms:W3CDTF">2020-09-14T09:37:00Z</dcterms:created>
  <dcterms:modified xsi:type="dcterms:W3CDTF">2022-04-26T08:22:00Z</dcterms:modified>
</cp:coreProperties>
</file>