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55" w:rsidRDefault="00240E55">
      <w:pPr>
        <w:rPr>
          <w:color w:val="000000" w:themeColor="text1"/>
        </w:rPr>
      </w:pPr>
    </w:p>
    <w:p w:rsidR="007B64C8" w:rsidRPr="007B64C8" w:rsidRDefault="007B64C8" w:rsidP="007B64C8">
      <w:pPr>
        <w:widowControl w:val="0"/>
        <w:jc w:val="center"/>
      </w:pPr>
      <w:r>
        <w:rPr>
          <w:noProof/>
        </w:rPr>
        <w:drawing>
          <wp:inline distT="0" distB="0" distL="0" distR="0" wp14:anchorId="3DA153A0" wp14:editId="711205C0">
            <wp:extent cx="461176" cy="5769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96" cy="577052"/>
                    </a:xfrm>
                    <a:prstGeom prst="rect">
                      <a:avLst/>
                    </a:prstGeom>
                    <a:noFill/>
                    <a:ln>
                      <a:noFill/>
                    </a:ln>
                  </pic:spPr>
                </pic:pic>
              </a:graphicData>
            </a:graphic>
          </wp:inline>
        </w:drawing>
      </w:r>
      <w:r>
        <w:t xml:space="preserve">                                                                                                                                  </w:t>
      </w:r>
    </w:p>
    <w:p w:rsidR="007B64C8" w:rsidRPr="00743341" w:rsidRDefault="00A710EA" w:rsidP="007B64C8">
      <w:pPr>
        <w:widowControl w:val="0"/>
        <w:jc w:val="center"/>
        <w:rPr>
          <w:b/>
          <w:color w:val="000000" w:themeColor="text1"/>
        </w:rPr>
      </w:pPr>
      <w:r w:rsidRPr="00743341">
        <w:rPr>
          <w:b/>
          <w:color w:val="000000" w:themeColor="text1"/>
        </w:rPr>
        <w:t>РОССИЙСКАЯ ФЕДЕРАЦИЯ</w:t>
      </w:r>
    </w:p>
    <w:p w:rsidR="007B64C8" w:rsidRPr="00743341" w:rsidRDefault="007B64C8" w:rsidP="007B64C8">
      <w:pPr>
        <w:widowControl w:val="0"/>
        <w:jc w:val="center"/>
        <w:rPr>
          <w:color w:val="000000" w:themeColor="text1"/>
        </w:rPr>
      </w:pPr>
      <w:r w:rsidRPr="00743341">
        <w:rPr>
          <w:color w:val="000000" w:themeColor="text1"/>
        </w:rPr>
        <w:t>КРАСНОЯРСКИЙ КРАЙ</w:t>
      </w:r>
    </w:p>
    <w:p w:rsidR="007B64C8" w:rsidRPr="00743341" w:rsidRDefault="007B64C8" w:rsidP="007B64C8">
      <w:pPr>
        <w:jc w:val="center"/>
        <w:rPr>
          <w:color w:val="000000" w:themeColor="text1"/>
        </w:rPr>
      </w:pPr>
      <w:r w:rsidRPr="00743341">
        <w:rPr>
          <w:color w:val="000000" w:themeColor="text1"/>
        </w:rPr>
        <w:t>ТАЙМЫРСКИЙ ДОЛГАНО-НЕНЕЦКИЙ МУНИЦИПАЛЬНЫЙ РАЙОН</w:t>
      </w:r>
    </w:p>
    <w:p w:rsidR="007B64C8" w:rsidRPr="00743341" w:rsidRDefault="007B64C8" w:rsidP="007B64C8">
      <w:pPr>
        <w:jc w:val="center"/>
        <w:rPr>
          <w:b/>
          <w:color w:val="000000" w:themeColor="text1"/>
        </w:rPr>
      </w:pPr>
      <w:r w:rsidRPr="00743341">
        <w:rPr>
          <w:b/>
          <w:color w:val="000000" w:themeColor="text1"/>
        </w:rPr>
        <w:t>АДМИНИСТРАЦИЯ СЕЛЬСКОГО ПОСЕЛЕНИЯ ХАТАНГА</w:t>
      </w:r>
    </w:p>
    <w:p w:rsidR="007B64C8" w:rsidRPr="00743341" w:rsidRDefault="007B64C8" w:rsidP="007B64C8">
      <w:pPr>
        <w:jc w:val="center"/>
        <w:rPr>
          <w:b/>
          <w:color w:val="000000" w:themeColor="text1"/>
        </w:rPr>
      </w:pPr>
    </w:p>
    <w:p w:rsidR="007B64C8" w:rsidRPr="00743341" w:rsidRDefault="007B64C8" w:rsidP="007B64C8">
      <w:pPr>
        <w:rPr>
          <w:b/>
          <w:color w:val="000000" w:themeColor="text1"/>
          <w:sz w:val="16"/>
          <w:szCs w:val="16"/>
        </w:rPr>
      </w:pPr>
    </w:p>
    <w:p w:rsidR="007B64C8" w:rsidRDefault="007B64C8" w:rsidP="007B64C8">
      <w:pPr>
        <w:jc w:val="center"/>
        <w:rPr>
          <w:b/>
          <w:color w:val="000000" w:themeColor="text1"/>
        </w:rPr>
      </w:pPr>
      <w:r w:rsidRPr="00743341">
        <w:rPr>
          <w:b/>
          <w:color w:val="000000" w:themeColor="text1"/>
        </w:rPr>
        <w:t>ПОСТАНОВЛЕНИЕ</w:t>
      </w:r>
    </w:p>
    <w:p w:rsidR="00B064C7" w:rsidRPr="00743341" w:rsidRDefault="00B064C7" w:rsidP="007B64C8">
      <w:pPr>
        <w:jc w:val="center"/>
        <w:rPr>
          <w:b/>
          <w:color w:val="000000" w:themeColor="text1"/>
        </w:rPr>
      </w:pPr>
      <w:r w:rsidRPr="00BD505B">
        <w:rPr>
          <w:i/>
          <w:sz w:val="20"/>
        </w:rPr>
        <w:t xml:space="preserve">(В редакции </w:t>
      </w:r>
      <w:r>
        <w:rPr>
          <w:i/>
          <w:sz w:val="20"/>
        </w:rPr>
        <w:t>п</w:t>
      </w:r>
      <w:r w:rsidRPr="00BD505B">
        <w:rPr>
          <w:i/>
          <w:sz w:val="20"/>
        </w:rPr>
        <w:t>остановлени</w:t>
      </w:r>
      <w:r w:rsidR="00A710EA">
        <w:rPr>
          <w:i/>
          <w:sz w:val="20"/>
        </w:rPr>
        <w:t>я</w:t>
      </w:r>
      <w:r w:rsidRPr="00BD505B">
        <w:rPr>
          <w:i/>
          <w:sz w:val="20"/>
        </w:rPr>
        <w:t xml:space="preserve"> </w:t>
      </w:r>
      <w:r>
        <w:rPr>
          <w:i/>
          <w:sz w:val="20"/>
        </w:rPr>
        <w:t>А</w:t>
      </w:r>
      <w:r w:rsidRPr="00BD505B">
        <w:rPr>
          <w:i/>
          <w:sz w:val="20"/>
        </w:rPr>
        <w:t xml:space="preserve">дминистрации </w:t>
      </w:r>
      <w:r>
        <w:rPr>
          <w:i/>
          <w:sz w:val="20"/>
        </w:rPr>
        <w:t>сельского поселения</w:t>
      </w:r>
      <w:r w:rsidRPr="00BD505B">
        <w:rPr>
          <w:i/>
          <w:sz w:val="20"/>
        </w:rPr>
        <w:t xml:space="preserve"> Хатанга от </w:t>
      </w:r>
      <w:r>
        <w:rPr>
          <w:i/>
          <w:sz w:val="20"/>
        </w:rPr>
        <w:t>07</w:t>
      </w:r>
      <w:r w:rsidRPr="00BD505B">
        <w:rPr>
          <w:i/>
          <w:sz w:val="20"/>
        </w:rPr>
        <w:t>.0</w:t>
      </w:r>
      <w:r>
        <w:rPr>
          <w:i/>
          <w:sz w:val="20"/>
        </w:rPr>
        <w:t>6</w:t>
      </w:r>
      <w:r w:rsidRPr="00BD505B">
        <w:rPr>
          <w:i/>
          <w:sz w:val="20"/>
        </w:rPr>
        <w:t>.202</w:t>
      </w:r>
      <w:r>
        <w:rPr>
          <w:i/>
          <w:sz w:val="20"/>
        </w:rPr>
        <w:t>2</w:t>
      </w:r>
      <w:r w:rsidRPr="00BD505B">
        <w:rPr>
          <w:i/>
          <w:sz w:val="20"/>
        </w:rPr>
        <w:t xml:space="preserve"> № 0</w:t>
      </w:r>
      <w:r>
        <w:rPr>
          <w:i/>
          <w:sz w:val="20"/>
        </w:rPr>
        <w:t>75</w:t>
      </w:r>
      <w:r w:rsidRPr="00BD505B">
        <w:rPr>
          <w:i/>
          <w:sz w:val="20"/>
        </w:rPr>
        <w:t>-П</w:t>
      </w:r>
      <w:r>
        <w:rPr>
          <w:i/>
          <w:sz w:val="20"/>
        </w:rPr>
        <w:t>)</w:t>
      </w:r>
    </w:p>
    <w:p w:rsidR="007B64C8" w:rsidRPr="00743341" w:rsidRDefault="007B64C8" w:rsidP="007B64C8">
      <w:pPr>
        <w:rPr>
          <w:b/>
          <w:color w:val="000000" w:themeColor="text1"/>
        </w:rPr>
      </w:pPr>
    </w:p>
    <w:tbl>
      <w:tblPr>
        <w:tblW w:w="0" w:type="auto"/>
        <w:tblLook w:val="0000" w:firstRow="0" w:lastRow="0" w:firstColumn="0" w:lastColumn="0" w:noHBand="0" w:noVBand="0"/>
      </w:tblPr>
      <w:tblGrid>
        <w:gridCol w:w="4687"/>
        <w:gridCol w:w="4668"/>
      </w:tblGrid>
      <w:tr w:rsidR="007B64C8" w:rsidRPr="00743341" w:rsidTr="00520563">
        <w:tc>
          <w:tcPr>
            <w:tcW w:w="4785" w:type="dxa"/>
          </w:tcPr>
          <w:p w:rsidR="007B64C8" w:rsidRPr="00743341" w:rsidRDefault="00533F12" w:rsidP="00533F12">
            <w:pPr>
              <w:suppressAutoHyphens/>
              <w:rPr>
                <w:color w:val="000000" w:themeColor="text1"/>
              </w:rPr>
            </w:pPr>
            <w:r>
              <w:rPr>
                <w:color w:val="000000" w:themeColor="text1"/>
              </w:rPr>
              <w:t>24</w:t>
            </w:r>
            <w:r w:rsidR="007B64C8" w:rsidRPr="00743341">
              <w:rPr>
                <w:color w:val="000000" w:themeColor="text1"/>
              </w:rPr>
              <w:t>.</w:t>
            </w:r>
            <w:r>
              <w:rPr>
                <w:color w:val="000000" w:themeColor="text1"/>
              </w:rPr>
              <w:t>11</w:t>
            </w:r>
            <w:r w:rsidR="007B64C8" w:rsidRPr="00743341">
              <w:rPr>
                <w:color w:val="000000" w:themeColor="text1"/>
              </w:rPr>
              <w:t>.</w:t>
            </w:r>
            <w:r>
              <w:rPr>
                <w:color w:val="000000" w:themeColor="text1"/>
              </w:rPr>
              <w:t>2017</w:t>
            </w:r>
            <w:r w:rsidR="007B64C8" w:rsidRPr="00743341">
              <w:rPr>
                <w:color w:val="000000" w:themeColor="text1"/>
              </w:rPr>
              <w:t xml:space="preserve"> г.</w:t>
            </w:r>
          </w:p>
        </w:tc>
        <w:tc>
          <w:tcPr>
            <w:tcW w:w="4786" w:type="dxa"/>
          </w:tcPr>
          <w:p w:rsidR="007B64C8" w:rsidRPr="00743341" w:rsidRDefault="007B64C8" w:rsidP="00533F12">
            <w:pPr>
              <w:suppressAutoHyphens/>
              <w:jc w:val="right"/>
              <w:rPr>
                <w:color w:val="000000" w:themeColor="text1"/>
              </w:rPr>
            </w:pPr>
            <w:r w:rsidRPr="00743341">
              <w:rPr>
                <w:color w:val="000000" w:themeColor="text1"/>
              </w:rPr>
              <w:t xml:space="preserve">№ </w:t>
            </w:r>
            <w:r w:rsidR="00533F12">
              <w:rPr>
                <w:color w:val="000000" w:themeColor="text1"/>
              </w:rPr>
              <w:t>154</w:t>
            </w:r>
            <w:r w:rsidRPr="00743341">
              <w:rPr>
                <w:color w:val="000000" w:themeColor="text1"/>
              </w:rPr>
              <w:t xml:space="preserve"> - П</w:t>
            </w:r>
          </w:p>
        </w:tc>
      </w:tr>
    </w:tbl>
    <w:p w:rsidR="007B64C8" w:rsidRPr="00743341" w:rsidRDefault="007B64C8" w:rsidP="007B64C8">
      <w:pPr>
        <w:ind w:right="3934"/>
        <w:jc w:val="both"/>
        <w:rPr>
          <w:b/>
          <w:color w:val="000000" w:themeColor="text1"/>
        </w:rPr>
      </w:pPr>
    </w:p>
    <w:p w:rsidR="007B64C8" w:rsidRPr="00743341" w:rsidRDefault="00A816D8" w:rsidP="007B64C8">
      <w:pPr>
        <w:pStyle w:val="ConsPlusNormal"/>
        <w:ind w:firstLine="0"/>
        <w:jc w:val="both"/>
        <w:rPr>
          <w:rFonts w:ascii="Times New Roman" w:hAnsi="Times New Roman" w:cs="Times New Roman"/>
          <w:b/>
          <w:color w:val="000000" w:themeColor="text1"/>
          <w:sz w:val="24"/>
          <w:szCs w:val="24"/>
        </w:rPr>
      </w:pPr>
      <w:r w:rsidRPr="00743341">
        <w:rPr>
          <w:rFonts w:ascii="Times New Roman" w:hAnsi="Times New Roman" w:cs="Times New Roman"/>
          <w:b/>
          <w:color w:val="000000" w:themeColor="text1"/>
          <w:sz w:val="24"/>
          <w:szCs w:val="24"/>
        </w:rPr>
        <w:t>Об утверждении а</w:t>
      </w:r>
      <w:r w:rsidR="007B64C8" w:rsidRPr="00743341">
        <w:rPr>
          <w:rFonts w:ascii="Times New Roman" w:hAnsi="Times New Roman" w:cs="Times New Roman"/>
          <w:b/>
          <w:color w:val="000000" w:themeColor="text1"/>
          <w:sz w:val="24"/>
          <w:szCs w:val="24"/>
        </w:rPr>
        <w:t>дминистративного регламента предоставления муниципальной услуги «Выдача разрешения на проведение земляных работ»</w:t>
      </w:r>
    </w:p>
    <w:p w:rsidR="007B64C8" w:rsidRPr="00743341" w:rsidRDefault="007B64C8" w:rsidP="007B64C8">
      <w:pPr>
        <w:autoSpaceDE w:val="0"/>
        <w:autoSpaceDN w:val="0"/>
        <w:adjustRightInd w:val="0"/>
        <w:ind w:firstLine="540"/>
        <w:jc w:val="both"/>
        <w:rPr>
          <w:color w:val="000000" w:themeColor="text1"/>
        </w:rPr>
      </w:pPr>
      <w:r w:rsidRPr="00743341">
        <w:rPr>
          <w:color w:val="000000" w:themeColor="text1"/>
        </w:rPr>
        <w:t xml:space="preserve"> </w:t>
      </w:r>
      <w:r w:rsidRPr="00743341">
        <w:rPr>
          <w:color w:val="000000" w:themeColor="text1"/>
        </w:rPr>
        <w:tab/>
        <w:t xml:space="preserve"> </w:t>
      </w:r>
    </w:p>
    <w:p w:rsidR="007B64C8" w:rsidRPr="00743341" w:rsidRDefault="00A710EA" w:rsidP="007B64C8">
      <w:pPr>
        <w:pStyle w:val="ConsPlusNormal"/>
        <w:ind w:firstLine="708"/>
        <w:jc w:val="both"/>
        <w:rPr>
          <w:rFonts w:ascii="Times New Roman" w:hAnsi="Times New Roman" w:cs="Times New Roman"/>
          <w:color w:val="000000" w:themeColor="text1"/>
          <w:sz w:val="24"/>
          <w:szCs w:val="24"/>
        </w:rPr>
      </w:pPr>
      <w:r w:rsidRPr="00743341">
        <w:rPr>
          <w:rFonts w:ascii="Times New Roman" w:hAnsi="Times New Roman" w:cs="Times New Roman"/>
          <w:color w:val="000000" w:themeColor="text1"/>
          <w:sz w:val="24"/>
          <w:szCs w:val="24"/>
        </w:rPr>
        <w:t>В соответствии с Постановлением администрации сельского</w:t>
      </w:r>
      <w:r w:rsidR="00A816D8" w:rsidRPr="00743341">
        <w:rPr>
          <w:rFonts w:ascii="Times New Roman" w:hAnsi="Times New Roman" w:cs="Times New Roman"/>
          <w:color w:val="000000" w:themeColor="text1"/>
          <w:sz w:val="24"/>
          <w:szCs w:val="24"/>
        </w:rPr>
        <w:t xml:space="preserve"> поселения </w:t>
      </w:r>
      <w:r w:rsidRPr="00743341">
        <w:rPr>
          <w:rFonts w:ascii="Times New Roman" w:hAnsi="Times New Roman" w:cs="Times New Roman"/>
          <w:color w:val="000000" w:themeColor="text1"/>
          <w:sz w:val="24"/>
          <w:szCs w:val="24"/>
        </w:rPr>
        <w:t>Хатанга от</w:t>
      </w:r>
      <w:r w:rsidR="007B64C8" w:rsidRPr="00743341">
        <w:rPr>
          <w:rFonts w:ascii="Times New Roman" w:hAnsi="Times New Roman" w:cs="Times New Roman"/>
          <w:color w:val="000000" w:themeColor="text1"/>
          <w:sz w:val="24"/>
          <w:szCs w:val="24"/>
        </w:rPr>
        <w:t xml:space="preserve"> </w:t>
      </w:r>
      <w:r w:rsidRPr="00743341">
        <w:rPr>
          <w:rFonts w:ascii="Times New Roman" w:hAnsi="Times New Roman" w:cs="Times New Roman"/>
          <w:color w:val="000000" w:themeColor="text1"/>
          <w:sz w:val="24"/>
          <w:szCs w:val="24"/>
        </w:rPr>
        <w:t>23.11.2010 №</w:t>
      </w:r>
      <w:r w:rsidR="00A816D8" w:rsidRPr="00743341">
        <w:rPr>
          <w:rFonts w:ascii="Times New Roman" w:hAnsi="Times New Roman" w:cs="Times New Roman"/>
          <w:color w:val="000000" w:themeColor="text1"/>
          <w:sz w:val="24"/>
          <w:szCs w:val="24"/>
        </w:rPr>
        <w:t xml:space="preserve"> 135-</w:t>
      </w:r>
      <w:r w:rsidRPr="00743341">
        <w:rPr>
          <w:rFonts w:ascii="Times New Roman" w:hAnsi="Times New Roman" w:cs="Times New Roman"/>
          <w:color w:val="000000" w:themeColor="text1"/>
          <w:sz w:val="24"/>
          <w:szCs w:val="24"/>
        </w:rPr>
        <w:t>П «Об утверждении порядка разработки и утверждения</w:t>
      </w:r>
      <w:r w:rsidR="007B64C8" w:rsidRPr="00743341">
        <w:rPr>
          <w:rFonts w:ascii="Times New Roman" w:hAnsi="Times New Roman" w:cs="Times New Roman"/>
          <w:color w:val="000000" w:themeColor="text1"/>
          <w:sz w:val="24"/>
          <w:szCs w:val="24"/>
        </w:rPr>
        <w:t xml:space="preserve"> </w:t>
      </w:r>
      <w:proofErr w:type="gramStart"/>
      <w:r w:rsidR="007B64C8" w:rsidRPr="00743341">
        <w:rPr>
          <w:rFonts w:ascii="Times New Roman" w:hAnsi="Times New Roman" w:cs="Times New Roman"/>
          <w:color w:val="000000" w:themeColor="text1"/>
          <w:sz w:val="24"/>
          <w:szCs w:val="24"/>
        </w:rPr>
        <w:t>административных  регламентов</w:t>
      </w:r>
      <w:proofErr w:type="gramEnd"/>
      <w:r w:rsidR="007B64C8" w:rsidRPr="00743341">
        <w:rPr>
          <w:rFonts w:ascii="Times New Roman" w:hAnsi="Times New Roman" w:cs="Times New Roman"/>
          <w:color w:val="000000" w:themeColor="text1"/>
          <w:sz w:val="24"/>
          <w:szCs w:val="24"/>
        </w:rPr>
        <w:t xml:space="preserve">  предоставления  муниципальных  услуг  органами местного  самоуправления  </w:t>
      </w:r>
      <w:r w:rsidR="00A816D8" w:rsidRPr="00743341">
        <w:rPr>
          <w:rFonts w:ascii="Times New Roman" w:hAnsi="Times New Roman" w:cs="Times New Roman"/>
          <w:color w:val="000000" w:themeColor="text1"/>
          <w:sz w:val="24"/>
          <w:szCs w:val="24"/>
        </w:rPr>
        <w:t xml:space="preserve">сельского поселения Хатанга  </w:t>
      </w:r>
      <w:r w:rsidR="007B64C8" w:rsidRPr="00743341">
        <w:rPr>
          <w:rFonts w:ascii="Times New Roman" w:hAnsi="Times New Roman" w:cs="Times New Roman"/>
          <w:color w:val="000000" w:themeColor="text1"/>
          <w:sz w:val="24"/>
          <w:szCs w:val="24"/>
        </w:rPr>
        <w:t xml:space="preserve">и  подведомственными  им </w:t>
      </w:r>
      <w:r w:rsidR="00A816D8" w:rsidRPr="00743341">
        <w:rPr>
          <w:rFonts w:ascii="Times New Roman" w:hAnsi="Times New Roman" w:cs="Times New Roman"/>
          <w:color w:val="000000" w:themeColor="text1"/>
          <w:sz w:val="24"/>
          <w:szCs w:val="24"/>
        </w:rPr>
        <w:t>учреждениями»,</w:t>
      </w:r>
    </w:p>
    <w:p w:rsidR="007B64C8" w:rsidRPr="00743341" w:rsidRDefault="007B64C8" w:rsidP="007B64C8">
      <w:pPr>
        <w:autoSpaceDE w:val="0"/>
        <w:autoSpaceDN w:val="0"/>
        <w:adjustRightInd w:val="0"/>
        <w:ind w:firstLine="336"/>
        <w:rPr>
          <w:b/>
          <w:color w:val="000000" w:themeColor="text1"/>
        </w:rPr>
      </w:pPr>
      <w:r w:rsidRPr="00743341">
        <w:rPr>
          <w:b/>
          <w:color w:val="000000" w:themeColor="text1"/>
        </w:rPr>
        <w:t xml:space="preserve">                                                       ПОСТАНОВЛЯЮ:</w:t>
      </w:r>
    </w:p>
    <w:p w:rsidR="007B64C8" w:rsidRPr="00743341" w:rsidRDefault="007B64C8" w:rsidP="007B64C8">
      <w:pPr>
        <w:autoSpaceDE w:val="0"/>
        <w:autoSpaceDN w:val="0"/>
        <w:adjustRightInd w:val="0"/>
        <w:ind w:firstLine="336"/>
        <w:jc w:val="center"/>
        <w:rPr>
          <w:b/>
          <w:color w:val="000000" w:themeColor="text1"/>
          <w:sz w:val="16"/>
          <w:szCs w:val="16"/>
        </w:rPr>
      </w:pPr>
    </w:p>
    <w:p w:rsidR="00A816D8" w:rsidRPr="00743341" w:rsidRDefault="007B64C8" w:rsidP="00A816D8">
      <w:pPr>
        <w:pStyle w:val="a7"/>
        <w:numPr>
          <w:ilvl w:val="0"/>
          <w:numId w:val="2"/>
        </w:numPr>
        <w:autoSpaceDE w:val="0"/>
        <w:autoSpaceDN w:val="0"/>
        <w:adjustRightInd w:val="0"/>
        <w:jc w:val="both"/>
        <w:rPr>
          <w:color w:val="000000" w:themeColor="text1"/>
        </w:rPr>
      </w:pPr>
      <w:proofErr w:type="gramStart"/>
      <w:r w:rsidRPr="00743341">
        <w:rPr>
          <w:color w:val="000000" w:themeColor="text1"/>
        </w:rPr>
        <w:t xml:space="preserve">Утвердить  </w:t>
      </w:r>
      <w:r w:rsidR="00A816D8" w:rsidRPr="00743341">
        <w:rPr>
          <w:color w:val="000000" w:themeColor="text1"/>
        </w:rPr>
        <w:t>а</w:t>
      </w:r>
      <w:r w:rsidRPr="00743341">
        <w:rPr>
          <w:color w:val="000000" w:themeColor="text1"/>
        </w:rPr>
        <w:t>дминистративный</w:t>
      </w:r>
      <w:proofErr w:type="gramEnd"/>
      <w:r w:rsidRPr="00743341">
        <w:rPr>
          <w:color w:val="000000" w:themeColor="text1"/>
        </w:rPr>
        <w:t xml:space="preserve">  регламент  предоставления муниципальной услуги «Выдача разрешения</w:t>
      </w:r>
      <w:r w:rsidR="00A816D8" w:rsidRPr="00743341">
        <w:rPr>
          <w:color w:val="000000" w:themeColor="text1"/>
        </w:rPr>
        <w:t xml:space="preserve"> на проведение земляных работ», согласно Приложению.</w:t>
      </w:r>
    </w:p>
    <w:p w:rsidR="00A816D8" w:rsidRPr="00743341" w:rsidRDefault="00A816D8" w:rsidP="00A816D8">
      <w:pPr>
        <w:pStyle w:val="a7"/>
        <w:autoSpaceDE w:val="0"/>
        <w:autoSpaceDN w:val="0"/>
        <w:adjustRightInd w:val="0"/>
        <w:jc w:val="both"/>
        <w:rPr>
          <w:color w:val="000000" w:themeColor="text1"/>
        </w:rPr>
      </w:pPr>
    </w:p>
    <w:p w:rsidR="00A816D8" w:rsidRPr="00743341" w:rsidRDefault="00A816D8" w:rsidP="00A816D8">
      <w:pPr>
        <w:pStyle w:val="a7"/>
        <w:numPr>
          <w:ilvl w:val="0"/>
          <w:numId w:val="2"/>
        </w:numPr>
        <w:autoSpaceDE w:val="0"/>
        <w:autoSpaceDN w:val="0"/>
        <w:adjustRightInd w:val="0"/>
        <w:jc w:val="both"/>
        <w:rPr>
          <w:color w:val="000000" w:themeColor="text1"/>
        </w:rPr>
      </w:pPr>
      <w:r w:rsidRPr="00743341">
        <w:rPr>
          <w:color w:val="000000" w:themeColor="text1"/>
        </w:rPr>
        <w:t>Определить органом, ответственным за предоставление муниципальной услуги, Отдел ЖКХ, благоустройства и градостроительства администрации сельского поселения Хатанга.</w:t>
      </w:r>
    </w:p>
    <w:p w:rsidR="00A816D8" w:rsidRPr="00743341" w:rsidRDefault="00A816D8" w:rsidP="00A816D8">
      <w:pPr>
        <w:autoSpaceDE w:val="0"/>
        <w:autoSpaceDN w:val="0"/>
        <w:adjustRightInd w:val="0"/>
        <w:jc w:val="both"/>
        <w:rPr>
          <w:color w:val="000000" w:themeColor="text1"/>
        </w:rPr>
      </w:pPr>
    </w:p>
    <w:p w:rsidR="007B64C8" w:rsidRPr="00743341" w:rsidRDefault="007B64C8" w:rsidP="007B64C8">
      <w:pPr>
        <w:pStyle w:val="a4"/>
        <w:numPr>
          <w:ilvl w:val="0"/>
          <w:numId w:val="2"/>
        </w:numPr>
        <w:jc w:val="both"/>
        <w:rPr>
          <w:color w:val="000000" w:themeColor="text1"/>
          <w:lang w:eastAsia="ar-SA"/>
        </w:rPr>
      </w:pPr>
      <w:r w:rsidRPr="00743341">
        <w:rPr>
          <w:color w:val="000000" w:themeColor="text1"/>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743341">
          <w:rPr>
            <w:rStyle w:val="a3"/>
            <w:color w:val="000000" w:themeColor="text1"/>
            <w:lang w:val="en-US" w:eastAsia="ar-SA"/>
          </w:rPr>
          <w:t>www</w:t>
        </w:r>
        <w:r w:rsidRPr="00743341">
          <w:rPr>
            <w:rStyle w:val="a3"/>
            <w:color w:val="000000" w:themeColor="text1"/>
            <w:lang w:eastAsia="ar-SA"/>
          </w:rPr>
          <w:t>.</w:t>
        </w:r>
        <w:proofErr w:type="spellStart"/>
        <w:r w:rsidRPr="00743341">
          <w:rPr>
            <w:rStyle w:val="a3"/>
            <w:color w:val="000000" w:themeColor="text1"/>
            <w:lang w:val="en-US" w:eastAsia="ar-SA"/>
          </w:rPr>
          <w:t>hatanga</w:t>
        </w:r>
        <w:proofErr w:type="spellEnd"/>
        <w:r w:rsidRPr="00743341">
          <w:rPr>
            <w:rStyle w:val="a3"/>
            <w:color w:val="000000" w:themeColor="text1"/>
            <w:lang w:eastAsia="ar-SA"/>
          </w:rPr>
          <w:t>24.</w:t>
        </w:r>
        <w:proofErr w:type="spellStart"/>
        <w:r w:rsidRPr="00743341">
          <w:rPr>
            <w:rStyle w:val="a3"/>
            <w:color w:val="000000" w:themeColor="text1"/>
            <w:lang w:val="en-US" w:eastAsia="ar-SA"/>
          </w:rPr>
          <w:t>ru</w:t>
        </w:r>
        <w:proofErr w:type="spellEnd"/>
      </w:hyperlink>
      <w:r w:rsidRPr="00743341">
        <w:rPr>
          <w:color w:val="000000" w:themeColor="text1"/>
          <w:lang w:eastAsia="ar-SA"/>
        </w:rPr>
        <w:t xml:space="preserve"> </w:t>
      </w:r>
    </w:p>
    <w:p w:rsidR="007B64C8" w:rsidRPr="00743341" w:rsidRDefault="007B64C8" w:rsidP="007B64C8">
      <w:pPr>
        <w:pStyle w:val="a4"/>
        <w:jc w:val="both"/>
        <w:rPr>
          <w:color w:val="000000" w:themeColor="text1"/>
          <w:lang w:eastAsia="ar-SA"/>
        </w:rPr>
      </w:pPr>
    </w:p>
    <w:p w:rsidR="007B64C8" w:rsidRPr="00743341" w:rsidRDefault="007B64C8" w:rsidP="007B64C8">
      <w:pPr>
        <w:pStyle w:val="a4"/>
        <w:numPr>
          <w:ilvl w:val="0"/>
          <w:numId w:val="2"/>
        </w:numPr>
        <w:jc w:val="both"/>
        <w:rPr>
          <w:color w:val="000000" w:themeColor="text1"/>
          <w:lang w:eastAsia="ar-SA"/>
        </w:rPr>
      </w:pPr>
      <w:r w:rsidRPr="00743341">
        <w:rPr>
          <w:color w:val="000000" w:themeColor="text1"/>
          <w:lang w:eastAsia="ar-SA"/>
        </w:rPr>
        <w:t xml:space="preserve">Постановление вступает в </w:t>
      </w:r>
      <w:proofErr w:type="gramStart"/>
      <w:r w:rsidRPr="00743341">
        <w:rPr>
          <w:color w:val="000000" w:themeColor="text1"/>
          <w:lang w:eastAsia="ar-SA"/>
        </w:rPr>
        <w:t>силу  в</w:t>
      </w:r>
      <w:proofErr w:type="gramEnd"/>
      <w:r w:rsidRPr="00743341">
        <w:rPr>
          <w:color w:val="000000" w:themeColor="text1"/>
          <w:lang w:eastAsia="ar-SA"/>
        </w:rPr>
        <w:t xml:space="preserve"> день, следующий за днем его официального опубликования.</w:t>
      </w:r>
    </w:p>
    <w:p w:rsidR="007B64C8" w:rsidRPr="00743341" w:rsidRDefault="007B64C8" w:rsidP="007B64C8">
      <w:pPr>
        <w:autoSpaceDE w:val="0"/>
        <w:autoSpaceDN w:val="0"/>
        <w:adjustRightInd w:val="0"/>
        <w:jc w:val="both"/>
        <w:rPr>
          <w:color w:val="000000" w:themeColor="text1"/>
        </w:rPr>
      </w:pPr>
    </w:p>
    <w:p w:rsidR="007B64C8" w:rsidRPr="00743341" w:rsidRDefault="007B64C8" w:rsidP="007B64C8">
      <w:pPr>
        <w:numPr>
          <w:ilvl w:val="0"/>
          <w:numId w:val="2"/>
        </w:numPr>
        <w:autoSpaceDE w:val="0"/>
        <w:autoSpaceDN w:val="0"/>
        <w:adjustRightInd w:val="0"/>
        <w:jc w:val="both"/>
        <w:rPr>
          <w:color w:val="000000" w:themeColor="text1"/>
        </w:rPr>
      </w:pPr>
      <w:r w:rsidRPr="00743341">
        <w:rPr>
          <w:color w:val="000000" w:themeColor="text1"/>
        </w:rPr>
        <w:t>Контроль за исполнением настоящего Постановления возложить на Скрипкина А. С., заместителя Главы сельского поселения Хатанга.</w:t>
      </w:r>
    </w:p>
    <w:p w:rsidR="007B64C8" w:rsidRPr="00743341" w:rsidRDefault="007B64C8" w:rsidP="007B64C8">
      <w:pPr>
        <w:pStyle w:val="ConsPlusNormal"/>
        <w:widowControl/>
        <w:ind w:left="1065" w:firstLine="0"/>
        <w:jc w:val="both"/>
        <w:rPr>
          <w:rFonts w:ascii="Times New Roman" w:hAnsi="Times New Roman" w:cs="Times New Roman"/>
          <w:color w:val="000000" w:themeColor="text1"/>
          <w:sz w:val="24"/>
          <w:szCs w:val="24"/>
        </w:rPr>
      </w:pPr>
    </w:p>
    <w:p w:rsidR="007B64C8" w:rsidRPr="00743341" w:rsidRDefault="007B64C8" w:rsidP="007B64C8">
      <w:pPr>
        <w:pStyle w:val="ConsPlusNormal"/>
        <w:widowControl/>
        <w:ind w:firstLine="0"/>
        <w:jc w:val="both"/>
        <w:rPr>
          <w:rFonts w:ascii="Times New Roman" w:hAnsi="Times New Roman" w:cs="Times New Roman"/>
          <w:color w:val="000000" w:themeColor="text1"/>
          <w:sz w:val="16"/>
          <w:szCs w:val="16"/>
        </w:rPr>
      </w:pPr>
    </w:p>
    <w:p w:rsidR="007B64C8" w:rsidRPr="00743341" w:rsidRDefault="007B64C8" w:rsidP="007B64C8">
      <w:pPr>
        <w:pStyle w:val="ConsPlusNormal"/>
        <w:widowControl/>
        <w:ind w:firstLine="0"/>
        <w:jc w:val="both"/>
        <w:rPr>
          <w:rFonts w:ascii="Times New Roman" w:hAnsi="Times New Roman" w:cs="Times New Roman"/>
          <w:color w:val="000000" w:themeColor="text1"/>
          <w:sz w:val="16"/>
          <w:szCs w:val="16"/>
        </w:rPr>
      </w:pPr>
    </w:p>
    <w:p w:rsidR="007B64C8" w:rsidRPr="00743341" w:rsidRDefault="007B64C8" w:rsidP="007B64C8">
      <w:pPr>
        <w:pStyle w:val="ConsPlusNormal"/>
        <w:widowControl/>
        <w:spacing w:line="276" w:lineRule="auto"/>
        <w:ind w:firstLine="0"/>
        <w:jc w:val="both"/>
        <w:rPr>
          <w:rFonts w:ascii="Times New Roman" w:hAnsi="Times New Roman" w:cs="Times New Roman"/>
          <w:color w:val="000000" w:themeColor="text1"/>
          <w:sz w:val="24"/>
          <w:szCs w:val="24"/>
        </w:rPr>
      </w:pPr>
      <w:r w:rsidRPr="00743341">
        <w:rPr>
          <w:rFonts w:ascii="Times New Roman" w:hAnsi="Times New Roman" w:cs="Times New Roman"/>
          <w:color w:val="000000" w:themeColor="text1"/>
          <w:sz w:val="24"/>
          <w:szCs w:val="24"/>
        </w:rPr>
        <w:t>Глава сельского поселения Хатанга</w:t>
      </w:r>
      <w:r w:rsidRPr="00743341">
        <w:rPr>
          <w:rFonts w:ascii="Times New Roman" w:hAnsi="Times New Roman" w:cs="Times New Roman"/>
          <w:color w:val="000000" w:themeColor="text1"/>
          <w:sz w:val="24"/>
          <w:szCs w:val="24"/>
        </w:rPr>
        <w:tab/>
      </w:r>
      <w:r w:rsidRPr="00743341">
        <w:rPr>
          <w:rFonts w:ascii="Times New Roman" w:hAnsi="Times New Roman" w:cs="Times New Roman"/>
          <w:color w:val="000000" w:themeColor="text1"/>
          <w:sz w:val="24"/>
          <w:szCs w:val="24"/>
        </w:rPr>
        <w:tab/>
      </w:r>
      <w:r w:rsidRPr="00743341">
        <w:rPr>
          <w:rFonts w:ascii="Times New Roman" w:hAnsi="Times New Roman" w:cs="Times New Roman"/>
          <w:color w:val="000000" w:themeColor="text1"/>
          <w:sz w:val="24"/>
          <w:szCs w:val="24"/>
        </w:rPr>
        <w:tab/>
        <w:t xml:space="preserve">                                     А.В. Кулешов</w:t>
      </w:r>
    </w:p>
    <w:p w:rsidR="00B4027E" w:rsidRDefault="00B4027E" w:rsidP="00AB2E94">
      <w:pPr>
        <w:rPr>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94721F" w:rsidP="00B4027E">
      <w:pPr>
        <w:autoSpaceDE w:val="0"/>
        <w:autoSpaceDN w:val="0"/>
        <w:adjustRightInd w:val="0"/>
        <w:jc w:val="center"/>
        <w:rPr>
          <w:b/>
          <w:bCs/>
          <w:color w:val="000000" w:themeColor="text1"/>
        </w:rPr>
      </w:pPr>
      <w:r>
        <w:rPr>
          <w:b/>
          <w:bCs/>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3706550</wp:posOffset>
                </wp:positionH>
                <wp:positionV relativeFrom="paragraph">
                  <wp:posOffset>-52180</wp:posOffset>
                </wp:positionV>
                <wp:extent cx="2369489" cy="874643"/>
                <wp:effectExtent l="0" t="0" r="0" b="1905"/>
                <wp:wrapNone/>
                <wp:docPr id="2" name="Поле 2"/>
                <wp:cNvGraphicFramePr/>
                <a:graphic xmlns:a="http://schemas.openxmlformats.org/drawingml/2006/main">
                  <a:graphicData uri="http://schemas.microsoft.com/office/word/2010/wordprocessingShape">
                    <wps:wsp>
                      <wps:cNvSpPr txBox="1"/>
                      <wps:spPr>
                        <a:xfrm>
                          <a:off x="0" y="0"/>
                          <a:ext cx="2369489" cy="874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10EA" w:rsidRDefault="00A710EA" w:rsidP="00A710EA">
                            <w:pPr>
                              <w:jc w:val="right"/>
                              <w:rPr>
                                <w:sz w:val="20"/>
                                <w:szCs w:val="20"/>
                              </w:rPr>
                            </w:pPr>
                            <w:r w:rsidRPr="00770A53">
                              <w:rPr>
                                <w:sz w:val="20"/>
                                <w:szCs w:val="20"/>
                              </w:rPr>
                              <w:t xml:space="preserve">Приложение </w:t>
                            </w:r>
                          </w:p>
                          <w:p w:rsidR="00A710EA" w:rsidRPr="00770A53" w:rsidRDefault="00A710EA" w:rsidP="00A710EA">
                            <w:pPr>
                              <w:jc w:val="right"/>
                              <w:rPr>
                                <w:sz w:val="20"/>
                                <w:szCs w:val="20"/>
                              </w:rPr>
                            </w:pPr>
                            <w:r w:rsidRPr="00770A53">
                              <w:rPr>
                                <w:sz w:val="20"/>
                                <w:szCs w:val="20"/>
                              </w:rPr>
                              <w:t xml:space="preserve">к Постановлению администрации сельского поселения Хатанга от </w:t>
                            </w:r>
                            <w:proofErr w:type="spellStart"/>
                            <w:r w:rsidRPr="00770A53">
                              <w:rPr>
                                <w:sz w:val="20"/>
                                <w:szCs w:val="20"/>
                              </w:rPr>
                              <w:t>24.11.2017г</w:t>
                            </w:r>
                            <w:proofErr w:type="spellEnd"/>
                            <w:r w:rsidRPr="00770A53">
                              <w:rPr>
                                <w:sz w:val="20"/>
                                <w:szCs w:val="20"/>
                              </w:rPr>
                              <w:t>.  № 154-П</w:t>
                            </w:r>
                          </w:p>
                          <w:p w:rsidR="0094721F" w:rsidRDefault="00947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91.85pt;margin-top:-4.1pt;width:186.55pt;height:6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" fillcolor="white [3201]" stroked="f" strokeweight=".5pt">
                <v:textbox>
                  <w:txbxContent>
                    <w:p w:rsidR="00A710EA" w:rsidRDefault="00A710EA" w:rsidP="00A710EA">
                      <w:pPr>
                        <w:jc w:val="right"/>
                        <w:rPr>
                          <w:sz w:val="20"/>
                          <w:szCs w:val="20"/>
                        </w:rPr>
                      </w:pPr>
                      <w:r w:rsidRPr="00770A53">
                        <w:rPr>
                          <w:sz w:val="20"/>
                          <w:szCs w:val="20"/>
                        </w:rPr>
                        <w:t xml:space="preserve">Приложение </w:t>
                      </w:r>
                    </w:p>
                    <w:p w:rsidR="00A710EA" w:rsidRPr="00770A53" w:rsidRDefault="00A710EA" w:rsidP="00A710EA">
                      <w:pPr>
                        <w:jc w:val="right"/>
                        <w:rPr>
                          <w:sz w:val="20"/>
                          <w:szCs w:val="20"/>
                        </w:rPr>
                      </w:pPr>
                      <w:r w:rsidRPr="00770A53">
                        <w:rPr>
                          <w:sz w:val="20"/>
                          <w:szCs w:val="20"/>
                        </w:rPr>
                        <w:t xml:space="preserve">к Постановлению администрации сельского поселения Хатанга от </w:t>
                      </w:r>
                      <w:proofErr w:type="spellStart"/>
                      <w:r w:rsidRPr="00770A53">
                        <w:rPr>
                          <w:sz w:val="20"/>
                          <w:szCs w:val="20"/>
                        </w:rPr>
                        <w:t>24.11.2017г</w:t>
                      </w:r>
                      <w:proofErr w:type="spellEnd"/>
                      <w:r w:rsidRPr="00770A53">
                        <w:rPr>
                          <w:sz w:val="20"/>
                          <w:szCs w:val="20"/>
                        </w:rPr>
                        <w:t>.  № 154-П</w:t>
                      </w:r>
                    </w:p>
                    <w:p w:rsidR="0094721F" w:rsidRDefault="0094721F"/>
                  </w:txbxContent>
                </v:textbox>
              </v:shape>
            </w:pict>
          </mc:Fallback>
        </mc:AlternateContent>
      </w: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B4027E">
      <w:pPr>
        <w:autoSpaceDE w:val="0"/>
        <w:autoSpaceDN w:val="0"/>
        <w:adjustRightInd w:val="0"/>
        <w:jc w:val="center"/>
        <w:rPr>
          <w:b/>
          <w:bCs/>
          <w:color w:val="000000" w:themeColor="text1"/>
        </w:rPr>
      </w:pPr>
    </w:p>
    <w:p w:rsidR="007B64C8" w:rsidRDefault="007B64C8" w:rsidP="007B64C8">
      <w:pPr>
        <w:autoSpaceDE w:val="0"/>
        <w:autoSpaceDN w:val="0"/>
        <w:adjustRightInd w:val="0"/>
        <w:rPr>
          <w:b/>
          <w:bCs/>
          <w:color w:val="000000" w:themeColor="text1"/>
        </w:rPr>
      </w:pPr>
    </w:p>
    <w:p w:rsidR="00B4027E" w:rsidRPr="00B4027E" w:rsidRDefault="00B4027E" w:rsidP="00B4027E">
      <w:pPr>
        <w:autoSpaceDE w:val="0"/>
        <w:autoSpaceDN w:val="0"/>
        <w:adjustRightInd w:val="0"/>
        <w:jc w:val="center"/>
        <w:rPr>
          <w:b/>
          <w:bCs/>
          <w:color w:val="000000" w:themeColor="text1"/>
        </w:rPr>
      </w:pPr>
      <w:r w:rsidRPr="00B4027E">
        <w:rPr>
          <w:b/>
          <w:bCs/>
          <w:color w:val="000000" w:themeColor="text1"/>
        </w:rPr>
        <w:t>АДМИНИСТРАТИВНЫЙ РЕГЛАМЕНТ</w:t>
      </w:r>
    </w:p>
    <w:p w:rsidR="007D0194" w:rsidRDefault="00B4027E" w:rsidP="007D0194">
      <w:pPr>
        <w:autoSpaceDE w:val="0"/>
        <w:autoSpaceDN w:val="0"/>
        <w:adjustRightInd w:val="0"/>
        <w:ind w:firstLine="540"/>
        <w:jc w:val="center"/>
      </w:pPr>
      <w:r w:rsidRPr="00B4027E">
        <w:rPr>
          <w:color w:val="000000" w:themeColor="text1"/>
        </w:rPr>
        <w:t>предоставления муниципальной услуги</w:t>
      </w:r>
      <w:r w:rsidR="007D0194" w:rsidRPr="007D0194">
        <w:t xml:space="preserve"> </w:t>
      </w:r>
    </w:p>
    <w:p w:rsidR="007D0194" w:rsidRPr="007D0194" w:rsidRDefault="007D0194" w:rsidP="007D0194">
      <w:pPr>
        <w:autoSpaceDE w:val="0"/>
        <w:autoSpaceDN w:val="0"/>
        <w:adjustRightInd w:val="0"/>
        <w:ind w:firstLine="540"/>
        <w:jc w:val="center"/>
      </w:pPr>
      <w:r w:rsidRPr="007D0194">
        <w:t>администрацией сельского поселения Хатанга</w:t>
      </w:r>
    </w:p>
    <w:p w:rsidR="00AB2E94" w:rsidRPr="007D0194" w:rsidRDefault="00B4027E" w:rsidP="00B4027E">
      <w:pPr>
        <w:jc w:val="center"/>
        <w:rPr>
          <w:b/>
          <w:color w:val="000000" w:themeColor="text1"/>
        </w:rPr>
      </w:pPr>
      <w:r w:rsidRPr="007D0194">
        <w:rPr>
          <w:b/>
          <w:color w:val="000000" w:themeColor="text1"/>
        </w:rPr>
        <w:t xml:space="preserve"> </w:t>
      </w:r>
      <w:r w:rsidR="00AB2E94" w:rsidRPr="007D0194">
        <w:rPr>
          <w:b/>
          <w:color w:val="000000" w:themeColor="text1"/>
        </w:rPr>
        <w:t>«Выдача разрешения на проведение земляных работ»</w:t>
      </w:r>
    </w:p>
    <w:p w:rsidR="00AB2E94" w:rsidRPr="00AB2E94" w:rsidRDefault="00AB2E94" w:rsidP="00AB2E94">
      <w:pPr>
        <w:rPr>
          <w:color w:val="000000" w:themeColor="text1"/>
        </w:rPr>
      </w:pPr>
    </w:p>
    <w:p w:rsidR="00AB2E94" w:rsidRPr="00B4027E" w:rsidRDefault="00AB2E94" w:rsidP="00B4027E">
      <w:pPr>
        <w:jc w:val="center"/>
        <w:rPr>
          <w:b/>
          <w:color w:val="000000" w:themeColor="text1"/>
        </w:rPr>
      </w:pPr>
      <w:r w:rsidRPr="00B4027E">
        <w:rPr>
          <w:b/>
          <w:color w:val="000000" w:themeColor="text1"/>
        </w:rPr>
        <w:t>1. Общие положения</w:t>
      </w:r>
    </w:p>
    <w:p w:rsidR="00AB2E94" w:rsidRPr="00AB2E94" w:rsidRDefault="00AB2E94" w:rsidP="00AB2E94">
      <w:pPr>
        <w:rPr>
          <w:color w:val="000000" w:themeColor="text1"/>
        </w:rPr>
      </w:pPr>
      <w:r w:rsidRPr="00AB2E94">
        <w:rPr>
          <w:color w:val="000000" w:themeColor="text1"/>
        </w:rPr>
        <w:t xml:space="preserve"> </w:t>
      </w:r>
    </w:p>
    <w:p w:rsidR="00AB2E94" w:rsidRPr="00B4027E" w:rsidRDefault="00AB2E94" w:rsidP="007B5915">
      <w:pPr>
        <w:ind w:firstLine="708"/>
        <w:jc w:val="both"/>
      </w:pPr>
      <w:r w:rsidRPr="00B4027E">
        <w:t xml:space="preserve">1.1. Настоящий административный регламент предоставления муниципальной </w:t>
      </w:r>
      <w:proofErr w:type="gramStart"/>
      <w:r w:rsidRPr="00B4027E">
        <w:t>услуги  разработан</w:t>
      </w:r>
      <w:proofErr w:type="gramEnd"/>
      <w:r w:rsidRPr="00B4027E">
        <w:t xml:space="preserve">  в  целях  повышения  качест</w:t>
      </w:r>
      <w:r w:rsidR="00B4027E">
        <w:t>ва  исполнения  и  доступности результата</w:t>
      </w:r>
      <w:r w:rsidR="007B5915">
        <w:t xml:space="preserve"> </w:t>
      </w:r>
      <w:r w:rsidRPr="00B4027E">
        <w:t xml:space="preserve">предоставления  муниципальной  услуги, </w:t>
      </w:r>
      <w:r w:rsidR="00B4027E">
        <w:t xml:space="preserve"> создания  комфортных  условий </w:t>
      </w:r>
      <w:r w:rsidRPr="00B4027E">
        <w:t xml:space="preserve">для  потребителей  муниципальной  услуги,  </w:t>
      </w:r>
      <w:r w:rsidR="00B4027E">
        <w:t xml:space="preserve">определяет  порядок,  сроки  и </w:t>
      </w:r>
      <w:r w:rsidRPr="00B4027E">
        <w:t xml:space="preserve">последовательность  действий  (административных  процедур)  при  </w:t>
      </w:r>
      <w:r w:rsidR="00B4027E">
        <w:t xml:space="preserve">оказании </w:t>
      </w:r>
      <w:r w:rsidRPr="00B4027E">
        <w:t xml:space="preserve">муниципальной услуги. </w:t>
      </w:r>
    </w:p>
    <w:p w:rsidR="00B4027E" w:rsidRDefault="00AB2E94" w:rsidP="007B5915">
      <w:pPr>
        <w:ind w:firstLine="708"/>
        <w:jc w:val="both"/>
      </w:pPr>
      <w:r w:rsidRPr="00B4027E">
        <w:t xml:space="preserve">1.2. </w:t>
      </w:r>
      <w:proofErr w:type="gramStart"/>
      <w:r w:rsidRPr="00B4027E">
        <w:t>Настоящий  административный</w:t>
      </w:r>
      <w:proofErr w:type="gramEnd"/>
      <w:r w:rsidRPr="00B4027E">
        <w:t xml:space="preserve">  регламент</w:t>
      </w:r>
      <w:r w:rsidR="00B4027E">
        <w:t xml:space="preserve">  размещается  на  официальном </w:t>
      </w:r>
      <w:r w:rsidRPr="00B4027E">
        <w:t xml:space="preserve">сайте </w:t>
      </w:r>
      <w:r w:rsidR="00B4027E">
        <w:t>органов местного самоуправления сельского поселения Хатанга</w:t>
      </w:r>
      <w:r w:rsidR="007B5915">
        <w:t xml:space="preserve"> </w:t>
      </w:r>
      <w:r w:rsidR="007B5915" w:rsidRPr="007B5915">
        <w:t>www.hatanga24.ru.</w:t>
      </w:r>
    </w:p>
    <w:p w:rsidR="00AB2E94" w:rsidRPr="00B4027E" w:rsidRDefault="0094721F" w:rsidP="007B5915">
      <w:pPr>
        <w:ind w:firstLine="708"/>
        <w:jc w:val="both"/>
      </w:pPr>
      <w:r>
        <w:t xml:space="preserve">1.3. Нормативные </w:t>
      </w:r>
      <w:proofErr w:type="gramStart"/>
      <w:r w:rsidR="00AB2E94" w:rsidRPr="00B4027E">
        <w:t>правовые  акты</w:t>
      </w:r>
      <w:proofErr w:type="gramEnd"/>
      <w:r w:rsidR="00AB2E94" w:rsidRPr="00B4027E">
        <w:t>,  являющиес</w:t>
      </w:r>
      <w:r w:rsidR="007B5915">
        <w:t xml:space="preserve">я  основанием  для  разработки </w:t>
      </w:r>
      <w:r w:rsidR="00AB2E94" w:rsidRPr="00B4027E">
        <w:t xml:space="preserve">административного регламента: </w:t>
      </w:r>
    </w:p>
    <w:p w:rsidR="00AB2E94" w:rsidRPr="00B4027E" w:rsidRDefault="00AB2E94" w:rsidP="007B5915">
      <w:pPr>
        <w:ind w:firstLine="708"/>
        <w:jc w:val="both"/>
      </w:pPr>
      <w:r w:rsidRPr="00B4027E">
        <w:t xml:space="preserve">– </w:t>
      </w:r>
      <w:proofErr w:type="gramStart"/>
      <w:r w:rsidRPr="00B4027E">
        <w:t>Федеральный  закон</w:t>
      </w:r>
      <w:proofErr w:type="gramEnd"/>
      <w:r w:rsidRPr="00B4027E">
        <w:t xml:space="preserve">  от  27.07.20</w:t>
      </w:r>
      <w:r w:rsidR="007B5915">
        <w:t xml:space="preserve">10  № 210-ФЗ  «Об  организации </w:t>
      </w:r>
      <w:r w:rsidRPr="00B4027E">
        <w:t xml:space="preserve">предоставления государственных и муниципальных услуг»; </w:t>
      </w:r>
    </w:p>
    <w:p w:rsidR="00AB2E94" w:rsidRPr="00B4027E" w:rsidRDefault="00AB2E94" w:rsidP="007B5915">
      <w:pPr>
        <w:ind w:firstLine="708"/>
        <w:jc w:val="both"/>
      </w:pPr>
      <w:r w:rsidRPr="00B4027E">
        <w:t xml:space="preserve">– </w:t>
      </w:r>
      <w:proofErr w:type="gramStart"/>
      <w:r w:rsidRPr="00B4027E">
        <w:t>Постановление  Правительства</w:t>
      </w:r>
      <w:proofErr w:type="gramEnd"/>
      <w:r w:rsidRPr="00B4027E">
        <w:t xml:space="preserve">  РФ  от  16.05.2011  № 373  «О  разработке  и утверждении  административных  регламентов  исполнени</w:t>
      </w:r>
      <w:r w:rsidR="007B5915">
        <w:t xml:space="preserve">я  государственных функций и </w:t>
      </w:r>
      <w:r w:rsidRPr="00B4027E">
        <w:t xml:space="preserve">административных регламентов предоставления государственных услуг; </w:t>
      </w:r>
    </w:p>
    <w:p w:rsidR="00AB2E94" w:rsidRPr="00B4027E" w:rsidRDefault="00AB2E94" w:rsidP="007B5915">
      <w:pPr>
        <w:ind w:firstLine="708"/>
        <w:jc w:val="both"/>
      </w:pPr>
      <w:r w:rsidRPr="00B4027E">
        <w:t xml:space="preserve">– </w:t>
      </w:r>
      <w:r w:rsidR="000D7DF2">
        <w:t>Постановление</w:t>
      </w:r>
      <w:r w:rsidR="007B5915" w:rsidRPr="007B5915">
        <w:t xml:space="preserve"> администрации сельского поселения Хатанга от 23.11.2010 года №135-П «Об </w:t>
      </w:r>
      <w:proofErr w:type="gramStart"/>
      <w:r w:rsidR="007B5915" w:rsidRPr="007B5915">
        <w:t>утверждении  порядка</w:t>
      </w:r>
      <w:proofErr w:type="gramEnd"/>
      <w:r w:rsidR="007B5915" w:rsidRPr="007B5915">
        <w:t xml:space="preserve">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w:t>
      </w:r>
      <w:r w:rsidR="007B5915">
        <w:t>.</w:t>
      </w:r>
    </w:p>
    <w:p w:rsidR="00AB2E94" w:rsidRPr="00B4027E" w:rsidRDefault="00AB2E94" w:rsidP="007B5915">
      <w:pPr>
        <w:ind w:firstLine="708"/>
        <w:jc w:val="both"/>
      </w:pPr>
      <w:r w:rsidRPr="00B4027E">
        <w:t xml:space="preserve">1.4. </w:t>
      </w:r>
      <w:proofErr w:type="gramStart"/>
      <w:r w:rsidRPr="00B4027E">
        <w:t>В  административном</w:t>
      </w:r>
      <w:proofErr w:type="gramEnd"/>
      <w:r w:rsidRPr="00B4027E">
        <w:t xml:space="preserve">  регламенте  испол</w:t>
      </w:r>
      <w:r w:rsidR="007B5915">
        <w:t xml:space="preserve">ьзуются  следующие  термины  и </w:t>
      </w:r>
      <w:r w:rsidRPr="00B4027E">
        <w:t xml:space="preserve">понятия:  </w:t>
      </w:r>
    </w:p>
    <w:p w:rsidR="00AB2E94" w:rsidRPr="00B4027E" w:rsidRDefault="00AB2E94" w:rsidP="007B5915">
      <w:pPr>
        <w:ind w:firstLine="708"/>
        <w:jc w:val="both"/>
      </w:pPr>
      <w:r w:rsidRPr="00B4027E">
        <w:t>1.4.1.Земляные  работы  –  работы  по  прокладке  и  ремонту  подземных  и наземных  инженерных  коммуникаций,  других</w:t>
      </w:r>
      <w:r w:rsidR="007B5915">
        <w:t xml:space="preserve">  сооружений  (железнодорожных </w:t>
      </w:r>
      <w:r w:rsidRPr="00B4027E">
        <w:t>путей  и  переездов,  дорог,  пешеходных  пере</w:t>
      </w:r>
      <w:r w:rsidR="007B5915">
        <w:t xml:space="preserve">ходов,  береговых  укреплений, </w:t>
      </w:r>
      <w:r w:rsidRPr="00B4027E">
        <w:t xml:space="preserve">реставрационных  и  археологических  работ  и  </w:t>
      </w:r>
      <w:r w:rsidR="007B5915">
        <w:t xml:space="preserve">т. п.),  проведение  работ  по </w:t>
      </w:r>
      <w:r w:rsidRPr="00B4027E">
        <w:t>благоустройству  и  озеленению  территорий,  а  такж</w:t>
      </w:r>
      <w:r w:rsidR="007B5915">
        <w:t xml:space="preserve">е  по  установке  и  демонтажу </w:t>
      </w:r>
      <w:r w:rsidRPr="00B4027E">
        <w:t>объектов с кратковременным сроком эксплуатации</w:t>
      </w:r>
      <w:r w:rsidR="007B5915">
        <w:t xml:space="preserve">, в том числе отдельно стоящих </w:t>
      </w:r>
      <w:r w:rsidRPr="00B4027E">
        <w:t>рекламных  конструкций,  знаково-информационных  с</w:t>
      </w:r>
      <w:r w:rsidR="007B5915">
        <w:t xml:space="preserve">истем  и  т. п.,  связанные  с </w:t>
      </w:r>
      <w:r w:rsidRPr="00B4027E">
        <w:t>разрытием  территории  населенного  пункта  (улиц,  п</w:t>
      </w:r>
      <w:r w:rsidR="007B5915">
        <w:t xml:space="preserve">лощадей,  тротуаров,  дворовых </w:t>
      </w:r>
      <w:r w:rsidRPr="00B4027E">
        <w:t xml:space="preserve">территорий и т. п.). </w:t>
      </w:r>
    </w:p>
    <w:p w:rsidR="00AB2E94" w:rsidRPr="00B4027E" w:rsidRDefault="00AB2E94" w:rsidP="007B5915">
      <w:pPr>
        <w:ind w:firstLine="708"/>
        <w:jc w:val="both"/>
      </w:pPr>
      <w:proofErr w:type="gramStart"/>
      <w:r w:rsidRPr="00B4027E">
        <w:t>Проведение  земляных</w:t>
      </w:r>
      <w:proofErr w:type="gramEnd"/>
      <w:r w:rsidRPr="00B4027E">
        <w:t xml:space="preserve">  работ  производится  тол</w:t>
      </w:r>
      <w:r w:rsidR="007B5915">
        <w:t>ько  при  наличии  разрешения, выданного а</w:t>
      </w:r>
      <w:r w:rsidRPr="00B4027E">
        <w:t xml:space="preserve">дминистрацией </w:t>
      </w:r>
      <w:r w:rsidR="007B5915">
        <w:t>сельского поселения Хатанга</w:t>
      </w:r>
      <w:r w:rsidRPr="00B4027E">
        <w:t xml:space="preserve">.  </w:t>
      </w:r>
    </w:p>
    <w:p w:rsidR="007B5915" w:rsidRDefault="00AB2E94" w:rsidP="007B5915">
      <w:pPr>
        <w:ind w:firstLine="708"/>
        <w:jc w:val="both"/>
      </w:pPr>
      <w:r w:rsidRPr="00B4027E">
        <w:t>Если в сроки, указанные в выданном разрешении, земляные работы не могут быть окончены, заявитель обязан продлить разрешени</w:t>
      </w:r>
      <w:r w:rsidR="007B5915">
        <w:t>е на необходимый ему период</w:t>
      </w:r>
      <w:r w:rsidR="00CF4D06">
        <w:t>.</w:t>
      </w:r>
      <w:r w:rsidR="007B5915">
        <w:t xml:space="preserve">   </w:t>
      </w:r>
    </w:p>
    <w:p w:rsidR="00AB2E94" w:rsidRPr="00B4027E" w:rsidRDefault="00AB2E94" w:rsidP="007B5915">
      <w:pPr>
        <w:ind w:firstLine="708"/>
        <w:jc w:val="both"/>
      </w:pPr>
      <w:r w:rsidRPr="00B4027E">
        <w:t>При завершении земляных работ, а также в слу</w:t>
      </w:r>
      <w:r w:rsidR="007B5915">
        <w:t xml:space="preserve">чае, если заявитель не начинал </w:t>
      </w:r>
      <w:r w:rsidRPr="00B4027E">
        <w:t xml:space="preserve">проведение земляных работ, на которые ранее было </w:t>
      </w:r>
      <w:r w:rsidR="007B5915">
        <w:t xml:space="preserve">получено разрешение, заявитель </w:t>
      </w:r>
      <w:proofErr w:type="gramStart"/>
      <w:r w:rsidRPr="00B4027E">
        <w:t>обязан  закрыть</w:t>
      </w:r>
      <w:proofErr w:type="gramEnd"/>
      <w:r w:rsidRPr="00B4027E">
        <w:t xml:space="preserve">  такое  разрешение.  </w:t>
      </w:r>
      <w:proofErr w:type="gramStart"/>
      <w:r w:rsidRPr="00B4027E">
        <w:t>Данное  решени</w:t>
      </w:r>
      <w:r w:rsidR="007B5915">
        <w:t>е</w:t>
      </w:r>
      <w:proofErr w:type="gramEnd"/>
      <w:r w:rsidR="007B5915">
        <w:t xml:space="preserve">  принимается  после  приёмки а</w:t>
      </w:r>
      <w:r w:rsidRPr="00B4027E">
        <w:t xml:space="preserve">дминистрацией  </w:t>
      </w:r>
      <w:r w:rsidR="007B5915">
        <w:t xml:space="preserve">сельского поселения Хатанга </w:t>
      </w:r>
      <w:r w:rsidRPr="00B4027E">
        <w:t>работ  п</w:t>
      </w:r>
      <w:r w:rsidR="007B5915">
        <w:t xml:space="preserve">о  восстановлению  нарушенного </w:t>
      </w:r>
      <w:r w:rsidRPr="00B4027E">
        <w:t xml:space="preserve">благоустройства. </w:t>
      </w:r>
    </w:p>
    <w:p w:rsidR="00AB2E94" w:rsidRPr="00B4027E" w:rsidRDefault="00AB2E94" w:rsidP="007C6F1E">
      <w:pPr>
        <w:ind w:firstLine="708"/>
        <w:jc w:val="both"/>
      </w:pPr>
      <w:r w:rsidRPr="00B4027E">
        <w:t xml:space="preserve">1.5. </w:t>
      </w:r>
      <w:proofErr w:type="gramStart"/>
      <w:r w:rsidRPr="00B4027E">
        <w:t>Получателями  муниципальной</w:t>
      </w:r>
      <w:proofErr w:type="gramEnd"/>
      <w:r w:rsidRPr="00B4027E">
        <w:t xml:space="preserve">  услуги  являются  физическое  или юридическое лицо, запрашивающее разрешение на проведение земляных работ. </w:t>
      </w:r>
    </w:p>
    <w:p w:rsidR="00AB2E94" w:rsidRPr="00B4027E" w:rsidRDefault="00AB2E94" w:rsidP="00B4027E">
      <w:pPr>
        <w:jc w:val="both"/>
      </w:pPr>
      <w:r w:rsidRPr="00B4027E">
        <w:lastRenderedPageBreak/>
        <w:t xml:space="preserve"> </w:t>
      </w:r>
    </w:p>
    <w:p w:rsidR="00AB2E94" w:rsidRPr="002D6552" w:rsidRDefault="00AB2E94" w:rsidP="002D6552">
      <w:pPr>
        <w:jc w:val="center"/>
        <w:rPr>
          <w:b/>
        </w:rPr>
      </w:pPr>
      <w:r w:rsidRPr="002D6552">
        <w:rPr>
          <w:b/>
        </w:rPr>
        <w:t>2. Стандарт предоставления муниципальной услуги</w:t>
      </w:r>
    </w:p>
    <w:p w:rsidR="00AB2E94" w:rsidRPr="00B4027E" w:rsidRDefault="00AB2E94" w:rsidP="00B4027E">
      <w:pPr>
        <w:jc w:val="both"/>
      </w:pPr>
      <w:r w:rsidRPr="00B4027E">
        <w:t xml:space="preserve"> </w:t>
      </w:r>
    </w:p>
    <w:p w:rsidR="00AB2E94" w:rsidRPr="002D6552" w:rsidRDefault="00AB2E94" w:rsidP="0055614C">
      <w:pPr>
        <w:ind w:firstLine="708"/>
        <w:jc w:val="both"/>
        <w:rPr>
          <w:color w:val="000000" w:themeColor="text1"/>
        </w:rPr>
      </w:pPr>
      <w:r w:rsidRPr="002D6552">
        <w:rPr>
          <w:color w:val="000000" w:themeColor="text1"/>
        </w:rPr>
        <w:t xml:space="preserve">2.1. </w:t>
      </w:r>
      <w:proofErr w:type="gramStart"/>
      <w:r w:rsidRPr="002D6552">
        <w:rPr>
          <w:color w:val="000000" w:themeColor="text1"/>
        </w:rPr>
        <w:t>Наименование  муниципальной</w:t>
      </w:r>
      <w:proofErr w:type="gramEnd"/>
      <w:r w:rsidRPr="002D6552">
        <w:rPr>
          <w:color w:val="000000" w:themeColor="text1"/>
        </w:rPr>
        <w:t xml:space="preserve">  услуги  –  «Выдача  разрешения  на проведение земляных работ». </w:t>
      </w:r>
    </w:p>
    <w:p w:rsidR="00AB2E94" w:rsidRPr="002D6552" w:rsidRDefault="00AB2E94" w:rsidP="0055614C">
      <w:pPr>
        <w:ind w:firstLine="708"/>
        <w:jc w:val="both"/>
        <w:rPr>
          <w:color w:val="000000" w:themeColor="text1"/>
        </w:rPr>
      </w:pPr>
      <w:r w:rsidRPr="002D6552">
        <w:rPr>
          <w:color w:val="000000" w:themeColor="text1"/>
        </w:rPr>
        <w:t>2.2. Муници</w:t>
      </w:r>
      <w:r w:rsidR="002D6552">
        <w:rPr>
          <w:color w:val="000000" w:themeColor="text1"/>
        </w:rPr>
        <w:t>пальная услуга предоставляется а</w:t>
      </w:r>
      <w:r w:rsidRPr="002D6552">
        <w:rPr>
          <w:color w:val="000000" w:themeColor="text1"/>
        </w:rPr>
        <w:t xml:space="preserve">дминистрацией </w:t>
      </w:r>
      <w:r w:rsidR="002D6552">
        <w:rPr>
          <w:color w:val="000000" w:themeColor="text1"/>
        </w:rPr>
        <w:t xml:space="preserve">сельского поселения Хатанга </w:t>
      </w:r>
      <w:r w:rsidRPr="002D6552">
        <w:rPr>
          <w:color w:val="000000" w:themeColor="text1"/>
        </w:rPr>
        <w:t xml:space="preserve">в лице уполномоченного органа – </w:t>
      </w:r>
      <w:r w:rsidR="002D6552">
        <w:rPr>
          <w:color w:val="000000" w:themeColor="text1"/>
        </w:rPr>
        <w:t>Отдела ЖКХ, благоустройства и градостроительства</w:t>
      </w:r>
      <w:r w:rsidRPr="002D6552">
        <w:rPr>
          <w:color w:val="000000" w:themeColor="text1"/>
        </w:rPr>
        <w:t xml:space="preserve"> (далее – </w:t>
      </w:r>
      <w:r w:rsidR="002D6552">
        <w:rPr>
          <w:color w:val="000000" w:themeColor="text1"/>
        </w:rPr>
        <w:t>Отдел</w:t>
      </w:r>
      <w:proofErr w:type="gramStart"/>
      <w:r w:rsidR="002D6552">
        <w:rPr>
          <w:color w:val="000000" w:themeColor="text1"/>
        </w:rPr>
        <w:t>)</w:t>
      </w:r>
      <w:r w:rsidRPr="002D6552">
        <w:rPr>
          <w:color w:val="000000" w:themeColor="text1"/>
        </w:rPr>
        <w:t>,  который</w:t>
      </w:r>
      <w:proofErr w:type="gramEnd"/>
      <w:r w:rsidRPr="002D6552">
        <w:rPr>
          <w:color w:val="000000" w:themeColor="text1"/>
        </w:rPr>
        <w:t xml:space="preserve">  выполняет  в  пределах  св</w:t>
      </w:r>
      <w:r w:rsidR="002D6552">
        <w:rPr>
          <w:color w:val="000000" w:themeColor="text1"/>
        </w:rPr>
        <w:t>оих  полномочий  исполнительно-</w:t>
      </w:r>
      <w:r w:rsidRPr="002D6552">
        <w:rPr>
          <w:color w:val="000000" w:themeColor="text1"/>
        </w:rPr>
        <w:t>распорядительные,  координационные  и  ин</w:t>
      </w:r>
      <w:r w:rsidR="002D6552">
        <w:rPr>
          <w:color w:val="000000" w:themeColor="text1"/>
        </w:rPr>
        <w:t xml:space="preserve">ые  функции  по  регулированию </w:t>
      </w:r>
      <w:r w:rsidRPr="002D6552">
        <w:rPr>
          <w:color w:val="000000" w:themeColor="text1"/>
        </w:rPr>
        <w:t xml:space="preserve">градостроительной деятельности в </w:t>
      </w:r>
      <w:r w:rsidR="002D6552">
        <w:rPr>
          <w:color w:val="000000" w:themeColor="text1"/>
        </w:rPr>
        <w:t>с</w:t>
      </w:r>
      <w:r w:rsidRPr="002D6552">
        <w:rPr>
          <w:color w:val="000000" w:themeColor="text1"/>
        </w:rPr>
        <w:t xml:space="preserve">. </w:t>
      </w:r>
      <w:r w:rsidR="002D6552">
        <w:rPr>
          <w:color w:val="000000" w:themeColor="text1"/>
        </w:rPr>
        <w:t>Хатанга</w:t>
      </w:r>
      <w:r w:rsidRPr="002D6552">
        <w:rPr>
          <w:color w:val="000000" w:themeColor="text1"/>
        </w:rPr>
        <w:t xml:space="preserve">. </w:t>
      </w:r>
    </w:p>
    <w:p w:rsidR="00AB2E94" w:rsidRPr="002D6552" w:rsidRDefault="00AB2E94" w:rsidP="0055614C">
      <w:pPr>
        <w:ind w:firstLine="708"/>
        <w:jc w:val="both"/>
        <w:rPr>
          <w:color w:val="000000" w:themeColor="text1"/>
        </w:rPr>
      </w:pPr>
      <w:r w:rsidRPr="002D6552">
        <w:rPr>
          <w:color w:val="000000" w:themeColor="text1"/>
        </w:rPr>
        <w:t xml:space="preserve">2.3. </w:t>
      </w:r>
      <w:proofErr w:type="gramStart"/>
      <w:r w:rsidRPr="002D6552">
        <w:rPr>
          <w:color w:val="000000" w:themeColor="text1"/>
        </w:rPr>
        <w:t>Результатом  предоставления</w:t>
      </w:r>
      <w:proofErr w:type="gramEnd"/>
      <w:r w:rsidRPr="002D6552">
        <w:rPr>
          <w:color w:val="000000" w:themeColor="text1"/>
        </w:rPr>
        <w:t xml:space="preserve">  услуги  яв</w:t>
      </w:r>
      <w:r w:rsidR="0055614C">
        <w:rPr>
          <w:color w:val="000000" w:themeColor="text1"/>
        </w:rPr>
        <w:t xml:space="preserve">ляется  выдача  разрешения  на </w:t>
      </w:r>
      <w:r w:rsidRPr="002D6552">
        <w:rPr>
          <w:color w:val="000000" w:themeColor="text1"/>
        </w:rPr>
        <w:t>проведение земляных работ или отказ в выдаче раз</w:t>
      </w:r>
      <w:r w:rsidR="0055614C">
        <w:rPr>
          <w:color w:val="000000" w:themeColor="text1"/>
        </w:rPr>
        <w:t xml:space="preserve">решения на проведение земляных </w:t>
      </w:r>
      <w:r w:rsidRPr="002D6552">
        <w:rPr>
          <w:color w:val="000000" w:themeColor="text1"/>
        </w:rPr>
        <w:t xml:space="preserve">работ.  </w:t>
      </w:r>
    </w:p>
    <w:p w:rsidR="00AB2E94" w:rsidRPr="002D6552" w:rsidRDefault="00AB2E94" w:rsidP="00CF4D06">
      <w:pPr>
        <w:ind w:firstLine="708"/>
        <w:jc w:val="both"/>
        <w:rPr>
          <w:color w:val="000000" w:themeColor="text1"/>
        </w:rPr>
      </w:pPr>
      <w:r w:rsidRPr="002D6552">
        <w:rPr>
          <w:color w:val="000000" w:themeColor="text1"/>
        </w:rPr>
        <w:t xml:space="preserve">2.4. </w:t>
      </w:r>
      <w:proofErr w:type="gramStart"/>
      <w:r w:rsidRPr="002D6552">
        <w:rPr>
          <w:color w:val="000000" w:themeColor="text1"/>
        </w:rPr>
        <w:t>Срок  предоставления</w:t>
      </w:r>
      <w:proofErr w:type="gramEnd"/>
      <w:r w:rsidRPr="002D6552">
        <w:rPr>
          <w:color w:val="000000" w:themeColor="text1"/>
        </w:rPr>
        <w:t xml:space="preserve">  муниципальной  услуги  не  должен  превышать  30 дней со дня регистрации заявления о предоставлении муниципальной услуги.  </w:t>
      </w:r>
    </w:p>
    <w:p w:rsidR="00AB2E94" w:rsidRPr="002D6552" w:rsidRDefault="00AB2E94" w:rsidP="0055614C">
      <w:pPr>
        <w:ind w:firstLine="708"/>
        <w:jc w:val="both"/>
        <w:rPr>
          <w:color w:val="000000" w:themeColor="text1"/>
        </w:rPr>
      </w:pPr>
      <w:r w:rsidRPr="002D6552">
        <w:rPr>
          <w:color w:val="000000" w:themeColor="text1"/>
        </w:rPr>
        <w:t xml:space="preserve">2.5. Правовые основания для предоставления муниципальной услуги: </w:t>
      </w:r>
    </w:p>
    <w:p w:rsidR="00AB2E94" w:rsidRPr="002D6552" w:rsidRDefault="00AB2E94" w:rsidP="0055614C">
      <w:pPr>
        <w:ind w:firstLine="708"/>
        <w:jc w:val="both"/>
        <w:rPr>
          <w:color w:val="000000" w:themeColor="text1"/>
        </w:rPr>
      </w:pPr>
      <w:r w:rsidRPr="002D6552">
        <w:rPr>
          <w:color w:val="000000" w:themeColor="text1"/>
        </w:rPr>
        <w:t xml:space="preserve">– Конституция Российской Федерации; </w:t>
      </w:r>
    </w:p>
    <w:p w:rsidR="00AB2E94" w:rsidRPr="002D6552" w:rsidRDefault="00AB2E94" w:rsidP="0055614C">
      <w:pPr>
        <w:ind w:firstLine="708"/>
        <w:jc w:val="both"/>
        <w:rPr>
          <w:color w:val="000000" w:themeColor="text1"/>
        </w:rPr>
      </w:pPr>
      <w:r w:rsidRPr="002D6552">
        <w:rPr>
          <w:color w:val="000000" w:themeColor="text1"/>
        </w:rPr>
        <w:t xml:space="preserve">– Градостроительный кодекс РФ; </w:t>
      </w:r>
    </w:p>
    <w:p w:rsidR="00AB2E94" w:rsidRPr="002D6552" w:rsidRDefault="00AB2E94" w:rsidP="008E0DA7">
      <w:pPr>
        <w:ind w:firstLine="708"/>
        <w:jc w:val="both"/>
        <w:rPr>
          <w:color w:val="000000" w:themeColor="text1"/>
        </w:rPr>
      </w:pPr>
      <w:r w:rsidRPr="002D6552">
        <w:rPr>
          <w:color w:val="000000" w:themeColor="text1"/>
        </w:rPr>
        <w:t xml:space="preserve">– </w:t>
      </w:r>
      <w:proofErr w:type="gramStart"/>
      <w:r w:rsidRPr="002D6552">
        <w:rPr>
          <w:color w:val="000000" w:themeColor="text1"/>
        </w:rPr>
        <w:t>Федеральный  закон</w:t>
      </w:r>
      <w:proofErr w:type="gramEnd"/>
      <w:r w:rsidRPr="002D6552">
        <w:rPr>
          <w:color w:val="000000" w:themeColor="text1"/>
        </w:rPr>
        <w:t xml:space="preserve">  от  06.10.2003  № 131-ФЗ  «Об  общих  принципах организации местного самоуправления в Российской Федерации»; </w:t>
      </w:r>
    </w:p>
    <w:p w:rsidR="00AB2E94" w:rsidRPr="00DB381B" w:rsidRDefault="00AB2E94" w:rsidP="00DB381B">
      <w:pPr>
        <w:ind w:firstLine="708"/>
        <w:jc w:val="both"/>
        <w:rPr>
          <w:color w:val="000000" w:themeColor="text1"/>
        </w:rPr>
      </w:pPr>
      <w:r w:rsidRPr="002D6552">
        <w:rPr>
          <w:color w:val="000000" w:themeColor="text1"/>
        </w:rPr>
        <w:t xml:space="preserve">– </w:t>
      </w:r>
      <w:proofErr w:type="gramStart"/>
      <w:r w:rsidRPr="002D6552">
        <w:rPr>
          <w:color w:val="000000" w:themeColor="text1"/>
        </w:rPr>
        <w:t xml:space="preserve">Устав  </w:t>
      </w:r>
      <w:r w:rsidR="0055614C">
        <w:rPr>
          <w:color w:val="000000" w:themeColor="text1"/>
        </w:rPr>
        <w:t>сельского</w:t>
      </w:r>
      <w:proofErr w:type="gramEnd"/>
      <w:r w:rsidR="0055614C">
        <w:rPr>
          <w:color w:val="000000" w:themeColor="text1"/>
        </w:rPr>
        <w:t xml:space="preserve"> поселения </w:t>
      </w:r>
      <w:r w:rsidR="0055614C" w:rsidRPr="00DB381B">
        <w:rPr>
          <w:color w:val="000000" w:themeColor="text1"/>
        </w:rPr>
        <w:t>Хатанга</w:t>
      </w:r>
      <w:r w:rsidRPr="00DB381B">
        <w:rPr>
          <w:color w:val="000000" w:themeColor="text1"/>
        </w:rPr>
        <w:t xml:space="preserve">  (принят  Решением  </w:t>
      </w:r>
      <w:r w:rsidR="008E0DA7">
        <w:rPr>
          <w:color w:val="000000" w:themeColor="text1"/>
        </w:rPr>
        <w:t xml:space="preserve">Хатангского сельского </w:t>
      </w:r>
      <w:r w:rsidRPr="00DB381B">
        <w:rPr>
          <w:color w:val="000000" w:themeColor="text1"/>
        </w:rPr>
        <w:t xml:space="preserve">Совета  </w:t>
      </w:r>
      <w:r w:rsidR="008E0DA7">
        <w:rPr>
          <w:color w:val="000000" w:themeColor="text1"/>
        </w:rPr>
        <w:t xml:space="preserve">депутатов </w:t>
      </w:r>
      <w:r w:rsidR="00DB381B" w:rsidRPr="00DB381B">
        <w:rPr>
          <w:color w:val="000000" w:themeColor="text1"/>
        </w:rPr>
        <w:t>от 27 декабря 2005 года № 29-РС</w:t>
      </w:r>
      <w:r w:rsidRPr="00DB381B">
        <w:rPr>
          <w:color w:val="000000" w:themeColor="text1"/>
        </w:rPr>
        <w:t>);</w:t>
      </w:r>
      <w:r w:rsidRPr="002D6552">
        <w:rPr>
          <w:color w:val="000000" w:themeColor="text1"/>
        </w:rPr>
        <w:t xml:space="preserve"> </w:t>
      </w:r>
    </w:p>
    <w:p w:rsidR="00AB2E94" w:rsidRPr="00DB381B" w:rsidRDefault="00AB2E94" w:rsidP="00DB381B">
      <w:pPr>
        <w:ind w:firstLine="708"/>
        <w:jc w:val="both"/>
        <w:rPr>
          <w:color w:val="000000" w:themeColor="text1"/>
        </w:rPr>
      </w:pPr>
      <w:r w:rsidRPr="00DB381B">
        <w:rPr>
          <w:color w:val="000000" w:themeColor="text1"/>
        </w:rPr>
        <w:t xml:space="preserve">– </w:t>
      </w:r>
      <w:r w:rsidR="008E0DA7">
        <w:rPr>
          <w:color w:val="000000" w:themeColor="text1"/>
        </w:rPr>
        <w:t>Решение</w:t>
      </w:r>
      <w:r w:rsidR="00DB381B" w:rsidRPr="00DB381B">
        <w:rPr>
          <w:color w:val="000000" w:themeColor="text1"/>
        </w:rPr>
        <w:t xml:space="preserve"> </w:t>
      </w:r>
      <w:r w:rsidR="008E0DA7" w:rsidRPr="008E0DA7">
        <w:rPr>
          <w:color w:val="000000" w:themeColor="text1"/>
        </w:rPr>
        <w:t xml:space="preserve">Хатангского сельского </w:t>
      </w:r>
      <w:proofErr w:type="gramStart"/>
      <w:r w:rsidR="008E0DA7" w:rsidRPr="008E0DA7">
        <w:rPr>
          <w:color w:val="000000" w:themeColor="text1"/>
        </w:rPr>
        <w:t>Совета  депутатов</w:t>
      </w:r>
      <w:proofErr w:type="gramEnd"/>
      <w:r w:rsidR="00DB381B" w:rsidRPr="00DB381B">
        <w:rPr>
          <w:color w:val="000000" w:themeColor="text1"/>
        </w:rPr>
        <w:t xml:space="preserve"> 107-РС от 14.04.2007 г. </w:t>
      </w:r>
      <w:r w:rsidR="0055614C" w:rsidRPr="00DB381B">
        <w:rPr>
          <w:color w:val="000000" w:themeColor="text1"/>
        </w:rPr>
        <w:t>«</w:t>
      </w:r>
      <w:r w:rsidR="00DB381B" w:rsidRPr="00DB381B">
        <w:rPr>
          <w:color w:val="000000" w:themeColor="text1"/>
        </w:rPr>
        <w:t>Об утверждении Правил благоустройства, озеленения, содержания территорий и строений, обеспечения чистоты и порядка в сельском поселении Хатанга»;</w:t>
      </w:r>
    </w:p>
    <w:p w:rsidR="0038584B" w:rsidRDefault="00AB2E94" w:rsidP="008E0DA7">
      <w:pPr>
        <w:ind w:firstLine="708"/>
        <w:jc w:val="both"/>
        <w:rPr>
          <w:color w:val="000000" w:themeColor="text1"/>
        </w:rPr>
      </w:pPr>
      <w:r w:rsidRPr="00DB381B">
        <w:rPr>
          <w:color w:val="000000" w:themeColor="text1"/>
        </w:rPr>
        <w:t xml:space="preserve">– </w:t>
      </w:r>
      <w:r w:rsidR="008E0DA7">
        <w:rPr>
          <w:color w:val="000000" w:themeColor="text1"/>
        </w:rPr>
        <w:t>Решение</w:t>
      </w:r>
      <w:r w:rsidR="00DB381B" w:rsidRPr="00DB381B">
        <w:rPr>
          <w:color w:val="000000" w:themeColor="text1"/>
        </w:rPr>
        <w:t xml:space="preserve"> </w:t>
      </w:r>
      <w:r w:rsidR="008E0DA7" w:rsidRPr="008E0DA7">
        <w:rPr>
          <w:color w:val="000000" w:themeColor="text1"/>
        </w:rPr>
        <w:t xml:space="preserve">Хатангского сельского </w:t>
      </w:r>
      <w:proofErr w:type="gramStart"/>
      <w:r w:rsidR="008E0DA7" w:rsidRPr="008E0DA7">
        <w:rPr>
          <w:color w:val="000000" w:themeColor="text1"/>
        </w:rPr>
        <w:t>Совета  депутатов</w:t>
      </w:r>
      <w:proofErr w:type="gramEnd"/>
      <w:r w:rsidR="00DB381B" w:rsidRPr="00DB381B">
        <w:rPr>
          <w:color w:val="000000" w:themeColor="text1"/>
        </w:rPr>
        <w:t xml:space="preserve"> 150-РС от 20.05.2014 г. </w:t>
      </w:r>
      <w:r w:rsidRPr="00DB381B">
        <w:rPr>
          <w:color w:val="000000" w:themeColor="text1"/>
        </w:rPr>
        <w:t>«</w:t>
      </w:r>
      <w:r w:rsidR="00DB381B" w:rsidRPr="00DB381B">
        <w:rPr>
          <w:color w:val="000000" w:themeColor="text1"/>
        </w:rPr>
        <w:t>Об утверждении Генерального плана</w:t>
      </w:r>
      <w:r w:rsidR="008E0DA7">
        <w:rPr>
          <w:color w:val="000000" w:themeColor="text1"/>
        </w:rPr>
        <w:t xml:space="preserve"> </w:t>
      </w:r>
      <w:r w:rsidR="00DB381B" w:rsidRPr="00DB381B">
        <w:rPr>
          <w:color w:val="000000" w:themeColor="text1"/>
        </w:rPr>
        <w:t>и Правил землепользования и застройки села Хатанга»</w:t>
      </w:r>
      <w:r w:rsidRPr="00DB381B">
        <w:rPr>
          <w:color w:val="000000" w:themeColor="text1"/>
        </w:rPr>
        <w:t>.</w:t>
      </w:r>
    </w:p>
    <w:p w:rsidR="00AB2E94" w:rsidRPr="0038584B" w:rsidRDefault="0038584B" w:rsidP="008E0DA7">
      <w:pPr>
        <w:ind w:firstLine="708"/>
        <w:jc w:val="both"/>
        <w:rPr>
          <w:i/>
          <w:color w:val="000000" w:themeColor="text1"/>
        </w:rPr>
      </w:pPr>
      <w:r w:rsidRPr="0038584B">
        <w:rPr>
          <w:i/>
          <w:color w:val="000000" w:themeColor="text1"/>
        </w:rPr>
        <w:t>(</w:t>
      </w:r>
      <w:r w:rsidR="006A7836" w:rsidRPr="006A7836">
        <w:rPr>
          <w:i/>
          <w:color w:val="000000" w:themeColor="text1"/>
        </w:rPr>
        <w:t>в редакции постановления Администрации сельского поселения Хатанга от 07.06.2022 № 075-П)</w:t>
      </w:r>
      <w:r w:rsidRPr="0038584B">
        <w:rPr>
          <w:i/>
          <w:color w:val="000000" w:themeColor="text1"/>
        </w:rPr>
        <w:t xml:space="preserve">. </w:t>
      </w:r>
      <w:r w:rsidR="00AB2E94" w:rsidRPr="0038584B">
        <w:rPr>
          <w:i/>
          <w:color w:val="000000" w:themeColor="text1"/>
        </w:rPr>
        <w:t xml:space="preserve"> </w:t>
      </w:r>
    </w:p>
    <w:p w:rsidR="00AB2E94" w:rsidRPr="002D6552" w:rsidRDefault="00AB2E94" w:rsidP="0055614C">
      <w:pPr>
        <w:ind w:firstLine="708"/>
        <w:jc w:val="both"/>
        <w:rPr>
          <w:color w:val="000000" w:themeColor="text1"/>
        </w:rPr>
      </w:pPr>
      <w:r w:rsidRPr="002D6552">
        <w:rPr>
          <w:color w:val="000000" w:themeColor="text1"/>
        </w:rPr>
        <w:t xml:space="preserve">2.6. Исчерпывающий перечень документов, необходимых для предоставления муниципальной услуги: </w:t>
      </w:r>
    </w:p>
    <w:p w:rsidR="00AB2E94" w:rsidRPr="002D6552" w:rsidRDefault="00AB2E94" w:rsidP="0055614C">
      <w:pPr>
        <w:ind w:firstLine="708"/>
        <w:jc w:val="both"/>
        <w:rPr>
          <w:color w:val="000000" w:themeColor="text1"/>
        </w:rPr>
      </w:pPr>
      <w:r w:rsidRPr="002D6552">
        <w:rPr>
          <w:color w:val="000000" w:themeColor="text1"/>
        </w:rPr>
        <w:t xml:space="preserve">1) заявление о выдаче разрешения с указанием (в произвольной форме): </w:t>
      </w:r>
    </w:p>
    <w:p w:rsidR="00AB2E94" w:rsidRPr="002D6552" w:rsidRDefault="00AB2E94" w:rsidP="0055614C">
      <w:pPr>
        <w:ind w:firstLine="708"/>
        <w:jc w:val="both"/>
        <w:rPr>
          <w:color w:val="000000" w:themeColor="text1"/>
        </w:rPr>
      </w:pPr>
      <w:r w:rsidRPr="002D6552">
        <w:rPr>
          <w:color w:val="000000" w:themeColor="text1"/>
        </w:rPr>
        <w:t xml:space="preserve">а) </w:t>
      </w:r>
      <w:proofErr w:type="gramStart"/>
      <w:r w:rsidRPr="002D6552">
        <w:rPr>
          <w:color w:val="000000" w:themeColor="text1"/>
        </w:rPr>
        <w:t>для  юридическ</w:t>
      </w:r>
      <w:r w:rsidR="0094721F">
        <w:rPr>
          <w:color w:val="000000" w:themeColor="text1"/>
        </w:rPr>
        <w:t>ого</w:t>
      </w:r>
      <w:proofErr w:type="gramEnd"/>
      <w:r w:rsidRPr="002D6552">
        <w:rPr>
          <w:color w:val="000000" w:themeColor="text1"/>
        </w:rPr>
        <w:t xml:space="preserve">  лиц</w:t>
      </w:r>
      <w:r w:rsidR="0094721F">
        <w:rPr>
          <w:color w:val="000000" w:themeColor="text1"/>
        </w:rPr>
        <w:t>а</w:t>
      </w:r>
      <w:r w:rsidRPr="002D6552">
        <w:rPr>
          <w:color w:val="000000" w:themeColor="text1"/>
        </w:rPr>
        <w:t xml:space="preserve">  –  полного  наименования  юридического  лица,  места нахождения, ИНН, ОГРН; </w:t>
      </w:r>
    </w:p>
    <w:p w:rsidR="00AB2E94" w:rsidRPr="002D6552" w:rsidRDefault="00AB2E94" w:rsidP="0055614C">
      <w:pPr>
        <w:ind w:firstLine="708"/>
        <w:jc w:val="both"/>
        <w:rPr>
          <w:color w:val="000000" w:themeColor="text1"/>
        </w:rPr>
      </w:pPr>
      <w:r w:rsidRPr="002D6552">
        <w:rPr>
          <w:color w:val="000000" w:themeColor="text1"/>
        </w:rPr>
        <w:t>б) для индивидуальн</w:t>
      </w:r>
      <w:r w:rsidR="0094721F">
        <w:rPr>
          <w:color w:val="000000" w:themeColor="text1"/>
        </w:rPr>
        <w:t>ого</w:t>
      </w:r>
      <w:r w:rsidRPr="002D6552">
        <w:rPr>
          <w:color w:val="000000" w:themeColor="text1"/>
        </w:rPr>
        <w:t xml:space="preserve"> предпринимател</w:t>
      </w:r>
      <w:r w:rsidR="0094721F">
        <w:rPr>
          <w:color w:val="000000" w:themeColor="text1"/>
        </w:rPr>
        <w:t>я</w:t>
      </w:r>
      <w:r w:rsidRPr="002D6552">
        <w:rPr>
          <w:color w:val="000000" w:themeColor="text1"/>
        </w:rPr>
        <w:t xml:space="preserve"> – фамилии, имени, отчества, места жительства, ИНН, ОГРНИП; </w:t>
      </w:r>
    </w:p>
    <w:p w:rsidR="00AB2E94" w:rsidRPr="002D6552" w:rsidRDefault="00AB2E94" w:rsidP="0055614C">
      <w:pPr>
        <w:ind w:firstLine="708"/>
        <w:jc w:val="both"/>
        <w:rPr>
          <w:color w:val="000000" w:themeColor="text1"/>
        </w:rPr>
      </w:pPr>
      <w:r w:rsidRPr="002D6552">
        <w:rPr>
          <w:color w:val="000000" w:themeColor="text1"/>
        </w:rPr>
        <w:t>в) для физическ</w:t>
      </w:r>
      <w:r w:rsidR="0094721F">
        <w:rPr>
          <w:color w:val="000000" w:themeColor="text1"/>
        </w:rPr>
        <w:t>ого</w:t>
      </w:r>
      <w:r w:rsidRPr="002D6552">
        <w:rPr>
          <w:color w:val="000000" w:themeColor="text1"/>
        </w:rPr>
        <w:t xml:space="preserve"> лиц</w:t>
      </w:r>
      <w:r w:rsidR="0094721F">
        <w:rPr>
          <w:color w:val="000000" w:themeColor="text1"/>
        </w:rPr>
        <w:t>а</w:t>
      </w:r>
      <w:r w:rsidRPr="002D6552">
        <w:rPr>
          <w:color w:val="000000" w:themeColor="text1"/>
        </w:rPr>
        <w:t xml:space="preserve"> – фамилии, имени, отчества, места жительства;   </w:t>
      </w:r>
    </w:p>
    <w:p w:rsidR="00AB2E94" w:rsidRPr="002D6552" w:rsidRDefault="00AB2E94" w:rsidP="0055614C">
      <w:pPr>
        <w:ind w:firstLine="708"/>
        <w:jc w:val="both"/>
        <w:rPr>
          <w:color w:val="000000" w:themeColor="text1"/>
        </w:rPr>
      </w:pPr>
      <w:r w:rsidRPr="002D6552">
        <w:rPr>
          <w:color w:val="000000" w:themeColor="text1"/>
        </w:rPr>
        <w:t xml:space="preserve">г) </w:t>
      </w:r>
      <w:proofErr w:type="gramStart"/>
      <w:r w:rsidRPr="002D6552">
        <w:rPr>
          <w:color w:val="000000" w:themeColor="text1"/>
        </w:rPr>
        <w:t>цели,  способа</w:t>
      </w:r>
      <w:proofErr w:type="gramEnd"/>
      <w:r w:rsidRPr="002D6552">
        <w:rPr>
          <w:color w:val="000000" w:themeColor="text1"/>
        </w:rPr>
        <w:t>,  места,  видов  земляных  работ,  конкретных  сроков производства и восстановления нарушенного благоу</w:t>
      </w:r>
      <w:r w:rsidR="0055614C">
        <w:rPr>
          <w:color w:val="000000" w:themeColor="text1"/>
        </w:rPr>
        <w:t xml:space="preserve">стройства в месте производства </w:t>
      </w:r>
      <w:r w:rsidRPr="002D6552">
        <w:rPr>
          <w:color w:val="000000" w:themeColor="text1"/>
        </w:rPr>
        <w:t>земляных  работ,  ориентировочной  площади  раскоп</w:t>
      </w:r>
      <w:r w:rsidR="0055614C">
        <w:rPr>
          <w:color w:val="000000" w:themeColor="text1"/>
        </w:rPr>
        <w:t xml:space="preserve">ки,  лица,  ответственного  за </w:t>
      </w:r>
      <w:r w:rsidRPr="002D6552">
        <w:rPr>
          <w:color w:val="000000" w:themeColor="text1"/>
        </w:rPr>
        <w:t xml:space="preserve">производства земляных работ. </w:t>
      </w:r>
    </w:p>
    <w:p w:rsidR="00AB2E94" w:rsidRPr="002D6552" w:rsidRDefault="00AB2E94" w:rsidP="0055614C">
      <w:pPr>
        <w:ind w:firstLine="708"/>
        <w:jc w:val="both"/>
        <w:rPr>
          <w:color w:val="000000" w:themeColor="text1"/>
        </w:rPr>
      </w:pPr>
      <w:r w:rsidRPr="002D6552">
        <w:rPr>
          <w:color w:val="000000" w:themeColor="text1"/>
        </w:rPr>
        <w:t xml:space="preserve">2) к заявлению о выдаче разрешения прилагаются следующие документы: </w:t>
      </w:r>
    </w:p>
    <w:p w:rsidR="00AB2E94" w:rsidRPr="002D6552" w:rsidRDefault="00AB2E94" w:rsidP="0055614C">
      <w:pPr>
        <w:ind w:firstLine="708"/>
        <w:jc w:val="both"/>
        <w:rPr>
          <w:color w:val="000000" w:themeColor="text1"/>
        </w:rPr>
      </w:pPr>
      <w:r w:rsidRPr="002D6552">
        <w:rPr>
          <w:color w:val="000000" w:themeColor="text1"/>
        </w:rPr>
        <w:t xml:space="preserve">а) </w:t>
      </w:r>
      <w:proofErr w:type="gramStart"/>
      <w:r w:rsidRPr="002D6552">
        <w:rPr>
          <w:color w:val="000000" w:themeColor="text1"/>
        </w:rPr>
        <w:t>график  производства</w:t>
      </w:r>
      <w:proofErr w:type="gramEnd"/>
      <w:r w:rsidRPr="002D6552">
        <w:rPr>
          <w:color w:val="000000" w:themeColor="text1"/>
        </w:rPr>
        <w:t xml:space="preserve">  земляных  работ,  предусматривающий  конкретные виды работ и сроки их выполнения; </w:t>
      </w:r>
    </w:p>
    <w:p w:rsidR="00AB2E94" w:rsidRPr="002D6552" w:rsidRDefault="00AB2E94" w:rsidP="0055614C">
      <w:pPr>
        <w:ind w:firstLine="708"/>
        <w:jc w:val="both"/>
        <w:rPr>
          <w:color w:val="000000" w:themeColor="text1"/>
        </w:rPr>
      </w:pPr>
      <w:r w:rsidRPr="002D6552">
        <w:rPr>
          <w:color w:val="000000" w:themeColor="text1"/>
        </w:rPr>
        <w:t xml:space="preserve">б) приказ о назначении работника, ответственного за производство земляных работ (для юридических лиц и индивидуальных предпринимателей); </w:t>
      </w:r>
    </w:p>
    <w:p w:rsidR="00AB2E94" w:rsidRPr="002D6552" w:rsidRDefault="00AB2E94" w:rsidP="0055614C">
      <w:pPr>
        <w:ind w:firstLine="708"/>
        <w:jc w:val="both"/>
        <w:rPr>
          <w:color w:val="000000" w:themeColor="text1"/>
        </w:rPr>
      </w:pPr>
      <w:r w:rsidRPr="002D6552">
        <w:rPr>
          <w:color w:val="000000" w:themeColor="text1"/>
        </w:rPr>
        <w:t xml:space="preserve">в) </w:t>
      </w:r>
      <w:proofErr w:type="gramStart"/>
      <w:r w:rsidRPr="002D6552">
        <w:rPr>
          <w:color w:val="000000" w:themeColor="text1"/>
        </w:rPr>
        <w:t>документ,  удостоверяющий</w:t>
      </w:r>
      <w:proofErr w:type="gramEnd"/>
      <w:r w:rsidRPr="002D6552">
        <w:rPr>
          <w:color w:val="000000" w:themeColor="text1"/>
        </w:rPr>
        <w:t xml:space="preserve">  личность  для  индивидуальн</w:t>
      </w:r>
      <w:r w:rsidR="0094721F">
        <w:rPr>
          <w:color w:val="000000" w:themeColor="text1"/>
        </w:rPr>
        <w:t>ого</w:t>
      </w:r>
      <w:r w:rsidRPr="002D6552">
        <w:rPr>
          <w:color w:val="000000" w:themeColor="text1"/>
        </w:rPr>
        <w:t xml:space="preserve"> предпринимател</w:t>
      </w:r>
      <w:r w:rsidR="0094721F">
        <w:rPr>
          <w:color w:val="000000" w:themeColor="text1"/>
        </w:rPr>
        <w:t>я</w:t>
      </w:r>
      <w:r w:rsidR="00343056">
        <w:rPr>
          <w:color w:val="000000" w:themeColor="text1"/>
        </w:rPr>
        <w:t xml:space="preserve"> </w:t>
      </w:r>
      <w:r w:rsidRPr="002D6552">
        <w:rPr>
          <w:color w:val="000000" w:themeColor="text1"/>
        </w:rPr>
        <w:t xml:space="preserve">и физических лиц: </w:t>
      </w:r>
    </w:p>
    <w:p w:rsidR="00AB2E94" w:rsidRPr="002D6552" w:rsidRDefault="00AB2E94" w:rsidP="0055614C">
      <w:pPr>
        <w:ind w:firstLine="708"/>
        <w:jc w:val="both"/>
        <w:rPr>
          <w:color w:val="000000" w:themeColor="text1"/>
        </w:rPr>
      </w:pPr>
      <w:r w:rsidRPr="002D6552">
        <w:rPr>
          <w:color w:val="000000" w:themeColor="text1"/>
        </w:rPr>
        <w:t xml:space="preserve">– паспорт гражданина РФ. </w:t>
      </w:r>
    </w:p>
    <w:p w:rsidR="00AB2E94" w:rsidRPr="002D6552" w:rsidRDefault="00AB2E94" w:rsidP="008E0DA7">
      <w:pPr>
        <w:ind w:firstLine="708"/>
        <w:jc w:val="both"/>
        <w:rPr>
          <w:color w:val="000000" w:themeColor="text1"/>
        </w:rPr>
      </w:pPr>
      <w:r w:rsidRPr="002D6552">
        <w:rPr>
          <w:color w:val="000000" w:themeColor="text1"/>
        </w:rPr>
        <w:t xml:space="preserve">г) документ, подтверждающий полномочия представителя заявителя (в </w:t>
      </w:r>
      <w:proofErr w:type="gramStart"/>
      <w:r w:rsidRPr="002D6552">
        <w:rPr>
          <w:color w:val="000000" w:themeColor="text1"/>
        </w:rPr>
        <w:t xml:space="preserve">случае, </w:t>
      </w:r>
      <w:r w:rsidR="008E0DA7">
        <w:rPr>
          <w:color w:val="000000" w:themeColor="text1"/>
        </w:rPr>
        <w:t xml:space="preserve"> </w:t>
      </w:r>
      <w:r w:rsidRPr="002D6552">
        <w:rPr>
          <w:color w:val="000000" w:themeColor="text1"/>
        </w:rPr>
        <w:t>если</w:t>
      </w:r>
      <w:proofErr w:type="gramEnd"/>
      <w:r w:rsidRPr="002D6552">
        <w:rPr>
          <w:color w:val="000000" w:themeColor="text1"/>
        </w:rPr>
        <w:t xml:space="preserve"> интересы заявителя представляет его представитель); </w:t>
      </w:r>
    </w:p>
    <w:p w:rsidR="00AB2E94" w:rsidRPr="002D6552" w:rsidRDefault="00AB2E94" w:rsidP="008E0DA7">
      <w:pPr>
        <w:ind w:firstLine="708"/>
        <w:jc w:val="both"/>
        <w:rPr>
          <w:color w:val="000000" w:themeColor="text1"/>
        </w:rPr>
      </w:pPr>
      <w:r w:rsidRPr="002D6552">
        <w:rPr>
          <w:color w:val="000000" w:themeColor="text1"/>
        </w:rPr>
        <w:lastRenderedPageBreak/>
        <w:t>д) материалы фотосъемки земельного участка до проведения земляных работ (</w:t>
      </w:r>
      <w:proofErr w:type="gramStart"/>
      <w:r w:rsidRPr="002D6552">
        <w:rPr>
          <w:color w:val="000000" w:themeColor="text1"/>
        </w:rPr>
        <w:t>предоставляются  в</w:t>
      </w:r>
      <w:proofErr w:type="gramEnd"/>
      <w:r w:rsidRPr="002D6552">
        <w:rPr>
          <w:color w:val="000000" w:themeColor="text1"/>
        </w:rPr>
        <w:t xml:space="preserve">  случае  возникновения  аварий</w:t>
      </w:r>
      <w:r w:rsidR="008E0DA7">
        <w:rPr>
          <w:color w:val="000000" w:themeColor="text1"/>
        </w:rPr>
        <w:t xml:space="preserve">ной  ситуации,  в  этом  случае </w:t>
      </w:r>
      <w:r w:rsidRPr="002D6552">
        <w:rPr>
          <w:color w:val="000000" w:themeColor="text1"/>
        </w:rPr>
        <w:t xml:space="preserve">фотосъемка осуществляется непосредственно заявителем). </w:t>
      </w:r>
    </w:p>
    <w:p w:rsidR="00AB2E94" w:rsidRPr="002D6552" w:rsidRDefault="00AB2E94" w:rsidP="0055614C">
      <w:pPr>
        <w:ind w:firstLine="708"/>
        <w:jc w:val="both"/>
        <w:rPr>
          <w:color w:val="000000" w:themeColor="text1"/>
        </w:rPr>
      </w:pPr>
      <w:r w:rsidRPr="002D6552">
        <w:rPr>
          <w:color w:val="000000" w:themeColor="text1"/>
        </w:rPr>
        <w:t xml:space="preserve">3) к заявлению заявитель вправе приложить:  </w:t>
      </w:r>
    </w:p>
    <w:p w:rsidR="00AB2E94" w:rsidRPr="002D6552" w:rsidRDefault="00AB2E94" w:rsidP="008E0DA7">
      <w:pPr>
        <w:ind w:firstLine="708"/>
        <w:jc w:val="both"/>
        <w:rPr>
          <w:color w:val="000000" w:themeColor="text1"/>
        </w:rPr>
      </w:pPr>
      <w:r w:rsidRPr="002D6552">
        <w:rPr>
          <w:color w:val="000000" w:themeColor="text1"/>
        </w:rPr>
        <w:t xml:space="preserve">а) </w:t>
      </w:r>
      <w:proofErr w:type="gramStart"/>
      <w:r w:rsidRPr="002D6552">
        <w:rPr>
          <w:color w:val="000000" w:themeColor="text1"/>
        </w:rPr>
        <w:t>выписку  из</w:t>
      </w:r>
      <w:proofErr w:type="gramEnd"/>
      <w:r w:rsidRPr="002D6552">
        <w:rPr>
          <w:color w:val="000000" w:themeColor="text1"/>
        </w:rPr>
        <w:t xml:space="preserve">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ИП); </w:t>
      </w:r>
    </w:p>
    <w:p w:rsidR="00AB2E94" w:rsidRPr="002D6552" w:rsidRDefault="00AB2E94" w:rsidP="008E0DA7">
      <w:pPr>
        <w:ind w:firstLine="708"/>
        <w:jc w:val="both"/>
        <w:rPr>
          <w:color w:val="000000" w:themeColor="text1"/>
        </w:rPr>
      </w:pPr>
      <w:r w:rsidRPr="002D6552">
        <w:rPr>
          <w:color w:val="000000" w:themeColor="text1"/>
        </w:rPr>
        <w:t xml:space="preserve">2.6.1. </w:t>
      </w:r>
      <w:proofErr w:type="gramStart"/>
      <w:r w:rsidRPr="002D6552">
        <w:rPr>
          <w:color w:val="000000" w:themeColor="text1"/>
        </w:rPr>
        <w:t>Заявление  о</w:t>
      </w:r>
      <w:proofErr w:type="gramEnd"/>
      <w:r w:rsidRPr="002D6552">
        <w:rPr>
          <w:color w:val="000000" w:themeColor="text1"/>
        </w:rPr>
        <w:t xml:space="preserve">  предоставлении  муниципальной  услуги  представляется  в </w:t>
      </w:r>
      <w:r w:rsidR="008E0DA7">
        <w:rPr>
          <w:color w:val="000000" w:themeColor="text1"/>
        </w:rPr>
        <w:t xml:space="preserve"> </w:t>
      </w:r>
      <w:r w:rsidRPr="002D6552">
        <w:rPr>
          <w:color w:val="000000" w:themeColor="text1"/>
        </w:rPr>
        <w:t xml:space="preserve">свободной форме. </w:t>
      </w:r>
    </w:p>
    <w:p w:rsidR="00AB2E94" w:rsidRPr="002D6552" w:rsidRDefault="00AB2E94" w:rsidP="008E0DA7">
      <w:pPr>
        <w:ind w:firstLine="708"/>
        <w:jc w:val="both"/>
        <w:rPr>
          <w:color w:val="000000" w:themeColor="text1"/>
        </w:rPr>
      </w:pPr>
      <w:proofErr w:type="gramStart"/>
      <w:r w:rsidRPr="002D6552">
        <w:rPr>
          <w:color w:val="000000" w:themeColor="text1"/>
        </w:rPr>
        <w:t>В  заявлении</w:t>
      </w:r>
      <w:proofErr w:type="gramEnd"/>
      <w:r w:rsidRPr="002D6552">
        <w:rPr>
          <w:color w:val="000000" w:themeColor="text1"/>
        </w:rPr>
        <w:t xml:space="preserve">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 </w:t>
      </w:r>
    </w:p>
    <w:p w:rsidR="00AB2E94" w:rsidRPr="002D6552" w:rsidRDefault="00AB2E94" w:rsidP="008E0DA7">
      <w:pPr>
        <w:ind w:firstLine="708"/>
        <w:jc w:val="both"/>
        <w:rPr>
          <w:color w:val="000000" w:themeColor="text1"/>
        </w:rPr>
      </w:pPr>
      <w:r w:rsidRPr="002D6552">
        <w:rPr>
          <w:color w:val="000000" w:themeColor="text1"/>
        </w:rPr>
        <w:t xml:space="preserve">2.7. </w:t>
      </w:r>
      <w:proofErr w:type="gramStart"/>
      <w:r w:rsidRPr="002D6552">
        <w:rPr>
          <w:color w:val="000000" w:themeColor="text1"/>
        </w:rPr>
        <w:t>Исчерпывающий  перечень</w:t>
      </w:r>
      <w:proofErr w:type="gramEnd"/>
      <w:r w:rsidRPr="002D6552">
        <w:rPr>
          <w:color w:val="000000" w:themeColor="text1"/>
        </w:rPr>
        <w:t xml:space="preserve">  оснований  для  отказа  в  приеме  документов, необходимых для предоставления муниципальной услуги: </w:t>
      </w:r>
    </w:p>
    <w:p w:rsidR="00AB2E94" w:rsidRPr="002D6552" w:rsidRDefault="00AB2E94" w:rsidP="008E0DA7">
      <w:pPr>
        <w:ind w:firstLine="708"/>
        <w:jc w:val="both"/>
        <w:rPr>
          <w:color w:val="000000" w:themeColor="text1"/>
        </w:rPr>
      </w:pPr>
      <w:r w:rsidRPr="002D6552">
        <w:rPr>
          <w:color w:val="000000" w:themeColor="text1"/>
        </w:rPr>
        <w:t xml:space="preserve">– </w:t>
      </w:r>
      <w:proofErr w:type="gramStart"/>
      <w:r w:rsidRPr="002D6552">
        <w:rPr>
          <w:color w:val="000000" w:themeColor="text1"/>
        </w:rPr>
        <w:t>основания  для</w:t>
      </w:r>
      <w:proofErr w:type="gramEnd"/>
      <w:r w:rsidRPr="002D6552">
        <w:rPr>
          <w:color w:val="000000" w:themeColor="text1"/>
        </w:rPr>
        <w:t xml:space="preserve">  отказа  в  приеме  документов,  необходимых  для предоставления муниципальной услуги, отсутствуют. </w:t>
      </w:r>
    </w:p>
    <w:p w:rsidR="00AB2E94" w:rsidRPr="002D6552" w:rsidRDefault="00AB2E94" w:rsidP="008E0DA7">
      <w:pPr>
        <w:ind w:firstLine="708"/>
        <w:jc w:val="both"/>
        <w:rPr>
          <w:color w:val="000000" w:themeColor="text1"/>
        </w:rPr>
      </w:pPr>
      <w:r w:rsidRPr="002D6552">
        <w:rPr>
          <w:color w:val="000000" w:themeColor="text1"/>
        </w:rPr>
        <w:t xml:space="preserve">2.8. </w:t>
      </w:r>
      <w:proofErr w:type="gramStart"/>
      <w:r w:rsidRPr="002D6552">
        <w:rPr>
          <w:color w:val="000000" w:themeColor="text1"/>
        </w:rPr>
        <w:t>Исчерпывающий  перечень</w:t>
      </w:r>
      <w:proofErr w:type="gramEnd"/>
      <w:r w:rsidRPr="002D6552">
        <w:rPr>
          <w:color w:val="000000" w:themeColor="text1"/>
        </w:rPr>
        <w:t xml:space="preserve">  оснований  для  отказа  в  предоставлении муниципальной услуги: </w:t>
      </w:r>
    </w:p>
    <w:p w:rsidR="00AB2E94" w:rsidRPr="002D6552" w:rsidRDefault="00AB2E94" w:rsidP="008E0DA7">
      <w:pPr>
        <w:ind w:firstLine="708"/>
        <w:jc w:val="both"/>
        <w:rPr>
          <w:color w:val="000000" w:themeColor="text1"/>
        </w:rPr>
      </w:pPr>
      <w:r w:rsidRPr="002D6552">
        <w:rPr>
          <w:color w:val="000000" w:themeColor="text1"/>
        </w:rPr>
        <w:t xml:space="preserve">– </w:t>
      </w:r>
      <w:proofErr w:type="gramStart"/>
      <w:r w:rsidRPr="002D6552">
        <w:rPr>
          <w:color w:val="000000" w:themeColor="text1"/>
        </w:rPr>
        <w:t>заявителем  не</w:t>
      </w:r>
      <w:proofErr w:type="gramEnd"/>
      <w:r w:rsidRPr="002D6552">
        <w:rPr>
          <w:color w:val="000000" w:themeColor="text1"/>
        </w:rPr>
        <w:t xml:space="preserve">  представлены  документы,  обязанность  по  представлению которых возложена на заявителя. </w:t>
      </w:r>
    </w:p>
    <w:p w:rsidR="00AB2E94" w:rsidRPr="002D6552" w:rsidRDefault="00AB2E94" w:rsidP="008E0DA7">
      <w:pPr>
        <w:ind w:firstLine="708"/>
        <w:jc w:val="both"/>
        <w:rPr>
          <w:color w:val="000000" w:themeColor="text1"/>
        </w:rPr>
      </w:pPr>
      <w:r w:rsidRPr="002D6552">
        <w:rPr>
          <w:color w:val="000000" w:themeColor="text1"/>
        </w:rPr>
        <w:t xml:space="preserve">2.9. </w:t>
      </w:r>
      <w:proofErr w:type="gramStart"/>
      <w:r w:rsidRPr="002D6552">
        <w:rPr>
          <w:color w:val="000000" w:themeColor="text1"/>
        </w:rPr>
        <w:t>Предоставление  муниципальной</w:t>
      </w:r>
      <w:proofErr w:type="gramEnd"/>
      <w:r w:rsidRPr="002D6552">
        <w:rPr>
          <w:color w:val="000000" w:themeColor="text1"/>
        </w:rPr>
        <w:t xml:space="preserve">  услуги  осуществляется  без  взимания платы. </w:t>
      </w:r>
    </w:p>
    <w:p w:rsidR="00AB2E94" w:rsidRPr="00246B76" w:rsidRDefault="00AB2E94" w:rsidP="008E0DA7">
      <w:pPr>
        <w:ind w:firstLine="708"/>
        <w:jc w:val="both"/>
        <w:rPr>
          <w:color w:val="000000" w:themeColor="text1"/>
        </w:rPr>
      </w:pPr>
      <w:r w:rsidRPr="002D6552">
        <w:rPr>
          <w:color w:val="000000" w:themeColor="text1"/>
        </w:rPr>
        <w:t xml:space="preserve">2.10. </w:t>
      </w:r>
      <w:proofErr w:type="gramStart"/>
      <w:r w:rsidRPr="00246B76">
        <w:rPr>
          <w:color w:val="000000" w:themeColor="text1"/>
        </w:rPr>
        <w:t>Максимальный  срок</w:t>
      </w:r>
      <w:proofErr w:type="gramEnd"/>
      <w:r w:rsidRPr="00246B76">
        <w:rPr>
          <w:color w:val="000000" w:themeColor="text1"/>
        </w:rPr>
        <w:t xml:space="preserve">  ожидания  в  очереди  при  подаче  заявления  о предоставлении муниципальной услуги – не более 30 минут. </w:t>
      </w:r>
    </w:p>
    <w:p w:rsidR="00AB2E94" w:rsidRPr="002D6552" w:rsidRDefault="00AB2E94" w:rsidP="002D6552">
      <w:pPr>
        <w:jc w:val="both"/>
        <w:rPr>
          <w:color w:val="000000" w:themeColor="text1"/>
        </w:rPr>
      </w:pPr>
      <w:proofErr w:type="gramStart"/>
      <w:r w:rsidRPr="00246B76">
        <w:rPr>
          <w:color w:val="000000" w:themeColor="text1"/>
        </w:rPr>
        <w:t>Максимальный  срок</w:t>
      </w:r>
      <w:proofErr w:type="gramEnd"/>
      <w:r w:rsidRPr="00246B76">
        <w:rPr>
          <w:color w:val="000000" w:themeColor="text1"/>
        </w:rPr>
        <w:t xml:space="preserve">  ожидания  в  очереди  при  получении  результата предоставления муниципальной услуги – не более 15 минут.</w:t>
      </w:r>
      <w:r w:rsidRPr="002D6552">
        <w:rPr>
          <w:color w:val="000000" w:themeColor="text1"/>
        </w:rPr>
        <w:t xml:space="preserve"> </w:t>
      </w:r>
    </w:p>
    <w:p w:rsidR="00AB2E94" w:rsidRPr="002D6552" w:rsidRDefault="00AB2E94" w:rsidP="008E0DA7">
      <w:pPr>
        <w:ind w:firstLine="708"/>
        <w:jc w:val="both"/>
        <w:rPr>
          <w:color w:val="000000" w:themeColor="text1"/>
        </w:rPr>
      </w:pPr>
      <w:r w:rsidRPr="002D6552">
        <w:rPr>
          <w:color w:val="000000" w:themeColor="text1"/>
        </w:rPr>
        <w:t xml:space="preserve">2.11. Срок регистрации заявления о предоставлении муниципальной услуги: </w:t>
      </w:r>
    </w:p>
    <w:p w:rsidR="00AB2E94" w:rsidRPr="002D6552" w:rsidRDefault="00AB2E94" w:rsidP="008E0DA7">
      <w:pPr>
        <w:ind w:firstLine="708"/>
        <w:jc w:val="both"/>
        <w:rPr>
          <w:color w:val="000000" w:themeColor="text1"/>
        </w:rPr>
      </w:pPr>
      <w:r w:rsidRPr="002D6552">
        <w:rPr>
          <w:color w:val="000000" w:themeColor="text1"/>
        </w:rPr>
        <w:t xml:space="preserve">– </w:t>
      </w:r>
      <w:proofErr w:type="gramStart"/>
      <w:r w:rsidRPr="002D6552">
        <w:rPr>
          <w:color w:val="000000" w:themeColor="text1"/>
        </w:rPr>
        <w:t>при  поступл</w:t>
      </w:r>
      <w:r w:rsidR="008E0DA7">
        <w:rPr>
          <w:color w:val="000000" w:themeColor="text1"/>
        </w:rPr>
        <w:t>ении</w:t>
      </w:r>
      <w:proofErr w:type="gramEnd"/>
      <w:r w:rsidR="008E0DA7">
        <w:rPr>
          <w:color w:val="000000" w:themeColor="text1"/>
        </w:rPr>
        <w:t xml:space="preserve">  документов  специалисту  О</w:t>
      </w:r>
      <w:r w:rsidRPr="002D6552">
        <w:rPr>
          <w:color w:val="000000" w:themeColor="text1"/>
        </w:rPr>
        <w:t xml:space="preserve">тдела  – в течение 30 минут; </w:t>
      </w:r>
    </w:p>
    <w:p w:rsidR="00AB2E94" w:rsidRPr="002D6552" w:rsidRDefault="00AB2E94" w:rsidP="00C10B02">
      <w:pPr>
        <w:ind w:firstLine="708"/>
        <w:jc w:val="both"/>
        <w:rPr>
          <w:color w:val="000000" w:themeColor="text1"/>
        </w:rPr>
      </w:pPr>
      <w:r w:rsidRPr="002D6552">
        <w:rPr>
          <w:color w:val="000000" w:themeColor="text1"/>
        </w:rPr>
        <w:t xml:space="preserve">– </w:t>
      </w:r>
      <w:proofErr w:type="gramStart"/>
      <w:r w:rsidRPr="002D6552">
        <w:rPr>
          <w:color w:val="000000" w:themeColor="text1"/>
        </w:rPr>
        <w:t>при  получении</w:t>
      </w:r>
      <w:proofErr w:type="gramEnd"/>
      <w:r w:rsidRPr="002D6552">
        <w:rPr>
          <w:color w:val="000000" w:themeColor="text1"/>
        </w:rPr>
        <w:t xml:space="preserve">  документов  посредством  почтовой  связи  специалистом   </w:t>
      </w:r>
      <w:r w:rsidR="00C10B02">
        <w:rPr>
          <w:color w:val="000000" w:themeColor="text1"/>
        </w:rPr>
        <w:t>О</w:t>
      </w:r>
      <w:r w:rsidRPr="002D6552">
        <w:rPr>
          <w:color w:val="000000" w:themeColor="text1"/>
        </w:rPr>
        <w:t xml:space="preserve">тдела – не позднее окончания рабочего дня, в течение которого документы были получены. </w:t>
      </w:r>
    </w:p>
    <w:p w:rsidR="000D7DF2" w:rsidRDefault="00AB2E94" w:rsidP="00C10B02">
      <w:pPr>
        <w:ind w:firstLine="708"/>
        <w:jc w:val="both"/>
        <w:rPr>
          <w:color w:val="000000" w:themeColor="text1"/>
        </w:rPr>
      </w:pPr>
      <w:r w:rsidRPr="002D6552">
        <w:rPr>
          <w:color w:val="000000" w:themeColor="text1"/>
        </w:rPr>
        <w:t xml:space="preserve">2.12. </w:t>
      </w:r>
      <w:proofErr w:type="gramStart"/>
      <w:r w:rsidRPr="002D6552">
        <w:rPr>
          <w:color w:val="000000" w:themeColor="text1"/>
        </w:rPr>
        <w:t>Помещения,  в</w:t>
      </w:r>
      <w:proofErr w:type="gramEnd"/>
      <w:r w:rsidRPr="002D6552">
        <w:rPr>
          <w:color w:val="000000" w:themeColor="text1"/>
        </w:rPr>
        <w:t xml:space="preserve">  которых  предоставляется  муниципальная  услуга,  места ожидания, место для </w:t>
      </w:r>
      <w:r w:rsidRPr="00E50401">
        <w:rPr>
          <w:color w:val="000000" w:themeColor="text1"/>
        </w:rPr>
        <w:t xml:space="preserve">заполнения </w:t>
      </w:r>
      <w:r w:rsidR="00850012" w:rsidRPr="00E50401">
        <w:rPr>
          <w:color w:val="000000" w:themeColor="text1"/>
        </w:rPr>
        <w:t>заявления</w:t>
      </w:r>
      <w:r w:rsidRPr="002D6552">
        <w:rPr>
          <w:color w:val="000000" w:themeColor="text1"/>
        </w:rPr>
        <w:t xml:space="preserve"> о предоставлении муниципальной услуги, оборудуются  информационными  стендами  и перечнем документов, необходимых для предо</w:t>
      </w:r>
      <w:r w:rsidR="00246B76">
        <w:rPr>
          <w:color w:val="000000" w:themeColor="text1"/>
        </w:rPr>
        <w:t xml:space="preserve">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w:t>
      </w:r>
    </w:p>
    <w:p w:rsidR="000D7DF2" w:rsidRDefault="00580E4B" w:rsidP="00C10B02">
      <w:pPr>
        <w:ind w:firstLine="708"/>
        <w:jc w:val="both"/>
        <w:rPr>
          <w:color w:val="000000" w:themeColor="text1"/>
        </w:rPr>
      </w:pPr>
      <w:r>
        <w:rPr>
          <w:color w:val="000000" w:themeColor="text1"/>
        </w:rPr>
        <w:t xml:space="preserve">2.13. </w:t>
      </w:r>
      <w:r w:rsidRPr="00580E4B">
        <w:rPr>
          <w:color w:val="000000" w:themeColor="text1"/>
        </w:rPr>
        <w:t xml:space="preserve">При невозможности </w:t>
      </w:r>
      <w:proofErr w:type="gramStart"/>
      <w:r w:rsidRPr="00580E4B">
        <w:rPr>
          <w:color w:val="000000" w:themeColor="text1"/>
        </w:rPr>
        <w:t>создания  условий</w:t>
      </w:r>
      <w:proofErr w:type="gramEnd"/>
      <w:r w:rsidRPr="00580E4B">
        <w:rPr>
          <w:color w:val="000000" w:themeColor="text1"/>
        </w:rPr>
        <w:t xml:space="preserve"> для полного предоставления муниципальной услуги с учетом приспособлений, потребностей инвалидов органом предоставляющим услугу, проводятся мероприятия по обеспечению беспрепятственного доступа маломобильных групп населения к объекту с </w:t>
      </w:r>
      <w:r w:rsidR="00246B76">
        <w:rPr>
          <w:color w:val="000000" w:themeColor="text1"/>
        </w:rPr>
        <w:t>учетом разумного приспособления</w:t>
      </w:r>
      <w:r w:rsidRPr="00580E4B">
        <w:rPr>
          <w:color w:val="000000" w:themeColor="text1"/>
        </w:rPr>
        <w:t>.</w:t>
      </w:r>
      <w:r w:rsidR="00246B76">
        <w:rPr>
          <w:color w:val="000000" w:themeColor="text1"/>
        </w:rPr>
        <w:t xml:space="preserve"> </w:t>
      </w:r>
      <w:r w:rsidR="000D7DF2">
        <w:rPr>
          <w:color w:val="000000" w:themeColor="text1"/>
        </w:rPr>
        <w:t xml:space="preserve"> </w:t>
      </w:r>
    </w:p>
    <w:p w:rsidR="00AB2E94" w:rsidRPr="002D6552" w:rsidRDefault="0094721F" w:rsidP="00C10B02">
      <w:pPr>
        <w:ind w:firstLine="708"/>
        <w:jc w:val="both"/>
        <w:rPr>
          <w:color w:val="000000" w:themeColor="text1"/>
        </w:rPr>
      </w:pPr>
      <w:r>
        <w:rPr>
          <w:color w:val="000000" w:themeColor="text1"/>
        </w:rPr>
        <w:t>2.14</w:t>
      </w:r>
      <w:r w:rsidR="00AB2E94" w:rsidRPr="00040FE8">
        <w:rPr>
          <w:color w:val="000000" w:themeColor="text1"/>
        </w:rPr>
        <w:t xml:space="preserve">. </w:t>
      </w:r>
      <w:proofErr w:type="gramStart"/>
      <w:r w:rsidR="00AB2E94" w:rsidRPr="00040FE8">
        <w:rPr>
          <w:color w:val="000000" w:themeColor="text1"/>
        </w:rPr>
        <w:t>Показатели  доступности</w:t>
      </w:r>
      <w:proofErr w:type="gramEnd"/>
      <w:r w:rsidR="00AB2E94" w:rsidRPr="00040FE8">
        <w:rPr>
          <w:color w:val="000000" w:themeColor="text1"/>
        </w:rPr>
        <w:t xml:space="preserve">  и  качества  муниципальных  услуг: предоставляемая  муниципальная  услуга  признается  качественной  при предоставлении  услуги  в  сроки,  определенные  пунктами  2.10</w:t>
      </w:r>
      <w:r w:rsidR="000D7DF2">
        <w:rPr>
          <w:color w:val="000000" w:themeColor="text1"/>
        </w:rPr>
        <w:t>.,</w:t>
      </w:r>
      <w:r w:rsidR="00E50401">
        <w:rPr>
          <w:color w:val="000000" w:themeColor="text1"/>
        </w:rPr>
        <w:t xml:space="preserve"> </w:t>
      </w:r>
      <w:r w:rsidR="00AB2E94" w:rsidRPr="00040FE8">
        <w:rPr>
          <w:color w:val="000000" w:themeColor="text1"/>
        </w:rPr>
        <w:t>2.11</w:t>
      </w:r>
      <w:r w:rsidR="000D7DF2">
        <w:rPr>
          <w:color w:val="000000" w:themeColor="text1"/>
        </w:rPr>
        <w:t>.,</w:t>
      </w:r>
      <w:r w:rsidR="00E50401">
        <w:rPr>
          <w:color w:val="000000" w:themeColor="text1"/>
        </w:rPr>
        <w:t xml:space="preserve"> </w:t>
      </w:r>
      <w:r w:rsidR="00580E4B" w:rsidRPr="00040FE8">
        <w:rPr>
          <w:color w:val="000000" w:themeColor="text1"/>
        </w:rPr>
        <w:t>2.13.</w:t>
      </w:r>
      <w:r w:rsidR="00AB2E94" w:rsidRPr="00040FE8">
        <w:rPr>
          <w:color w:val="000000" w:themeColor="text1"/>
        </w:rPr>
        <w:t xml:space="preserve">  настоящего административного регламента, и при отсутствии жалоб со стороны заявителей на нарушения требований стандарта предоставления муниципальной услуги.</w:t>
      </w:r>
      <w:r w:rsidR="00AB2E94" w:rsidRPr="002D6552">
        <w:rPr>
          <w:color w:val="000000" w:themeColor="text1"/>
        </w:rPr>
        <w:t xml:space="preserve"> </w:t>
      </w:r>
    </w:p>
    <w:p w:rsidR="00AB2E94" w:rsidRPr="00AB2E94" w:rsidRDefault="00AB2E94" w:rsidP="00AB2E94">
      <w:pPr>
        <w:rPr>
          <w:color w:val="000000" w:themeColor="text1"/>
        </w:rPr>
      </w:pPr>
      <w:r w:rsidRPr="00AB2E94">
        <w:rPr>
          <w:color w:val="000000" w:themeColor="text1"/>
        </w:rPr>
        <w:t xml:space="preserve"> </w:t>
      </w:r>
    </w:p>
    <w:p w:rsidR="00AB2E94" w:rsidRPr="00C10B02" w:rsidRDefault="00AB2E94" w:rsidP="00C10B02">
      <w:pPr>
        <w:jc w:val="center"/>
        <w:rPr>
          <w:b/>
          <w:color w:val="000000" w:themeColor="text1"/>
        </w:rPr>
      </w:pPr>
      <w:r w:rsidRPr="00C10B02">
        <w:rPr>
          <w:b/>
          <w:color w:val="000000" w:themeColor="text1"/>
        </w:rPr>
        <w:t>3. Состав, последовательность и сроки выполнения административных</w:t>
      </w:r>
    </w:p>
    <w:p w:rsidR="00AB2E94" w:rsidRPr="00C10B02" w:rsidRDefault="00AB2E94" w:rsidP="00C10B02">
      <w:pPr>
        <w:jc w:val="center"/>
        <w:rPr>
          <w:b/>
          <w:color w:val="000000" w:themeColor="text1"/>
        </w:rPr>
      </w:pPr>
      <w:r w:rsidRPr="00C10B02">
        <w:rPr>
          <w:b/>
          <w:color w:val="000000" w:themeColor="text1"/>
        </w:rPr>
        <w:t>процедур, требования к порядку их выполнения</w:t>
      </w:r>
    </w:p>
    <w:p w:rsidR="00AB2E94" w:rsidRPr="00AB2E94" w:rsidRDefault="00AB2E94" w:rsidP="00AB2E94">
      <w:pPr>
        <w:rPr>
          <w:color w:val="000000" w:themeColor="text1"/>
        </w:rPr>
      </w:pPr>
      <w:r w:rsidRPr="00AB2E94">
        <w:rPr>
          <w:color w:val="000000" w:themeColor="text1"/>
        </w:rPr>
        <w:t xml:space="preserve"> </w:t>
      </w:r>
    </w:p>
    <w:p w:rsidR="00AB2E94" w:rsidRPr="00C10B02" w:rsidRDefault="00AB2E94" w:rsidP="007C6F1E">
      <w:pPr>
        <w:ind w:firstLine="708"/>
        <w:jc w:val="both"/>
        <w:rPr>
          <w:color w:val="000000" w:themeColor="text1"/>
        </w:rPr>
      </w:pPr>
      <w:r w:rsidRPr="00C10B02">
        <w:rPr>
          <w:color w:val="000000" w:themeColor="text1"/>
        </w:rPr>
        <w:t xml:space="preserve">3.1. </w:t>
      </w:r>
      <w:proofErr w:type="gramStart"/>
      <w:r w:rsidRPr="00C10B02">
        <w:rPr>
          <w:color w:val="000000" w:themeColor="text1"/>
        </w:rPr>
        <w:t>Предоставление  муниципальной</w:t>
      </w:r>
      <w:proofErr w:type="gramEnd"/>
      <w:r w:rsidRPr="00C10B02">
        <w:rPr>
          <w:color w:val="000000" w:themeColor="text1"/>
        </w:rPr>
        <w:t xml:space="preserve">  услуги  включает  следующие административные процедуры: </w:t>
      </w:r>
    </w:p>
    <w:p w:rsidR="00AB2E94" w:rsidRPr="00C10B02" w:rsidRDefault="00AB2E94" w:rsidP="00C10B02">
      <w:pPr>
        <w:ind w:firstLine="708"/>
        <w:jc w:val="both"/>
        <w:rPr>
          <w:color w:val="000000" w:themeColor="text1"/>
        </w:rPr>
      </w:pPr>
      <w:r w:rsidRPr="00C10B02">
        <w:rPr>
          <w:color w:val="000000" w:themeColor="text1"/>
        </w:rPr>
        <w:t xml:space="preserve">– </w:t>
      </w:r>
      <w:r w:rsidR="0094721F">
        <w:rPr>
          <w:color w:val="000000" w:themeColor="text1"/>
        </w:rPr>
        <w:t>принятие документов</w:t>
      </w:r>
      <w:r w:rsidRPr="00C10B02">
        <w:rPr>
          <w:color w:val="000000" w:themeColor="text1"/>
        </w:rPr>
        <w:t xml:space="preserve">; </w:t>
      </w:r>
    </w:p>
    <w:p w:rsidR="00AB2E94" w:rsidRPr="00C10B02" w:rsidRDefault="00AB2E94" w:rsidP="00C10B02">
      <w:pPr>
        <w:ind w:firstLine="708"/>
        <w:jc w:val="both"/>
        <w:rPr>
          <w:color w:val="000000" w:themeColor="text1"/>
        </w:rPr>
      </w:pPr>
      <w:r w:rsidRPr="00C10B02">
        <w:rPr>
          <w:color w:val="000000" w:themeColor="text1"/>
        </w:rPr>
        <w:lastRenderedPageBreak/>
        <w:t xml:space="preserve">– </w:t>
      </w:r>
      <w:proofErr w:type="gramStart"/>
      <w:r w:rsidRPr="00C10B02">
        <w:rPr>
          <w:color w:val="000000" w:themeColor="text1"/>
        </w:rPr>
        <w:t>подготовка  и</w:t>
      </w:r>
      <w:proofErr w:type="gramEnd"/>
      <w:r w:rsidRPr="00C10B02">
        <w:rPr>
          <w:color w:val="000000" w:themeColor="text1"/>
        </w:rPr>
        <w:t xml:space="preserve">  направление  межведомственных  запросов  о  предоставлени</w:t>
      </w:r>
      <w:r w:rsidR="00C10B02" w:rsidRPr="00C10B02">
        <w:rPr>
          <w:color w:val="000000" w:themeColor="text1"/>
        </w:rPr>
        <w:t xml:space="preserve">и </w:t>
      </w:r>
      <w:r w:rsidRPr="00C10B02">
        <w:rPr>
          <w:color w:val="000000" w:themeColor="text1"/>
        </w:rPr>
        <w:t xml:space="preserve">документов  и  информации,  необходимых  для  предоставления  муниципальной услуги, в рамках межведомственного информационного взаимодействия; </w:t>
      </w:r>
    </w:p>
    <w:p w:rsidR="00AB2E94" w:rsidRPr="00C10B02" w:rsidRDefault="00AB2E94" w:rsidP="00C10B02">
      <w:pPr>
        <w:ind w:firstLine="708"/>
        <w:jc w:val="both"/>
        <w:rPr>
          <w:color w:val="000000" w:themeColor="text1"/>
        </w:rPr>
      </w:pPr>
      <w:r w:rsidRPr="00C10B02">
        <w:rPr>
          <w:color w:val="000000" w:themeColor="text1"/>
        </w:rPr>
        <w:t xml:space="preserve">– рассмотрение заявления;  </w:t>
      </w:r>
    </w:p>
    <w:p w:rsidR="00AB2E94" w:rsidRPr="00C10B02" w:rsidRDefault="00AB2E94" w:rsidP="00C10B02">
      <w:pPr>
        <w:ind w:firstLine="708"/>
        <w:jc w:val="both"/>
        <w:rPr>
          <w:color w:val="000000" w:themeColor="text1"/>
        </w:rPr>
      </w:pPr>
      <w:r w:rsidRPr="00C10B02">
        <w:rPr>
          <w:color w:val="000000" w:themeColor="text1"/>
        </w:rPr>
        <w:t xml:space="preserve">– выдача (направление) результата предоставления муниципальной услуги.  </w:t>
      </w:r>
    </w:p>
    <w:p w:rsidR="00AB2E94" w:rsidRPr="00C10B02" w:rsidRDefault="00AB2E94" w:rsidP="00C10B02">
      <w:pPr>
        <w:ind w:firstLine="708"/>
        <w:jc w:val="both"/>
        <w:rPr>
          <w:color w:val="000000" w:themeColor="text1"/>
        </w:rPr>
      </w:pPr>
      <w:r w:rsidRPr="00C10B02">
        <w:rPr>
          <w:color w:val="000000" w:themeColor="text1"/>
        </w:rPr>
        <w:t xml:space="preserve">3.2. Последовательность и сроки выполнения административных процедур, а также требования к порядку их выполнения. </w:t>
      </w:r>
    </w:p>
    <w:p w:rsidR="00AB2E94" w:rsidRPr="00C10B02" w:rsidRDefault="00AB2E94" w:rsidP="00C10B02">
      <w:pPr>
        <w:ind w:firstLine="708"/>
        <w:jc w:val="both"/>
        <w:rPr>
          <w:color w:val="000000" w:themeColor="text1"/>
        </w:rPr>
      </w:pPr>
      <w:r w:rsidRPr="00C10B02">
        <w:rPr>
          <w:color w:val="000000" w:themeColor="text1"/>
        </w:rPr>
        <w:t xml:space="preserve">3.2.1. </w:t>
      </w:r>
      <w:proofErr w:type="gramStart"/>
      <w:r w:rsidRPr="00C10B02">
        <w:rPr>
          <w:color w:val="000000" w:themeColor="text1"/>
        </w:rPr>
        <w:t>Юридическим  фактом</w:t>
      </w:r>
      <w:proofErr w:type="gramEnd"/>
      <w:r w:rsidRPr="00C10B02">
        <w:rPr>
          <w:color w:val="000000" w:themeColor="text1"/>
        </w:rPr>
        <w:t>,  явля</w:t>
      </w:r>
      <w:r w:rsidR="00C10B02" w:rsidRPr="00C10B02">
        <w:rPr>
          <w:color w:val="000000" w:themeColor="text1"/>
        </w:rPr>
        <w:t xml:space="preserve">ющимся  основанием  для  начала </w:t>
      </w:r>
      <w:r w:rsidRPr="00C10B02">
        <w:rPr>
          <w:color w:val="000000" w:themeColor="text1"/>
        </w:rPr>
        <w:t>административного  действия,  является  поступление  письменного  заявлени</w:t>
      </w:r>
      <w:r w:rsidR="00C10B02" w:rsidRPr="00C10B02">
        <w:rPr>
          <w:color w:val="000000" w:themeColor="text1"/>
        </w:rPr>
        <w:t xml:space="preserve">я </w:t>
      </w:r>
      <w:r w:rsidRPr="00C10B02">
        <w:rPr>
          <w:color w:val="000000" w:themeColor="text1"/>
        </w:rPr>
        <w:t xml:space="preserve">юридического или физического лица, индивидуального предпринимателя о выдаче разрешения на проведение земляных работ.  </w:t>
      </w:r>
    </w:p>
    <w:p w:rsidR="00AB2E94" w:rsidRPr="00C10B02" w:rsidRDefault="00AB2E94" w:rsidP="00C10B02">
      <w:pPr>
        <w:ind w:firstLine="708"/>
        <w:jc w:val="both"/>
        <w:rPr>
          <w:color w:val="000000" w:themeColor="text1"/>
        </w:rPr>
      </w:pPr>
      <w:r w:rsidRPr="00C10B02">
        <w:rPr>
          <w:color w:val="000000" w:themeColor="text1"/>
        </w:rPr>
        <w:t xml:space="preserve">Способы подачи заявления: </w:t>
      </w:r>
    </w:p>
    <w:p w:rsidR="00AB2E94" w:rsidRPr="00C10B02" w:rsidRDefault="00C10B02" w:rsidP="00C10B02">
      <w:pPr>
        <w:ind w:firstLine="708"/>
        <w:jc w:val="both"/>
        <w:rPr>
          <w:color w:val="000000" w:themeColor="text1"/>
        </w:rPr>
      </w:pPr>
      <w:r>
        <w:rPr>
          <w:color w:val="000000" w:themeColor="text1"/>
        </w:rPr>
        <w:t>– при личном обращении в О</w:t>
      </w:r>
      <w:r w:rsidR="00AB2E94" w:rsidRPr="00C10B02">
        <w:rPr>
          <w:color w:val="000000" w:themeColor="text1"/>
        </w:rPr>
        <w:t xml:space="preserve">тдел; </w:t>
      </w:r>
    </w:p>
    <w:p w:rsidR="00C10B02" w:rsidRDefault="00AB2E94" w:rsidP="004630C8">
      <w:pPr>
        <w:ind w:firstLine="708"/>
        <w:jc w:val="both"/>
        <w:rPr>
          <w:color w:val="000000" w:themeColor="text1"/>
        </w:rPr>
      </w:pPr>
      <w:r w:rsidRPr="00C10B02">
        <w:rPr>
          <w:color w:val="000000" w:themeColor="text1"/>
        </w:rPr>
        <w:t xml:space="preserve">– </w:t>
      </w:r>
      <w:proofErr w:type="gramStart"/>
      <w:r w:rsidRPr="00C10B02">
        <w:rPr>
          <w:color w:val="000000" w:themeColor="text1"/>
        </w:rPr>
        <w:t>по  почте</w:t>
      </w:r>
      <w:proofErr w:type="gramEnd"/>
      <w:r w:rsidRPr="00C10B02">
        <w:rPr>
          <w:color w:val="000000" w:themeColor="text1"/>
        </w:rPr>
        <w:t xml:space="preserve">  (заказным  письмом  (бандеролью)  с  описью  вложения)  по  адресу: </w:t>
      </w:r>
      <w:r w:rsidR="00C10B02" w:rsidRPr="00C10B02">
        <w:rPr>
          <w:color w:val="000000" w:themeColor="text1"/>
        </w:rPr>
        <w:t xml:space="preserve">647460, Красноярский край, Таймырский Долгано-Ненецкий район, с. Хатанга, ул. Советская, 23А, </w:t>
      </w:r>
      <w:r w:rsidR="000D7DF2">
        <w:rPr>
          <w:color w:val="000000" w:themeColor="text1"/>
        </w:rPr>
        <w:t xml:space="preserve">Отдел ЖКХ, благоустройства и градостроительства администрации сельского поселения Хатанга. </w:t>
      </w:r>
    </w:p>
    <w:p w:rsidR="00C10B02" w:rsidRPr="004630C8" w:rsidRDefault="00AB2E94" w:rsidP="004630C8">
      <w:pPr>
        <w:ind w:firstLine="708"/>
        <w:jc w:val="both"/>
        <w:rPr>
          <w:color w:val="000000" w:themeColor="text1"/>
          <w:u w:val="single"/>
        </w:rPr>
      </w:pPr>
      <w:proofErr w:type="gramStart"/>
      <w:r w:rsidRPr="00C10B02">
        <w:rPr>
          <w:color w:val="000000" w:themeColor="text1"/>
        </w:rPr>
        <w:t>Прием  заявителей</w:t>
      </w:r>
      <w:proofErr w:type="gramEnd"/>
      <w:r w:rsidRPr="00C10B02">
        <w:rPr>
          <w:color w:val="000000" w:themeColor="text1"/>
        </w:rPr>
        <w:t xml:space="preserve">  для  подачи  заявлений,  регистрация  заявлений  и документов, осуществляются в соответствии с часами приема: </w:t>
      </w:r>
      <w:r w:rsidR="00C10B02" w:rsidRPr="00C10B02">
        <w:rPr>
          <w:color w:val="000000" w:themeColor="text1"/>
        </w:rPr>
        <w:t>ежедневно с понедельника по пятницу с 9.00 до 17 часов 12 минут (перерыв на обед с 13.00 до 14.00 часов), выходные дни – суббота, воскресенье.</w:t>
      </w:r>
    </w:p>
    <w:p w:rsidR="00C10B02" w:rsidRDefault="00C10B02" w:rsidP="0053601B">
      <w:pPr>
        <w:ind w:firstLine="708"/>
        <w:jc w:val="both"/>
        <w:rPr>
          <w:color w:val="000000" w:themeColor="text1"/>
        </w:rPr>
      </w:pPr>
      <w:r w:rsidRPr="00C10B02">
        <w:rPr>
          <w:color w:val="000000" w:themeColor="text1"/>
        </w:rPr>
        <w:t>Телеф</w:t>
      </w:r>
      <w:r>
        <w:rPr>
          <w:color w:val="000000" w:themeColor="text1"/>
        </w:rPr>
        <w:t>он/факс Отдела: 8 (39176) 2-18-26, 2-21-78.</w:t>
      </w:r>
    </w:p>
    <w:p w:rsidR="00C10B02" w:rsidRPr="0014210F" w:rsidRDefault="00C10B02" w:rsidP="0053601B">
      <w:pPr>
        <w:ind w:firstLine="708"/>
        <w:jc w:val="both"/>
      </w:pPr>
      <w:r w:rsidRPr="00C10B02">
        <w:rPr>
          <w:color w:val="000000" w:themeColor="text1"/>
        </w:rPr>
        <w:t xml:space="preserve">Адрес электронной почты Отдела: </w:t>
      </w:r>
      <w:r w:rsidRPr="004630C8">
        <w:rPr>
          <w:color w:val="000000" w:themeColor="text1"/>
        </w:rPr>
        <w:t>khramova_</w:t>
      </w:r>
      <w:hyperlink r:id="rId10" w:history="1">
        <w:r w:rsidRPr="0014210F">
          <w:rPr>
            <w:rStyle w:val="a3"/>
            <w:color w:val="auto"/>
            <w:u w:val="none"/>
          </w:rPr>
          <w:t>a.n@mail.ru</w:t>
        </w:r>
      </w:hyperlink>
    </w:p>
    <w:p w:rsidR="00AB2E94" w:rsidRPr="00C10B02" w:rsidRDefault="00AB2E94" w:rsidP="00C10B02">
      <w:pPr>
        <w:ind w:firstLine="708"/>
        <w:jc w:val="both"/>
        <w:rPr>
          <w:color w:val="000000" w:themeColor="text1"/>
        </w:rPr>
      </w:pPr>
      <w:proofErr w:type="gramStart"/>
      <w:r w:rsidRPr="00C10B02">
        <w:rPr>
          <w:color w:val="000000" w:themeColor="text1"/>
        </w:rPr>
        <w:t>Регистрация  заявления</w:t>
      </w:r>
      <w:proofErr w:type="gramEnd"/>
      <w:r w:rsidRPr="00C10B02">
        <w:rPr>
          <w:color w:val="000000" w:themeColor="text1"/>
        </w:rPr>
        <w:t xml:space="preserve">  осуществляется  в  установленной  форме  в  течение  30 минут с момента поступления в специальном журнале или в электронном виде. </w:t>
      </w:r>
      <w:proofErr w:type="gramStart"/>
      <w:r w:rsidRPr="00C10B02">
        <w:rPr>
          <w:color w:val="000000" w:themeColor="text1"/>
        </w:rPr>
        <w:t>В  правом</w:t>
      </w:r>
      <w:proofErr w:type="gramEnd"/>
      <w:r w:rsidRPr="00C10B02">
        <w:rPr>
          <w:color w:val="000000" w:themeColor="text1"/>
        </w:rPr>
        <w:t xml:space="preserve">  нижнем  углу  первой  странице  заявления  проставляется регистрационный  штамп  с  указанием  присвоенного  заявлению  регистрационного номера  и  даты  регистрации.  </w:t>
      </w:r>
      <w:proofErr w:type="gramStart"/>
      <w:r w:rsidRPr="00C10B02">
        <w:rPr>
          <w:color w:val="000000" w:themeColor="text1"/>
        </w:rPr>
        <w:t>В  случае</w:t>
      </w:r>
      <w:proofErr w:type="gramEnd"/>
      <w:r w:rsidRPr="00C10B02">
        <w:rPr>
          <w:color w:val="000000" w:themeColor="text1"/>
        </w:rPr>
        <w:t xml:space="preserve">  если  место,  предназначенное  для  штампа, занято  текстом  заявления  штамп  может  быть  проставлен  в  ином  месте, обеспечивающим его прочтение. </w:t>
      </w:r>
    </w:p>
    <w:p w:rsidR="00AB2E94" w:rsidRPr="00C10B02" w:rsidRDefault="00AB2E94" w:rsidP="00FC13B3">
      <w:pPr>
        <w:ind w:firstLine="708"/>
        <w:jc w:val="both"/>
        <w:rPr>
          <w:color w:val="000000" w:themeColor="text1"/>
        </w:rPr>
      </w:pPr>
      <w:r w:rsidRPr="00C10B02">
        <w:rPr>
          <w:color w:val="000000" w:themeColor="text1"/>
        </w:rPr>
        <w:t>Зарегистрированное заявление поступ</w:t>
      </w:r>
      <w:r w:rsidR="00F95BFD">
        <w:rPr>
          <w:color w:val="000000" w:themeColor="text1"/>
        </w:rPr>
        <w:t xml:space="preserve">ает на рассмотрение начальнику Отдела, </w:t>
      </w:r>
      <w:proofErr w:type="gramStart"/>
      <w:r w:rsidRPr="00C10B02">
        <w:rPr>
          <w:color w:val="000000" w:themeColor="text1"/>
        </w:rPr>
        <w:t>который  в</w:t>
      </w:r>
      <w:proofErr w:type="gramEnd"/>
      <w:r w:rsidRPr="00C10B02">
        <w:rPr>
          <w:color w:val="000000" w:themeColor="text1"/>
        </w:rPr>
        <w:t xml:space="preserve">  свою  очередь  направляет  его ответственному  специалисту</w:t>
      </w:r>
      <w:r w:rsidR="00F95BFD">
        <w:rPr>
          <w:color w:val="000000" w:themeColor="text1"/>
        </w:rPr>
        <w:t xml:space="preserve"> Отдела (далее – ответственный специалист)</w:t>
      </w:r>
      <w:r w:rsidRPr="00C10B02">
        <w:rPr>
          <w:color w:val="000000" w:themeColor="text1"/>
        </w:rPr>
        <w:t xml:space="preserve">.  </w:t>
      </w:r>
      <w:proofErr w:type="gramStart"/>
      <w:r w:rsidRPr="00C10B02">
        <w:rPr>
          <w:color w:val="000000" w:themeColor="text1"/>
        </w:rPr>
        <w:t>С  момента</w:t>
      </w:r>
      <w:proofErr w:type="gramEnd"/>
      <w:r w:rsidRPr="00C10B02">
        <w:rPr>
          <w:color w:val="000000" w:themeColor="text1"/>
        </w:rPr>
        <w:t xml:space="preserve">  получения  заявления  ответственный специалист несет персональную ответственность за сохранность документов вплоть до окончания процедуры предоставления муниципальной услуги. </w:t>
      </w:r>
    </w:p>
    <w:p w:rsidR="00AB2E94" w:rsidRPr="00C10B02" w:rsidRDefault="00AB2E94" w:rsidP="00FC13B3">
      <w:pPr>
        <w:ind w:firstLine="708"/>
        <w:jc w:val="both"/>
        <w:rPr>
          <w:color w:val="000000" w:themeColor="text1"/>
        </w:rPr>
      </w:pPr>
      <w:proofErr w:type="gramStart"/>
      <w:r w:rsidRPr="00C10B02">
        <w:rPr>
          <w:color w:val="000000" w:themeColor="text1"/>
        </w:rPr>
        <w:t>Результат  административной</w:t>
      </w:r>
      <w:proofErr w:type="gramEnd"/>
      <w:r w:rsidRPr="00C10B02">
        <w:rPr>
          <w:color w:val="000000" w:themeColor="text1"/>
        </w:rPr>
        <w:t xml:space="preserve">  процедуры:  зарегистрированное  заявление  о предоставлении муниципальной услуги. </w:t>
      </w:r>
    </w:p>
    <w:p w:rsidR="00AB2E94" w:rsidRPr="00C10B02" w:rsidRDefault="00AB2E94" w:rsidP="00FC13B3">
      <w:pPr>
        <w:ind w:firstLine="708"/>
        <w:jc w:val="both"/>
        <w:rPr>
          <w:color w:val="000000" w:themeColor="text1"/>
        </w:rPr>
      </w:pPr>
      <w:proofErr w:type="gramStart"/>
      <w:r w:rsidRPr="00C10B02">
        <w:rPr>
          <w:color w:val="000000" w:themeColor="text1"/>
        </w:rPr>
        <w:t>Способ  фиксации</w:t>
      </w:r>
      <w:proofErr w:type="gramEnd"/>
      <w:r w:rsidRPr="00C10B02">
        <w:rPr>
          <w:color w:val="000000" w:themeColor="text1"/>
        </w:rPr>
        <w:t xml:space="preserve">  результата  административной  процедуры:  регистрация заявления  в  системе  электронного  документооборота  и (или)  в  специальном журнале. </w:t>
      </w:r>
    </w:p>
    <w:p w:rsidR="005F68D7" w:rsidRDefault="00607F9E" w:rsidP="00FC13B3">
      <w:pPr>
        <w:ind w:firstLine="708"/>
        <w:jc w:val="both"/>
        <w:rPr>
          <w:color w:val="000000" w:themeColor="text1"/>
        </w:rPr>
      </w:pPr>
      <w:r>
        <w:rPr>
          <w:color w:val="000000" w:themeColor="text1"/>
        </w:rPr>
        <w:t>3.2.2</w:t>
      </w:r>
      <w:r w:rsidR="00AB2E94" w:rsidRPr="00C10B02">
        <w:rPr>
          <w:color w:val="000000" w:themeColor="text1"/>
        </w:rPr>
        <w:t xml:space="preserve">. </w:t>
      </w:r>
      <w:r w:rsidR="005F68D7" w:rsidRPr="005F68D7">
        <w:rPr>
          <w:color w:val="000000" w:themeColor="text1"/>
        </w:rPr>
        <w:t xml:space="preserve">Рассмотрение </w:t>
      </w:r>
      <w:r w:rsidR="005F68D7">
        <w:rPr>
          <w:color w:val="000000" w:themeColor="text1"/>
        </w:rPr>
        <w:t>заявления и представленных доку</w:t>
      </w:r>
      <w:r w:rsidR="005F68D7" w:rsidRPr="005F68D7">
        <w:rPr>
          <w:color w:val="000000" w:themeColor="text1"/>
        </w:rPr>
        <w:t>ментов и принятие решения по подготовке результата предоставления муниципальной услуги.</w:t>
      </w:r>
    </w:p>
    <w:p w:rsidR="00AB2E94" w:rsidRPr="00C10B02" w:rsidRDefault="00AB2E94" w:rsidP="00FC13B3">
      <w:pPr>
        <w:ind w:firstLine="708"/>
        <w:jc w:val="both"/>
        <w:rPr>
          <w:color w:val="000000" w:themeColor="text1"/>
        </w:rPr>
      </w:pPr>
      <w:proofErr w:type="gramStart"/>
      <w:r w:rsidRPr="00C10B02">
        <w:rPr>
          <w:color w:val="000000" w:themeColor="text1"/>
        </w:rPr>
        <w:t>Основанием  для</w:t>
      </w:r>
      <w:proofErr w:type="gramEnd"/>
      <w:r w:rsidRPr="00C10B02">
        <w:rPr>
          <w:color w:val="000000" w:themeColor="text1"/>
        </w:rPr>
        <w:t xml:space="preserve">  начала  административного  действия  является получение  начальником  О</w:t>
      </w:r>
      <w:r w:rsidR="00FC13B3">
        <w:rPr>
          <w:color w:val="000000" w:themeColor="text1"/>
        </w:rPr>
        <w:t>тдела</w:t>
      </w:r>
      <w:r w:rsidRPr="00C10B02">
        <w:rPr>
          <w:color w:val="000000" w:themeColor="text1"/>
        </w:rPr>
        <w:t xml:space="preserve">  заявления,  приложенных  к  нему  документов, полученных  ответов  на  межведомственные  запросы  в  целях  подготовки рекомендаций  для  принятия  окончательного  решения  </w:t>
      </w:r>
      <w:r w:rsidR="00FC13B3">
        <w:rPr>
          <w:color w:val="000000" w:themeColor="text1"/>
        </w:rPr>
        <w:t>Главой сельского поселения Хатанга</w:t>
      </w:r>
      <w:r w:rsidRPr="00C10B02">
        <w:rPr>
          <w:color w:val="000000" w:themeColor="text1"/>
        </w:rPr>
        <w:t xml:space="preserve">. </w:t>
      </w:r>
    </w:p>
    <w:p w:rsidR="00AB2E94" w:rsidRPr="00C10B02" w:rsidRDefault="00FC13B3" w:rsidP="0012351C">
      <w:pPr>
        <w:ind w:firstLine="708"/>
        <w:jc w:val="both"/>
        <w:rPr>
          <w:color w:val="000000" w:themeColor="text1"/>
        </w:rPr>
      </w:pPr>
      <w:r>
        <w:rPr>
          <w:color w:val="000000" w:themeColor="text1"/>
        </w:rPr>
        <w:t>Глава</w:t>
      </w:r>
      <w:r w:rsidRPr="00FC13B3">
        <w:rPr>
          <w:color w:val="000000" w:themeColor="text1"/>
        </w:rPr>
        <w:t xml:space="preserve"> сельского поселения Хатанга </w:t>
      </w:r>
      <w:proofErr w:type="gramStart"/>
      <w:r w:rsidR="00AB2E94" w:rsidRPr="00C10B02">
        <w:rPr>
          <w:color w:val="000000" w:themeColor="text1"/>
        </w:rPr>
        <w:t>рассматривает  заявление</w:t>
      </w:r>
      <w:proofErr w:type="gramEnd"/>
      <w:r w:rsidR="00AB2E94" w:rsidRPr="00C10B02">
        <w:rPr>
          <w:color w:val="000000" w:themeColor="text1"/>
        </w:rPr>
        <w:t xml:space="preserve">  и  направляет его  с  резолюцией  </w:t>
      </w:r>
      <w:r>
        <w:rPr>
          <w:color w:val="000000" w:themeColor="text1"/>
        </w:rPr>
        <w:t>в  О</w:t>
      </w:r>
      <w:r w:rsidR="00AB2E94" w:rsidRPr="00C10B02">
        <w:rPr>
          <w:color w:val="000000" w:themeColor="text1"/>
        </w:rPr>
        <w:t xml:space="preserve">тдел для подготовки проекта  распоряжения  «О  выдаче  разрешения  на  проведение  земляных  работ»  с приложением  к  нему  разрешения  или  «Об  отказе  в  выдаче  разрешения  на проведение земляных работ» с указанием причин принятого решения. </w:t>
      </w:r>
    </w:p>
    <w:p w:rsidR="00AB2E94" w:rsidRPr="00C10B02" w:rsidRDefault="00AB2E94" w:rsidP="0014210F">
      <w:pPr>
        <w:ind w:firstLine="708"/>
        <w:jc w:val="both"/>
        <w:rPr>
          <w:color w:val="000000" w:themeColor="text1"/>
        </w:rPr>
      </w:pPr>
      <w:proofErr w:type="gramStart"/>
      <w:r w:rsidRPr="00C10B02">
        <w:rPr>
          <w:color w:val="000000" w:themeColor="text1"/>
        </w:rPr>
        <w:t>Максимальный  срок</w:t>
      </w:r>
      <w:proofErr w:type="gramEnd"/>
      <w:r w:rsidRPr="00C10B02">
        <w:rPr>
          <w:color w:val="000000" w:themeColor="text1"/>
        </w:rPr>
        <w:t xml:space="preserve">  административной  процедуры  составляет  не  более  10 рабочих дней. </w:t>
      </w:r>
    </w:p>
    <w:p w:rsidR="00AB2E94" w:rsidRPr="00C10B02" w:rsidRDefault="00AB2E94" w:rsidP="00FC13B3">
      <w:pPr>
        <w:ind w:firstLine="708"/>
        <w:jc w:val="both"/>
        <w:rPr>
          <w:color w:val="000000" w:themeColor="text1"/>
        </w:rPr>
      </w:pPr>
      <w:proofErr w:type="gramStart"/>
      <w:r w:rsidRPr="00C10B02">
        <w:rPr>
          <w:color w:val="000000" w:themeColor="text1"/>
        </w:rPr>
        <w:lastRenderedPageBreak/>
        <w:t>Результат  административного</w:t>
      </w:r>
      <w:proofErr w:type="gramEnd"/>
      <w:r w:rsidRPr="00C10B02">
        <w:rPr>
          <w:color w:val="000000" w:themeColor="text1"/>
        </w:rPr>
        <w:t xml:space="preserve">  действия:  распоряжение  </w:t>
      </w:r>
      <w:r w:rsidR="00FC13B3">
        <w:rPr>
          <w:color w:val="000000" w:themeColor="text1"/>
        </w:rPr>
        <w:t>Главы</w:t>
      </w:r>
      <w:r w:rsidR="00FC13B3" w:rsidRPr="00FC13B3">
        <w:rPr>
          <w:color w:val="000000" w:themeColor="text1"/>
        </w:rPr>
        <w:t xml:space="preserve"> сельского поселения Хатанга</w:t>
      </w:r>
      <w:r w:rsidR="00FC13B3">
        <w:rPr>
          <w:color w:val="000000" w:themeColor="text1"/>
        </w:rPr>
        <w:t xml:space="preserve"> </w:t>
      </w:r>
      <w:r w:rsidRPr="00C10B02">
        <w:rPr>
          <w:color w:val="000000" w:themeColor="text1"/>
        </w:rPr>
        <w:t xml:space="preserve">«О выдаче разрешения на проведение земляных работ» или «Об  отказе  в  выдаче  разрешения  на  проведение  земляных  работ»  с  указанием причин принятого решения. </w:t>
      </w:r>
    </w:p>
    <w:p w:rsidR="00AB2E94" w:rsidRPr="00C10B02" w:rsidRDefault="00AB2E94" w:rsidP="00C12AEF">
      <w:pPr>
        <w:ind w:firstLine="708"/>
        <w:jc w:val="both"/>
        <w:rPr>
          <w:color w:val="000000" w:themeColor="text1"/>
        </w:rPr>
      </w:pPr>
      <w:proofErr w:type="gramStart"/>
      <w:r w:rsidRPr="00C10B02">
        <w:rPr>
          <w:color w:val="000000" w:themeColor="text1"/>
        </w:rPr>
        <w:t>Способ  фиксации</w:t>
      </w:r>
      <w:proofErr w:type="gramEnd"/>
      <w:r w:rsidRPr="00C10B02">
        <w:rPr>
          <w:color w:val="000000" w:themeColor="text1"/>
        </w:rPr>
        <w:t xml:space="preserve">  результата  выполнения  административного  действия является:  </w:t>
      </w:r>
      <w:r w:rsidR="00B87E9B">
        <w:rPr>
          <w:color w:val="000000" w:themeColor="text1"/>
        </w:rPr>
        <w:t>отметка в журнале о принятии заявления: «Разрешено» либо «Отказ», с указанием реквизитов Распоряжения.</w:t>
      </w:r>
      <w:r w:rsidRPr="00C10B02">
        <w:rPr>
          <w:color w:val="000000" w:themeColor="text1"/>
        </w:rPr>
        <w:t xml:space="preserve">.  </w:t>
      </w:r>
    </w:p>
    <w:p w:rsidR="00AB2E94" w:rsidRPr="00C10B02" w:rsidRDefault="00607F9E" w:rsidP="0014210F">
      <w:pPr>
        <w:ind w:firstLine="708"/>
        <w:jc w:val="both"/>
        <w:rPr>
          <w:color w:val="000000" w:themeColor="text1"/>
        </w:rPr>
      </w:pPr>
      <w:r>
        <w:rPr>
          <w:color w:val="000000" w:themeColor="text1"/>
        </w:rPr>
        <w:t>3.2.3</w:t>
      </w:r>
      <w:r w:rsidR="00C12AEF">
        <w:rPr>
          <w:color w:val="000000" w:themeColor="text1"/>
        </w:rPr>
        <w:t xml:space="preserve">. </w:t>
      </w:r>
      <w:proofErr w:type="gramStart"/>
      <w:r w:rsidR="00C12AEF">
        <w:rPr>
          <w:color w:val="000000" w:themeColor="text1"/>
        </w:rPr>
        <w:t>Выдача  (</w:t>
      </w:r>
      <w:proofErr w:type="gramEnd"/>
      <w:r w:rsidR="00C12AEF">
        <w:rPr>
          <w:color w:val="000000" w:themeColor="text1"/>
        </w:rPr>
        <w:t>направление</w:t>
      </w:r>
      <w:r w:rsidR="00AB2E94" w:rsidRPr="00C10B02">
        <w:rPr>
          <w:color w:val="000000" w:themeColor="text1"/>
        </w:rPr>
        <w:t xml:space="preserve">)  результата  предоставления  муниципальной услуги. </w:t>
      </w:r>
      <w:proofErr w:type="gramStart"/>
      <w:r w:rsidR="00AB2E94" w:rsidRPr="00C10B02">
        <w:rPr>
          <w:color w:val="000000" w:themeColor="text1"/>
        </w:rPr>
        <w:t>Основанием  начала</w:t>
      </w:r>
      <w:proofErr w:type="gramEnd"/>
      <w:r w:rsidR="00AB2E94" w:rsidRPr="00C10B02">
        <w:rPr>
          <w:color w:val="000000" w:themeColor="text1"/>
        </w:rPr>
        <w:t xml:space="preserve">  административной  процедуры  является  поступление ответственному  специалисту  О</w:t>
      </w:r>
      <w:r w:rsidR="00C12AEF">
        <w:rPr>
          <w:color w:val="000000" w:themeColor="text1"/>
        </w:rPr>
        <w:t>тдела</w:t>
      </w:r>
      <w:r w:rsidR="00AB2E94" w:rsidRPr="00C10B02">
        <w:rPr>
          <w:color w:val="000000" w:themeColor="text1"/>
        </w:rPr>
        <w:t xml:space="preserve">  подписанного  разрешения  и зарегистрированного в установленном порядке распоряжения </w:t>
      </w:r>
      <w:r w:rsidR="00C12AEF" w:rsidRPr="00C12AEF">
        <w:rPr>
          <w:color w:val="000000" w:themeColor="text1"/>
        </w:rPr>
        <w:t>Главы сельского поселения Хатанга</w:t>
      </w:r>
      <w:r w:rsidR="00C12AEF">
        <w:rPr>
          <w:color w:val="000000" w:themeColor="text1"/>
        </w:rPr>
        <w:t>.</w:t>
      </w:r>
    </w:p>
    <w:p w:rsidR="00AB2E94" w:rsidRPr="00C10B02" w:rsidRDefault="00AB2E94" w:rsidP="00C10B02">
      <w:pPr>
        <w:jc w:val="both"/>
        <w:rPr>
          <w:color w:val="000000" w:themeColor="text1"/>
        </w:rPr>
      </w:pPr>
      <w:proofErr w:type="gramStart"/>
      <w:r w:rsidRPr="00C10B02">
        <w:rPr>
          <w:color w:val="000000" w:themeColor="text1"/>
        </w:rPr>
        <w:t>Содержание  административных</w:t>
      </w:r>
      <w:proofErr w:type="gramEnd"/>
      <w:r w:rsidRPr="00C10B02">
        <w:rPr>
          <w:color w:val="000000" w:themeColor="text1"/>
        </w:rPr>
        <w:t xml:space="preserve">  действий,  входящих  в  состав административной  процедуры:  направление  (выдача)  документов,  являющихся результатом муниципальной услуги. </w:t>
      </w:r>
    </w:p>
    <w:p w:rsidR="00AB2E94" w:rsidRPr="00C10B02" w:rsidRDefault="00AB2E94" w:rsidP="00C12AEF">
      <w:pPr>
        <w:ind w:firstLine="708"/>
        <w:jc w:val="both"/>
        <w:rPr>
          <w:color w:val="000000" w:themeColor="text1"/>
        </w:rPr>
      </w:pPr>
      <w:proofErr w:type="gramStart"/>
      <w:r w:rsidRPr="00C10B02">
        <w:rPr>
          <w:color w:val="000000" w:themeColor="text1"/>
        </w:rPr>
        <w:t>Максимальный  срок</w:t>
      </w:r>
      <w:proofErr w:type="gramEnd"/>
      <w:r w:rsidRPr="00C10B02">
        <w:rPr>
          <w:color w:val="000000" w:themeColor="text1"/>
        </w:rPr>
        <w:t xml:space="preserve">  выполнения  администрати</w:t>
      </w:r>
      <w:r w:rsidR="00C12AEF">
        <w:rPr>
          <w:color w:val="000000" w:themeColor="text1"/>
        </w:rPr>
        <w:t xml:space="preserve">вного  действия  –  не  позднее, </w:t>
      </w:r>
      <w:r w:rsidRPr="00C10B02">
        <w:rPr>
          <w:color w:val="000000" w:themeColor="text1"/>
        </w:rPr>
        <w:t>чем  через  3  рабочих  дня  со  дня  поступлени</w:t>
      </w:r>
      <w:r w:rsidR="00C12AEF">
        <w:rPr>
          <w:color w:val="000000" w:themeColor="text1"/>
        </w:rPr>
        <w:t xml:space="preserve">я  ответственному  специалисту </w:t>
      </w:r>
      <w:r w:rsidRPr="00C10B02">
        <w:rPr>
          <w:color w:val="000000" w:themeColor="text1"/>
        </w:rPr>
        <w:t xml:space="preserve">документов, являющихся результатом муниципальной услуги. </w:t>
      </w:r>
    </w:p>
    <w:p w:rsidR="00AB2E94" w:rsidRPr="00C10B02" w:rsidRDefault="000124DC" w:rsidP="00C10B02">
      <w:pPr>
        <w:jc w:val="both"/>
        <w:rPr>
          <w:color w:val="000000" w:themeColor="text1"/>
        </w:rPr>
      </w:pPr>
      <w:proofErr w:type="gramStart"/>
      <w:r>
        <w:rPr>
          <w:color w:val="000000" w:themeColor="text1"/>
        </w:rPr>
        <w:t>Критерии  принятия</w:t>
      </w:r>
      <w:proofErr w:type="gramEnd"/>
      <w:r>
        <w:rPr>
          <w:color w:val="000000" w:themeColor="text1"/>
        </w:rPr>
        <w:t xml:space="preserve">  решения:  Р</w:t>
      </w:r>
      <w:r w:rsidR="00AB2E94" w:rsidRPr="00C10B02">
        <w:rPr>
          <w:color w:val="000000" w:themeColor="text1"/>
        </w:rPr>
        <w:t xml:space="preserve">аспоряжение  «О  выдаче  разрешения  на проведение  земляных  работ  или  «Об  отказе  в  выдаче  разрешения  на  проведение земляных работ». </w:t>
      </w:r>
    </w:p>
    <w:p w:rsidR="00AB2E94" w:rsidRPr="00C10B02" w:rsidRDefault="00AB2E94" w:rsidP="00C12AEF">
      <w:pPr>
        <w:ind w:firstLine="708"/>
        <w:jc w:val="both"/>
        <w:rPr>
          <w:color w:val="000000" w:themeColor="text1"/>
        </w:rPr>
      </w:pPr>
      <w:r w:rsidRPr="00C10B02">
        <w:rPr>
          <w:color w:val="000000" w:themeColor="text1"/>
        </w:rPr>
        <w:t xml:space="preserve">Результат административной процедуры: выданные (направленные) заявителю </w:t>
      </w:r>
      <w:proofErr w:type="gramStart"/>
      <w:r w:rsidRPr="00C10B02">
        <w:rPr>
          <w:color w:val="000000" w:themeColor="text1"/>
        </w:rPr>
        <w:t>документы,  являющиеся</w:t>
      </w:r>
      <w:proofErr w:type="gramEnd"/>
      <w:r w:rsidRPr="00C10B02">
        <w:rPr>
          <w:color w:val="000000" w:themeColor="text1"/>
        </w:rPr>
        <w:t xml:space="preserve">  результатом  предоставления  муниципальной  услуги, нарочно или по адресу, указанному в заявлении. </w:t>
      </w:r>
    </w:p>
    <w:p w:rsidR="00AB2E94" w:rsidRPr="00C10B02" w:rsidRDefault="00AB2E94" w:rsidP="00C12AEF">
      <w:pPr>
        <w:ind w:firstLine="708"/>
        <w:jc w:val="both"/>
        <w:rPr>
          <w:color w:val="000000" w:themeColor="text1"/>
        </w:rPr>
      </w:pPr>
      <w:r w:rsidRPr="00C10B02">
        <w:rPr>
          <w:color w:val="000000" w:themeColor="text1"/>
        </w:rPr>
        <w:t xml:space="preserve">3.3. </w:t>
      </w:r>
      <w:proofErr w:type="gramStart"/>
      <w:r w:rsidRPr="00C10B02">
        <w:rPr>
          <w:color w:val="000000" w:themeColor="text1"/>
        </w:rPr>
        <w:t>Порядок  информирования</w:t>
      </w:r>
      <w:proofErr w:type="gramEnd"/>
      <w:r w:rsidRPr="00C10B02">
        <w:rPr>
          <w:color w:val="000000" w:themeColor="text1"/>
        </w:rPr>
        <w:t xml:space="preserve">  о  правилах  предоставления  муниципальной услуги. </w:t>
      </w:r>
    </w:p>
    <w:p w:rsidR="00AB2E94" w:rsidRPr="00C10B02" w:rsidRDefault="00AB2E94" w:rsidP="00C12AEF">
      <w:pPr>
        <w:ind w:firstLine="708"/>
        <w:jc w:val="both"/>
        <w:rPr>
          <w:color w:val="000000" w:themeColor="text1"/>
        </w:rPr>
      </w:pPr>
      <w:proofErr w:type="gramStart"/>
      <w:r w:rsidRPr="00C10B02">
        <w:rPr>
          <w:color w:val="000000" w:themeColor="text1"/>
        </w:rPr>
        <w:t>Информирование  о</w:t>
      </w:r>
      <w:proofErr w:type="gramEnd"/>
      <w:r w:rsidRPr="00C10B02">
        <w:rPr>
          <w:color w:val="000000" w:themeColor="text1"/>
        </w:rPr>
        <w:t xml:space="preserve">  предоставлении  муниципальной  услуги  в  </w:t>
      </w:r>
      <w:r w:rsidR="00C12AEF">
        <w:rPr>
          <w:color w:val="000000" w:themeColor="text1"/>
        </w:rPr>
        <w:t>Отделе осуществляется специалистами О</w:t>
      </w:r>
      <w:r w:rsidRPr="00C10B02">
        <w:rPr>
          <w:color w:val="000000" w:themeColor="text1"/>
        </w:rPr>
        <w:t xml:space="preserve">тдела по следующим направлениям:   </w:t>
      </w:r>
    </w:p>
    <w:p w:rsidR="00AB2E94" w:rsidRPr="00C10B02" w:rsidRDefault="00EA4BD9" w:rsidP="00C12AEF">
      <w:pPr>
        <w:ind w:firstLine="708"/>
        <w:jc w:val="both"/>
        <w:rPr>
          <w:color w:val="000000" w:themeColor="text1"/>
        </w:rPr>
      </w:pPr>
      <w:r>
        <w:rPr>
          <w:color w:val="000000" w:themeColor="text1"/>
        </w:rPr>
        <w:t>1)</w:t>
      </w:r>
      <w:r w:rsidR="00AB2E94" w:rsidRPr="00C10B02">
        <w:rPr>
          <w:color w:val="000000" w:themeColor="text1"/>
        </w:rPr>
        <w:t xml:space="preserve"> о мес</w:t>
      </w:r>
      <w:r w:rsidR="00C12AEF">
        <w:rPr>
          <w:color w:val="000000" w:themeColor="text1"/>
        </w:rPr>
        <w:t>те нахождения и графике работы О</w:t>
      </w:r>
      <w:r w:rsidR="00AB2E94" w:rsidRPr="00C10B02">
        <w:rPr>
          <w:color w:val="000000" w:themeColor="text1"/>
        </w:rPr>
        <w:t xml:space="preserve">тдела; </w:t>
      </w:r>
    </w:p>
    <w:p w:rsidR="00AB2E94" w:rsidRPr="00C10B02" w:rsidRDefault="00EA4BD9" w:rsidP="00C12AEF">
      <w:pPr>
        <w:ind w:firstLine="708"/>
        <w:jc w:val="both"/>
        <w:rPr>
          <w:color w:val="000000" w:themeColor="text1"/>
        </w:rPr>
      </w:pPr>
      <w:r>
        <w:rPr>
          <w:color w:val="000000" w:themeColor="text1"/>
        </w:rPr>
        <w:t>2)</w:t>
      </w:r>
      <w:r w:rsidR="00C12AEF">
        <w:rPr>
          <w:color w:val="000000" w:themeColor="text1"/>
        </w:rPr>
        <w:t xml:space="preserve"> о справочных телефонах О</w:t>
      </w:r>
      <w:r w:rsidR="00AB2E94" w:rsidRPr="00C10B02">
        <w:rPr>
          <w:color w:val="000000" w:themeColor="text1"/>
        </w:rPr>
        <w:t xml:space="preserve">тдела; </w:t>
      </w:r>
    </w:p>
    <w:p w:rsidR="00AB2E94" w:rsidRPr="00C10B02" w:rsidRDefault="00EA4BD9" w:rsidP="00C12AEF">
      <w:pPr>
        <w:ind w:firstLine="708"/>
        <w:jc w:val="both"/>
        <w:rPr>
          <w:color w:val="000000" w:themeColor="text1"/>
        </w:rPr>
      </w:pPr>
      <w:r>
        <w:rPr>
          <w:color w:val="000000" w:themeColor="text1"/>
        </w:rPr>
        <w:t>3)</w:t>
      </w:r>
      <w:r w:rsidR="00C12AEF">
        <w:rPr>
          <w:color w:val="000000" w:themeColor="text1"/>
        </w:rPr>
        <w:t xml:space="preserve"> об адресе электронной почты О</w:t>
      </w:r>
      <w:r w:rsidR="00AB2E94" w:rsidRPr="00C10B02">
        <w:rPr>
          <w:color w:val="000000" w:themeColor="text1"/>
        </w:rPr>
        <w:t xml:space="preserve">тдела, официальном сайте </w:t>
      </w:r>
      <w:r w:rsidR="00C12AEF">
        <w:rPr>
          <w:color w:val="000000" w:themeColor="text1"/>
        </w:rPr>
        <w:t xml:space="preserve">органов местного самоуправления сельского поселения Хатанга в </w:t>
      </w:r>
      <w:r w:rsidR="00AB2E94" w:rsidRPr="00C10B02">
        <w:rPr>
          <w:color w:val="000000" w:themeColor="text1"/>
        </w:rPr>
        <w:t xml:space="preserve">сети Интернет; </w:t>
      </w:r>
    </w:p>
    <w:p w:rsidR="00AB2E94" w:rsidRPr="00C10B02" w:rsidRDefault="00EA4BD9" w:rsidP="00C12AEF">
      <w:pPr>
        <w:ind w:firstLine="708"/>
        <w:jc w:val="both"/>
        <w:rPr>
          <w:color w:val="000000" w:themeColor="text1"/>
        </w:rPr>
      </w:pPr>
      <w:r>
        <w:rPr>
          <w:color w:val="000000" w:themeColor="text1"/>
        </w:rPr>
        <w:t>4)</w:t>
      </w:r>
      <w:r w:rsidR="00C12AEF">
        <w:rPr>
          <w:color w:val="000000" w:themeColor="text1"/>
        </w:rPr>
        <w:t xml:space="preserve"> </w:t>
      </w:r>
      <w:r w:rsidR="00AB2E94" w:rsidRPr="00C10B02">
        <w:rPr>
          <w:color w:val="000000" w:themeColor="text1"/>
        </w:rPr>
        <w:t xml:space="preserve">о порядке получения информации заявителем по вопросам предоставления муниципальной услуги, в том числе о ходе предоставления муниципальной услуги; </w:t>
      </w:r>
    </w:p>
    <w:p w:rsidR="00AB2E94" w:rsidRPr="00C10B02" w:rsidRDefault="00EA4BD9" w:rsidP="00C12AEF">
      <w:pPr>
        <w:ind w:firstLine="708"/>
        <w:jc w:val="both"/>
        <w:rPr>
          <w:color w:val="000000" w:themeColor="text1"/>
        </w:rPr>
      </w:pPr>
      <w:r>
        <w:rPr>
          <w:color w:val="000000" w:themeColor="text1"/>
        </w:rPr>
        <w:t>5)</w:t>
      </w:r>
      <w:r w:rsidR="00C12AEF">
        <w:rPr>
          <w:color w:val="000000" w:themeColor="text1"/>
        </w:rPr>
        <w:t xml:space="preserve"> </w:t>
      </w:r>
      <w:r w:rsidR="00AB2E94" w:rsidRPr="00C10B02">
        <w:rPr>
          <w:color w:val="000000" w:themeColor="text1"/>
        </w:rPr>
        <w:t xml:space="preserve">о порядке, форме и месте размещения указанной в абзацах с четвертого по седьмой настоящего подпункта информации. </w:t>
      </w:r>
    </w:p>
    <w:p w:rsidR="00AB2E94" w:rsidRPr="00C10B02" w:rsidRDefault="00AB2E94" w:rsidP="00C12AEF">
      <w:pPr>
        <w:ind w:firstLine="708"/>
        <w:jc w:val="both"/>
        <w:rPr>
          <w:color w:val="000000" w:themeColor="text1"/>
        </w:rPr>
      </w:pPr>
      <w:r w:rsidRPr="00C10B02">
        <w:rPr>
          <w:color w:val="000000" w:themeColor="text1"/>
        </w:rPr>
        <w:t xml:space="preserve">Информирование заявителей в </w:t>
      </w:r>
      <w:r w:rsidR="00B87E9B">
        <w:rPr>
          <w:color w:val="000000" w:themeColor="text1"/>
        </w:rPr>
        <w:t>О</w:t>
      </w:r>
      <w:r w:rsidRPr="00C10B02">
        <w:rPr>
          <w:color w:val="000000" w:themeColor="text1"/>
        </w:rPr>
        <w:t xml:space="preserve">тделе осуществляется в форме: </w:t>
      </w:r>
    </w:p>
    <w:p w:rsidR="00AB2E94" w:rsidRPr="00C10B02" w:rsidRDefault="00AB2E94" w:rsidP="00C12AEF">
      <w:pPr>
        <w:ind w:firstLine="708"/>
        <w:jc w:val="both"/>
        <w:rPr>
          <w:color w:val="000000" w:themeColor="text1"/>
        </w:rPr>
      </w:pPr>
      <w:r w:rsidRPr="00C10B02">
        <w:rPr>
          <w:color w:val="000000" w:themeColor="text1"/>
        </w:rPr>
        <w:t>– непосред</w:t>
      </w:r>
      <w:r w:rsidR="00C12AEF">
        <w:rPr>
          <w:color w:val="000000" w:themeColor="text1"/>
        </w:rPr>
        <w:t>ственного общения специалистов О</w:t>
      </w:r>
      <w:r w:rsidRPr="00C10B02">
        <w:rPr>
          <w:color w:val="000000" w:themeColor="text1"/>
        </w:rPr>
        <w:t xml:space="preserve">тдела с заявителями при личном обращении, по электронной почте, по телефону; </w:t>
      </w:r>
    </w:p>
    <w:p w:rsidR="00AB2E94" w:rsidRPr="00C10B02" w:rsidRDefault="00AB2E94" w:rsidP="001D173C">
      <w:pPr>
        <w:ind w:firstLine="708"/>
        <w:jc w:val="both"/>
        <w:rPr>
          <w:color w:val="000000" w:themeColor="text1"/>
        </w:rPr>
      </w:pPr>
      <w:r w:rsidRPr="00C10B02">
        <w:rPr>
          <w:color w:val="000000" w:themeColor="text1"/>
        </w:rPr>
        <w:t xml:space="preserve">– информационных материалов, которые размещаются на официальном сайте </w:t>
      </w:r>
      <w:r w:rsidR="001D173C" w:rsidRPr="001D173C">
        <w:rPr>
          <w:color w:val="000000" w:themeColor="text1"/>
        </w:rPr>
        <w:t>органов местного самоуправления сельского поселения Хатанга</w:t>
      </w:r>
      <w:r w:rsidRPr="00C10B02">
        <w:rPr>
          <w:color w:val="000000" w:themeColor="text1"/>
        </w:rPr>
        <w:t xml:space="preserve"> в сети Интернет </w:t>
      </w:r>
      <w:r w:rsidR="001D173C" w:rsidRPr="001D173C">
        <w:rPr>
          <w:color w:val="000000" w:themeColor="text1"/>
        </w:rPr>
        <w:t>www.hatanga24.ru</w:t>
      </w:r>
      <w:r w:rsidR="00B87E9B">
        <w:rPr>
          <w:color w:val="000000" w:themeColor="text1"/>
        </w:rPr>
        <w:t>;</w:t>
      </w:r>
    </w:p>
    <w:p w:rsidR="00AB2E94" w:rsidRPr="00C10B02" w:rsidRDefault="00AB2E94" w:rsidP="001D173C">
      <w:pPr>
        <w:ind w:firstLine="708"/>
        <w:jc w:val="both"/>
        <w:rPr>
          <w:color w:val="000000" w:themeColor="text1"/>
        </w:rPr>
      </w:pPr>
      <w:r w:rsidRPr="00C10B02">
        <w:rPr>
          <w:color w:val="000000" w:themeColor="text1"/>
        </w:rPr>
        <w:t xml:space="preserve">– </w:t>
      </w:r>
      <w:proofErr w:type="gramStart"/>
      <w:r w:rsidR="00B87E9B">
        <w:rPr>
          <w:color w:val="000000" w:themeColor="text1"/>
        </w:rPr>
        <w:t>с</w:t>
      </w:r>
      <w:r w:rsidRPr="00C10B02">
        <w:rPr>
          <w:color w:val="000000" w:themeColor="text1"/>
        </w:rPr>
        <w:t>ведения  о</w:t>
      </w:r>
      <w:proofErr w:type="gramEnd"/>
      <w:r w:rsidRPr="00C10B02">
        <w:rPr>
          <w:color w:val="000000" w:themeColor="text1"/>
        </w:rPr>
        <w:t xml:space="preserve">  месте  нахождения,  справочные  телефоны,  адрес  электронной </w:t>
      </w:r>
      <w:r w:rsidR="001D173C">
        <w:rPr>
          <w:color w:val="000000" w:themeColor="text1"/>
        </w:rPr>
        <w:t>почты, график работы О</w:t>
      </w:r>
      <w:r w:rsidRPr="00C10B02">
        <w:rPr>
          <w:color w:val="000000" w:themeColor="text1"/>
        </w:rPr>
        <w:t xml:space="preserve">тдела размещаются на официальном сайте </w:t>
      </w:r>
      <w:r w:rsidR="001D173C" w:rsidRPr="001D173C">
        <w:rPr>
          <w:color w:val="000000" w:themeColor="text1"/>
        </w:rPr>
        <w:t>органов местного самоуправления сельского поселения Хатанга в сети Интернет www.hatanga24.ru</w:t>
      </w:r>
      <w:r w:rsidR="00B87E9B">
        <w:rPr>
          <w:color w:val="000000" w:themeColor="text1"/>
        </w:rPr>
        <w:t>.</w:t>
      </w:r>
      <w:r w:rsidRPr="00C10B02">
        <w:rPr>
          <w:color w:val="000000" w:themeColor="text1"/>
        </w:rPr>
        <w:t xml:space="preserve"> </w:t>
      </w:r>
    </w:p>
    <w:p w:rsidR="00AB2E94" w:rsidRPr="00C10B02" w:rsidRDefault="00B87E9B" w:rsidP="00C12AEF">
      <w:pPr>
        <w:ind w:firstLine="708"/>
        <w:jc w:val="both"/>
        <w:rPr>
          <w:color w:val="000000" w:themeColor="text1"/>
        </w:rPr>
      </w:pPr>
      <w:r>
        <w:rPr>
          <w:color w:val="000000" w:themeColor="text1"/>
        </w:rPr>
        <w:t xml:space="preserve"> С</w:t>
      </w:r>
      <w:r w:rsidR="00AB2E94" w:rsidRPr="00C10B02">
        <w:rPr>
          <w:color w:val="000000" w:themeColor="text1"/>
        </w:rPr>
        <w:t xml:space="preserve">правки и консультации </w:t>
      </w:r>
      <w:r w:rsidR="001D173C">
        <w:rPr>
          <w:color w:val="000000" w:themeColor="text1"/>
        </w:rPr>
        <w:t>предоставляются в рабочие часы О</w:t>
      </w:r>
      <w:r w:rsidR="00AB2E94" w:rsidRPr="00C10B02">
        <w:rPr>
          <w:color w:val="000000" w:themeColor="text1"/>
        </w:rPr>
        <w:t xml:space="preserve">тдела. </w:t>
      </w:r>
    </w:p>
    <w:p w:rsidR="00AB2E94" w:rsidRPr="00C10B02" w:rsidRDefault="00AB2E94" w:rsidP="001D173C">
      <w:pPr>
        <w:ind w:firstLine="708"/>
        <w:jc w:val="both"/>
        <w:rPr>
          <w:color w:val="000000" w:themeColor="text1"/>
        </w:rPr>
      </w:pPr>
      <w:r w:rsidRPr="00C10B02">
        <w:rPr>
          <w:color w:val="000000" w:themeColor="text1"/>
        </w:rPr>
        <w:t xml:space="preserve">3.4. </w:t>
      </w:r>
      <w:proofErr w:type="gramStart"/>
      <w:r w:rsidRPr="00C10B02">
        <w:rPr>
          <w:color w:val="000000" w:themeColor="text1"/>
        </w:rPr>
        <w:t>Порядок  получения</w:t>
      </w:r>
      <w:proofErr w:type="gramEnd"/>
      <w:r w:rsidRPr="00C10B02">
        <w:rPr>
          <w:color w:val="000000" w:themeColor="text1"/>
        </w:rPr>
        <w:t xml:space="preserve">  консультаций  по  процедуре  предоставления муниципальной услуги. </w:t>
      </w:r>
    </w:p>
    <w:p w:rsidR="00AB2E94" w:rsidRPr="00246B76" w:rsidRDefault="00AB2E94" w:rsidP="00C10B02">
      <w:pPr>
        <w:jc w:val="both"/>
        <w:rPr>
          <w:color w:val="000000" w:themeColor="text1"/>
        </w:rPr>
      </w:pPr>
      <w:r w:rsidRPr="00C10B02">
        <w:rPr>
          <w:color w:val="000000" w:themeColor="text1"/>
        </w:rPr>
        <w:t>Консультирование в О</w:t>
      </w:r>
      <w:r w:rsidR="001D173C">
        <w:rPr>
          <w:color w:val="000000" w:themeColor="text1"/>
        </w:rPr>
        <w:t>тделе</w:t>
      </w:r>
      <w:r w:rsidRPr="00C10B02">
        <w:rPr>
          <w:color w:val="000000" w:themeColor="text1"/>
        </w:rPr>
        <w:t xml:space="preserve"> осуществляется как в устной, так и в письменной фо</w:t>
      </w:r>
      <w:r w:rsidR="001D173C">
        <w:rPr>
          <w:color w:val="000000" w:themeColor="text1"/>
        </w:rPr>
        <w:t>рме в течение рабочего времени О</w:t>
      </w:r>
      <w:r w:rsidRPr="00C10B02">
        <w:rPr>
          <w:color w:val="000000" w:themeColor="text1"/>
        </w:rPr>
        <w:t xml:space="preserve">тдела. При консультировании в устной форме </w:t>
      </w:r>
      <w:proofErr w:type="gramStart"/>
      <w:r w:rsidR="001D173C">
        <w:rPr>
          <w:color w:val="000000" w:themeColor="text1"/>
        </w:rPr>
        <w:t>специалисты  О</w:t>
      </w:r>
      <w:r w:rsidRPr="00C10B02">
        <w:rPr>
          <w:color w:val="000000" w:themeColor="text1"/>
        </w:rPr>
        <w:t>тдела</w:t>
      </w:r>
      <w:proofErr w:type="gramEnd"/>
      <w:r w:rsidRPr="00C10B02">
        <w:rPr>
          <w:color w:val="000000" w:themeColor="text1"/>
        </w:rPr>
        <w:t xml:space="preserve">  дают  заявителю  полный,  точный  и  понятный  ответ  на поставленные  вопросы.  </w:t>
      </w:r>
      <w:proofErr w:type="gramStart"/>
      <w:r w:rsidRPr="00C10B02">
        <w:rPr>
          <w:color w:val="000000" w:themeColor="text1"/>
        </w:rPr>
        <w:t>При  консультировании</w:t>
      </w:r>
      <w:proofErr w:type="gramEnd"/>
      <w:r w:rsidRPr="00C10B02">
        <w:rPr>
          <w:color w:val="000000" w:themeColor="text1"/>
        </w:rPr>
        <w:t xml:space="preserve">  в  письменной  форме  специалисты </w:t>
      </w:r>
      <w:r w:rsidR="001D173C">
        <w:rPr>
          <w:color w:val="000000" w:themeColor="text1"/>
        </w:rPr>
        <w:t>О</w:t>
      </w:r>
      <w:r w:rsidR="00CC03DF">
        <w:rPr>
          <w:color w:val="000000" w:themeColor="text1"/>
        </w:rPr>
        <w:t>тдела предоставляю</w:t>
      </w:r>
      <w:r w:rsidR="00CC03DF" w:rsidRPr="00C10B02">
        <w:rPr>
          <w:color w:val="000000" w:themeColor="text1"/>
        </w:rPr>
        <w:t>т,</w:t>
      </w:r>
      <w:r w:rsidRPr="00C10B02">
        <w:rPr>
          <w:color w:val="000000" w:themeColor="text1"/>
        </w:rPr>
        <w:t xml:space="preserve"> в том </w:t>
      </w:r>
      <w:r w:rsidRPr="00246B76">
        <w:rPr>
          <w:color w:val="000000" w:themeColor="text1"/>
        </w:rPr>
        <w:t>числе</w:t>
      </w:r>
      <w:r w:rsidR="00CC03DF" w:rsidRPr="00246B76">
        <w:rPr>
          <w:color w:val="000000" w:themeColor="text1"/>
        </w:rPr>
        <w:t>,</w:t>
      </w:r>
      <w:r w:rsidRPr="00246B76">
        <w:rPr>
          <w:color w:val="000000" w:themeColor="text1"/>
        </w:rPr>
        <w:t xml:space="preserve"> текст настоящего Административного регламента. </w:t>
      </w:r>
    </w:p>
    <w:p w:rsidR="00AB2E94" w:rsidRPr="00C10B02" w:rsidRDefault="00AB2E94" w:rsidP="00CC03DF">
      <w:pPr>
        <w:ind w:firstLine="708"/>
        <w:jc w:val="both"/>
        <w:rPr>
          <w:color w:val="000000" w:themeColor="text1"/>
        </w:rPr>
      </w:pPr>
      <w:proofErr w:type="gramStart"/>
      <w:r w:rsidRPr="00246B76">
        <w:rPr>
          <w:color w:val="000000" w:themeColor="text1"/>
        </w:rPr>
        <w:t>Продолжительность  консультирования</w:t>
      </w:r>
      <w:proofErr w:type="gramEnd"/>
      <w:r w:rsidRPr="00246B76">
        <w:rPr>
          <w:color w:val="000000" w:themeColor="text1"/>
        </w:rPr>
        <w:t xml:space="preserve">  специалистами  отдела  составляет  не более 10 минут.</w:t>
      </w:r>
      <w:r w:rsidRPr="00C10B02">
        <w:rPr>
          <w:color w:val="000000" w:themeColor="text1"/>
        </w:rPr>
        <w:t xml:space="preserve"> </w:t>
      </w:r>
    </w:p>
    <w:p w:rsidR="00AB2E94" w:rsidRPr="00C10B02" w:rsidRDefault="00AB2E94" w:rsidP="00CC03DF">
      <w:pPr>
        <w:ind w:firstLine="708"/>
        <w:jc w:val="both"/>
        <w:rPr>
          <w:color w:val="000000" w:themeColor="text1"/>
        </w:rPr>
      </w:pPr>
      <w:r w:rsidRPr="00C10B02">
        <w:rPr>
          <w:color w:val="000000" w:themeColor="text1"/>
        </w:rPr>
        <w:t xml:space="preserve">Время ожидания не должно превышать 30 минут. </w:t>
      </w:r>
    </w:p>
    <w:p w:rsidR="00AB2E94" w:rsidRPr="00C10B02" w:rsidRDefault="00AB2E94" w:rsidP="00CC03DF">
      <w:pPr>
        <w:ind w:firstLine="708"/>
        <w:jc w:val="both"/>
        <w:rPr>
          <w:color w:val="000000" w:themeColor="text1"/>
        </w:rPr>
      </w:pPr>
      <w:proofErr w:type="gramStart"/>
      <w:r w:rsidRPr="00C10B02">
        <w:rPr>
          <w:color w:val="000000" w:themeColor="text1"/>
        </w:rPr>
        <w:lastRenderedPageBreak/>
        <w:t>В  случае</w:t>
      </w:r>
      <w:proofErr w:type="gramEnd"/>
      <w:r w:rsidRPr="00C10B02">
        <w:rPr>
          <w:color w:val="000000" w:themeColor="text1"/>
        </w:rPr>
        <w:t xml:space="preserve">  получения  письменного  обращения </w:t>
      </w:r>
      <w:r w:rsidR="00CC03DF">
        <w:rPr>
          <w:color w:val="000000" w:themeColor="text1"/>
        </w:rPr>
        <w:t xml:space="preserve"> (в  том  числе  в  электронной </w:t>
      </w:r>
      <w:r w:rsidRPr="00C10B02">
        <w:rPr>
          <w:color w:val="000000" w:themeColor="text1"/>
        </w:rPr>
        <w:t>форме)  по  вопросам  консультирования,  получения  разъяснений  уполном</w:t>
      </w:r>
      <w:r w:rsidR="00CC03DF">
        <w:rPr>
          <w:color w:val="000000" w:themeColor="text1"/>
        </w:rPr>
        <w:t xml:space="preserve">оченный </w:t>
      </w:r>
      <w:r w:rsidRPr="00C10B02">
        <w:rPr>
          <w:color w:val="000000" w:themeColor="text1"/>
        </w:rPr>
        <w:t xml:space="preserve">специалист обязан ответить на обращение в срок не более тридцати дней со дня  регистрации  обращения.  </w:t>
      </w:r>
      <w:proofErr w:type="gramStart"/>
      <w:r w:rsidRPr="00C10B02">
        <w:rPr>
          <w:color w:val="000000" w:themeColor="text1"/>
        </w:rPr>
        <w:t>Рассмотрение  таких</w:t>
      </w:r>
      <w:proofErr w:type="gramEnd"/>
      <w:r w:rsidRPr="00C10B02">
        <w:rPr>
          <w:color w:val="000000" w:themeColor="text1"/>
        </w:rPr>
        <w:t xml:space="preserve">  письменных  обращений осуществляется в соответствии с Федеральным законом от 02.05.2006 № 59-ФЗ «О порядке рассмотрения обращений граждан Российской Федерации». </w:t>
      </w:r>
    </w:p>
    <w:p w:rsidR="00AB2E94" w:rsidRPr="00C10B02" w:rsidRDefault="00CC03DF" w:rsidP="00CC03DF">
      <w:pPr>
        <w:ind w:firstLine="708"/>
        <w:jc w:val="both"/>
        <w:rPr>
          <w:color w:val="000000" w:themeColor="text1"/>
        </w:rPr>
      </w:pPr>
      <w:proofErr w:type="gramStart"/>
      <w:r>
        <w:rPr>
          <w:color w:val="000000" w:themeColor="text1"/>
        </w:rPr>
        <w:t>В  О</w:t>
      </w:r>
      <w:r w:rsidR="00AB2E94" w:rsidRPr="00C10B02">
        <w:rPr>
          <w:color w:val="000000" w:themeColor="text1"/>
        </w:rPr>
        <w:t>тделе</w:t>
      </w:r>
      <w:proofErr w:type="gramEnd"/>
      <w:r w:rsidR="00AB2E94" w:rsidRPr="00C10B02">
        <w:rPr>
          <w:color w:val="000000" w:themeColor="text1"/>
        </w:rPr>
        <w:t xml:space="preserve">  также  возможно  консультирование  по  телефону.  </w:t>
      </w:r>
      <w:proofErr w:type="gramStart"/>
      <w:r w:rsidR="00AB2E94" w:rsidRPr="00C10B02">
        <w:rPr>
          <w:color w:val="000000" w:themeColor="text1"/>
        </w:rPr>
        <w:t>Обращение  по</w:t>
      </w:r>
      <w:proofErr w:type="gramEnd"/>
      <w:r w:rsidR="00AB2E94" w:rsidRPr="00C10B02">
        <w:rPr>
          <w:color w:val="000000" w:themeColor="text1"/>
        </w:rPr>
        <w:t xml:space="preserve"> телефону допускается в течение рабочего времени.  </w:t>
      </w:r>
    </w:p>
    <w:p w:rsidR="00AB2E94" w:rsidRPr="00AB2E94" w:rsidRDefault="00AB2E94" w:rsidP="00AB2E94">
      <w:pPr>
        <w:rPr>
          <w:color w:val="000000" w:themeColor="text1"/>
        </w:rPr>
      </w:pPr>
      <w:r w:rsidRPr="00AB2E94">
        <w:rPr>
          <w:color w:val="000000" w:themeColor="text1"/>
        </w:rPr>
        <w:t xml:space="preserve"> </w:t>
      </w:r>
    </w:p>
    <w:p w:rsidR="00AB2E94" w:rsidRPr="00CC03DF" w:rsidRDefault="00AB2E94" w:rsidP="00CC03DF">
      <w:pPr>
        <w:jc w:val="center"/>
        <w:rPr>
          <w:b/>
          <w:color w:val="000000" w:themeColor="text1"/>
        </w:rPr>
      </w:pPr>
      <w:r w:rsidRPr="00CC03DF">
        <w:rPr>
          <w:b/>
          <w:color w:val="000000" w:themeColor="text1"/>
        </w:rPr>
        <w:t>4. Формы контроля за исполнением административного регламента</w:t>
      </w:r>
    </w:p>
    <w:p w:rsidR="00AB2E94" w:rsidRPr="00AB2E94" w:rsidRDefault="00AB2E94" w:rsidP="00AB2E94">
      <w:pPr>
        <w:rPr>
          <w:color w:val="000000" w:themeColor="text1"/>
        </w:rPr>
      </w:pPr>
      <w:r w:rsidRPr="00AB2E94">
        <w:rPr>
          <w:color w:val="000000" w:themeColor="text1"/>
        </w:rPr>
        <w:t xml:space="preserve"> </w:t>
      </w:r>
    </w:p>
    <w:p w:rsidR="00AB2E94" w:rsidRPr="00AB2E94" w:rsidRDefault="00AB2E94" w:rsidP="00CC03DF">
      <w:pPr>
        <w:ind w:firstLine="708"/>
        <w:jc w:val="both"/>
        <w:rPr>
          <w:color w:val="000000" w:themeColor="text1"/>
        </w:rPr>
      </w:pPr>
      <w:r w:rsidRPr="00AB2E94">
        <w:rPr>
          <w:color w:val="000000" w:themeColor="text1"/>
        </w:rPr>
        <w:t xml:space="preserve">4.1. </w:t>
      </w:r>
      <w:proofErr w:type="gramStart"/>
      <w:r w:rsidRPr="00AB2E94">
        <w:rPr>
          <w:color w:val="000000" w:themeColor="text1"/>
        </w:rPr>
        <w:t>Текущий  контроль</w:t>
      </w:r>
      <w:proofErr w:type="gramEnd"/>
      <w:r w:rsidRPr="00AB2E94">
        <w:rPr>
          <w:color w:val="000000" w:themeColor="text1"/>
        </w:rPr>
        <w:t xml:space="preserve">  за  соблюдением  последовательности </w:t>
      </w:r>
      <w:r w:rsidR="00CC03DF">
        <w:rPr>
          <w:color w:val="000000" w:themeColor="text1"/>
        </w:rPr>
        <w:t xml:space="preserve">административных </w:t>
      </w:r>
      <w:r w:rsidRPr="00AB2E94">
        <w:rPr>
          <w:color w:val="000000" w:themeColor="text1"/>
        </w:rPr>
        <w:t xml:space="preserve">действий,  определенных  административными  процедурами  по </w:t>
      </w:r>
      <w:r w:rsidR="00CC03DF">
        <w:rPr>
          <w:color w:val="000000" w:themeColor="text1"/>
        </w:rPr>
        <w:t xml:space="preserve">предоставлению </w:t>
      </w:r>
      <w:r w:rsidRPr="00AB2E94">
        <w:rPr>
          <w:color w:val="000000" w:themeColor="text1"/>
        </w:rPr>
        <w:t>муниципальной  услуги,  осуществляется  начальником  О</w:t>
      </w:r>
      <w:r w:rsidR="00CC03DF">
        <w:rPr>
          <w:color w:val="000000" w:themeColor="text1"/>
        </w:rPr>
        <w:t>тдела</w:t>
      </w:r>
      <w:r w:rsidRPr="00AB2E94">
        <w:rPr>
          <w:color w:val="000000" w:themeColor="text1"/>
        </w:rPr>
        <w:t xml:space="preserve">,  в обязанности  которого  в  соответствии  с  его  должностным  регламентом  входит выполнение соответствующих функций. </w:t>
      </w:r>
    </w:p>
    <w:p w:rsidR="00AB2E94" w:rsidRPr="00AB2E94" w:rsidRDefault="00AB2E94" w:rsidP="00CC03DF">
      <w:pPr>
        <w:ind w:firstLine="708"/>
        <w:jc w:val="both"/>
        <w:rPr>
          <w:color w:val="000000" w:themeColor="text1"/>
        </w:rPr>
      </w:pPr>
      <w:r w:rsidRPr="00AB2E94">
        <w:rPr>
          <w:color w:val="000000" w:themeColor="text1"/>
        </w:rPr>
        <w:t xml:space="preserve">Текущий контроль осуществляется путем проведения проверок соблюдения и </w:t>
      </w:r>
      <w:proofErr w:type="gramStart"/>
      <w:r w:rsidR="00CC03DF">
        <w:rPr>
          <w:color w:val="000000" w:themeColor="text1"/>
        </w:rPr>
        <w:t>исполнения  специалистами</w:t>
      </w:r>
      <w:proofErr w:type="gramEnd"/>
      <w:r w:rsidR="00CC03DF">
        <w:rPr>
          <w:color w:val="000000" w:themeColor="text1"/>
        </w:rPr>
        <w:t xml:space="preserve">  О</w:t>
      </w:r>
      <w:r w:rsidRPr="00AB2E94">
        <w:rPr>
          <w:color w:val="000000" w:themeColor="text1"/>
        </w:rPr>
        <w:t xml:space="preserve">тдела,  осуществляющими  предоставление   муниципальной  услуги,  положений  настоящего  Административного  регламента, иных нормативных правовых актов Российской Федерации.  </w:t>
      </w:r>
    </w:p>
    <w:p w:rsidR="00AB2E94" w:rsidRPr="00AB2E94" w:rsidRDefault="00AB2E94" w:rsidP="00CC03DF">
      <w:pPr>
        <w:ind w:firstLine="708"/>
        <w:jc w:val="both"/>
        <w:rPr>
          <w:color w:val="000000" w:themeColor="text1"/>
        </w:rPr>
      </w:pPr>
      <w:r w:rsidRPr="00AB2E94">
        <w:rPr>
          <w:color w:val="000000" w:themeColor="text1"/>
        </w:rPr>
        <w:t xml:space="preserve">4.2. </w:t>
      </w:r>
      <w:proofErr w:type="gramStart"/>
      <w:r w:rsidRPr="00AB2E94">
        <w:rPr>
          <w:color w:val="000000" w:themeColor="text1"/>
        </w:rPr>
        <w:t>Контроль  за</w:t>
      </w:r>
      <w:proofErr w:type="gramEnd"/>
      <w:r w:rsidRPr="00AB2E94">
        <w:rPr>
          <w:color w:val="000000" w:themeColor="text1"/>
        </w:rPr>
        <w:t xml:space="preserve">  предоставлением  муниципальной  услуги  проводится </w:t>
      </w:r>
      <w:r w:rsidR="00CC03DF">
        <w:rPr>
          <w:color w:val="000000" w:themeColor="text1"/>
        </w:rPr>
        <w:t>начальником  О</w:t>
      </w:r>
      <w:r w:rsidRPr="00AB2E94">
        <w:rPr>
          <w:color w:val="000000" w:themeColor="text1"/>
        </w:rPr>
        <w:t>тдела  в  форме  плановых  проверок  соблюдения  и  исполнения специали</w:t>
      </w:r>
      <w:r w:rsidR="00CC03DF">
        <w:rPr>
          <w:color w:val="000000" w:themeColor="text1"/>
        </w:rPr>
        <w:t>стами  О</w:t>
      </w:r>
      <w:r w:rsidRPr="00AB2E94">
        <w:rPr>
          <w:color w:val="000000" w:themeColor="text1"/>
        </w:rPr>
        <w:t xml:space="preserve">тдела,  принимающими  участие  в  ее  реализации,  положений настоящего Административного регламента, в целях обеспечения проверок не менее 30  процентов  выданных  разрешений  на  проведение  земляных  работ,  а  также  в форме внеплановых проверок в случае обращения заинтересованных лиц.  </w:t>
      </w:r>
    </w:p>
    <w:p w:rsidR="00AB2E94" w:rsidRPr="00AB2E94" w:rsidRDefault="00AB2E94" w:rsidP="00CC03DF">
      <w:pPr>
        <w:ind w:firstLine="708"/>
        <w:jc w:val="both"/>
        <w:rPr>
          <w:color w:val="000000" w:themeColor="text1"/>
        </w:rPr>
      </w:pPr>
      <w:proofErr w:type="gramStart"/>
      <w:r w:rsidRPr="00AB2E94">
        <w:rPr>
          <w:color w:val="000000" w:themeColor="text1"/>
        </w:rPr>
        <w:t>Контроль  за</w:t>
      </w:r>
      <w:proofErr w:type="gramEnd"/>
      <w:r w:rsidRPr="00AB2E94">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или </w:t>
      </w:r>
      <w:r w:rsidR="00CC03DF">
        <w:rPr>
          <w:color w:val="000000" w:themeColor="text1"/>
        </w:rPr>
        <w:t>бездействие  специалистов  О</w:t>
      </w:r>
      <w:r w:rsidRPr="00AB2E94">
        <w:rPr>
          <w:color w:val="000000" w:themeColor="text1"/>
        </w:rPr>
        <w:t xml:space="preserve">тдела,  принятие  решений  и  подготовку  ответов  на указанные обращения. По </w:t>
      </w:r>
      <w:r w:rsidR="00CC03DF">
        <w:rPr>
          <w:color w:val="000000" w:themeColor="text1"/>
        </w:rPr>
        <w:t>результатам проверок начальник О</w:t>
      </w:r>
      <w:r w:rsidRPr="00AB2E94">
        <w:rPr>
          <w:color w:val="000000" w:themeColor="text1"/>
        </w:rPr>
        <w:t xml:space="preserve">тдела дает указания по устранению выявленных нарушений и контролирует их исполнение, виновные лица </w:t>
      </w:r>
      <w:r w:rsidR="00CC03DF">
        <w:rPr>
          <w:color w:val="000000" w:themeColor="text1"/>
        </w:rPr>
        <w:t xml:space="preserve">в </w:t>
      </w:r>
      <w:proofErr w:type="gramStart"/>
      <w:r w:rsidRPr="00AB2E94">
        <w:rPr>
          <w:color w:val="000000" w:themeColor="text1"/>
        </w:rPr>
        <w:t>случае  выявления</w:t>
      </w:r>
      <w:proofErr w:type="gramEnd"/>
      <w:r w:rsidRPr="00AB2E94">
        <w:rPr>
          <w:color w:val="000000" w:themeColor="text1"/>
        </w:rPr>
        <w:t xml:space="preserve">  нарушений  привлекаются  к  ответственности  в  установленном законодательством Российской Федерации порядке. </w:t>
      </w:r>
    </w:p>
    <w:p w:rsidR="00AB2E94" w:rsidRPr="00AB2E94" w:rsidRDefault="00AB2E94" w:rsidP="00CC03DF">
      <w:pPr>
        <w:ind w:firstLine="708"/>
        <w:jc w:val="both"/>
        <w:rPr>
          <w:color w:val="000000" w:themeColor="text1"/>
        </w:rPr>
      </w:pPr>
      <w:proofErr w:type="gramStart"/>
      <w:r w:rsidRPr="00AB2E94">
        <w:rPr>
          <w:color w:val="000000" w:themeColor="text1"/>
        </w:rPr>
        <w:t>При  проверке</w:t>
      </w:r>
      <w:proofErr w:type="gramEnd"/>
      <w:r w:rsidRPr="00AB2E94">
        <w:rPr>
          <w:color w:val="000000" w:themeColor="text1"/>
        </w:rPr>
        <w:t xml:space="preserve">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p>
    <w:p w:rsidR="00AB2E94" w:rsidRPr="00AB2E94" w:rsidRDefault="00AB2E94" w:rsidP="00CC03DF">
      <w:pPr>
        <w:ind w:firstLine="708"/>
        <w:jc w:val="both"/>
        <w:rPr>
          <w:color w:val="000000" w:themeColor="text1"/>
        </w:rPr>
      </w:pPr>
      <w:r w:rsidRPr="00AB2E94">
        <w:rPr>
          <w:color w:val="000000" w:themeColor="text1"/>
        </w:rPr>
        <w:t xml:space="preserve">4.3. </w:t>
      </w:r>
      <w:proofErr w:type="gramStart"/>
      <w:r w:rsidRPr="00AB2E94">
        <w:rPr>
          <w:color w:val="000000" w:themeColor="text1"/>
        </w:rPr>
        <w:t>Персональная  ответственность</w:t>
      </w:r>
      <w:proofErr w:type="gramEnd"/>
      <w:r w:rsidRPr="00AB2E94">
        <w:rPr>
          <w:color w:val="000000" w:themeColor="text1"/>
        </w:rPr>
        <w:t xml:space="preserve">  за  нарушение  процедуры  проведения административных  действий  по  предоставлению  муниципальной  услуги специалистов  </w:t>
      </w:r>
      <w:r w:rsidR="00B87E9B">
        <w:rPr>
          <w:color w:val="000000" w:themeColor="text1"/>
        </w:rPr>
        <w:t xml:space="preserve">возлагается </w:t>
      </w:r>
      <w:r w:rsidRPr="00AB2E94">
        <w:rPr>
          <w:color w:val="000000" w:themeColor="text1"/>
        </w:rPr>
        <w:t xml:space="preserve">в  соответствии  с требованиями законодательства Российской Федерации. </w:t>
      </w:r>
    </w:p>
    <w:p w:rsidR="00AB2E94" w:rsidRPr="00AB2E94" w:rsidRDefault="00AB2E94" w:rsidP="00AB2E94">
      <w:pPr>
        <w:rPr>
          <w:color w:val="000000" w:themeColor="text1"/>
        </w:rPr>
      </w:pPr>
      <w:r w:rsidRPr="00AB2E94">
        <w:rPr>
          <w:color w:val="000000" w:themeColor="text1"/>
        </w:rPr>
        <w:t xml:space="preserve"> </w:t>
      </w:r>
    </w:p>
    <w:p w:rsidR="00AB2E94" w:rsidRPr="00CC03DF" w:rsidRDefault="00AB2E94" w:rsidP="00CC03DF">
      <w:pPr>
        <w:jc w:val="center"/>
        <w:rPr>
          <w:b/>
          <w:color w:val="000000" w:themeColor="text1"/>
        </w:rPr>
      </w:pPr>
      <w:r w:rsidRPr="00CC03DF">
        <w:rPr>
          <w:b/>
          <w:color w:val="000000" w:themeColor="text1"/>
        </w:rPr>
        <w:t>5. Досудебный (внесудебный) порядок обжалования решений и действий</w:t>
      </w:r>
    </w:p>
    <w:p w:rsidR="00AB2E94" w:rsidRPr="00CC03DF" w:rsidRDefault="00AB2E94" w:rsidP="00CC03DF">
      <w:pPr>
        <w:jc w:val="center"/>
        <w:rPr>
          <w:b/>
          <w:color w:val="000000" w:themeColor="text1"/>
        </w:rPr>
      </w:pPr>
      <w:r w:rsidRPr="00CC03DF">
        <w:rPr>
          <w:b/>
          <w:color w:val="000000" w:themeColor="text1"/>
        </w:rPr>
        <w:t>(бездействия) органа, предоставляющего муниципальную услугу, а также</w:t>
      </w:r>
    </w:p>
    <w:p w:rsidR="0038584B" w:rsidRDefault="00AB2E94" w:rsidP="00CC03DF">
      <w:pPr>
        <w:jc w:val="center"/>
        <w:rPr>
          <w:b/>
          <w:color w:val="000000" w:themeColor="text1"/>
        </w:rPr>
      </w:pPr>
      <w:r w:rsidRPr="00CC03DF">
        <w:rPr>
          <w:b/>
          <w:color w:val="000000" w:themeColor="text1"/>
        </w:rPr>
        <w:t>должностных лиц, ответственных лиц</w:t>
      </w:r>
      <w:r w:rsidR="0038584B">
        <w:rPr>
          <w:b/>
          <w:color w:val="000000" w:themeColor="text1"/>
        </w:rPr>
        <w:t xml:space="preserve"> </w:t>
      </w:r>
    </w:p>
    <w:p w:rsidR="00AB2E94" w:rsidRPr="00AB2E94" w:rsidRDefault="0038584B" w:rsidP="00CC03DF">
      <w:pPr>
        <w:jc w:val="center"/>
        <w:rPr>
          <w:color w:val="000000" w:themeColor="text1"/>
        </w:rPr>
      </w:pPr>
      <w:r>
        <w:rPr>
          <w:i/>
          <w:color w:val="000000" w:themeColor="text1"/>
          <w:sz w:val="20"/>
          <w:szCs w:val="20"/>
        </w:rPr>
        <w:t>(часть 5 в редакции п</w:t>
      </w:r>
      <w:r w:rsidRPr="0038584B">
        <w:rPr>
          <w:i/>
          <w:color w:val="000000" w:themeColor="text1"/>
          <w:sz w:val="20"/>
          <w:szCs w:val="20"/>
        </w:rPr>
        <w:t>остановления</w:t>
      </w:r>
      <w:r w:rsidR="005B02C1">
        <w:rPr>
          <w:i/>
          <w:color w:val="000000" w:themeColor="text1"/>
          <w:sz w:val="20"/>
          <w:szCs w:val="20"/>
        </w:rPr>
        <w:t xml:space="preserve"> </w:t>
      </w:r>
      <w:r w:rsidR="005B02C1">
        <w:rPr>
          <w:i/>
          <w:sz w:val="20"/>
        </w:rPr>
        <w:t>А</w:t>
      </w:r>
      <w:r w:rsidR="005B02C1" w:rsidRPr="00BD505B">
        <w:rPr>
          <w:i/>
          <w:sz w:val="20"/>
        </w:rPr>
        <w:t xml:space="preserve">дминистрации </w:t>
      </w:r>
      <w:r w:rsidR="005B02C1">
        <w:rPr>
          <w:i/>
          <w:sz w:val="20"/>
        </w:rPr>
        <w:t>сельского поселения</w:t>
      </w:r>
      <w:r w:rsidR="005B02C1" w:rsidRPr="00BD505B">
        <w:rPr>
          <w:i/>
          <w:sz w:val="20"/>
        </w:rPr>
        <w:t xml:space="preserve"> Хатанга от </w:t>
      </w:r>
      <w:r w:rsidR="005B02C1">
        <w:rPr>
          <w:i/>
          <w:sz w:val="20"/>
        </w:rPr>
        <w:t>07</w:t>
      </w:r>
      <w:r w:rsidR="005B02C1" w:rsidRPr="00BD505B">
        <w:rPr>
          <w:i/>
          <w:sz w:val="20"/>
        </w:rPr>
        <w:t>.0</w:t>
      </w:r>
      <w:r w:rsidR="005B02C1">
        <w:rPr>
          <w:i/>
          <w:sz w:val="20"/>
        </w:rPr>
        <w:t>6</w:t>
      </w:r>
      <w:r w:rsidR="005B02C1" w:rsidRPr="00BD505B">
        <w:rPr>
          <w:i/>
          <w:sz w:val="20"/>
        </w:rPr>
        <w:t>.202</w:t>
      </w:r>
      <w:r w:rsidR="005B02C1">
        <w:rPr>
          <w:i/>
          <w:sz w:val="20"/>
        </w:rPr>
        <w:t>2</w:t>
      </w:r>
      <w:r w:rsidR="005B02C1" w:rsidRPr="00BD505B">
        <w:rPr>
          <w:i/>
          <w:sz w:val="20"/>
        </w:rPr>
        <w:t xml:space="preserve"> № 0</w:t>
      </w:r>
      <w:r w:rsidR="005B02C1">
        <w:rPr>
          <w:i/>
          <w:sz w:val="20"/>
        </w:rPr>
        <w:t>75</w:t>
      </w:r>
      <w:r w:rsidR="005B02C1" w:rsidRPr="00BD505B">
        <w:rPr>
          <w:i/>
          <w:sz w:val="20"/>
        </w:rPr>
        <w:t>-П</w:t>
      </w:r>
      <w:r w:rsidR="005B02C1">
        <w:rPr>
          <w:i/>
          <w:sz w:val="20"/>
        </w:rPr>
        <w:t>)</w:t>
      </w:r>
    </w:p>
    <w:p w:rsidR="00AB2E94" w:rsidRPr="00AB2E94" w:rsidRDefault="00AB2E94" w:rsidP="00AB2E94">
      <w:pPr>
        <w:rPr>
          <w:color w:val="000000" w:themeColor="text1"/>
        </w:rPr>
      </w:pPr>
      <w:r w:rsidRPr="00AB2E94">
        <w:rPr>
          <w:color w:val="000000" w:themeColor="text1"/>
        </w:rPr>
        <w:t xml:space="preserve"> </w:t>
      </w:r>
    </w:p>
    <w:p w:rsidR="00EF7FF3" w:rsidRPr="00EF7FF3" w:rsidRDefault="00AB2E94" w:rsidP="00EF7FF3">
      <w:pPr>
        <w:ind w:firstLine="708"/>
        <w:jc w:val="both"/>
        <w:rPr>
          <w:color w:val="000000" w:themeColor="text1"/>
        </w:rPr>
      </w:pPr>
      <w:r w:rsidRPr="00AB2E94">
        <w:rPr>
          <w:color w:val="000000" w:themeColor="text1"/>
        </w:rPr>
        <w:t xml:space="preserve">5.1. </w:t>
      </w:r>
      <w:r w:rsidR="00EF7FF3" w:rsidRPr="00EF7FF3">
        <w:rPr>
          <w:color w:val="000000" w:themeColor="text1"/>
        </w:rPr>
        <w:t>Заявитель имеет право на обжалование решений, действий (бездействия), специалистов Отдела, начальника (лиц его замещающих) Отдела в досудебном порядке.</w:t>
      </w:r>
    </w:p>
    <w:p w:rsidR="00EF7FF3" w:rsidRPr="00EF7FF3" w:rsidRDefault="00EF7FF3" w:rsidP="00EF7FF3">
      <w:pPr>
        <w:ind w:firstLine="708"/>
        <w:jc w:val="both"/>
        <w:rPr>
          <w:color w:val="000000" w:themeColor="text1"/>
        </w:rPr>
      </w:pPr>
      <w:r w:rsidRPr="00EF7FF3">
        <w:rPr>
          <w:color w:val="000000" w:themeColor="text1"/>
        </w:rPr>
        <w:t>Заявитель может обжаловать решения, действия (бездействие):</w:t>
      </w:r>
    </w:p>
    <w:p w:rsidR="00EF7FF3" w:rsidRPr="00EF7FF3" w:rsidRDefault="00EF7FF3" w:rsidP="00EF7FF3">
      <w:pPr>
        <w:ind w:firstLine="708"/>
        <w:jc w:val="both"/>
        <w:rPr>
          <w:color w:val="000000" w:themeColor="text1"/>
        </w:rPr>
      </w:pPr>
      <w:r w:rsidRPr="00EF7FF3">
        <w:rPr>
          <w:color w:val="000000" w:themeColor="text1"/>
        </w:rPr>
        <w:t>- специалистов Отдела (кроме начальника (лиц его замещающих)) - начальнику Отдела;</w:t>
      </w:r>
    </w:p>
    <w:p w:rsidR="00EF7FF3" w:rsidRPr="00EF7FF3" w:rsidRDefault="00EF7FF3" w:rsidP="00EF7FF3">
      <w:pPr>
        <w:ind w:firstLine="708"/>
        <w:jc w:val="both"/>
        <w:rPr>
          <w:color w:val="000000" w:themeColor="text1"/>
        </w:rPr>
      </w:pPr>
      <w:r w:rsidRPr="00EF7FF3">
        <w:rPr>
          <w:color w:val="000000" w:themeColor="text1"/>
        </w:rPr>
        <w:t>- начальника Отдела - Главы сельского поселения Хатанга;</w:t>
      </w:r>
    </w:p>
    <w:p w:rsidR="00EF7FF3" w:rsidRPr="00EF7FF3" w:rsidRDefault="00EF7FF3" w:rsidP="00EF7FF3">
      <w:pPr>
        <w:ind w:firstLine="708"/>
        <w:jc w:val="both"/>
        <w:rPr>
          <w:color w:val="000000" w:themeColor="text1"/>
        </w:rPr>
      </w:pPr>
      <w:r w:rsidRPr="00EF7FF3">
        <w:rPr>
          <w:color w:val="000000" w:themeColor="text1"/>
        </w:rP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F7FF3" w:rsidRPr="00EF7FF3" w:rsidRDefault="00EF7FF3" w:rsidP="00EF7FF3">
      <w:pPr>
        <w:ind w:firstLine="708"/>
        <w:jc w:val="both"/>
        <w:rPr>
          <w:color w:val="000000" w:themeColor="text1"/>
        </w:rPr>
      </w:pPr>
      <w:r w:rsidRPr="00EF7FF3">
        <w:rPr>
          <w:color w:val="000000" w:themeColor="text1"/>
        </w:rPr>
        <w:t>5.2. Предметом досудебного (внесудебного) обжалования является:</w:t>
      </w:r>
    </w:p>
    <w:p w:rsidR="00EF7FF3" w:rsidRPr="00EF7FF3" w:rsidRDefault="00EF7FF3" w:rsidP="00EF7FF3">
      <w:pPr>
        <w:ind w:firstLine="708"/>
        <w:jc w:val="both"/>
        <w:rPr>
          <w:color w:val="000000" w:themeColor="text1"/>
        </w:rPr>
      </w:pPr>
      <w:r w:rsidRPr="00EF7FF3">
        <w:rPr>
          <w:color w:val="000000" w:themeColor="text1"/>
        </w:rPr>
        <w:t>1) нарушение срока регистрации заявления о предоставлении муниципальной услуги;</w:t>
      </w:r>
    </w:p>
    <w:p w:rsidR="00EF7FF3" w:rsidRPr="00EF7FF3" w:rsidRDefault="00EF7FF3" w:rsidP="00EF7FF3">
      <w:pPr>
        <w:ind w:firstLine="708"/>
        <w:jc w:val="both"/>
        <w:rPr>
          <w:color w:val="000000" w:themeColor="text1"/>
        </w:rPr>
      </w:pPr>
      <w:r w:rsidRPr="00EF7FF3">
        <w:rPr>
          <w:color w:val="000000" w:themeColor="text1"/>
        </w:rPr>
        <w:t>2) нарушение срока предоставления муниципальной услуги;</w:t>
      </w:r>
    </w:p>
    <w:p w:rsidR="00EF7FF3" w:rsidRPr="00EF7FF3" w:rsidRDefault="00EF7FF3" w:rsidP="00EF7FF3">
      <w:pPr>
        <w:ind w:firstLine="708"/>
        <w:jc w:val="both"/>
        <w:rPr>
          <w:color w:val="000000" w:themeColor="text1"/>
        </w:rPr>
      </w:pPr>
      <w:r w:rsidRPr="00EF7FF3">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EF7FF3" w:rsidRPr="00EF7FF3" w:rsidRDefault="00EF7FF3" w:rsidP="00EF7FF3">
      <w:pPr>
        <w:ind w:firstLine="708"/>
        <w:jc w:val="both"/>
        <w:rPr>
          <w:color w:val="000000" w:themeColor="text1"/>
        </w:rPr>
      </w:pPr>
      <w:r w:rsidRPr="00EF7FF3">
        <w:rPr>
          <w:color w:val="000000" w:themeColor="text1"/>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EF7FF3" w:rsidRPr="00EF7FF3" w:rsidRDefault="00EF7FF3" w:rsidP="00EF7FF3">
      <w:pPr>
        <w:ind w:firstLine="708"/>
        <w:jc w:val="both"/>
        <w:rPr>
          <w:color w:val="000000" w:themeColor="text1"/>
        </w:rPr>
      </w:pPr>
      <w:r w:rsidRPr="00EF7FF3">
        <w:rPr>
          <w:color w:val="000000" w:themeColor="text1"/>
        </w:rPr>
        <w:t>5) отказ в предоставлении муниципальной услуги, если основания отказа не предусмотрены настоящим Административным регламентом;</w:t>
      </w:r>
    </w:p>
    <w:p w:rsidR="00EF7FF3" w:rsidRPr="00EF7FF3" w:rsidRDefault="00EF7FF3" w:rsidP="00EF7FF3">
      <w:pPr>
        <w:ind w:firstLine="708"/>
        <w:jc w:val="both"/>
        <w:rPr>
          <w:color w:val="000000" w:themeColor="text1"/>
        </w:rPr>
      </w:pPr>
      <w:r w:rsidRPr="00EF7FF3">
        <w:rPr>
          <w:color w:val="000000" w:themeColor="text1"/>
        </w:rPr>
        <w:t>6) требование у Заявителя при предоставлении муниципальной услуги платы, не предусмотренной настоящим Административным регламентом;</w:t>
      </w:r>
    </w:p>
    <w:p w:rsidR="00EF7FF3" w:rsidRPr="00EF7FF3" w:rsidRDefault="00EF7FF3" w:rsidP="00EF7FF3">
      <w:pPr>
        <w:ind w:firstLine="708"/>
        <w:jc w:val="both"/>
        <w:rPr>
          <w:color w:val="000000" w:themeColor="text1"/>
        </w:rPr>
      </w:pPr>
      <w:r w:rsidRPr="00EF7FF3">
        <w:rPr>
          <w:color w:val="000000" w:themeColor="text1"/>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F7FF3" w:rsidRPr="00EF7FF3" w:rsidRDefault="00EF7FF3" w:rsidP="00EF7FF3">
      <w:pPr>
        <w:ind w:firstLine="708"/>
        <w:jc w:val="both"/>
        <w:rPr>
          <w:color w:val="000000" w:themeColor="text1"/>
        </w:rPr>
      </w:pPr>
      <w:r w:rsidRPr="00EF7FF3">
        <w:rPr>
          <w:color w:val="000000" w:themeColor="text1"/>
        </w:rPr>
        <w:t>8) нарушение срока или порядка выдачи документов по результатам предоставления муниципальной услуги;</w:t>
      </w:r>
    </w:p>
    <w:p w:rsidR="00EF7FF3" w:rsidRPr="00EF7FF3" w:rsidRDefault="00EF7FF3" w:rsidP="00EF7FF3">
      <w:pPr>
        <w:ind w:firstLine="708"/>
        <w:jc w:val="both"/>
        <w:rPr>
          <w:color w:val="000000" w:themeColor="text1"/>
        </w:rPr>
      </w:pPr>
      <w:r w:rsidRPr="00EF7FF3">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7FF3" w:rsidRPr="00EF7FF3" w:rsidRDefault="00EF7FF3" w:rsidP="00EF7FF3">
      <w:pPr>
        <w:ind w:firstLine="708"/>
        <w:jc w:val="both"/>
        <w:rPr>
          <w:color w:val="000000" w:themeColor="text1"/>
        </w:rPr>
      </w:pPr>
      <w:r w:rsidRPr="00EF7FF3">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F7FF3" w:rsidRPr="00EF7FF3" w:rsidRDefault="00EF7FF3" w:rsidP="00EF7FF3">
      <w:pPr>
        <w:ind w:firstLine="708"/>
        <w:jc w:val="both"/>
        <w:rPr>
          <w:color w:val="000000" w:themeColor="text1"/>
        </w:rPr>
      </w:pPr>
      <w:r w:rsidRPr="00EF7FF3">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FF3" w:rsidRPr="00EF7FF3" w:rsidRDefault="00EF7FF3" w:rsidP="00EF7FF3">
      <w:pPr>
        <w:ind w:firstLine="708"/>
        <w:jc w:val="both"/>
        <w:rPr>
          <w:color w:val="000000" w:themeColor="text1"/>
        </w:rPr>
      </w:pPr>
      <w:r w:rsidRPr="00EF7FF3">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FF3" w:rsidRPr="00EF7FF3" w:rsidRDefault="00EF7FF3" w:rsidP="00EF7FF3">
      <w:pPr>
        <w:ind w:firstLine="708"/>
        <w:jc w:val="both"/>
        <w:rPr>
          <w:color w:val="000000" w:themeColor="text1"/>
        </w:rPr>
      </w:pPr>
      <w:r w:rsidRPr="00EF7FF3">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FF3" w:rsidRPr="00EF7FF3" w:rsidRDefault="00EF7FF3" w:rsidP="00EF7FF3">
      <w:pPr>
        <w:ind w:firstLine="708"/>
        <w:jc w:val="both"/>
        <w:rPr>
          <w:color w:val="000000" w:themeColor="text1"/>
        </w:rPr>
      </w:pPr>
      <w:r w:rsidRPr="00EF7FF3">
        <w:rPr>
          <w:color w:val="000000" w:themeColor="text1"/>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EF7FF3">
        <w:rPr>
          <w:color w:val="000000" w:themeColor="text1"/>
        </w:rPr>
        <w:lastRenderedPageBreak/>
        <w:t>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F7FF3" w:rsidRPr="00EF7FF3" w:rsidRDefault="00EF7FF3" w:rsidP="00EF7FF3">
      <w:pPr>
        <w:ind w:firstLine="708"/>
        <w:jc w:val="both"/>
        <w:rPr>
          <w:color w:val="000000" w:themeColor="text1"/>
        </w:rPr>
      </w:pPr>
      <w:r w:rsidRPr="00EF7FF3">
        <w:rPr>
          <w:color w:val="000000" w:themeColor="text1"/>
        </w:rPr>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EF7FF3" w:rsidRPr="00EF7FF3" w:rsidRDefault="00EF7FF3" w:rsidP="00EF7FF3">
      <w:pPr>
        <w:ind w:firstLine="708"/>
        <w:jc w:val="both"/>
        <w:rPr>
          <w:color w:val="000000" w:themeColor="text1"/>
        </w:rPr>
      </w:pPr>
      <w:r w:rsidRPr="00EF7FF3">
        <w:rPr>
          <w:color w:val="000000" w:themeColor="text1"/>
        </w:rPr>
        <w:t>5.4. Основанием для начала процедуры досудебного обжалования в отношении Отдела, должностного лица, муниципального служащего, специалиста Отдела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EF7FF3" w:rsidRPr="00EF7FF3" w:rsidRDefault="00EF7FF3" w:rsidP="00EF7FF3">
      <w:pPr>
        <w:ind w:firstLine="708"/>
        <w:jc w:val="both"/>
        <w:rPr>
          <w:color w:val="000000" w:themeColor="text1"/>
        </w:rPr>
      </w:pPr>
      <w:r w:rsidRPr="00EF7FF3">
        <w:rPr>
          <w:color w:val="000000" w:themeColor="text1"/>
        </w:rPr>
        <w:t>Жалоба на действия (бездействие) и решения, осуществляемые (принятые) в ходе предоставления муниципальной услуги начальником Отдела подается в Главе сельского поселения Хатанга и может быть направлена по почте по адресу: Красноярский край, Таймырский Долгано-Ненецкий муниципальный район, улица Советская, село Хатанга, дом № 23А,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EF7FF3" w:rsidRPr="00EF7FF3" w:rsidRDefault="00EF7FF3" w:rsidP="00EF7FF3">
      <w:pPr>
        <w:ind w:firstLine="708"/>
        <w:jc w:val="both"/>
        <w:rPr>
          <w:color w:val="000000" w:themeColor="text1"/>
        </w:rPr>
      </w:pPr>
      <w:r w:rsidRPr="00EF7FF3">
        <w:rPr>
          <w:color w:val="000000" w:themeColor="text1"/>
        </w:rPr>
        <w:t>Жалоба на действия (бездействие) специалистов Отдела подается начальнику Отдела в Отдел и может быть направлена по почте по адресу: Красноярский край, Таймырский Долгано-Ненецкий муниципальный район, село Хатанга, улица Советская, дом № 23А, кабинет 11, на электронный адрес Отдела khramova_a.n@mail.ru в сети Интернет, а также может быть принята при личном приеме Заявителя.</w:t>
      </w:r>
    </w:p>
    <w:p w:rsidR="00EF7FF3" w:rsidRPr="00EF7FF3" w:rsidRDefault="00EF7FF3" w:rsidP="00EF7FF3">
      <w:pPr>
        <w:ind w:firstLine="708"/>
        <w:jc w:val="both"/>
        <w:rPr>
          <w:color w:val="000000" w:themeColor="text1"/>
        </w:rPr>
      </w:pPr>
      <w:r w:rsidRPr="00EF7FF3">
        <w:rPr>
          <w:color w:val="000000" w:themeColor="text1"/>
        </w:rPr>
        <w:t>Жалоба регистрируется в течение 3 дней с момента поступления.</w:t>
      </w:r>
    </w:p>
    <w:p w:rsidR="00EF7FF3" w:rsidRPr="00EF7FF3" w:rsidRDefault="00EF7FF3" w:rsidP="00EF7FF3">
      <w:pPr>
        <w:ind w:firstLine="708"/>
        <w:jc w:val="both"/>
        <w:rPr>
          <w:color w:val="000000" w:themeColor="text1"/>
        </w:rPr>
      </w:pPr>
      <w:r w:rsidRPr="00EF7FF3">
        <w:rPr>
          <w:color w:val="000000" w:themeColor="text1"/>
        </w:rPr>
        <w:t>5.5. Заявитель имеет право на получение информации и документов в Отделе, необходимых для обоснования и рассмотрения жалобы.</w:t>
      </w:r>
    </w:p>
    <w:p w:rsidR="00EF7FF3" w:rsidRPr="00EF7FF3" w:rsidRDefault="00EF7FF3" w:rsidP="00EF7FF3">
      <w:pPr>
        <w:ind w:firstLine="708"/>
        <w:jc w:val="both"/>
        <w:rPr>
          <w:color w:val="000000" w:themeColor="text1"/>
        </w:rPr>
      </w:pPr>
      <w:r w:rsidRPr="00EF7FF3">
        <w:rPr>
          <w:color w:val="000000" w:themeColor="text1"/>
        </w:rPr>
        <w:t>5.6. Жалоба должна содержать следующую информацию:</w:t>
      </w:r>
    </w:p>
    <w:p w:rsidR="00EF7FF3" w:rsidRPr="00EF7FF3" w:rsidRDefault="00EF7FF3" w:rsidP="00EF7FF3">
      <w:pPr>
        <w:ind w:firstLine="708"/>
        <w:jc w:val="both"/>
        <w:rPr>
          <w:color w:val="000000" w:themeColor="text1"/>
        </w:rPr>
      </w:pPr>
      <w:r w:rsidRPr="00EF7FF3">
        <w:rPr>
          <w:color w:val="000000" w:themeColor="text1"/>
        </w:rPr>
        <w:t>а) наименование Отдела, должность специалиста Отдела, решения и действия (бездействие) которых обжалуются;</w:t>
      </w:r>
    </w:p>
    <w:p w:rsidR="00EF7FF3" w:rsidRPr="00EF7FF3" w:rsidRDefault="00EF7FF3" w:rsidP="00EF7FF3">
      <w:pPr>
        <w:ind w:firstLine="708"/>
        <w:jc w:val="both"/>
        <w:rPr>
          <w:color w:val="000000" w:themeColor="text1"/>
        </w:rPr>
      </w:pPr>
      <w:r w:rsidRPr="00EF7FF3">
        <w:rPr>
          <w:color w:val="000000" w:themeColor="text1"/>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FF3" w:rsidRPr="00EF7FF3" w:rsidRDefault="00EF7FF3" w:rsidP="00EF7FF3">
      <w:pPr>
        <w:ind w:firstLine="708"/>
        <w:jc w:val="both"/>
        <w:rPr>
          <w:color w:val="000000" w:themeColor="text1"/>
        </w:rPr>
      </w:pPr>
      <w:r w:rsidRPr="00EF7FF3">
        <w:rPr>
          <w:color w:val="000000" w:themeColor="text1"/>
        </w:rPr>
        <w:t>в) сведения об обжалуемых решениях и действиях (бездействии) Отдела, специалиста Отдела;</w:t>
      </w:r>
    </w:p>
    <w:p w:rsidR="00EF7FF3" w:rsidRPr="00EF7FF3" w:rsidRDefault="00EF7FF3" w:rsidP="00EF7FF3">
      <w:pPr>
        <w:ind w:firstLine="708"/>
        <w:jc w:val="both"/>
        <w:rPr>
          <w:color w:val="000000" w:themeColor="text1"/>
        </w:rPr>
      </w:pPr>
      <w:r w:rsidRPr="00EF7FF3">
        <w:rPr>
          <w:color w:val="000000" w:themeColor="text1"/>
        </w:rPr>
        <w:t>г) доводы, на основании которых Заявитель не согласен с решением и действием (бездействием) Отдела, специалиста Отдела.</w:t>
      </w:r>
    </w:p>
    <w:p w:rsidR="00EF7FF3" w:rsidRPr="00EF7FF3" w:rsidRDefault="00EF7FF3" w:rsidP="00EF7FF3">
      <w:pPr>
        <w:ind w:firstLine="708"/>
        <w:jc w:val="both"/>
        <w:rPr>
          <w:color w:val="000000" w:themeColor="text1"/>
        </w:rPr>
      </w:pPr>
      <w:r w:rsidRPr="00EF7FF3">
        <w:rPr>
          <w:color w:val="000000" w:themeColor="text1"/>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F7FF3" w:rsidRPr="00EF7FF3" w:rsidRDefault="00EF7FF3" w:rsidP="00EF7FF3">
      <w:pPr>
        <w:ind w:firstLine="708"/>
        <w:jc w:val="both"/>
        <w:rPr>
          <w:color w:val="000000" w:themeColor="text1"/>
        </w:rPr>
      </w:pPr>
      <w:r w:rsidRPr="00EF7FF3">
        <w:rPr>
          <w:color w:val="000000" w:themeColor="text1"/>
        </w:rPr>
        <w:t>Жалоба подписывается Заявителем или его представителем.</w:t>
      </w:r>
    </w:p>
    <w:p w:rsidR="00EF7FF3" w:rsidRPr="00EF7FF3" w:rsidRDefault="00EF7FF3" w:rsidP="00EF7FF3">
      <w:pPr>
        <w:ind w:firstLine="708"/>
        <w:jc w:val="both"/>
        <w:rPr>
          <w:color w:val="000000" w:themeColor="text1"/>
        </w:rPr>
      </w:pPr>
      <w:r w:rsidRPr="00EF7FF3">
        <w:rPr>
          <w:color w:val="000000" w:themeColor="text1"/>
        </w:rPr>
        <w:t>5.7. Срок рассмотрения жалобы не должен превышать 15 рабочих дней со дня ее регистрации.</w:t>
      </w:r>
    </w:p>
    <w:p w:rsidR="00EF7FF3" w:rsidRPr="00EF7FF3" w:rsidRDefault="00EF7FF3" w:rsidP="00EF7FF3">
      <w:pPr>
        <w:ind w:firstLine="708"/>
        <w:jc w:val="both"/>
        <w:rPr>
          <w:color w:val="000000" w:themeColor="text1"/>
        </w:rPr>
      </w:pPr>
      <w:r w:rsidRPr="00EF7FF3">
        <w:rPr>
          <w:color w:val="000000" w:themeColor="text1"/>
        </w:rPr>
        <w:t>В случае обжалования отказа Отдела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EF7FF3" w:rsidRPr="00EF7FF3" w:rsidRDefault="00EF7FF3" w:rsidP="00EF7FF3">
      <w:pPr>
        <w:ind w:firstLine="708"/>
        <w:jc w:val="both"/>
        <w:rPr>
          <w:color w:val="000000" w:themeColor="text1"/>
        </w:rPr>
      </w:pPr>
      <w:r w:rsidRPr="00EF7FF3">
        <w:rPr>
          <w:color w:val="000000" w:themeColor="text1"/>
        </w:rPr>
        <w:t>5.8. По результатам рассмотрения жалобы принимается одно из следующих решений:</w:t>
      </w:r>
    </w:p>
    <w:p w:rsidR="00EF7FF3" w:rsidRPr="00EF7FF3" w:rsidRDefault="00EF7FF3" w:rsidP="00EF7FF3">
      <w:pPr>
        <w:ind w:firstLine="708"/>
        <w:jc w:val="both"/>
        <w:rPr>
          <w:color w:val="000000" w:themeColor="text1"/>
        </w:rPr>
      </w:pPr>
      <w:r w:rsidRPr="00EF7FF3">
        <w:rPr>
          <w:color w:val="000000" w:themeColor="text1"/>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w:t>
      </w:r>
      <w:r w:rsidRPr="00EF7FF3">
        <w:rPr>
          <w:color w:val="000000" w:themeColor="text1"/>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сельского поселения Хатанга, а также в иных формах;</w:t>
      </w:r>
    </w:p>
    <w:p w:rsidR="00EF7FF3" w:rsidRPr="00EF7FF3" w:rsidRDefault="00EF7FF3" w:rsidP="00EF7FF3">
      <w:pPr>
        <w:ind w:firstLine="708"/>
        <w:jc w:val="both"/>
        <w:rPr>
          <w:color w:val="000000" w:themeColor="text1"/>
        </w:rPr>
      </w:pPr>
      <w:r w:rsidRPr="00EF7FF3">
        <w:rPr>
          <w:color w:val="000000" w:themeColor="text1"/>
        </w:rPr>
        <w:t>2) в удовлетворении жалобы отказывается.</w:t>
      </w:r>
    </w:p>
    <w:p w:rsidR="00EF7FF3" w:rsidRPr="00EF7FF3" w:rsidRDefault="00EF7FF3" w:rsidP="00EF7FF3">
      <w:pPr>
        <w:ind w:firstLine="708"/>
        <w:jc w:val="both"/>
        <w:rPr>
          <w:color w:val="000000" w:themeColor="text1"/>
        </w:rPr>
      </w:pPr>
      <w:r w:rsidRPr="00EF7FF3">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FF3" w:rsidRPr="00EF7FF3" w:rsidRDefault="00EF7FF3" w:rsidP="00EF7FF3">
      <w:pPr>
        <w:ind w:firstLine="708"/>
        <w:jc w:val="both"/>
        <w:rPr>
          <w:color w:val="000000" w:themeColor="text1"/>
        </w:rPr>
      </w:pPr>
      <w:r w:rsidRPr="00EF7FF3">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FF3" w:rsidRPr="00EF7FF3" w:rsidRDefault="00EF7FF3" w:rsidP="00EF7FF3">
      <w:pPr>
        <w:ind w:firstLine="708"/>
        <w:jc w:val="both"/>
        <w:rPr>
          <w:color w:val="000000" w:themeColor="text1"/>
        </w:rPr>
      </w:pPr>
      <w:r w:rsidRPr="00EF7FF3">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E0830" w:rsidRDefault="00EF7FF3" w:rsidP="00EF7FF3">
      <w:pPr>
        <w:ind w:firstLine="708"/>
        <w:jc w:val="both"/>
        <w:rPr>
          <w:color w:val="000000" w:themeColor="text1"/>
        </w:rPr>
      </w:pPr>
      <w:r w:rsidRPr="00EF7FF3">
        <w:rPr>
          <w:color w:val="000000" w:themeColor="text1"/>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w:t>
      </w:r>
      <w:r>
        <w:rPr>
          <w:color w:val="000000" w:themeColor="text1"/>
        </w:rPr>
        <w:t>материалы в органы прокуратуры</w:t>
      </w:r>
      <w:r w:rsidRPr="00EF7FF3">
        <w:rPr>
          <w:color w:val="000000" w:themeColor="text1"/>
        </w:rPr>
        <w:t>.</w:t>
      </w:r>
    </w:p>
    <w:p w:rsidR="00040FE8" w:rsidRDefault="00040FE8"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p>
    <w:p w:rsidR="00A710EA" w:rsidRDefault="00A710EA" w:rsidP="003E0830">
      <w:pPr>
        <w:jc w:val="both"/>
        <w:rPr>
          <w:color w:val="000000" w:themeColor="text1"/>
        </w:rPr>
      </w:pPr>
      <w:bookmarkStart w:id="0" w:name="_GoBack"/>
      <w:bookmarkEnd w:id="0"/>
    </w:p>
    <w:p w:rsidR="00AB2E94" w:rsidRPr="00AB2E94" w:rsidRDefault="0012514C" w:rsidP="00AB2E94">
      <w:pPr>
        <w:rPr>
          <w:color w:val="000000" w:themeColor="text1"/>
        </w:rPr>
      </w:pPr>
      <w:r>
        <w:rPr>
          <w:noProof/>
        </w:rPr>
        <w:lastRenderedPageBreak/>
        <mc:AlternateContent>
          <mc:Choice Requires="wps">
            <w:drawing>
              <wp:anchor distT="0" distB="0" distL="114300" distR="114300" simplePos="0" relativeHeight="251661312" behindDoc="0" locked="0" layoutInCell="1" allowOverlap="1" wp14:anchorId="2F083BEC" wp14:editId="69EFA273">
                <wp:simplePos x="0" y="0"/>
                <wp:positionH relativeFrom="column">
                  <wp:posOffset>3475355</wp:posOffset>
                </wp:positionH>
                <wp:positionV relativeFrom="paragraph">
                  <wp:posOffset>2540</wp:posOffset>
                </wp:positionV>
                <wp:extent cx="2560320" cy="89789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2560320" cy="897890"/>
                        </a:xfrm>
                        <a:prstGeom prst="rect">
                          <a:avLst/>
                        </a:prstGeom>
                        <a:noFill/>
                        <a:ln w="6350">
                          <a:noFill/>
                        </a:ln>
                        <a:effectLst/>
                      </wps:spPr>
                      <wps:txbx>
                        <w:txbxContent>
                          <w:p w:rsidR="0012514C" w:rsidRPr="007F5062" w:rsidRDefault="0012514C" w:rsidP="003E0830">
                            <w:pPr>
                              <w:jc w:val="both"/>
                              <w:rPr>
                                <w:color w:val="000000" w:themeColor="text1"/>
                                <w:sz w:val="20"/>
                                <w:szCs w:val="20"/>
                              </w:rPr>
                            </w:pPr>
                            <w:r w:rsidRPr="007F5062">
                              <w:rPr>
                                <w:color w:val="000000" w:themeColor="text1"/>
                                <w:sz w:val="20"/>
                                <w:szCs w:val="20"/>
                              </w:rPr>
                              <w:t xml:space="preserve">Приложение № 1 </w:t>
                            </w:r>
                          </w:p>
                          <w:p w:rsidR="0012514C" w:rsidRPr="002670E7" w:rsidRDefault="007F5062" w:rsidP="007F5062">
                            <w:pPr>
                              <w:rPr>
                                <w:color w:val="000000" w:themeColor="text1"/>
                              </w:rPr>
                            </w:pPr>
                            <w:r w:rsidRPr="00345755">
                              <w:rPr>
                                <w:color w:val="0D0D0D"/>
                                <w:sz w:val="20"/>
                                <w:szCs w:val="20"/>
                              </w:rPr>
                              <w:t>к административному регламенту предоставления муниципальной услуги</w:t>
                            </w:r>
                            <w:r>
                              <w:rPr>
                                <w:color w:val="0D0D0D"/>
                                <w:sz w:val="20"/>
                                <w:szCs w:val="20"/>
                              </w:rPr>
                              <w:t xml:space="preserve"> </w:t>
                            </w:r>
                            <w:r w:rsidRPr="007F5062">
                              <w:rPr>
                                <w:color w:val="0D0D0D"/>
                                <w:sz w:val="20"/>
                                <w:szCs w:val="20"/>
                              </w:rPr>
                              <w:t>«Выдача разрешения на проведение земляных работ»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083BEC" id="Поле 3" o:spid="_x0000_s1027" type="#_x0000_t202" style="position:absolute;margin-left:273.65pt;margin-top:.2pt;width:201.6pt;height: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" filled="f" stroked="f" strokeweight=".5pt">
                <v:textbox>
                  <w:txbxContent>
                    <w:p w:rsidR="0012514C" w:rsidRPr="007F5062" w:rsidRDefault="0012514C" w:rsidP="003E0830">
                      <w:pPr>
                        <w:jc w:val="both"/>
                        <w:rPr>
                          <w:color w:val="000000" w:themeColor="text1"/>
                          <w:sz w:val="20"/>
                          <w:szCs w:val="20"/>
                        </w:rPr>
                      </w:pPr>
                      <w:r w:rsidRPr="007F5062">
                        <w:rPr>
                          <w:color w:val="000000" w:themeColor="text1"/>
                          <w:sz w:val="20"/>
                          <w:szCs w:val="20"/>
                        </w:rPr>
                        <w:t xml:space="preserve">Приложение № 1 </w:t>
                      </w:r>
                    </w:p>
                    <w:p w:rsidR="0012514C" w:rsidRPr="002670E7" w:rsidRDefault="007F5062" w:rsidP="007F5062">
                      <w:pPr>
                        <w:rPr>
                          <w:color w:val="000000" w:themeColor="text1"/>
                        </w:rPr>
                      </w:pPr>
                      <w:r w:rsidRPr="00345755">
                        <w:rPr>
                          <w:color w:val="0D0D0D"/>
                          <w:sz w:val="20"/>
                          <w:szCs w:val="20"/>
                        </w:rPr>
                        <w:t>к административному регламенту предоставления муниципальной услуги</w:t>
                      </w:r>
                      <w:r>
                        <w:rPr>
                          <w:color w:val="0D0D0D"/>
                          <w:sz w:val="20"/>
                          <w:szCs w:val="20"/>
                        </w:rPr>
                        <w:t xml:space="preserve"> </w:t>
                      </w:r>
                      <w:r w:rsidRPr="007F5062">
                        <w:rPr>
                          <w:color w:val="0D0D0D"/>
                          <w:sz w:val="20"/>
                          <w:szCs w:val="20"/>
                        </w:rPr>
                        <w:t>«Выдача разрешения на проведение земляных работ»</w:t>
                      </w:r>
                    </w:p>
                  </w:txbxContent>
                </v:textbox>
                <w10:wrap type="square"/>
              </v:shape>
            </w:pict>
          </mc:Fallback>
        </mc:AlternateContent>
      </w:r>
      <w:r w:rsidR="00AB2E94" w:rsidRPr="00AB2E94">
        <w:rPr>
          <w:color w:val="000000" w:themeColor="text1"/>
        </w:rPr>
        <w:t xml:space="preserve"> </w:t>
      </w:r>
    </w:p>
    <w:p w:rsidR="0012514C" w:rsidRDefault="0012514C" w:rsidP="00AB2E94">
      <w:pPr>
        <w:rPr>
          <w:color w:val="000000" w:themeColor="text1"/>
        </w:rPr>
      </w:pPr>
    </w:p>
    <w:p w:rsidR="0012514C" w:rsidRDefault="0012514C" w:rsidP="00AB2E94">
      <w:pPr>
        <w:rPr>
          <w:color w:val="000000" w:themeColor="text1"/>
        </w:rPr>
      </w:pPr>
    </w:p>
    <w:p w:rsidR="0012514C" w:rsidRDefault="0012514C" w:rsidP="00AB2E94">
      <w:pPr>
        <w:rPr>
          <w:color w:val="000000" w:themeColor="text1"/>
        </w:rPr>
      </w:pPr>
    </w:p>
    <w:p w:rsidR="0012514C" w:rsidRDefault="0012514C" w:rsidP="00AB2E94">
      <w:pPr>
        <w:rPr>
          <w:color w:val="000000" w:themeColor="text1"/>
        </w:rPr>
      </w:pPr>
    </w:p>
    <w:p w:rsidR="0012514C" w:rsidRDefault="0012514C" w:rsidP="00AB2E94">
      <w:pPr>
        <w:rPr>
          <w:color w:val="000000" w:themeColor="text1"/>
        </w:rPr>
      </w:pPr>
    </w:p>
    <w:p w:rsidR="0012514C" w:rsidRDefault="0012514C" w:rsidP="00AB2E94">
      <w:pPr>
        <w:rPr>
          <w:color w:val="000000" w:themeColor="text1"/>
        </w:rPr>
      </w:pPr>
    </w:p>
    <w:p w:rsidR="00AB2E94" w:rsidRPr="00AB2E94" w:rsidRDefault="00AB2E94" w:rsidP="0012514C">
      <w:pPr>
        <w:jc w:val="center"/>
        <w:rPr>
          <w:color w:val="000000" w:themeColor="text1"/>
        </w:rPr>
      </w:pPr>
      <w:r w:rsidRPr="00AB2E94">
        <w:rPr>
          <w:color w:val="000000" w:themeColor="text1"/>
        </w:rPr>
        <w:t>РАЗРЕШЕНИЕ</w:t>
      </w:r>
    </w:p>
    <w:p w:rsidR="00AB2E94" w:rsidRPr="00AB2E94" w:rsidRDefault="00AB2E94" w:rsidP="0012514C">
      <w:pPr>
        <w:jc w:val="center"/>
        <w:rPr>
          <w:color w:val="000000" w:themeColor="text1"/>
        </w:rPr>
      </w:pPr>
      <w:r w:rsidRPr="00AB2E94">
        <w:rPr>
          <w:color w:val="000000" w:themeColor="text1"/>
        </w:rPr>
        <w:t>НА ПРОВЕДЕНИЕ ЗЕМЛЯНЫХ РАБОТ</w:t>
      </w:r>
    </w:p>
    <w:p w:rsidR="00AB2E94" w:rsidRPr="00AB2E94" w:rsidRDefault="0012514C" w:rsidP="0012514C">
      <w:pPr>
        <w:jc w:val="center"/>
        <w:rPr>
          <w:color w:val="000000" w:themeColor="text1"/>
        </w:rPr>
      </w:pPr>
      <w:r>
        <w:rPr>
          <w:color w:val="000000" w:themeColor="text1"/>
        </w:rPr>
        <w:t>от ______________________ г. № ____</w:t>
      </w:r>
      <w:r w:rsidR="00AB2E94" w:rsidRPr="00AB2E94">
        <w:rPr>
          <w:color w:val="000000" w:themeColor="text1"/>
        </w:rPr>
        <w:t>- 20</w:t>
      </w:r>
      <w:r>
        <w:rPr>
          <w:color w:val="000000" w:themeColor="text1"/>
        </w:rPr>
        <w:t>___</w:t>
      </w:r>
    </w:p>
    <w:p w:rsidR="00AB2E94" w:rsidRPr="00AB2E94" w:rsidRDefault="00AB2E94" w:rsidP="00AB2E94">
      <w:pPr>
        <w:rPr>
          <w:color w:val="000000" w:themeColor="text1"/>
        </w:rPr>
      </w:pPr>
      <w:r w:rsidRPr="00AB2E94">
        <w:rPr>
          <w:color w:val="000000" w:themeColor="text1"/>
        </w:rPr>
        <w:t xml:space="preserve"> </w:t>
      </w:r>
    </w:p>
    <w:p w:rsidR="00AB2E94" w:rsidRPr="00AB2E94" w:rsidRDefault="00AB2E94" w:rsidP="0012514C">
      <w:pPr>
        <w:jc w:val="both"/>
        <w:rPr>
          <w:color w:val="000000" w:themeColor="text1"/>
        </w:rPr>
      </w:pPr>
      <w:r w:rsidRPr="00AB2E94">
        <w:rPr>
          <w:color w:val="000000" w:themeColor="text1"/>
        </w:rPr>
        <w:t xml:space="preserve">Настоящее разрешение на проведение земляных работ выдано: __________________ </w:t>
      </w:r>
    </w:p>
    <w:p w:rsidR="00AB2E94" w:rsidRPr="00AB2E94" w:rsidRDefault="00AB2E94" w:rsidP="0012514C">
      <w:pPr>
        <w:jc w:val="both"/>
        <w:rPr>
          <w:color w:val="000000" w:themeColor="text1"/>
        </w:rPr>
      </w:pPr>
      <w:r w:rsidRPr="00AB2E94">
        <w:rPr>
          <w:color w:val="000000" w:themeColor="text1"/>
        </w:rPr>
        <w:t xml:space="preserve">________________________________________________________________________ </w:t>
      </w:r>
    </w:p>
    <w:p w:rsidR="00AB2E94" w:rsidRPr="0012514C" w:rsidRDefault="00AB2E94" w:rsidP="0012514C">
      <w:pPr>
        <w:jc w:val="center"/>
        <w:rPr>
          <w:color w:val="000000" w:themeColor="text1"/>
          <w:sz w:val="20"/>
          <w:szCs w:val="20"/>
        </w:rPr>
      </w:pPr>
      <w:r w:rsidRPr="0012514C">
        <w:rPr>
          <w:color w:val="000000" w:themeColor="text1"/>
          <w:sz w:val="20"/>
          <w:szCs w:val="20"/>
        </w:rPr>
        <w:t xml:space="preserve">(наименование организации, должность, ОГРН, юридический адрес организации, Ф.И.О. заявителя, </w:t>
      </w:r>
      <w:r w:rsidR="0012514C">
        <w:rPr>
          <w:color w:val="000000" w:themeColor="text1"/>
          <w:sz w:val="20"/>
          <w:szCs w:val="20"/>
        </w:rPr>
        <w:t>телефон</w:t>
      </w:r>
      <w:r w:rsidRPr="0012514C">
        <w:rPr>
          <w:color w:val="000000" w:themeColor="text1"/>
          <w:sz w:val="20"/>
          <w:szCs w:val="20"/>
        </w:rPr>
        <w:t>)</w:t>
      </w:r>
    </w:p>
    <w:p w:rsidR="00AB2E94" w:rsidRPr="00AB2E94" w:rsidRDefault="00AB2E94" w:rsidP="0012514C">
      <w:pPr>
        <w:jc w:val="both"/>
        <w:rPr>
          <w:color w:val="000000" w:themeColor="text1"/>
        </w:rPr>
      </w:pPr>
      <w:r w:rsidRPr="00AB2E94">
        <w:rPr>
          <w:color w:val="000000" w:themeColor="text1"/>
        </w:rPr>
        <w:t xml:space="preserve">Вид работ _______________________________________________________________, </w:t>
      </w:r>
    </w:p>
    <w:p w:rsidR="00AB2E94" w:rsidRPr="0012514C" w:rsidRDefault="00AB2E94" w:rsidP="0012514C">
      <w:pPr>
        <w:jc w:val="center"/>
        <w:rPr>
          <w:color w:val="000000" w:themeColor="text1"/>
          <w:sz w:val="20"/>
          <w:szCs w:val="20"/>
        </w:rPr>
      </w:pPr>
      <w:r w:rsidRPr="0012514C">
        <w:rPr>
          <w:color w:val="000000" w:themeColor="text1"/>
          <w:sz w:val="20"/>
          <w:szCs w:val="20"/>
        </w:rPr>
        <w:t>(указать характер произведенных земляных работ</w:t>
      </w:r>
      <w:r w:rsidR="0012514C">
        <w:rPr>
          <w:color w:val="000000" w:themeColor="text1"/>
          <w:sz w:val="20"/>
          <w:szCs w:val="20"/>
        </w:rPr>
        <w:t>)</w:t>
      </w:r>
    </w:p>
    <w:p w:rsidR="0012514C" w:rsidRDefault="00AB2E94" w:rsidP="0012514C">
      <w:pPr>
        <w:jc w:val="both"/>
        <w:rPr>
          <w:color w:val="000000" w:themeColor="text1"/>
        </w:rPr>
      </w:pPr>
      <w:r w:rsidRPr="00AB2E94">
        <w:rPr>
          <w:color w:val="000000" w:themeColor="text1"/>
        </w:rPr>
        <w:t xml:space="preserve">по адресу (местоположение): _______________________________________________ </w:t>
      </w:r>
      <w:r w:rsidR="0012514C">
        <w:rPr>
          <w:color w:val="000000" w:themeColor="text1"/>
        </w:rPr>
        <w:t xml:space="preserve">  </w:t>
      </w:r>
    </w:p>
    <w:p w:rsidR="00AB2E94" w:rsidRPr="0012514C" w:rsidRDefault="0012514C" w:rsidP="0012514C">
      <w:pPr>
        <w:jc w:val="both"/>
        <w:rPr>
          <w:color w:val="000000" w:themeColor="text1"/>
        </w:rPr>
      </w:pPr>
      <w:r>
        <w:rPr>
          <w:color w:val="000000" w:themeColor="text1"/>
          <w:sz w:val="20"/>
          <w:szCs w:val="20"/>
        </w:rPr>
        <w:t xml:space="preserve">                                                   </w:t>
      </w:r>
      <w:r w:rsidR="00AB2E94" w:rsidRPr="0012514C">
        <w:rPr>
          <w:color w:val="000000" w:themeColor="text1"/>
          <w:sz w:val="20"/>
          <w:szCs w:val="20"/>
        </w:rPr>
        <w:t>(указать адрес или адресные ориентиры, № кадастрового квартала)</w:t>
      </w:r>
      <w:r>
        <w:rPr>
          <w:color w:val="000000" w:themeColor="text1"/>
          <w:sz w:val="20"/>
          <w:szCs w:val="20"/>
        </w:rPr>
        <w:t xml:space="preserve"> </w:t>
      </w:r>
      <w:r w:rsidR="00AB2E94" w:rsidRPr="00AB2E94">
        <w:rPr>
          <w:color w:val="000000" w:themeColor="text1"/>
        </w:rPr>
        <w:t xml:space="preserve">________________________________________________________________________. </w:t>
      </w:r>
    </w:p>
    <w:p w:rsidR="0012514C" w:rsidRDefault="0012514C" w:rsidP="0012514C">
      <w:pPr>
        <w:jc w:val="both"/>
        <w:rPr>
          <w:color w:val="000000" w:themeColor="text1"/>
        </w:rPr>
      </w:pPr>
    </w:p>
    <w:p w:rsidR="00AB2E94" w:rsidRPr="00AB2E94" w:rsidRDefault="00AB2E94" w:rsidP="0012514C">
      <w:pPr>
        <w:jc w:val="both"/>
        <w:rPr>
          <w:color w:val="000000" w:themeColor="text1"/>
        </w:rPr>
      </w:pPr>
      <w:r w:rsidRPr="00AB2E94">
        <w:rPr>
          <w:color w:val="000000" w:themeColor="text1"/>
        </w:rPr>
        <w:t xml:space="preserve">Начало работ: с «___» _______ 20__ г. </w:t>
      </w:r>
    </w:p>
    <w:p w:rsidR="00AB2E94" w:rsidRPr="00AB2E94" w:rsidRDefault="00AB2E94" w:rsidP="0012514C">
      <w:pPr>
        <w:jc w:val="both"/>
        <w:rPr>
          <w:color w:val="000000" w:themeColor="text1"/>
        </w:rPr>
      </w:pPr>
      <w:r w:rsidRPr="00AB2E94">
        <w:rPr>
          <w:color w:val="000000" w:themeColor="text1"/>
        </w:rPr>
        <w:t xml:space="preserve">Окончание работ: до «___» _______ 20__ г. </w:t>
      </w:r>
    </w:p>
    <w:p w:rsidR="0012514C" w:rsidRDefault="0012514C" w:rsidP="0012514C">
      <w:pPr>
        <w:jc w:val="both"/>
        <w:rPr>
          <w:color w:val="000000" w:themeColor="text1"/>
        </w:rPr>
      </w:pPr>
    </w:p>
    <w:p w:rsidR="00AB2E94" w:rsidRPr="00AB2E94" w:rsidRDefault="00AB2E94" w:rsidP="0012514C">
      <w:pPr>
        <w:jc w:val="both"/>
        <w:rPr>
          <w:color w:val="000000" w:themeColor="text1"/>
        </w:rPr>
      </w:pPr>
      <w:r w:rsidRPr="00AB2E94">
        <w:rPr>
          <w:color w:val="000000" w:themeColor="text1"/>
        </w:rPr>
        <w:t xml:space="preserve">Срок восстановления нарушенного благоустройства в месте производства земляных работ: до «___» _______ 20__ г. </w:t>
      </w:r>
    </w:p>
    <w:p w:rsidR="00AB2E94" w:rsidRPr="00AB2E94" w:rsidRDefault="00AB2E94" w:rsidP="0012514C">
      <w:pPr>
        <w:jc w:val="both"/>
        <w:rPr>
          <w:color w:val="000000" w:themeColor="text1"/>
        </w:rPr>
      </w:pPr>
      <w:r w:rsidRPr="00AB2E94">
        <w:rPr>
          <w:color w:val="000000" w:themeColor="text1"/>
        </w:rPr>
        <w:t xml:space="preserve">Порядок и условия проведения земляных работ: ______________________________. Способ производства земляных работ: ______________________________________. Ответственное лицо за проведение работ _____________________________________ </w:t>
      </w:r>
    </w:p>
    <w:p w:rsidR="00AB2E94" w:rsidRPr="0012514C" w:rsidRDefault="0012514C" w:rsidP="0012514C">
      <w:pPr>
        <w:jc w:val="both"/>
        <w:rPr>
          <w:color w:val="000000" w:themeColor="text1"/>
          <w:sz w:val="20"/>
          <w:szCs w:val="20"/>
        </w:rPr>
      </w:pPr>
      <w:r>
        <w:rPr>
          <w:color w:val="000000" w:themeColor="text1"/>
          <w:sz w:val="20"/>
          <w:szCs w:val="20"/>
        </w:rPr>
        <w:t xml:space="preserve">                                                                                                            </w:t>
      </w:r>
      <w:r w:rsidR="00AB2E94" w:rsidRPr="0012514C">
        <w:rPr>
          <w:color w:val="000000" w:themeColor="text1"/>
          <w:sz w:val="20"/>
          <w:szCs w:val="20"/>
        </w:rPr>
        <w:t xml:space="preserve"> (подпись) (Ф. И. О. заявителя) </w:t>
      </w:r>
    </w:p>
    <w:p w:rsidR="00AB2E94" w:rsidRPr="00AB2E94" w:rsidRDefault="00AB2E94" w:rsidP="0012514C">
      <w:pPr>
        <w:jc w:val="both"/>
        <w:rPr>
          <w:color w:val="000000" w:themeColor="text1"/>
        </w:rPr>
      </w:pPr>
      <w:r w:rsidRPr="00AB2E94">
        <w:rPr>
          <w:color w:val="000000" w:themeColor="text1"/>
        </w:rPr>
        <w:t xml:space="preserve"> </w:t>
      </w:r>
    </w:p>
    <w:p w:rsidR="00AB2E94" w:rsidRPr="00AB2E94" w:rsidRDefault="0012514C" w:rsidP="0012514C">
      <w:pPr>
        <w:jc w:val="both"/>
        <w:rPr>
          <w:color w:val="000000" w:themeColor="text1"/>
        </w:rPr>
      </w:pPr>
      <w:r>
        <w:rPr>
          <w:color w:val="000000" w:themeColor="text1"/>
        </w:rPr>
        <w:t>Глава сельского поселения Хатанга</w:t>
      </w:r>
      <w:r w:rsidR="00AB2E94" w:rsidRPr="00AB2E94">
        <w:rPr>
          <w:color w:val="000000" w:themeColor="text1"/>
        </w:rPr>
        <w:t xml:space="preserve">      ___________________    ________________ </w:t>
      </w:r>
    </w:p>
    <w:p w:rsidR="00AB2E94" w:rsidRPr="0012514C" w:rsidRDefault="00AB2E94" w:rsidP="0012514C">
      <w:pPr>
        <w:jc w:val="both"/>
        <w:rPr>
          <w:color w:val="000000" w:themeColor="text1"/>
          <w:sz w:val="20"/>
          <w:szCs w:val="20"/>
        </w:rPr>
      </w:pPr>
      <w:r w:rsidRPr="00AB2E94">
        <w:rPr>
          <w:color w:val="000000" w:themeColor="text1"/>
        </w:rPr>
        <w:t xml:space="preserve"> </w:t>
      </w:r>
      <w:r w:rsidR="0012514C">
        <w:rPr>
          <w:color w:val="000000" w:themeColor="text1"/>
        </w:rPr>
        <w:t xml:space="preserve">                                                                            </w:t>
      </w:r>
      <w:r w:rsidRPr="0012514C">
        <w:rPr>
          <w:color w:val="000000" w:themeColor="text1"/>
          <w:sz w:val="20"/>
          <w:szCs w:val="20"/>
        </w:rPr>
        <w:t>(</w:t>
      </w:r>
      <w:proofErr w:type="gramStart"/>
      <w:r w:rsidRPr="0012514C">
        <w:rPr>
          <w:color w:val="000000" w:themeColor="text1"/>
          <w:sz w:val="20"/>
          <w:szCs w:val="20"/>
        </w:rPr>
        <w:t xml:space="preserve">подпись)   </w:t>
      </w:r>
      <w:proofErr w:type="gramEnd"/>
      <w:r w:rsidR="0012514C">
        <w:rPr>
          <w:color w:val="000000" w:themeColor="text1"/>
          <w:sz w:val="20"/>
          <w:szCs w:val="20"/>
        </w:rPr>
        <w:t xml:space="preserve">                   </w:t>
      </w:r>
      <w:r w:rsidRPr="0012514C">
        <w:rPr>
          <w:color w:val="000000" w:themeColor="text1"/>
          <w:sz w:val="20"/>
          <w:szCs w:val="20"/>
        </w:rPr>
        <w:t xml:space="preserve">(расшифровка подписи) </w:t>
      </w:r>
    </w:p>
    <w:p w:rsidR="00AB2E94" w:rsidRPr="00AB2E94" w:rsidRDefault="00AB2E94" w:rsidP="0012514C">
      <w:pPr>
        <w:jc w:val="both"/>
        <w:rPr>
          <w:color w:val="000000" w:themeColor="text1"/>
        </w:rPr>
      </w:pPr>
      <w:r w:rsidRPr="00AB2E94">
        <w:rPr>
          <w:color w:val="000000" w:themeColor="text1"/>
        </w:rPr>
        <w:t xml:space="preserve"> </w:t>
      </w:r>
    </w:p>
    <w:p w:rsidR="00AB2E94" w:rsidRPr="00AB2E94" w:rsidRDefault="0012514C" w:rsidP="0012514C">
      <w:pPr>
        <w:jc w:val="both"/>
        <w:rPr>
          <w:color w:val="000000" w:themeColor="text1"/>
        </w:rPr>
      </w:pPr>
      <w:r>
        <w:rPr>
          <w:color w:val="000000" w:themeColor="text1"/>
        </w:rPr>
        <w:t xml:space="preserve">       </w:t>
      </w:r>
      <w:r w:rsidR="00AB2E94" w:rsidRPr="00AB2E94">
        <w:rPr>
          <w:color w:val="000000" w:themeColor="text1"/>
        </w:rPr>
        <w:t xml:space="preserve"> «___» ___________ 20___ г. </w:t>
      </w:r>
      <w:r>
        <w:rPr>
          <w:color w:val="000000" w:themeColor="text1"/>
        </w:rPr>
        <w:t xml:space="preserve">                        М.П. </w:t>
      </w:r>
    </w:p>
    <w:p w:rsidR="00AB2E94" w:rsidRPr="00AB2E94" w:rsidRDefault="00AB2E94" w:rsidP="0012514C">
      <w:pPr>
        <w:jc w:val="both"/>
        <w:rPr>
          <w:color w:val="000000" w:themeColor="text1"/>
        </w:rPr>
      </w:pPr>
      <w:r w:rsidRPr="00AB2E94">
        <w:rPr>
          <w:color w:val="000000" w:themeColor="text1"/>
        </w:rPr>
        <w:t xml:space="preserve">  </w:t>
      </w:r>
    </w:p>
    <w:p w:rsidR="00AB2E94" w:rsidRPr="00AB2E94" w:rsidRDefault="00AB2E94" w:rsidP="0012514C">
      <w:pPr>
        <w:jc w:val="both"/>
        <w:rPr>
          <w:color w:val="000000" w:themeColor="text1"/>
        </w:rPr>
      </w:pPr>
      <w:r w:rsidRPr="00AB2E94">
        <w:rPr>
          <w:color w:val="000000" w:themeColor="text1"/>
        </w:rPr>
        <w:t xml:space="preserve"> </w:t>
      </w:r>
    </w:p>
    <w:p w:rsidR="0012514C" w:rsidRDefault="00AB2E94" w:rsidP="0012514C">
      <w:pPr>
        <w:rPr>
          <w:color w:val="000000" w:themeColor="text1"/>
        </w:rPr>
      </w:pPr>
      <w:r w:rsidRPr="00AB2E94">
        <w:rPr>
          <w:color w:val="000000" w:themeColor="text1"/>
        </w:rPr>
        <w:t xml:space="preserve">Разрешение продлено до «____» _____________ 20_ г. в связи с _________________. </w:t>
      </w:r>
      <w:r w:rsidR="0012514C">
        <w:rPr>
          <w:color w:val="000000" w:themeColor="text1"/>
        </w:rPr>
        <w:t xml:space="preserve">                   </w:t>
      </w:r>
    </w:p>
    <w:p w:rsidR="00AB2E94" w:rsidRPr="0012514C" w:rsidRDefault="0012514C" w:rsidP="0012514C">
      <w:pPr>
        <w:rPr>
          <w:color w:val="000000" w:themeColor="text1"/>
          <w:sz w:val="20"/>
          <w:szCs w:val="20"/>
        </w:rPr>
      </w:pPr>
      <w:r>
        <w:rPr>
          <w:color w:val="000000" w:themeColor="text1"/>
        </w:rPr>
        <w:t xml:space="preserve">                                                                                                                </w:t>
      </w:r>
      <w:r w:rsidR="00AB2E94" w:rsidRPr="0012514C">
        <w:rPr>
          <w:color w:val="000000" w:themeColor="text1"/>
          <w:sz w:val="20"/>
          <w:szCs w:val="20"/>
        </w:rPr>
        <w:t xml:space="preserve">(причина продления) </w:t>
      </w:r>
    </w:p>
    <w:p w:rsidR="0012514C" w:rsidRDefault="0012514C" w:rsidP="0012514C">
      <w:pPr>
        <w:jc w:val="both"/>
        <w:rPr>
          <w:color w:val="000000" w:themeColor="text1"/>
        </w:rPr>
      </w:pPr>
    </w:p>
    <w:p w:rsidR="00AB2E94" w:rsidRPr="00AB2E94" w:rsidRDefault="0012514C" w:rsidP="0012514C">
      <w:pPr>
        <w:jc w:val="both"/>
        <w:rPr>
          <w:color w:val="000000" w:themeColor="text1"/>
        </w:rPr>
      </w:pPr>
      <w:r w:rsidRPr="0012514C">
        <w:rPr>
          <w:color w:val="000000" w:themeColor="text1"/>
        </w:rPr>
        <w:t xml:space="preserve">Глава сельского поселения Хатанга      </w:t>
      </w:r>
      <w:r w:rsidR="00AB2E94" w:rsidRPr="00AB2E94">
        <w:rPr>
          <w:color w:val="000000" w:themeColor="text1"/>
        </w:rPr>
        <w:t xml:space="preserve">___________________    ________________ </w:t>
      </w:r>
    </w:p>
    <w:p w:rsidR="00AB2E94" w:rsidRPr="0012514C" w:rsidRDefault="00AB2E94" w:rsidP="0012514C">
      <w:pPr>
        <w:jc w:val="both"/>
        <w:rPr>
          <w:color w:val="000000" w:themeColor="text1"/>
          <w:sz w:val="20"/>
          <w:szCs w:val="20"/>
        </w:rPr>
      </w:pPr>
      <w:r w:rsidRPr="00AB2E94">
        <w:rPr>
          <w:color w:val="000000" w:themeColor="text1"/>
        </w:rPr>
        <w:t xml:space="preserve"> </w:t>
      </w:r>
      <w:r w:rsidR="0012514C">
        <w:rPr>
          <w:color w:val="000000" w:themeColor="text1"/>
        </w:rPr>
        <w:t xml:space="preserve">                                                                          </w:t>
      </w:r>
      <w:r w:rsidRPr="0012514C">
        <w:rPr>
          <w:color w:val="000000" w:themeColor="text1"/>
          <w:sz w:val="20"/>
          <w:szCs w:val="20"/>
        </w:rPr>
        <w:t>(</w:t>
      </w:r>
      <w:proofErr w:type="gramStart"/>
      <w:r w:rsidRPr="0012514C">
        <w:rPr>
          <w:color w:val="000000" w:themeColor="text1"/>
          <w:sz w:val="20"/>
          <w:szCs w:val="20"/>
        </w:rPr>
        <w:t xml:space="preserve">подпись)   </w:t>
      </w:r>
      <w:proofErr w:type="gramEnd"/>
      <w:r w:rsidR="0012514C">
        <w:rPr>
          <w:color w:val="000000" w:themeColor="text1"/>
          <w:sz w:val="20"/>
          <w:szCs w:val="20"/>
        </w:rPr>
        <w:t xml:space="preserve">                    </w:t>
      </w:r>
      <w:r w:rsidRPr="0012514C">
        <w:rPr>
          <w:color w:val="000000" w:themeColor="text1"/>
          <w:sz w:val="20"/>
          <w:szCs w:val="20"/>
        </w:rPr>
        <w:t xml:space="preserve">(расшифровка подписи) </w:t>
      </w:r>
    </w:p>
    <w:p w:rsidR="00AB2E94" w:rsidRPr="00AB2E94" w:rsidRDefault="00AB2E94" w:rsidP="0012514C">
      <w:pPr>
        <w:jc w:val="both"/>
        <w:rPr>
          <w:color w:val="000000" w:themeColor="text1"/>
        </w:rPr>
      </w:pPr>
      <w:r w:rsidRPr="00AB2E94">
        <w:rPr>
          <w:color w:val="000000" w:themeColor="text1"/>
        </w:rPr>
        <w:t xml:space="preserve"> </w:t>
      </w:r>
    </w:p>
    <w:p w:rsidR="00AB2E94" w:rsidRPr="00AB2E94" w:rsidRDefault="00AB2E94" w:rsidP="0012514C">
      <w:pPr>
        <w:jc w:val="both"/>
        <w:rPr>
          <w:color w:val="000000" w:themeColor="text1"/>
        </w:rPr>
      </w:pPr>
      <w:r w:rsidRPr="00AB2E94">
        <w:rPr>
          <w:color w:val="000000" w:themeColor="text1"/>
        </w:rPr>
        <w:t xml:space="preserve"> </w:t>
      </w:r>
    </w:p>
    <w:p w:rsidR="00AB2E94" w:rsidRPr="00AB2E94" w:rsidRDefault="00AB2E94" w:rsidP="0012514C">
      <w:pPr>
        <w:jc w:val="both"/>
        <w:rPr>
          <w:color w:val="000000" w:themeColor="text1"/>
        </w:rPr>
      </w:pPr>
      <w:r w:rsidRPr="00AB2E94">
        <w:rPr>
          <w:color w:val="000000" w:themeColor="text1"/>
        </w:rPr>
        <w:t xml:space="preserve"> «___» ___________ 20___ г. </w:t>
      </w:r>
      <w:r w:rsidR="0012514C">
        <w:rPr>
          <w:color w:val="000000" w:themeColor="text1"/>
        </w:rPr>
        <w:t xml:space="preserve">                              </w:t>
      </w:r>
      <w:r w:rsidR="0012514C" w:rsidRPr="00AB2E94">
        <w:rPr>
          <w:color w:val="000000" w:themeColor="text1"/>
        </w:rPr>
        <w:t>М.П.</w:t>
      </w:r>
    </w:p>
    <w:p w:rsidR="00AB2E94" w:rsidRPr="00AB2E94" w:rsidRDefault="00AB2E94" w:rsidP="0012514C">
      <w:pPr>
        <w:jc w:val="both"/>
        <w:rPr>
          <w:color w:val="000000" w:themeColor="text1"/>
        </w:rPr>
      </w:pPr>
    </w:p>
    <w:sectPr w:rsidR="00AB2E94" w:rsidRPr="00AB2E94">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26" w:rsidRDefault="00D96926" w:rsidP="00AB2E94">
      <w:r>
        <w:separator/>
      </w:r>
    </w:p>
  </w:endnote>
  <w:endnote w:type="continuationSeparator" w:id="0">
    <w:p w:rsidR="00D96926" w:rsidRDefault="00D96926" w:rsidP="00AB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26" w:rsidRDefault="00D96926" w:rsidP="00AB2E94">
      <w:r>
        <w:separator/>
      </w:r>
    </w:p>
  </w:footnote>
  <w:footnote w:type="continuationSeparator" w:id="0">
    <w:p w:rsidR="00D96926" w:rsidRDefault="00D96926" w:rsidP="00AB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2" w:rsidRPr="00AB2E94" w:rsidRDefault="00533F12" w:rsidP="00AB2E94">
    <w:pPr>
      <w:pStyle w:val="a8"/>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04D6A"/>
    <w:multiLevelType w:val="hybridMultilevel"/>
    <w:tmpl w:val="1A848854"/>
    <w:lvl w:ilvl="0" w:tplc="A5EA7CE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A6886"/>
    <w:multiLevelType w:val="hybridMultilevel"/>
    <w:tmpl w:val="347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2A"/>
    <w:rsid w:val="000124DC"/>
    <w:rsid w:val="000245CE"/>
    <w:rsid w:val="00040FE8"/>
    <w:rsid w:val="000D7DF2"/>
    <w:rsid w:val="00115947"/>
    <w:rsid w:val="0012351C"/>
    <w:rsid w:val="0012514C"/>
    <w:rsid w:val="0014210F"/>
    <w:rsid w:val="001B4355"/>
    <w:rsid w:val="001C5BC2"/>
    <w:rsid w:val="001D173C"/>
    <w:rsid w:val="001E6019"/>
    <w:rsid w:val="00202A40"/>
    <w:rsid w:val="00204015"/>
    <w:rsid w:val="00240E55"/>
    <w:rsid w:val="0024453E"/>
    <w:rsid w:val="00246B76"/>
    <w:rsid w:val="00251EF9"/>
    <w:rsid w:val="002B672A"/>
    <w:rsid w:val="002C1869"/>
    <w:rsid w:val="002D6552"/>
    <w:rsid w:val="003051C3"/>
    <w:rsid w:val="00343056"/>
    <w:rsid w:val="0038584B"/>
    <w:rsid w:val="003A4E19"/>
    <w:rsid w:val="003E0830"/>
    <w:rsid w:val="00460A89"/>
    <w:rsid w:val="004630C8"/>
    <w:rsid w:val="00533F12"/>
    <w:rsid w:val="0053601B"/>
    <w:rsid w:val="0055614C"/>
    <w:rsid w:val="00580E4B"/>
    <w:rsid w:val="005B02C1"/>
    <w:rsid w:val="005E2739"/>
    <w:rsid w:val="005F68D7"/>
    <w:rsid w:val="00607F9E"/>
    <w:rsid w:val="00640C43"/>
    <w:rsid w:val="006A7836"/>
    <w:rsid w:val="007151AB"/>
    <w:rsid w:val="00743341"/>
    <w:rsid w:val="007A6B8C"/>
    <w:rsid w:val="007B5915"/>
    <w:rsid w:val="007B64C8"/>
    <w:rsid w:val="007C6F1E"/>
    <w:rsid w:val="007D0194"/>
    <w:rsid w:val="007D4400"/>
    <w:rsid w:val="007E30F2"/>
    <w:rsid w:val="007F5062"/>
    <w:rsid w:val="0081329D"/>
    <w:rsid w:val="00813CCA"/>
    <w:rsid w:val="00825A43"/>
    <w:rsid w:val="00850012"/>
    <w:rsid w:val="008E0DA7"/>
    <w:rsid w:val="0094721F"/>
    <w:rsid w:val="00953CD8"/>
    <w:rsid w:val="009971D8"/>
    <w:rsid w:val="00A12F11"/>
    <w:rsid w:val="00A710EA"/>
    <w:rsid w:val="00A816D8"/>
    <w:rsid w:val="00AB2E94"/>
    <w:rsid w:val="00B019C2"/>
    <w:rsid w:val="00B064C7"/>
    <w:rsid w:val="00B4027E"/>
    <w:rsid w:val="00B87E9B"/>
    <w:rsid w:val="00BA6103"/>
    <w:rsid w:val="00C10B02"/>
    <w:rsid w:val="00C12AEF"/>
    <w:rsid w:val="00CC03DF"/>
    <w:rsid w:val="00CF4D06"/>
    <w:rsid w:val="00D37982"/>
    <w:rsid w:val="00D419F0"/>
    <w:rsid w:val="00D826F4"/>
    <w:rsid w:val="00D96926"/>
    <w:rsid w:val="00DB381B"/>
    <w:rsid w:val="00DC38FE"/>
    <w:rsid w:val="00E134EE"/>
    <w:rsid w:val="00E443C6"/>
    <w:rsid w:val="00E50401"/>
    <w:rsid w:val="00EA4BD9"/>
    <w:rsid w:val="00EF7FF3"/>
    <w:rsid w:val="00F209B7"/>
    <w:rsid w:val="00F95BFD"/>
    <w:rsid w:val="00FC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0383F-AEE6-4BB4-8F4C-6CEA9C01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2B672A"/>
    <w:rPr>
      <w:color w:val="0000FF"/>
      <w:u w:val="single"/>
    </w:rPr>
  </w:style>
  <w:style w:type="paragraph" w:styleId="a4">
    <w:name w:val="No Spacing"/>
    <w:uiPriority w:val="1"/>
    <w:qFormat/>
    <w:rsid w:val="002B672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672A"/>
    <w:rPr>
      <w:rFonts w:ascii="Tahoma" w:hAnsi="Tahoma" w:cs="Tahoma"/>
      <w:sz w:val="16"/>
      <w:szCs w:val="16"/>
    </w:rPr>
  </w:style>
  <w:style w:type="character" w:customStyle="1" w:styleId="a6">
    <w:name w:val="Текст выноски Знак"/>
    <w:basedOn w:val="a0"/>
    <w:link w:val="a5"/>
    <w:uiPriority w:val="99"/>
    <w:semiHidden/>
    <w:rsid w:val="002B672A"/>
    <w:rPr>
      <w:rFonts w:ascii="Tahoma" w:eastAsia="Times New Roman" w:hAnsi="Tahoma" w:cs="Tahoma"/>
      <w:sz w:val="16"/>
      <w:szCs w:val="16"/>
      <w:lang w:eastAsia="ru-RU"/>
    </w:rPr>
  </w:style>
  <w:style w:type="paragraph" w:styleId="a7">
    <w:name w:val="List Paragraph"/>
    <w:basedOn w:val="a"/>
    <w:uiPriority w:val="34"/>
    <w:qFormat/>
    <w:rsid w:val="00AB2E94"/>
    <w:pPr>
      <w:ind w:left="720"/>
      <w:contextualSpacing/>
    </w:pPr>
  </w:style>
  <w:style w:type="paragraph" w:styleId="a8">
    <w:name w:val="header"/>
    <w:basedOn w:val="a"/>
    <w:link w:val="a9"/>
    <w:uiPriority w:val="99"/>
    <w:unhideWhenUsed/>
    <w:rsid w:val="00AB2E94"/>
    <w:pPr>
      <w:tabs>
        <w:tab w:val="center" w:pos="4677"/>
        <w:tab w:val="right" w:pos="9355"/>
      </w:tabs>
    </w:pPr>
  </w:style>
  <w:style w:type="character" w:customStyle="1" w:styleId="a9">
    <w:name w:val="Верхний колонтитул Знак"/>
    <w:basedOn w:val="a0"/>
    <w:link w:val="a8"/>
    <w:uiPriority w:val="99"/>
    <w:rsid w:val="00AB2E9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B2E94"/>
    <w:pPr>
      <w:tabs>
        <w:tab w:val="center" w:pos="4677"/>
        <w:tab w:val="right" w:pos="9355"/>
      </w:tabs>
    </w:pPr>
  </w:style>
  <w:style w:type="character" w:customStyle="1" w:styleId="ab">
    <w:name w:val="Нижний колонтитул Знак"/>
    <w:basedOn w:val="a0"/>
    <w:link w:val="aa"/>
    <w:uiPriority w:val="99"/>
    <w:rsid w:val="00AB2E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mail.ru" TargetMode="Externa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1C9F-3D9A-44B9-8B27-F2D004B5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4761</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Сивкова</dc:creator>
  <cp:lastModifiedBy>Татьяна Ильина</cp:lastModifiedBy>
  <cp:revision>4</cp:revision>
  <cp:lastPrinted>2017-11-15T08:57:00Z</cp:lastPrinted>
  <dcterms:created xsi:type="dcterms:W3CDTF">2022-06-15T09:40:00Z</dcterms:created>
  <dcterms:modified xsi:type="dcterms:W3CDTF">2022-06-15T09:45:00Z</dcterms:modified>
</cp:coreProperties>
</file>