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6F" w:rsidRDefault="00DD57C5" w:rsidP="00F1536F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5" o:title=""/>
          </v:shape>
        </w:pict>
      </w:r>
    </w:p>
    <w:p w:rsidR="00F1536F" w:rsidRPr="00C14CD1" w:rsidRDefault="00F1536F" w:rsidP="00F1536F">
      <w:pPr>
        <w:widowControl w:val="0"/>
        <w:jc w:val="center"/>
        <w:rPr>
          <w:b/>
        </w:rPr>
      </w:pPr>
      <w:r w:rsidRPr="00C14CD1">
        <w:rPr>
          <w:b/>
        </w:rPr>
        <w:t>РОССИЙСКАЯ  ФЕДЕРАЦИЯ</w:t>
      </w:r>
    </w:p>
    <w:p w:rsidR="00F1536F" w:rsidRPr="00C14CD1" w:rsidRDefault="00F1536F" w:rsidP="00F1536F">
      <w:pPr>
        <w:widowControl w:val="0"/>
        <w:jc w:val="center"/>
      </w:pPr>
      <w:r w:rsidRPr="00C14CD1">
        <w:t>КРАСНОЯРСКИЙ КРАЙ</w:t>
      </w:r>
    </w:p>
    <w:p w:rsidR="00F1536F" w:rsidRPr="00C14CD1" w:rsidRDefault="00F1536F" w:rsidP="00F1536F">
      <w:pPr>
        <w:jc w:val="center"/>
      </w:pPr>
      <w:r w:rsidRPr="00C14CD1">
        <w:t>ТАЙМЫРСКИЙ ДОЛГАНО-НЕНЕЦКИЙ МУНИЦИПАЛЬНЫЙ РАЙОН</w:t>
      </w:r>
    </w:p>
    <w:p w:rsidR="00F1536F" w:rsidRPr="00C14CD1" w:rsidRDefault="00F1536F" w:rsidP="00F1536F">
      <w:pPr>
        <w:jc w:val="center"/>
        <w:rPr>
          <w:b/>
        </w:rPr>
      </w:pPr>
      <w:r w:rsidRPr="00C14CD1">
        <w:rPr>
          <w:b/>
        </w:rPr>
        <w:t>АДМИНИСТРАЦИЯ СЕЛЬСКОГО ПОСЕЛЕНИЯ ХАТАНГА</w:t>
      </w:r>
    </w:p>
    <w:p w:rsidR="00F1536F" w:rsidRPr="00C14CD1" w:rsidRDefault="00F1536F" w:rsidP="00F1536F">
      <w:pPr>
        <w:jc w:val="center"/>
        <w:rPr>
          <w:b/>
        </w:rPr>
      </w:pPr>
    </w:p>
    <w:p w:rsidR="00F1536F" w:rsidRPr="00C14CD1" w:rsidRDefault="00F1536F" w:rsidP="00F1536F">
      <w:pPr>
        <w:jc w:val="center"/>
        <w:rPr>
          <w:b/>
        </w:rPr>
      </w:pPr>
      <w:r w:rsidRPr="00C14CD1">
        <w:rPr>
          <w:b/>
        </w:rPr>
        <w:t>ПОСТАНОВЛЕНИЕ</w:t>
      </w:r>
    </w:p>
    <w:p w:rsidR="00F1536F" w:rsidRPr="00C14CD1" w:rsidRDefault="00F1536F" w:rsidP="00F1536F">
      <w:pPr>
        <w:rPr>
          <w:b/>
        </w:rPr>
      </w:pPr>
    </w:p>
    <w:tbl>
      <w:tblPr>
        <w:tblW w:w="0" w:type="auto"/>
        <w:tblLook w:val="0000"/>
      </w:tblPr>
      <w:tblGrid>
        <w:gridCol w:w="4719"/>
        <w:gridCol w:w="5135"/>
      </w:tblGrid>
      <w:tr w:rsidR="00F1536F" w:rsidRPr="00C14CD1">
        <w:tc>
          <w:tcPr>
            <w:tcW w:w="4785" w:type="dxa"/>
          </w:tcPr>
          <w:p w:rsidR="00F1536F" w:rsidRPr="00C14CD1" w:rsidRDefault="009B586B" w:rsidP="00F1536F">
            <w:pPr>
              <w:suppressAutoHyphens/>
            </w:pPr>
            <w:r>
              <w:t>1</w:t>
            </w:r>
            <w:r w:rsidR="004B7E71">
              <w:t>5</w:t>
            </w:r>
            <w:r w:rsidR="00F1536F">
              <w:t>.0</w:t>
            </w:r>
            <w:r w:rsidR="004B7E71">
              <w:t>9</w:t>
            </w:r>
            <w:r w:rsidR="00F1536F" w:rsidRPr="00C14CD1">
              <w:t xml:space="preserve">.2011 г. </w:t>
            </w:r>
          </w:p>
        </w:tc>
        <w:tc>
          <w:tcPr>
            <w:tcW w:w="5223" w:type="dxa"/>
          </w:tcPr>
          <w:p w:rsidR="00F1536F" w:rsidRPr="00C14CD1" w:rsidRDefault="00F1536F" w:rsidP="00F1536F">
            <w:pPr>
              <w:suppressAutoHyphens/>
              <w:jc w:val="right"/>
            </w:pPr>
            <w:r w:rsidRPr="00C14CD1">
              <w:t xml:space="preserve">№ </w:t>
            </w:r>
            <w:r w:rsidR="004B7E71">
              <w:t>113</w:t>
            </w:r>
            <w:r w:rsidRPr="00C14CD1">
              <w:t xml:space="preserve"> - </w:t>
            </w:r>
            <w:proofErr w:type="gramStart"/>
            <w:r w:rsidRPr="00C14CD1">
              <w:t>П</w:t>
            </w:r>
            <w:proofErr w:type="gramEnd"/>
          </w:p>
        </w:tc>
      </w:tr>
    </w:tbl>
    <w:p w:rsidR="00D01586" w:rsidRDefault="00D01586" w:rsidP="009503EE">
      <w:pPr>
        <w:jc w:val="both"/>
      </w:pPr>
    </w:p>
    <w:tbl>
      <w:tblPr>
        <w:tblW w:w="0" w:type="auto"/>
        <w:tblLook w:val="01E0"/>
      </w:tblPr>
      <w:tblGrid>
        <w:gridCol w:w="6588"/>
      </w:tblGrid>
      <w:tr w:rsidR="00927EEB" w:rsidRPr="00E516D7" w:rsidTr="00E516D7">
        <w:tc>
          <w:tcPr>
            <w:tcW w:w="6588" w:type="dxa"/>
          </w:tcPr>
          <w:p w:rsidR="00927EEB" w:rsidRPr="00E516D7" w:rsidRDefault="00927EEB" w:rsidP="00E516D7">
            <w:pPr>
              <w:jc w:val="both"/>
              <w:rPr>
                <w:b/>
              </w:rPr>
            </w:pPr>
            <w:r w:rsidRPr="00E516D7">
              <w:rPr>
                <w:b/>
              </w:rPr>
              <w:t>О внесении изменений в Постановление администрации сельского поселения Хатанга № 070</w:t>
            </w:r>
            <w:r w:rsidR="000D6010" w:rsidRPr="00E516D7">
              <w:rPr>
                <w:b/>
              </w:rPr>
              <w:t xml:space="preserve"> </w:t>
            </w:r>
            <w:r w:rsidRPr="00E516D7">
              <w:rPr>
                <w:b/>
              </w:rPr>
              <w:t>-</w:t>
            </w:r>
            <w:r w:rsidR="000D6010" w:rsidRPr="00E516D7">
              <w:rPr>
                <w:b/>
              </w:rPr>
              <w:t xml:space="preserve"> </w:t>
            </w:r>
            <w:proofErr w:type="gramStart"/>
            <w:r w:rsidRPr="00E516D7">
              <w:rPr>
                <w:b/>
              </w:rPr>
              <w:t>П</w:t>
            </w:r>
            <w:proofErr w:type="gramEnd"/>
            <w:r w:rsidRPr="00E516D7">
              <w:rPr>
                <w:b/>
              </w:rPr>
              <w:t xml:space="preserve"> от 18.05.2011г.</w:t>
            </w:r>
          </w:p>
          <w:p w:rsidR="00927EEB" w:rsidRPr="00E516D7" w:rsidRDefault="00927EEB" w:rsidP="00E516D7">
            <w:pPr>
              <w:jc w:val="both"/>
              <w:rPr>
                <w:b/>
              </w:rPr>
            </w:pPr>
            <w:r w:rsidRPr="00E516D7">
              <w:rPr>
                <w:b/>
              </w:rPr>
              <w:t xml:space="preserve">«Об утверждении административного регламента </w:t>
            </w:r>
          </w:p>
          <w:p w:rsidR="00927EEB" w:rsidRPr="00E516D7" w:rsidRDefault="00927EEB" w:rsidP="00E516D7">
            <w:pPr>
              <w:jc w:val="both"/>
              <w:rPr>
                <w:b/>
                <w:noProof/>
              </w:rPr>
            </w:pPr>
            <w:r w:rsidRPr="00E516D7">
              <w:rPr>
                <w:b/>
              </w:rPr>
              <w:t>предоставления муниципальной услуги «</w:t>
            </w:r>
            <w:r w:rsidRPr="00E516D7">
              <w:rPr>
                <w:b/>
                <w:noProof/>
              </w:rPr>
              <w:t xml:space="preserve">Предоставление информации об объектах культурного наследия федерального, регионального или местного значения, включенных в единый государственный реестр объектов культурного наследия (памятников истории и культуры) </w:t>
            </w:r>
          </w:p>
          <w:p w:rsidR="00927EEB" w:rsidRPr="00E516D7" w:rsidRDefault="00927EEB" w:rsidP="00E516D7">
            <w:pPr>
              <w:jc w:val="both"/>
              <w:rPr>
                <w:b/>
                <w:noProof/>
              </w:rPr>
            </w:pPr>
            <w:r w:rsidRPr="00E516D7">
              <w:rPr>
                <w:b/>
                <w:noProof/>
              </w:rPr>
              <w:t xml:space="preserve">народов Российской Федерации, а также выявленных </w:t>
            </w:r>
          </w:p>
          <w:p w:rsidR="00927EEB" w:rsidRPr="00E516D7" w:rsidRDefault="00927EEB" w:rsidP="00E516D7">
            <w:pPr>
              <w:jc w:val="both"/>
              <w:rPr>
                <w:b/>
              </w:rPr>
            </w:pPr>
            <w:r w:rsidRPr="00E516D7">
              <w:rPr>
                <w:b/>
                <w:noProof/>
              </w:rPr>
              <w:t>объектах культурного наследия, находящихся на территории Красноярского края»</w:t>
            </w:r>
          </w:p>
        </w:tc>
      </w:tr>
    </w:tbl>
    <w:p w:rsidR="00BA63AE" w:rsidRDefault="00556B9E" w:rsidP="00556B9E">
      <w:pPr>
        <w:ind w:firstLine="540"/>
        <w:jc w:val="both"/>
        <w:rPr>
          <w:sz w:val="16"/>
          <w:szCs w:val="16"/>
        </w:rPr>
      </w:pPr>
      <w:r w:rsidRPr="00556B9E">
        <w:t>В связи с приведением в соответствие</w:t>
      </w:r>
      <w:r w:rsidR="001D0A22">
        <w:t xml:space="preserve"> наименования</w:t>
      </w:r>
      <w:r>
        <w:t xml:space="preserve"> административного регламента предоставления муниципальной услуги </w:t>
      </w:r>
      <w:r w:rsidRPr="00556B9E">
        <w:t>«</w:t>
      </w:r>
      <w:r w:rsidRPr="00556B9E">
        <w:rPr>
          <w:noProof/>
        </w:rPr>
        <w:t>Предоставление информации об объектах культурного наследия федерального, регионального или местного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а также выявленных объектах культурного наследия, находящихся на территории Красноярского края»</w:t>
      </w:r>
      <w:r>
        <w:rPr>
          <w:noProof/>
        </w:rPr>
        <w:t>,</w:t>
      </w:r>
    </w:p>
    <w:p w:rsidR="00BA63AE" w:rsidRPr="005D28DB" w:rsidRDefault="00BA63AE" w:rsidP="00500757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500757" w:rsidRDefault="00500757" w:rsidP="00500757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566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05662">
        <w:rPr>
          <w:rFonts w:ascii="Times New Roman" w:hAnsi="Times New Roman" w:cs="Times New Roman"/>
          <w:b/>
          <w:sz w:val="24"/>
          <w:szCs w:val="24"/>
        </w:rPr>
        <w:t xml:space="preserve"> О С Т А Н О В Л Я 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0757" w:rsidRPr="005D28DB" w:rsidRDefault="00500757" w:rsidP="00500757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0757" w:rsidRDefault="00500757" w:rsidP="000D6010">
      <w:pPr>
        <w:numPr>
          <w:ilvl w:val="0"/>
          <w:numId w:val="6"/>
        </w:numPr>
        <w:jc w:val="both"/>
      </w:pPr>
      <w:r>
        <w:t>Внести в постановление администрации сельского поселения Хатанга от 1</w:t>
      </w:r>
      <w:r w:rsidR="00ED3538">
        <w:t>8</w:t>
      </w:r>
      <w:r>
        <w:t>.0</w:t>
      </w:r>
      <w:r w:rsidR="00ED3538">
        <w:t>5</w:t>
      </w:r>
      <w:r>
        <w:t xml:space="preserve">.2011 </w:t>
      </w:r>
      <w:r w:rsidR="00ED3538">
        <w:t xml:space="preserve"> </w:t>
      </w:r>
      <w:r>
        <w:t>№</w:t>
      </w:r>
      <w:r w:rsidR="00ED3538">
        <w:t xml:space="preserve"> </w:t>
      </w:r>
      <w:r>
        <w:t>0</w:t>
      </w:r>
      <w:r w:rsidR="00ED3538">
        <w:t>70</w:t>
      </w:r>
      <w:r>
        <w:t xml:space="preserve">-П «Об утверждении административного регламента предоставления муниципальной услуги </w:t>
      </w:r>
      <w:r w:rsidRPr="00ED3538">
        <w:t>«</w:t>
      </w:r>
      <w:r w:rsidR="00ED3538" w:rsidRPr="00ED3538">
        <w:rPr>
          <w:noProof/>
        </w:rPr>
        <w:t>Предоставление информации об объектах культурного наследия федерального, регионального или местного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а также выявленных объектах культурного наследия, находящихся на территории Красноярского края</w:t>
      </w:r>
      <w:r w:rsidRPr="00ED3538">
        <w:t>»</w:t>
      </w:r>
      <w:r>
        <w:t xml:space="preserve"> следующие изменения и дополнения:</w:t>
      </w:r>
    </w:p>
    <w:p w:rsidR="000D6010" w:rsidRDefault="000D6010" w:rsidP="000D6010">
      <w:pPr>
        <w:ind w:left="360"/>
        <w:jc w:val="both"/>
      </w:pPr>
      <w:r>
        <w:t xml:space="preserve">      </w:t>
      </w:r>
    </w:p>
    <w:p w:rsidR="00500757" w:rsidRDefault="000D6010" w:rsidP="000D6010">
      <w:pPr>
        <w:ind w:left="360"/>
        <w:jc w:val="both"/>
      </w:pPr>
      <w:r>
        <w:t xml:space="preserve">      1.1. </w:t>
      </w:r>
      <w:r w:rsidR="001D0A22">
        <w:t>В наименовании постановления</w:t>
      </w:r>
      <w:r>
        <w:t>,</w:t>
      </w:r>
      <w:r w:rsidR="001D0A22">
        <w:t xml:space="preserve"> фразу</w:t>
      </w:r>
      <w:r w:rsidR="00500757">
        <w:t xml:space="preserve"> «</w:t>
      </w:r>
      <w:r w:rsidR="0068653C">
        <w:t>…</w:t>
      </w:r>
      <w:r w:rsidR="00500757">
        <w:t xml:space="preserve">, </w:t>
      </w:r>
      <w:r w:rsidR="00500757" w:rsidRPr="00500757">
        <w:rPr>
          <w:noProof/>
        </w:rPr>
        <w:t>а</w:t>
      </w:r>
      <w:r w:rsidR="00500757" w:rsidRPr="00304180">
        <w:rPr>
          <w:b/>
          <w:noProof/>
        </w:rPr>
        <w:t xml:space="preserve"> </w:t>
      </w:r>
      <w:r w:rsidR="00500757" w:rsidRPr="00500757">
        <w:rPr>
          <w:noProof/>
        </w:rPr>
        <w:t xml:space="preserve">также выявленных объектах </w:t>
      </w:r>
      <w:r>
        <w:rPr>
          <w:noProof/>
        </w:rPr>
        <w:t xml:space="preserve">    </w:t>
      </w:r>
    </w:p>
    <w:p w:rsidR="001D0A22" w:rsidRDefault="000D6010" w:rsidP="000D6010">
      <w:pPr>
        <w:pStyle w:val="ConsPlusNormal"/>
        <w:widowControl/>
        <w:tabs>
          <w:tab w:val="left" w:pos="810"/>
        </w:tabs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6010">
        <w:rPr>
          <w:rFonts w:ascii="Times New Roman" w:hAnsi="Times New Roman" w:cs="Times New Roman"/>
          <w:noProof/>
          <w:sz w:val="24"/>
          <w:szCs w:val="24"/>
        </w:rPr>
        <w:t>культурного наследия, находящихся на территории Красноярского края»,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D6010" w:rsidRDefault="000D6010" w:rsidP="000D6010">
      <w:pPr>
        <w:pStyle w:val="ConsPlusNormal"/>
        <w:widowControl/>
        <w:tabs>
          <w:tab w:val="left" w:pos="810"/>
        </w:tabs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исключить.</w:t>
      </w:r>
    </w:p>
    <w:p w:rsidR="000D6010" w:rsidRPr="000D6010" w:rsidRDefault="000D6010" w:rsidP="000D6010">
      <w:pPr>
        <w:pStyle w:val="ConsPlusNormal"/>
        <w:widowControl/>
        <w:tabs>
          <w:tab w:val="left" w:pos="810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0757" w:rsidRDefault="00500757" w:rsidP="000D6010">
      <w:pPr>
        <w:pStyle w:val="ConsPlusNormal"/>
        <w:widowControl/>
        <w:numPr>
          <w:ilvl w:val="0"/>
          <w:numId w:val="6"/>
        </w:numPr>
        <w:tabs>
          <w:tab w:val="left" w:pos="1260"/>
          <w:tab w:val="left" w:pos="1440"/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</w:t>
      </w:r>
      <w:r w:rsidR="00ED3538">
        <w:rPr>
          <w:rFonts w:ascii="Times New Roman" w:hAnsi="Times New Roman" w:cs="Times New Roman"/>
          <w:sz w:val="24"/>
          <w:szCs w:val="24"/>
        </w:rPr>
        <w:t xml:space="preserve">сания и подлежит обязательному </w:t>
      </w:r>
      <w:r>
        <w:rPr>
          <w:rFonts w:ascii="Times New Roman" w:hAnsi="Times New Roman" w:cs="Times New Roman"/>
          <w:sz w:val="24"/>
          <w:szCs w:val="24"/>
        </w:rPr>
        <w:t>официальному опубликованию.</w:t>
      </w:r>
    </w:p>
    <w:p w:rsidR="00500757" w:rsidRDefault="00500757" w:rsidP="00500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684" w:rsidRDefault="00500757" w:rsidP="000D6010">
      <w:pPr>
        <w:numPr>
          <w:ilvl w:val="0"/>
          <w:numId w:val="6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 возлагаю на </w:t>
      </w:r>
      <w:r w:rsidR="00ED3538">
        <w:rPr>
          <w:color w:val="000000"/>
        </w:rPr>
        <w:t>Попову О.В.</w:t>
      </w:r>
      <w:r>
        <w:rPr>
          <w:color w:val="000000"/>
        </w:rPr>
        <w:t>,</w:t>
      </w:r>
      <w:r w:rsidRPr="00972BF9">
        <w:rPr>
          <w:color w:val="000000"/>
        </w:rPr>
        <w:t xml:space="preserve"> </w:t>
      </w:r>
      <w:r>
        <w:t>заместител</w:t>
      </w:r>
      <w:r w:rsidR="00ED3538">
        <w:t>я</w:t>
      </w:r>
      <w:r w:rsidR="0068653C">
        <w:t xml:space="preserve"> </w:t>
      </w:r>
      <w:r>
        <w:t>Руководителя администрации сельского поселения Хатанга.</w:t>
      </w:r>
    </w:p>
    <w:p w:rsidR="00707BF3" w:rsidRDefault="00707BF3" w:rsidP="00FE7684">
      <w:pPr>
        <w:jc w:val="both"/>
      </w:pPr>
    </w:p>
    <w:p w:rsidR="00FE7684" w:rsidRDefault="00FE7684" w:rsidP="00FE7684">
      <w:pPr>
        <w:jc w:val="both"/>
      </w:pPr>
      <w:r>
        <w:t>Руководитель администрации</w:t>
      </w:r>
    </w:p>
    <w:p w:rsidR="00FE7684" w:rsidRDefault="00BA63AE" w:rsidP="00F1536F">
      <w:pPr>
        <w:jc w:val="both"/>
      </w:pPr>
      <w:r>
        <w:t>с</w:t>
      </w:r>
      <w:r w:rsidR="00FE7684">
        <w:t xml:space="preserve">ельского поселения Хатанга                                          </w:t>
      </w:r>
      <w:r w:rsidR="0068653C">
        <w:t xml:space="preserve">                        </w:t>
      </w:r>
      <w:r w:rsidR="00556B9E">
        <w:t xml:space="preserve"> </w:t>
      </w:r>
      <w:r w:rsidR="00FE7684">
        <w:t xml:space="preserve">Н. А. </w:t>
      </w:r>
      <w:proofErr w:type="spellStart"/>
      <w:r w:rsidR="00FE7684">
        <w:t>Клыгина</w:t>
      </w:r>
      <w:proofErr w:type="spellEnd"/>
      <w:r w:rsidR="00FE7684">
        <w:t xml:space="preserve"> </w:t>
      </w:r>
    </w:p>
    <w:p w:rsidR="00707BF3" w:rsidRDefault="00707BF3" w:rsidP="00F1536F">
      <w:pPr>
        <w:jc w:val="both"/>
      </w:pPr>
    </w:p>
    <w:p w:rsidR="00707BF3" w:rsidRDefault="00707BF3" w:rsidP="00F1536F">
      <w:pPr>
        <w:jc w:val="both"/>
      </w:pPr>
      <w:r>
        <w:t>Верно:</w:t>
      </w:r>
    </w:p>
    <w:p w:rsidR="00707BF3" w:rsidRDefault="00707BF3" w:rsidP="00F1536F">
      <w:pPr>
        <w:jc w:val="both"/>
      </w:pPr>
      <w:r>
        <w:t>И.о. Начальника общего отдела</w:t>
      </w:r>
    </w:p>
    <w:p w:rsidR="00707BF3" w:rsidRDefault="00707BF3" w:rsidP="00F1536F">
      <w:pPr>
        <w:jc w:val="both"/>
      </w:pPr>
      <w:r>
        <w:t xml:space="preserve">администрации СП Хатанга                                                                      Ю.А. </w:t>
      </w:r>
      <w:proofErr w:type="spellStart"/>
      <w:r>
        <w:t>Дуденко</w:t>
      </w:r>
      <w:proofErr w:type="spellEnd"/>
    </w:p>
    <w:sectPr w:rsidR="00707BF3" w:rsidSect="00707BF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36A1"/>
    <w:multiLevelType w:val="hybridMultilevel"/>
    <w:tmpl w:val="27CC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64433"/>
    <w:multiLevelType w:val="multilevel"/>
    <w:tmpl w:val="E264D1B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39650D22"/>
    <w:multiLevelType w:val="hybridMultilevel"/>
    <w:tmpl w:val="EEEE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C7A07"/>
    <w:multiLevelType w:val="hybridMultilevel"/>
    <w:tmpl w:val="D04A3D02"/>
    <w:lvl w:ilvl="0" w:tplc="E3885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ADAAA">
      <w:numFmt w:val="none"/>
      <w:lvlText w:val=""/>
      <w:lvlJc w:val="left"/>
      <w:pPr>
        <w:tabs>
          <w:tab w:val="num" w:pos="360"/>
        </w:tabs>
      </w:pPr>
    </w:lvl>
    <w:lvl w:ilvl="2" w:tplc="6178B6F8">
      <w:numFmt w:val="none"/>
      <w:lvlText w:val=""/>
      <w:lvlJc w:val="left"/>
      <w:pPr>
        <w:tabs>
          <w:tab w:val="num" w:pos="360"/>
        </w:tabs>
      </w:pPr>
    </w:lvl>
    <w:lvl w:ilvl="3" w:tplc="BDDAC3B0">
      <w:numFmt w:val="none"/>
      <w:lvlText w:val=""/>
      <w:lvlJc w:val="left"/>
      <w:pPr>
        <w:tabs>
          <w:tab w:val="num" w:pos="360"/>
        </w:tabs>
      </w:pPr>
    </w:lvl>
    <w:lvl w:ilvl="4" w:tplc="CFC20056">
      <w:numFmt w:val="none"/>
      <w:lvlText w:val=""/>
      <w:lvlJc w:val="left"/>
      <w:pPr>
        <w:tabs>
          <w:tab w:val="num" w:pos="360"/>
        </w:tabs>
      </w:pPr>
    </w:lvl>
    <w:lvl w:ilvl="5" w:tplc="1F1023A2">
      <w:numFmt w:val="none"/>
      <w:lvlText w:val=""/>
      <w:lvlJc w:val="left"/>
      <w:pPr>
        <w:tabs>
          <w:tab w:val="num" w:pos="360"/>
        </w:tabs>
      </w:pPr>
    </w:lvl>
    <w:lvl w:ilvl="6" w:tplc="5B566F8C">
      <w:numFmt w:val="none"/>
      <w:lvlText w:val=""/>
      <w:lvlJc w:val="left"/>
      <w:pPr>
        <w:tabs>
          <w:tab w:val="num" w:pos="360"/>
        </w:tabs>
      </w:pPr>
    </w:lvl>
    <w:lvl w:ilvl="7" w:tplc="DE16AFE8">
      <w:numFmt w:val="none"/>
      <w:lvlText w:val=""/>
      <w:lvlJc w:val="left"/>
      <w:pPr>
        <w:tabs>
          <w:tab w:val="num" w:pos="360"/>
        </w:tabs>
      </w:pPr>
    </w:lvl>
    <w:lvl w:ilvl="8" w:tplc="E1D0A5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B9F1FE0"/>
    <w:multiLevelType w:val="hybridMultilevel"/>
    <w:tmpl w:val="5D0AA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A4F4E"/>
    <w:multiLevelType w:val="hybridMultilevel"/>
    <w:tmpl w:val="46106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hZCvw+msy3HDYuHTRO3hi1QFJD4=" w:salt="HpLIGWVV5e+bepqVk+9XHg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9EA"/>
    <w:rsid w:val="000D6010"/>
    <w:rsid w:val="000F7063"/>
    <w:rsid w:val="0019161C"/>
    <w:rsid w:val="001D0A22"/>
    <w:rsid w:val="002411BA"/>
    <w:rsid w:val="00304180"/>
    <w:rsid w:val="0037237A"/>
    <w:rsid w:val="003A6835"/>
    <w:rsid w:val="003D2635"/>
    <w:rsid w:val="004B7E71"/>
    <w:rsid w:val="00500757"/>
    <w:rsid w:val="0054462D"/>
    <w:rsid w:val="00556B9E"/>
    <w:rsid w:val="0060707E"/>
    <w:rsid w:val="006148B8"/>
    <w:rsid w:val="0068653C"/>
    <w:rsid w:val="00703976"/>
    <w:rsid w:val="00707BF3"/>
    <w:rsid w:val="0075128F"/>
    <w:rsid w:val="00770809"/>
    <w:rsid w:val="007F318A"/>
    <w:rsid w:val="008B77FF"/>
    <w:rsid w:val="00921686"/>
    <w:rsid w:val="00927EEB"/>
    <w:rsid w:val="009503EE"/>
    <w:rsid w:val="009545FC"/>
    <w:rsid w:val="009B586B"/>
    <w:rsid w:val="009C409A"/>
    <w:rsid w:val="00A369EA"/>
    <w:rsid w:val="00A63B0E"/>
    <w:rsid w:val="00AA1D30"/>
    <w:rsid w:val="00B57E48"/>
    <w:rsid w:val="00B9413E"/>
    <w:rsid w:val="00BA63AE"/>
    <w:rsid w:val="00BE189B"/>
    <w:rsid w:val="00C2555E"/>
    <w:rsid w:val="00CF73DD"/>
    <w:rsid w:val="00D01586"/>
    <w:rsid w:val="00D82691"/>
    <w:rsid w:val="00DD57C5"/>
    <w:rsid w:val="00DD635B"/>
    <w:rsid w:val="00E516D7"/>
    <w:rsid w:val="00E55A3C"/>
    <w:rsid w:val="00ED3538"/>
    <w:rsid w:val="00F1536F"/>
    <w:rsid w:val="00F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7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04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rsid w:val="00F1536F"/>
    <w:pPr>
      <w:spacing w:before="120" w:after="24"/>
    </w:pPr>
  </w:style>
  <w:style w:type="paragraph" w:customStyle="1" w:styleId="ConsPlusNormal">
    <w:name w:val="ConsPlusNormal"/>
    <w:rsid w:val="00F153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basedOn w:val="a0"/>
    <w:qFormat/>
    <w:rsid w:val="00F1536F"/>
    <w:rPr>
      <w:b/>
      <w:bCs/>
    </w:rPr>
  </w:style>
  <w:style w:type="table" w:styleId="a5">
    <w:name w:val="Table Grid"/>
    <w:basedOn w:val="a1"/>
    <w:rsid w:val="00F15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F1536F"/>
    <w:rPr>
      <w:color w:val="0000FF"/>
      <w:u w:val="single"/>
    </w:rPr>
  </w:style>
  <w:style w:type="paragraph" w:styleId="3">
    <w:name w:val="Body Text 3"/>
    <w:basedOn w:val="a"/>
    <w:rsid w:val="00500757"/>
    <w:pPr>
      <w:spacing w:after="120"/>
    </w:pPr>
    <w:rPr>
      <w:sz w:val="16"/>
      <w:szCs w:val="16"/>
    </w:rPr>
  </w:style>
  <w:style w:type="paragraph" w:customStyle="1" w:styleId="2">
    <w:name w:val="2"/>
    <w:basedOn w:val="a"/>
    <w:rsid w:val="005007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A6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Admin</cp:lastModifiedBy>
  <cp:revision>4</cp:revision>
  <cp:lastPrinted>2011-09-27T06:33:00Z</cp:lastPrinted>
  <dcterms:created xsi:type="dcterms:W3CDTF">2012-01-30T06:11:00Z</dcterms:created>
  <dcterms:modified xsi:type="dcterms:W3CDTF">2012-01-30T06:13:00Z</dcterms:modified>
</cp:coreProperties>
</file>