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97" w:rsidRPr="00311437" w:rsidRDefault="00621B97" w:rsidP="00621B97">
      <w:pPr>
        <w:tabs>
          <w:tab w:val="left" w:pos="6810"/>
        </w:tabs>
        <w:rPr>
          <w:rFonts w:ascii="Times New Roman" w:eastAsia="Calibri" w:hAnsi="Times New Roman" w:cs="Times New Roman"/>
          <w:sz w:val="24"/>
          <w:szCs w:val="24"/>
        </w:rPr>
      </w:pPr>
      <w:r w:rsidRPr="00311437">
        <w:rPr>
          <w:rFonts w:ascii="Calibri" w:eastAsia="Calibri" w:hAnsi="Calibri" w:cs="Times New Roman"/>
          <w:noProof/>
          <w:lang w:eastAsia="ru-RU"/>
        </w:rPr>
        <w:drawing>
          <wp:anchor distT="0" distB="0" distL="114300" distR="114300" simplePos="0" relativeHeight="251659264" behindDoc="0" locked="0" layoutInCell="1" allowOverlap="1" wp14:anchorId="6599C58D" wp14:editId="573C9594">
            <wp:simplePos x="0" y="0"/>
            <wp:positionH relativeFrom="column">
              <wp:posOffset>2809875</wp:posOffset>
            </wp:positionH>
            <wp:positionV relativeFrom="paragraph">
              <wp:posOffset>99060</wp:posOffset>
            </wp:positionV>
            <wp:extent cx="449580" cy="571500"/>
            <wp:effectExtent l="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pic:spPr>
                </pic:pic>
              </a:graphicData>
            </a:graphic>
            <wp14:sizeRelH relativeFrom="page">
              <wp14:pctWidth>0</wp14:pctWidth>
            </wp14:sizeRelH>
            <wp14:sizeRelV relativeFrom="page">
              <wp14:pctHeight>0</wp14:pctHeight>
            </wp14:sizeRelV>
          </wp:anchor>
        </w:drawing>
      </w:r>
      <w:r w:rsidRPr="00311437">
        <w:rPr>
          <w:rFonts w:ascii="Times New Roman" w:eastAsia="Calibri" w:hAnsi="Times New Roman" w:cs="Times New Roman"/>
          <w:sz w:val="24"/>
          <w:szCs w:val="24"/>
        </w:rPr>
        <w:tab/>
      </w:r>
    </w:p>
    <w:p w:rsidR="00621B97" w:rsidRPr="00311437" w:rsidRDefault="00621B97" w:rsidP="00621B97">
      <w:pPr>
        <w:rPr>
          <w:rFonts w:ascii="Times New Roman" w:eastAsia="Calibri" w:hAnsi="Times New Roman" w:cs="Times New Roman"/>
          <w:sz w:val="24"/>
          <w:szCs w:val="24"/>
        </w:rPr>
      </w:pPr>
    </w:p>
    <w:p w:rsidR="00621B97" w:rsidRPr="00311437" w:rsidRDefault="00621B97" w:rsidP="00621B97">
      <w:pPr>
        <w:spacing w:after="0" w:line="240" w:lineRule="auto"/>
        <w:rPr>
          <w:rFonts w:ascii="Calibri" w:eastAsia="Calibri" w:hAnsi="Calibri" w:cs="Times New Roman"/>
        </w:rPr>
      </w:pPr>
    </w:p>
    <w:p w:rsidR="00621B97" w:rsidRPr="00311437" w:rsidRDefault="00621B97" w:rsidP="00621B97">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РОССИЙСКАЯ ФЕДЕРАЦИЯ</w:t>
      </w:r>
    </w:p>
    <w:p w:rsidR="00621B97" w:rsidRPr="00311437" w:rsidRDefault="00621B97" w:rsidP="00621B97">
      <w:pPr>
        <w:spacing w:after="0"/>
        <w:jc w:val="center"/>
        <w:rPr>
          <w:rFonts w:ascii="Times New Roman" w:eastAsia="Calibri" w:hAnsi="Times New Roman" w:cs="Times New Roman"/>
          <w:sz w:val="24"/>
          <w:szCs w:val="24"/>
        </w:rPr>
      </w:pPr>
      <w:r w:rsidRPr="00311437">
        <w:rPr>
          <w:rFonts w:ascii="Times New Roman" w:eastAsia="Calibri" w:hAnsi="Times New Roman" w:cs="Times New Roman"/>
          <w:sz w:val="24"/>
          <w:szCs w:val="24"/>
        </w:rPr>
        <w:t>КРАСНОЯРСКИЙ КРАЙ</w:t>
      </w:r>
    </w:p>
    <w:p w:rsidR="00621B97" w:rsidRPr="00311437" w:rsidRDefault="00621B97" w:rsidP="00621B97">
      <w:pPr>
        <w:spacing w:after="0"/>
        <w:jc w:val="center"/>
        <w:rPr>
          <w:rFonts w:ascii="Times New Roman" w:eastAsia="Calibri" w:hAnsi="Times New Roman" w:cs="Times New Roman"/>
          <w:sz w:val="24"/>
          <w:szCs w:val="24"/>
        </w:rPr>
      </w:pPr>
      <w:r w:rsidRPr="00311437">
        <w:rPr>
          <w:rFonts w:ascii="Times New Roman" w:eastAsia="Calibri" w:hAnsi="Times New Roman" w:cs="Times New Roman"/>
          <w:sz w:val="24"/>
          <w:szCs w:val="24"/>
        </w:rPr>
        <w:t>ТАЙМЫРСКИЙ ДОЛГАНО-НЕНЕЦКИЙ МУНИЦИПАЛЬНЫЙ РАЙОН</w:t>
      </w:r>
    </w:p>
    <w:p w:rsidR="00621B97" w:rsidRPr="00311437" w:rsidRDefault="00621B97" w:rsidP="00621B97">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АДМИНИСТРАЦИЯ СЕЛЬСКОГО ПОСЕЛЕНИЯ ХАТАНГА</w:t>
      </w:r>
    </w:p>
    <w:p w:rsidR="00621B97" w:rsidRPr="00311437" w:rsidRDefault="00621B97" w:rsidP="00621B97">
      <w:pPr>
        <w:spacing w:after="0" w:line="240" w:lineRule="auto"/>
        <w:rPr>
          <w:rFonts w:ascii="Calibri" w:eastAsia="Calibri" w:hAnsi="Calibri" w:cs="Times New Roman"/>
        </w:rPr>
      </w:pPr>
    </w:p>
    <w:p w:rsidR="00621B97" w:rsidRPr="00311437" w:rsidRDefault="00621B97" w:rsidP="00621B97">
      <w:pPr>
        <w:spacing w:after="0" w:line="240" w:lineRule="auto"/>
        <w:rPr>
          <w:rFonts w:ascii="Calibri" w:eastAsia="Calibri" w:hAnsi="Calibri" w:cs="Times New Roman"/>
        </w:rPr>
      </w:pPr>
    </w:p>
    <w:p w:rsidR="00621B97" w:rsidRPr="00311437" w:rsidRDefault="00621B97" w:rsidP="00621B97">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ПОСТАНОВЛЕНИЕ</w:t>
      </w:r>
    </w:p>
    <w:p w:rsidR="004647A4" w:rsidRPr="00311437" w:rsidRDefault="00621B97" w:rsidP="00621B97">
      <w:pPr>
        <w:spacing w:after="0"/>
        <w:jc w:val="center"/>
        <w:rPr>
          <w:rFonts w:ascii="Times New Roman" w:eastAsia="Calibri" w:hAnsi="Times New Roman" w:cs="Times New Roman"/>
          <w:b/>
          <w:i/>
          <w:sz w:val="20"/>
          <w:szCs w:val="20"/>
        </w:rPr>
      </w:pPr>
      <w:proofErr w:type="gramStart"/>
      <w:r w:rsidRPr="00311437">
        <w:rPr>
          <w:rFonts w:ascii="Times New Roman" w:eastAsia="Calibri" w:hAnsi="Times New Roman" w:cs="Times New Roman"/>
          <w:b/>
          <w:sz w:val="24"/>
          <w:szCs w:val="24"/>
        </w:rPr>
        <w:t>(</w:t>
      </w:r>
      <w:r w:rsidRPr="00311437">
        <w:rPr>
          <w:rFonts w:ascii="Times New Roman" w:eastAsia="Calibri" w:hAnsi="Times New Roman" w:cs="Times New Roman"/>
          <w:b/>
          <w:i/>
          <w:sz w:val="20"/>
          <w:szCs w:val="20"/>
        </w:rPr>
        <w:t>в редакции Постановлени</w:t>
      </w:r>
      <w:r w:rsidR="00D61276" w:rsidRPr="00311437">
        <w:rPr>
          <w:rFonts w:ascii="Times New Roman" w:eastAsia="Calibri" w:hAnsi="Times New Roman" w:cs="Times New Roman"/>
          <w:b/>
          <w:i/>
          <w:sz w:val="20"/>
          <w:szCs w:val="20"/>
        </w:rPr>
        <w:t>й</w:t>
      </w:r>
      <w:r w:rsidRPr="00311437">
        <w:rPr>
          <w:rFonts w:ascii="Times New Roman" w:eastAsia="Calibri" w:hAnsi="Times New Roman" w:cs="Times New Roman"/>
          <w:b/>
          <w:i/>
          <w:sz w:val="20"/>
          <w:szCs w:val="20"/>
        </w:rPr>
        <w:t xml:space="preserve"> администрации СП Хатанга от 25.02.2014 г. № 027-П</w:t>
      </w:r>
      <w:r w:rsidR="00D61276" w:rsidRPr="00311437">
        <w:rPr>
          <w:rFonts w:ascii="Times New Roman" w:eastAsia="Calibri" w:hAnsi="Times New Roman" w:cs="Times New Roman"/>
          <w:b/>
          <w:i/>
          <w:sz w:val="20"/>
          <w:szCs w:val="20"/>
        </w:rPr>
        <w:t xml:space="preserve">, </w:t>
      </w:r>
      <w:proofErr w:type="gramEnd"/>
    </w:p>
    <w:p w:rsidR="00621B97" w:rsidRPr="00311437" w:rsidRDefault="00D61276" w:rsidP="00621B97">
      <w:pPr>
        <w:spacing w:after="0"/>
        <w:jc w:val="center"/>
        <w:rPr>
          <w:rFonts w:ascii="Times New Roman" w:eastAsia="Calibri" w:hAnsi="Times New Roman" w:cs="Times New Roman"/>
          <w:b/>
          <w:i/>
          <w:sz w:val="20"/>
          <w:szCs w:val="20"/>
        </w:rPr>
      </w:pPr>
      <w:r w:rsidRPr="00311437">
        <w:rPr>
          <w:rFonts w:ascii="Times New Roman" w:eastAsia="Calibri" w:hAnsi="Times New Roman" w:cs="Times New Roman"/>
          <w:b/>
          <w:i/>
          <w:sz w:val="20"/>
          <w:szCs w:val="20"/>
        </w:rPr>
        <w:t>от 21.07.2016 г. 3 106-П</w:t>
      </w:r>
      <w:r w:rsidR="00311437" w:rsidRPr="00311437">
        <w:rPr>
          <w:rFonts w:ascii="Times New Roman" w:eastAsia="Calibri" w:hAnsi="Times New Roman" w:cs="Times New Roman"/>
          <w:b/>
          <w:i/>
          <w:sz w:val="20"/>
          <w:szCs w:val="20"/>
        </w:rPr>
        <w:t>, от 17.05.2017 г. № 070-П</w:t>
      </w:r>
      <w:r w:rsidR="00AB597B">
        <w:rPr>
          <w:rFonts w:ascii="Times New Roman" w:eastAsia="Calibri" w:hAnsi="Times New Roman" w:cs="Times New Roman"/>
          <w:b/>
          <w:i/>
          <w:sz w:val="20"/>
          <w:szCs w:val="20"/>
        </w:rPr>
        <w:t>, от 08.05.2018 г. № 056-П</w:t>
      </w:r>
      <w:r w:rsidR="00621B97" w:rsidRPr="00311437">
        <w:rPr>
          <w:rFonts w:ascii="Times New Roman" w:eastAsia="Calibri" w:hAnsi="Times New Roman" w:cs="Times New Roman"/>
          <w:b/>
          <w:i/>
          <w:sz w:val="20"/>
          <w:szCs w:val="20"/>
        </w:rPr>
        <w:t>)</w:t>
      </w:r>
    </w:p>
    <w:p w:rsidR="00621B97" w:rsidRPr="00311437" w:rsidRDefault="00621B97" w:rsidP="00621B97">
      <w:pPr>
        <w:spacing w:after="0"/>
        <w:rPr>
          <w:rFonts w:ascii="Times New Roman" w:eastAsia="Calibri" w:hAnsi="Times New Roman" w:cs="Times New Roman"/>
          <w:sz w:val="24"/>
          <w:szCs w:val="24"/>
        </w:rPr>
      </w:pPr>
    </w:p>
    <w:p w:rsidR="00621B97" w:rsidRPr="00311437" w:rsidRDefault="00621B97" w:rsidP="00621B97">
      <w:pPr>
        <w:spacing w:after="0"/>
        <w:rPr>
          <w:rFonts w:ascii="Times New Roman" w:eastAsia="Calibri" w:hAnsi="Times New Roman" w:cs="Times New Roman"/>
          <w:sz w:val="24"/>
          <w:szCs w:val="24"/>
        </w:rPr>
      </w:pPr>
      <w:r w:rsidRPr="00311437">
        <w:rPr>
          <w:rFonts w:ascii="Times New Roman" w:eastAsia="Calibri" w:hAnsi="Times New Roman" w:cs="Times New Roman"/>
          <w:sz w:val="24"/>
          <w:szCs w:val="24"/>
        </w:rPr>
        <w:t>08.07.2013 г.                                                                                                                    № 095 - П</w:t>
      </w:r>
    </w:p>
    <w:p w:rsidR="00621B97" w:rsidRPr="00311437" w:rsidRDefault="00621B97" w:rsidP="00621B97">
      <w:pPr>
        <w:spacing w:after="0" w:line="240" w:lineRule="auto"/>
        <w:rPr>
          <w:rFonts w:ascii="Calibri" w:eastAsia="Calibri" w:hAnsi="Calibri" w:cs="Times New Roman"/>
        </w:rPr>
      </w:pPr>
    </w:p>
    <w:p w:rsidR="00621B97" w:rsidRPr="00311437" w:rsidRDefault="00621B97" w:rsidP="00621B97">
      <w:pPr>
        <w:spacing w:after="0" w:line="240" w:lineRule="auto"/>
        <w:rPr>
          <w:rFonts w:ascii="Times New Roman" w:eastAsia="Calibri" w:hAnsi="Times New Roman" w:cs="Times New Roman"/>
          <w:b/>
          <w:sz w:val="24"/>
          <w:szCs w:val="24"/>
        </w:rPr>
      </w:pPr>
      <w:r w:rsidRPr="00311437">
        <w:rPr>
          <w:rFonts w:ascii="Times New Roman" w:eastAsia="Calibri" w:hAnsi="Times New Roman" w:cs="Times New Roman"/>
          <w:b/>
          <w:sz w:val="24"/>
          <w:szCs w:val="24"/>
        </w:rPr>
        <w:t xml:space="preserve">Об утверждении Порядка </w:t>
      </w:r>
    </w:p>
    <w:p w:rsidR="00621B97" w:rsidRPr="00311437" w:rsidRDefault="00621B97" w:rsidP="00621B97">
      <w:pPr>
        <w:spacing w:after="0" w:line="240" w:lineRule="auto"/>
        <w:rPr>
          <w:rFonts w:ascii="Times New Roman" w:eastAsia="Calibri" w:hAnsi="Times New Roman" w:cs="Times New Roman"/>
          <w:b/>
          <w:sz w:val="24"/>
          <w:szCs w:val="24"/>
        </w:rPr>
      </w:pPr>
      <w:r w:rsidRPr="00311437">
        <w:rPr>
          <w:rFonts w:ascii="Times New Roman" w:eastAsia="Calibri" w:hAnsi="Times New Roman" w:cs="Times New Roman"/>
          <w:b/>
          <w:sz w:val="24"/>
          <w:szCs w:val="24"/>
        </w:rPr>
        <w:t xml:space="preserve">осуществления муниципального </w:t>
      </w:r>
    </w:p>
    <w:p w:rsidR="00621B97" w:rsidRPr="00311437" w:rsidRDefault="00621B97" w:rsidP="00621B97">
      <w:pPr>
        <w:spacing w:after="0" w:line="240" w:lineRule="auto"/>
        <w:rPr>
          <w:rFonts w:ascii="Times New Roman" w:eastAsia="Calibri" w:hAnsi="Times New Roman" w:cs="Times New Roman"/>
          <w:b/>
          <w:sz w:val="24"/>
          <w:szCs w:val="24"/>
        </w:rPr>
      </w:pPr>
      <w:r w:rsidRPr="00311437">
        <w:rPr>
          <w:rFonts w:ascii="Times New Roman" w:eastAsia="Calibri" w:hAnsi="Times New Roman" w:cs="Times New Roman"/>
          <w:b/>
          <w:sz w:val="24"/>
          <w:szCs w:val="24"/>
        </w:rPr>
        <w:t xml:space="preserve">лесного контроля  в </w:t>
      </w:r>
      <w:proofErr w:type="gramStart"/>
      <w:r w:rsidRPr="00311437">
        <w:rPr>
          <w:rFonts w:ascii="Times New Roman" w:eastAsia="Calibri" w:hAnsi="Times New Roman" w:cs="Times New Roman"/>
          <w:b/>
          <w:sz w:val="24"/>
          <w:szCs w:val="24"/>
        </w:rPr>
        <w:t>сельском</w:t>
      </w:r>
      <w:proofErr w:type="gramEnd"/>
      <w:r w:rsidRPr="00311437">
        <w:rPr>
          <w:rFonts w:ascii="Times New Roman" w:eastAsia="Calibri" w:hAnsi="Times New Roman" w:cs="Times New Roman"/>
          <w:b/>
          <w:sz w:val="24"/>
          <w:szCs w:val="24"/>
        </w:rPr>
        <w:t xml:space="preserve"> </w:t>
      </w:r>
    </w:p>
    <w:p w:rsidR="00621B97" w:rsidRPr="00311437" w:rsidRDefault="00621B97" w:rsidP="00621B97">
      <w:pPr>
        <w:spacing w:after="0" w:line="240" w:lineRule="auto"/>
        <w:rPr>
          <w:rFonts w:ascii="Times New Roman" w:eastAsia="Calibri" w:hAnsi="Times New Roman" w:cs="Times New Roman"/>
          <w:b/>
          <w:sz w:val="24"/>
          <w:szCs w:val="24"/>
        </w:rPr>
      </w:pPr>
      <w:r w:rsidRPr="00311437">
        <w:rPr>
          <w:rFonts w:ascii="Times New Roman" w:eastAsia="Calibri" w:hAnsi="Times New Roman" w:cs="Times New Roman"/>
          <w:b/>
          <w:sz w:val="24"/>
          <w:szCs w:val="24"/>
        </w:rPr>
        <w:t>поселении Хатанга</w:t>
      </w:r>
    </w:p>
    <w:p w:rsidR="00621B97" w:rsidRPr="00311437" w:rsidRDefault="00621B97" w:rsidP="00621B97">
      <w:pPr>
        <w:spacing w:after="0" w:line="240" w:lineRule="auto"/>
        <w:rPr>
          <w:rFonts w:ascii="Calibri" w:eastAsia="Calibri" w:hAnsi="Calibri" w:cs="Times New Roman"/>
        </w:rPr>
      </w:pPr>
    </w:p>
    <w:p w:rsidR="00621B97" w:rsidRPr="00311437" w:rsidRDefault="00621B97" w:rsidP="00621B97">
      <w:pPr>
        <w:widowControl w:val="0"/>
        <w:autoSpaceDE w:val="0"/>
        <w:autoSpaceDN w:val="0"/>
        <w:adjustRightInd w:val="0"/>
        <w:spacing w:line="240" w:lineRule="auto"/>
        <w:ind w:firstLine="709"/>
        <w:jc w:val="both"/>
        <w:rPr>
          <w:rFonts w:ascii="Times New Roman" w:eastAsia="Calibri" w:hAnsi="Times New Roman" w:cs="Times New Roman"/>
          <w:i/>
          <w:sz w:val="20"/>
          <w:szCs w:val="20"/>
        </w:rPr>
      </w:pPr>
      <w:proofErr w:type="gramStart"/>
      <w:r w:rsidRPr="00311437">
        <w:rPr>
          <w:rFonts w:ascii="Times New Roman" w:eastAsia="Calibri" w:hAnsi="Times New Roman" w:cs="Times New Roman"/>
          <w:sz w:val="24"/>
          <w:szCs w:val="24"/>
        </w:rPr>
        <w:t xml:space="preserve">В целях организации и осуществления муниципального лесного контроля  в границах сельского поселения Хатанга, в соответствии с Лесным </w:t>
      </w:r>
      <w:hyperlink r:id="rId7" w:history="1">
        <w:r w:rsidRPr="00311437">
          <w:rPr>
            <w:rFonts w:ascii="Times New Roman" w:eastAsia="Calibri" w:hAnsi="Times New Roman" w:cs="Times New Roman"/>
            <w:sz w:val="24"/>
            <w:szCs w:val="24"/>
          </w:rPr>
          <w:t>кодексом</w:t>
        </w:r>
      </w:hyperlink>
      <w:r w:rsidRPr="00311437">
        <w:rPr>
          <w:rFonts w:ascii="Times New Roman" w:eastAsia="Calibri" w:hAnsi="Times New Roman" w:cs="Times New Roman"/>
          <w:sz w:val="24"/>
          <w:szCs w:val="24"/>
        </w:rPr>
        <w:t xml:space="preserve"> Российской Федерации, Федеральным </w:t>
      </w:r>
      <w:hyperlink r:id="rId8" w:history="1">
        <w:r w:rsidRPr="00311437">
          <w:rPr>
            <w:rFonts w:ascii="Times New Roman" w:eastAsia="Calibri" w:hAnsi="Times New Roman" w:cs="Times New Roman"/>
            <w:sz w:val="24"/>
            <w:szCs w:val="24"/>
          </w:rPr>
          <w:t>законом</w:t>
        </w:r>
      </w:hyperlink>
      <w:r w:rsidRPr="00311437">
        <w:rPr>
          <w:rFonts w:ascii="Times New Roman" w:eastAsia="Calibri"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311437">
          <w:rPr>
            <w:rFonts w:ascii="Times New Roman" w:eastAsia="Calibri" w:hAnsi="Times New Roman" w:cs="Times New Roman"/>
            <w:sz w:val="24"/>
            <w:szCs w:val="24"/>
          </w:rPr>
          <w:t>законом</w:t>
        </w:r>
      </w:hyperlink>
      <w:r w:rsidRPr="00311437">
        <w:rPr>
          <w:rFonts w:ascii="Times New Roman" w:eastAsia="Calibri"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11437">
        <w:rPr>
          <w:rFonts w:ascii="Times New Roman" w:eastAsia="Calibri" w:hAnsi="Times New Roman" w:cs="Times New Roman"/>
          <w:bCs/>
          <w:sz w:val="24"/>
          <w:szCs w:val="24"/>
        </w:rPr>
        <w:t>руководствуясь статьёй 7</w:t>
      </w:r>
      <w:proofErr w:type="gramEnd"/>
      <w:r w:rsidRPr="00311437">
        <w:rPr>
          <w:rFonts w:ascii="Times New Roman" w:eastAsia="Calibri" w:hAnsi="Times New Roman" w:cs="Times New Roman"/>
          <w:bCs/>
          <w:sz w:val="24"/>
          <w:szCs w:val="24"/>
        </w:rPr>
        <w:t xml:space="preserve"> п.1 пп.32 Устава сельского поселения Хатанга </w:t>
      </w:r>
      <w:proofErr w:type="gramStart"/>
      <w:r w:rsidR="00311437" w:rsidRPr="00311437">
        <w:rPr>
          <w:rFonts w:ascii="Times New Roman" w:eastAsia="Calibri" w:hAnsi="Times New Roman" w:cs="Times New Roman"/>
          <w:bCs/>
          <w:i/>
          <w:sz w:val="20"/>
          <w:szCs w:val="20"/>
        </w:rPr>
        <w:t>(</w:t>
      </w:r>
      <w:r w:rsidRPr="00311437">
        <w:rPr>
          <w:rFonts w:ascii="Times New Roman" w:eastAsia="Calibri" w:hAnsi="Times New Roman" w:cs="Times New Roman"/>
          <w:bCs/>
          <w:i/>
          <w:sz w:val="20"/>
          <w:szCs w:val="20"/>
        </w:rPr>
        <w:t xml:space="preserve"> </w:t>
      </w:r>
      <w:proofErr w:type="gramEnd"/>
      <w:r w:rsidRPr="00311437">
        <w:rPr>
          <w:rFonts w:ascii="Times New Roman" w:eastAsia="Calibri" w:hAnsi="Times New Roman" w:cs="Times New Roman"/>
          <w:bCs/>
          <w:i/>
          <w:sz w:val="20"/>
          <w:szCs w:val="20"/>
        </w:rPr>
        <w:t>редакции Постановления администрации СП Хатанга от 25.02.2014 г. № 027-П)</w:t>
      </w:r>
    </w:p>
    <w:p w:rsidR="00621B97" w:rsidRPr="00311437" w:rsidRDefault="00621B97" w:rsidP="00621B97">
      <w:pPr>
        <w:spacing w:after="0" w:line="240" w:lineRule="auto"/>
        <w:jc w:val="center"/>
        <w:outlineLvl w:val="4"/>
        <w:rPr>
          <w:rFonts w:ascii="Times New Roman" w:eastAsia="Times New Roman" w:hAnsi="Times New Roman" w:cs="Times New Roman"/>
          <w:b/>
          <w:bCs/>
          <w:iCs/>
          <w:sz w:val="24"/>
          <w:szCs w:val="24"/>
          <w:lang w:eastAsia="ru-RU"/>
        </w:rPr>
      </w:pPr>
      <w:r w:rsidRPr="00311437">
        <w:rPr>
          <w:rFonts w:ascii="Times New Roman" w:eastAsia="Times New Roman" w:hAnsi="Times New Roman" w:cs="Times New Roman"/>
          <w:b/>
          <w:bCs/>
          <w:iCs/>
          <w:sz w:val="24"/>
          <w:szCs w:val="24"/>
          <w:lang w:eastAsia="ru-RU"/>
        </w:rPr>
        <w:t>ПОСТАНОВЛЯЮ:</w:t>
      </w:r>
    </w:p>
    <w:p w:rsidR="00621B97" w:rsidRPr="00311437" w:rsidRDefault="00621B97" w:rsidP="00621B97">
      <w:pPr>
        <w:spacing w:after="0"/>
        <w:jc w:val="both"/>
        <w:rPr>
          <w:rFonts w:ascii="Times New Roman" w:eastAsia="Calibri" w:hAnsi="Times New Roman" w:cs="Times New Roman"/>
          <w:sz w:val="24"/>
          <w:szCs w:val="24"/>
        </w:rPr>
      </w:pPr>
    </w:p>
    <w:p w:rsidR="00621B97" w:rsidRPr="00311437" w:rsidRDefault="00621B97" w:rsidP="00621B97">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Утвердить </w:t>
      </w:r>
      <w:hyperlink r:id="rId10" w:anchor="Par31" w:history="1">
        <w:r w:rsidRPr="00311437">
          <w:rPr>
            <w:rFonts w:ascii="Times New Roman" w:eastAsia="Calibri" w:hAnsi="Times New Roman" w:cs="Times New Roman"/>
            <w:sz w:val="24"/>
            <w:szCs w:val="24"/>
          </w:rPr>
          <w:t>Порядок</w:t>
        </w:r>
      </w:hyperlink>
      <w:r w:rsidRPr="00311437">
        <w:rPr>
          <w:rFonts w:ascii="Times New Roman" w:eastAsia="Calibri" w:hAnsi="Times New Roman" w:cs="Times New Roman"/>
          <w:sz w:val="24"/>
          <w:szCs w:val="24"/>
        </w:rPr>
        <w:t xml:space="preserve"> осуществления муниципального лесного в отношении лесных участков, находящихся в собственности муниципального образования “Сельское поселение Хатанга” согласно приложению.</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Определить органом, уполномоченным на осуществление муниципального лесного контроля, Отдел по управлению муниципальным имуществом администрации сельского поселения Хатанга. </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Контроль за выполнением настоящего Постановления возложить на Бондарева Е.А., заместителя Руководителя администрации сельского поселения Хатанга.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Руководитель администрации</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сельского поселения Хатанга                                                                                  Н.А. </w:t>
      </w:r>
      <w:proofErr w:type="spellStart"/>
      <w:r w:rsidRPr="00311437">
        <w:rPr>
          <w:rFonts w:ascii="Times New Roman" w:eastAsia="Calibri" w:hAnsi="Times New Roman" w:cs="Times New Roman"/>
          <w:sz w:val="24"/>
          <w:szCs w:val="24"/>
        </w:rPr>
        <w:t>Клыгина</w:t>
      </w:r>
      <w:proofErr w:type="spellEnd"/>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r w:rsidRPr="00311437">
        <w:rPr>
          <w:rFonts w:ascii="Times New Roman" w:eastAsia="Calibri" w:hAnsi="Times New Roman" w:cs="Times New Roman"/>
          <w:b/>
          <w:sz w:val="20"/>
          <w:szCs w:val="20"/>
        </w:rPr>
        <w:t>Приложение</w:t>
      </w:r>
    </w:p>
    <w:p w:rsidR="00621B97" w:rsidRPr="00311437" w:rsidRDefault="00621B97" w:rsidP="00621B97">
      <w:pPr>
        <w:widowControl w:val="0"/>
        <w:autoSpaceDE w:val="0"/>
        <w:autoSpaceDN w:val="0"/>
        <w:adjustRightInd w:val="0"/>
        <w:spacing w:after="0" w:line="240" w:lineRule="auto"/>
        <w:ind w:firstLine="6379"/>
        <w:rPr>
          <w:rFonts w:ascii="Times New Roman" w:eastAsia="Calibri" w:hAnsi="Times New Roman" w:cs="Times New Roman"/>
          <w:sz w:val="20"/>
          <w:szCs w:val="20"/>
        </w:rPr>
      </w:pPr>
      <w:r w:rsidRPr="00311437">
        <w:rPr>
          <w:rFonts w:ascii="Times New Roman" w:eastAsia="Calibri" w:hAnsi="Times New Roman" w:cs="Times New Roman"/>
          <w:sz w:val="20"/>
          <w:szCs w:val="20"/>
        </w:rPr>
        <w:t>к Постановлению администрации</w:t>
      </w:r>
    </w:p>
    <w:p w:rsidR="00621B97" w:rsidRPr="00311437" w:rsidRDefault="00621B97" w:rsidP="00621B97">
      <w:pPr>
        <w:widowControl w:val="0"/>
        <w:autoSpaceDE w:val="0"/>
        <w:autoSpaceDN w:val="0"/>
        <w:adjustRightInd w:val="0"/>
        <w:spacing w:after="0" w:line="240" w:lineRule="auto"/>
        <w:ind w:firstLine="6379"/>
        <w:rPr>
          <w:rFonts w:ascii="Times New Roman" w:eastAsia="Calibri" w:hAnsi="Times New Roman" w:cs="Times New Roman"/>
          <w:sz w:val="20"/>
          <w:szCs w:val="20"/>
        </w:rPr>
      </w:pPr>
      <w:r w:rsidRPr="00311437">
        <w:rPr>
          <w:rFonts w:ascii="Times New Roman" w:eastAsia="Calibri" w:hAnsi="Times New Roman" w:cs="Times New Roman"/>
          <w:sz w:val="20"/>
          <w:szCs w:val="20"/>
        </w:rPr>
        <w:t>сельского поселения Хатанга</w:t>
      </w:r>
    </w:p>
    <w:p w:rsidR="00621B97" w:rsidRPr="00311437" w:rsidRDefault="00621B97" w:rsidP="00621B97">
      <w:pPr>
        <w:widowControl w:val="0"/>
        <w:autoSpaceDE w:val="0"/>
        <w:autoSpaceDN w:val="0"/>
        <w:adjustRightInd w:val="0"/>
        <w:spacing w:after="0" w:line="240" w:lineRule="auto"/>
        <w:ind w:firstLine="6379"/>
        <w:rPr>
          <w:rFonts w:ascii="Times New Roman" w:eastAsia="Calibri" w:hAnsi="Times New Roman" w:cs="Times New Roman"/>
          <w:sz w:val="20"/>
          <w:szCs w:val="20"/>
        </w:rPr>
      </w:pPr>
      <w:r w:rsidRPr="00311437">
        <w:rPr>
          <w:rFonts w:ascii="Times New Roman" w:eastAsia="Calibri" w:hAnsi="Times New Roman" w:cs="Times New Roman"/>
          <w:sz w:val="20"/>
          <w:szCs w:val="20"/>
        </w:rPr>
        <w:t xml:space="preserve">от 08.07.2013 г. N 095-П </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11437">
        <w:rPr>
          <w:rFonts w:ascii="Times New Roman" w:eastAsia="Times New Roman" w:hAnsi="Times New Roman" w:cs="Times New Roman"/>
          <w:b/>
          <w:bCs/>
          <w:sz w:val="24"/>
          <w:szCs w:val="24"/>
          <w:lang w:eastAsia="ru-RU"/>
        </w:rPr>
        <w:t>ПОРЯДОК</w:t>
      </w:r>
    </w:p>
    <w:p w:rsidR="00621B97" w:rsidRPr="00311437" w:rsidRDefault="00621B97" w:rsidP="00621B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11437">
        <w:rPr>
          <w:rFonts w:ascii="Times New Roman" w:eastAsia="Times New Roman" w:hAnsi="Times New Roman" w:cs="Times New Roman"/>
          <w:b/>
          <w:bCs/>
          <w:sz w:val="24"/>
          <w:szCs w:val="24"/>
          <w:lang w:eastAsia="ru-RU"/>
        </w:rPr>
        <w:t xml:space="preserve">осуществления муниципального лесного контроля за лесными </w:t>
      </w:r>
    </w:p>
    <w:p w:rsidR="00621B97" w:rsidRPr="00311437" w:rsidRDefault="00621B97" w:rsidP="00621B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11437">
        <w:rPr>
          <w:rFonts w:ascii="Times New Roman" w:eastAsia="Times New Roman" w:hAnsi="Times New Roman" w:cs="Times New Roman"/>
          <w:b/>
          <w:bCs/>
          <w:sz w:val="24"/>
          <w:szCs w:val="24"/>
          <w:lang w:eastAsia="ru-RU"/>
        </w:rPr>
        <w:t>участками, находящимися в собственности</w:t>
      </w:r>
    </w:p>
    <w:p w:rsidR="00621B97" w:rsidRPr="00311437" w:rsidRDefault="00621B97" w:rsidP="00621B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11437">
        <w:rPr>
          <w:rFonts w:ascii="Times New Roman" w:eastAsia="Times New Roman" w:hAnsi="Times New Roman" w:cs="Times New Roman"/>
          <w:b/>
          <w:bCs/>
          <w:sz w:val="24"/>
          <w:szCs w:val="24"/>
          <w:lang w:eastAsia="ru-RU"/>
        </w:rPr>
        <w:t xml:space="preserve">муниципального образования “Сельское поселение Хатанга” </w:t>
      </w: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 Настоящий Порядок осуществления муниципального лесного контроля в отношении лесных участков,  находящихся в собственности муниципального образования “Сельское поселение Хатанга” (далее – лесных участков), ), разработан на основании Лесного </w:t>
      </w:r>
      <w:hyperlink r:id="rId11" w:history="1">
        <w:r w:rsidRPr="00311437">
          <w:rPr>
            <w:rFonts w:ascii="Times New Roman" w:eastAsia="Calibri" w:hAnsi="Times New Roman" w:cs="Times New Roman"/>
            <w:sz w:val="24"/>
            <w:szCs w:val="24"/>
          </w:rPr>
          <w:t>кодекса</w:t>
        </w:r>
      </w:hyperlink>
      <w:r w:rsidRPr="00311437">
        <w:rPr>
          <w:rFonts w:ascii="Times New Roman" w:eastAsia="Calibri" w:hAnsi="Times New Roman" w:cs="Times New Roman"/>
          <w:sz w:val="24"/>
          <w:szCs w:val="24"/>
        </w:rPr>
        <w:t xml:space="preserve"> Российской Федерации, Федерального </w:t>
      </w:r>
      <w:hyperlink r:id="rId12" w:history="1">
        <w:r w:rsidRPr="00311437">
          <w:rPr>
            <w:rFonts w:ascii="Times New Roman" w:eastAsia="Calibri" w:hAnsi="Times New Roman" w:cs="Times New Roman"/>
            <w:sz w:val="24"/>
            <w:szCs w:val="24"/>
          </w:rPr>
          <w:t>закона</w:t>
        </w:r>
      </w:hyperlink>
      <w:r w:rsidRPr="00311437">
        <w:rPr>
          <w:rFonts w:ascii="Times New Roman" w:eastAsia="Calibri"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Федерального </w:t>
      </w:r>
      <w:hyperlink r:id="rId13" w:history="1">
        <w:r w:rsidRPr="00311437">
          <w:rPr>
            <w:rFonts w:ascii="Times New Roman" w:eastAsia="Calibri" w:hAnsi="Times New Roman" w:cs="Times New Roman"/>
            <w:sz w:val="24"/>
            <w:szCs w:val="24"/>
          </w:rPr>
          <w:t>закона</w:t>
        </w:r>
      </w:hyperlink>
      <w:r w:rsidRPr="00311437">
        <w:rPr>
          <w:rFonts w:ascii="Times New Roman" w:eastAsia="Calibri"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11437">
        <w:rPr>
          <w:rFonts w:ascii="Times New Roman" w:eastAsia="Calibri" w:hAnsi="Times New Roman" w:cs="Times New Roman"/>
          <w:bCs/>
          <w:sz w:val="24"/>
          <w:szCs w:val="24"/>
        </w:rPr>
        <w:t xml:space="preserve">статьи 7 п.1 пп.32 Устава сельского поселения Хатанга </w:t>
      </w:r>
      <w:r w:rsidRPr="00311437">
        <w:rPr>
          <w:rFonts w:ascii="Times New Roman" w:eastAsia="Calibri" w:hAnsi="Times New Roman" w:cs="Times New Roman"/>
          <w:sz w:val="24"/>
          <w:szCs w:val="24"/>
        </w:rPr>
        <w:t>и предусматривает организацию и проведение комплекса мероприятий, направленных на обеспечение сохранности лесных участков.</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2. К мероприятиям, направленным на обеспечение сохранности лесных участков (далее - мероприятия), относятся:</w:t>
      </w:r>
    </w:p>
    <w:p w:rsidR="00621B97" w:rsidRPr="00311437" w:rsidRDefault="00621B97" w:rsidP="00621B97">
      <w:pPr>
        <w:widowControl w:val="0"/>
        <w:autoSpaceDE w:val="0"/>
        <w:autoSpaceDN w:val="0"/>
        <w:adjustRightInd w:val="0"/>
        <w:spacing w:after="0" w:line="240" w:lineRule="auto"/>
        <w:ind w:firstLine="51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соблюдение требований лесохозяйственного регламента по использованию лесных участков, в том числе для рекреационной деятельности, предоставленных в установленном порядке юридическим лицам, индивидуальным предпринимателям, гражданам;</w:t>
      </w:r>
    </w:p>
    <w:p w:rsidR="00621B97" w:rsidRPr="00311437" w:rsidRDefault="00621B97" w:rsidP="00621B97">
      <w:pPr>
        <w:widowControl w:val="0"/>
        <w:autoSpaceDE w:val="0"/>
        <w:autoSpaceDN w:val="0"/>
        <w:adjustRightInd w:val="0"/>
        <w:spacing w:after="0" w:line="240" w:lineRule="auto"/>
        <w:ind w:firstLine="51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соблюдение требований действующего законодательства по сохранению лесов от уничтожения, повреждения, загрязнения и иных негативных воздействий;</w:t>
      </w:r>
    </w:p>
    <w:p w:rsidR="00621B97" w:rsidRPr="00311437" w:rsidRDefault="00621B97" w:rsidP="00621B97">
      <w:pPr>
        <w:widowControl w:val="0"/>
        <w:autoSpaceDE w:val="0"/>
        <w:autoSpaceDN w:val="0"/>
        <w:adjustRightInd w:val="0"/>
        <w:spacing w:after="0" w:line="240" w:lineRule="auto"/>
        <w:ind w:firstLine="51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соблюдение правил лесопользования и пребывания граждан в лесах;</w:t>
      </w:r>
    </w:p>
    <w:p w:rsidR="00621B97" w:rsidRPr="00311437" w:rsidRDefault="00621B97" w:rsidP="00621B97">
      <w:pPr>
        <w:widowControl w:val="0"/>
        <w:autoSpaceDE w:val="0"/>
        <w:autoSpaceDN w:val="0"/>
        <w:adjustRightInd w:val="0"/>
        <w:spacing w:after="0" w:line="240" w:lineRule="auto"/>
        <w:ind w:firstLine="51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соблюдение требований действующего законодательства по обеспечению порядка проведения на землях муниципальных лесов строительных работ, прокладки коммуникаций, строительства линейных объектов, иных работ, не связанных с ведением лесного хозяйства и осуществлением лесопользования;</w:t>
      </w:r>
    </w:p>
    <w:p w:rsidR="00621B97" w:rsidRPr="00311437" w:rsidRDefault="00621B97" w:rsidP="00621B97">
      <w:pPr>
        <w:widowControl w:val="0"/>
        <w:autoSpaceDE w:val="0"/>
        <w:autoSpaceDN w:val="0"/>
        <w:adjustRightInd w:val="0"/>
        <w:spacing w:after="0" w:line="240" w:lineRule="auto"/>
        <w:ind w:firstLine="51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соблюдение требований действующего законодательства по ведению лесного хозяйства и выполнению лесохозяйственных мероприятий.</w:t>
      </w:r>
    </w:p>
    <w:p w:rsidR="00621B97" w:rsidRPr="00311437" w:rsidRDefault="00621B97" w:rsidP="00621B97">
      <w:pPr>
        <w:widowControl w:val="0"/>
        <w:autoSpaceDE w:val="0"/>
        <w:autoSpaceDN w:val="0"/>
        <w:adjustRightInd w:val="0"/>
        <w:spacing w:after="0"/>
        <w:ind w:firstLine="539"/>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3. Мероприятия по муниципальному лесному контролю проводятся в отношении лесных участков, предоставленных в пользование (владение) юридическим лицам, индивидуальным предпринимателям и гражданам, в порядке, предусмотренном действующим законодательством.</w:t>
      </w:r>
    </w:p>
    <w:p w:rsidR="00621B97" w:rsidRPr="00311437" w:rsidRDefault="00621B97" w:rsidP="00621B97">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4. Субъектами, в отношении которых проводятся мероприятия, являются: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юридические лица;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индивидуальные предприниматели;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 иные пользователи лесных участков.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5. Мероприятия осуществляет орган, уполномоченный администрацией сельского поселения Хатанга (далее – Уполномоченный орган).</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6. К полномочиям органа, осуществляющего муниципальный контроль, относятся: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6.1. Организация и осуществление муниципального контроля на соответствующей территории.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lastRenderedPageBreak/>
        <w:t>6.2. Организация и проведение мониторинга эффективности муниципального контроля за обеспечением сохранности лесных участков, находящихся в собственности муниципального образования “Сельское поселение Хатанга” (далее – поселение).</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7. Мероприятия осуществляются путем проведения плановых и внеплановых проверок. Проверки могут осуществляться в форме выездных и документарных проверок.</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 Организация и проведение плановой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8.2. Плановые проверки проводятся не чаще, чем один раз в три года.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8.3. Основанием для проведения плановой проверки является утвержденный на соответствующий год план проверок.</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8.4. Основанием для включения плановой проверки в ежегодный план проведения плановых проверок является истечение трех лет со дня: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8.4.1) государственной регистрации юридического лица, индивидуального предпринимателя;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8.4.2) окончания проведения последней плановой проверки юридического лица, индивидуального предпринимателя;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8.4.3)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8.5. В ежегодных планах проведения плановых проверок указываются следующие сведения: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цель и основание проведения каждой плановой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дата начала и сроки проведения каждой плановой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наименование органа муниципального контроля, осуществляющего плановую проверку.</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8.6. Утвержденный </w:t>
      </w:r>
      <w:r w:rsidR="00311437">
        <w:rPr>
          <w:rFonts w:ascii="Times New Roman" w:eastAsia="Calibri" w:hAnsi="Times New Roman" w:cs="Times New Roman"/>
          <w:sz w:val="24"/>
          <w:szCs w:val="24"/>
        </w:rPr>
        <w:t>Главой</w:t>
      </w:r>
      <w:r w:rsidRPr="00311437">
        <w:rPr>
          <w:rFonts w:ascii="Times New Roman" w:eastAsia="Calibri" w:hAnsi="Times New Roman" w:cs="Times New Roman"/>
          <w:sz w:val="24"/>
          <w:szCs w:val="24"/>
        </w:rPr>
        <w:t xml:space="preserve"> сельского поселения Хатанга (далее – администрация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w:t>
      </w:r>
      <w:r w:rsidR="00311437">
        <w:rPr>
          <w:rFonts w:ascii="Times New Roman" w:eastAsia="Calibri" w:hAnsi="Times New Roman" w:cs="Times New Roman"/>
          <w:sz w:val="24"/>
          <w:szCs w:val="24"/>
        </w:rPr>
        <w:t>ет либо иным доступным способом</w:t>
      </w:r>
      <w:proofErr w:type="gramStart"/>
      <w:r w:rsidR="00311437">
        <w:rPr>
          <w:rFonts w:ascii="Times New Roman" w:eastAsia="Calibri" w:hAnsi="Times New Roman" w:cs="Times New Roman"/>
          <w:sz w:val="24"/>
          <w:szCs w:val="24"/>
        </w:rPr>
        <w:t>.</w:t>
      </w:r>
      <w:proofErr w:type="gramEnd"/>
      <w:r w:rsidR="00311437">
        <w:rPr>
          <w:rFonts w:ascii="Times New Roman" w:eastAsia="Calibri" w:hAnsi="Times New Roman" w:cs="Times New Roman"/>
          <w:sz w:val="24"/>
          <w:szCs w:val="24"/>
        </w:rPr>
        <w:t xml:space="preserve"> </w:t>
      </w:r>
      <w:r w:rsidR="00311437" w:rsidRPr="00311437">
        <w:rPr>
          <w:rFonts w:ascii="Times New Roman" w:eastAsia="Calibri" w:hAnsi="Times New Roman" w:cs="Times New Roman"/>
          <w:sz w:val="24"/>
          <w:szCs w:val="24"/>
        </w:rPr>
        <w:t>(</w:t>
      </w:r>
      <w:proofErr w:type="gramStart"/>
      <w:r w:rsidR="00311437" w:rsidRPr="00311437">
        <w:rPr>
          <w:rFonts w:ascii="Times New Roman" w:eastAsia="Calibri" w:hAnsi="Times New Roman" w:cs="Times New Roman"/>
          <w:i/>
        </w:rPr>
        <w:t>п</w:t>
      </w:r>
      <w:proofErr w:type="gramEnd"/>
      <w:r w:rsidR="00311437" w:rsidRPr="00311437">
        <w:rPr>
          <w:rFonts w:ascii="Times New Roman" w:hAnsi="Times New Roman" w:cs="Times New Roman"/>
          <w:i/>
        </w:rPr>
        <w:t>ункт в редакции Постановлен</w:t>
      </w:r>
      <w:r w:rsidR="00311437">
        <w:rPr>
          <w:rFonts w:ascii="Times New Roman" w:hAnsi="Times New Roman" w:cs="Times New Roman"/>
          <w:i/>
        </w:rPr>
        <w:t>ия администрации СП Хатанга от 17</w:t>
      </w:r>
      <w:r w:rsidR="00311437" w:rsidRPr="00311437">
        <w:rPr>
          <w:rFonts w:ascii="Times New Roman" w:hAnsi="Times New Roman" w:cs="Times New Roman"/>
          <w:i/>
        </w:rPr>
        <w:t>.0</w:t>
      </w:r>
      <w:r w:rsidR="00311437">
        <w:rPr>
          <w:rFonts w:ascii="Times New Roman" w:hAnsi="Times New Roman" w:cs="Times New Roman"/>
          <w:i/>
        </w:rPr>
        <w:t>5</w:t>
      </w:r>
      <w:r w:rsidR="00311437" w:rsidRPr="00311437">
        <w:rPr>
          <w:rFonts w:ascii="Times New Roman" w:hAnsi="Times New Roman" w:cs="Times New Roman"/>
          <w:i/>
        </w:rPr>
        <w:t>.201</w:t>
      </w:r>
      <w:r w:rsidR="00311437">
        <w:rPr>
          <w:rFonts w:ascii="Times New Roman" w:hAnsi="Times New Roman" w:cs="Times New Roman"/>
          <w:i/>
        </w:rPr>
        <w:t>7г. №070</w:t>
      </w:r>
      <w:r w:rsidR="00311437" w:rsidRPr="00311437">
        <w:rPr>
          <w:rFonts w:ascii="Times New Roman" w:hAnsi="Times New Roman" w:cs="Times New Roman"/>
          <w:i/>
        </w:rPr>
        <w:t>-П)</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8.7.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прокуратуру Таймырского района.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8.8.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w:t>
      </w:r>
      <w:r w:rsidR="00311437">
        <w:rPr>
          <w:rFonts w:ascii="Times New Roman" w:eastAsia="Calibri" w:hAnsi="Times New Roman" w:cs="Times New Roman"/>
          <w:sz w:val="24"/>
          <w:szCs w:val="24"/>
        </w:rPr>
        <w:t>Главе</w:t>
      </w:r>
      <w:r w:rsidRPr="00311437">
        <w:rPr>
          <w:rFonts w:ascii="Times New Roman" w:eastAsia="Calibri" w:hAnsi="Times New Roman" w:cs="Times New Roman"/>
          <w:sz w:val="24"/>
          <w:szCs w:val="24"/>
        </w:rPr>
        <w:t xml:space="preserve"> </w:t>
      </w:r>
      <w:r w:rsidR="00311437">
        <w:rPr>
          <w:rFonts w:ascii="Times New Roman" w:eastAsia="Calibri" w:hAnsi="Times New Roman" w:cs="Times New Roman"/>
          <w:sz w:val="24"/>
          <w:szCs w:val="24"/>
        </w:rPr>
        <w:t xml:space="preserve">сельского </w:t>
      </w:r>
      <w:r w:rsidRPr="00311437">
        <w:rPr>
          <w:rFonts w:ascii="Times New Roman" w:eastAsia="Calibri" w:hAnsi="Times New Roman" w:cs="Times New Roman"/>
          <w:sz w:val="24"/>
          <w:szCs w:val="24"/>
        </w:rPr>
        <w:t>поселения</w:t>
      </w:r>
      <w:r w:rsidR="00311437">
        <w:rPr>
          <w:rFonts w:ascii="Times New Roman" w:eastAsia="Calibri" w:hAnsi="Times New Roman" w:cs="Times New Roman"/>
          <w:sz w:val="24"/>
          <w:szCs w:val="24"/>
        </w:rPr>
        <w:t xml:space="preserve"> Хатанга</w:t>
      </w:r>
      <w:r w:rsidRPr="00311437">
        <w:rPr>
          <w:rFonts w:ascii="Times New Roman" w:eastAsia="Calibri" w:hAnsi="Times New Roman" w:cs="Times New Roman"/>
          <w:sz w:val="24"/>
          <w:szCs w:val="24"/>
        </w:rPr>
        <w:t xml:space="preserve"> предложения, в том числе о проведении совместных плановых проверок</w:t>
      </w:r>
      <w:proofErr w:type="gramStart"/>
      <w:r w:rsidRPr="00311437">
        <w:rPr>
          <w:rFonts w:ascii="Times New Roman" w:eastAsia="Calibri" w:hAnsi="Times New Roman" w:cs="Times New Roman"/>
          <w:sz w:val="24"/>
          <w:szCs w:val="24"/>
        </w:rPr>
        <w:t>.</w:t>
      </w:r>
      <w:proofErr w:type="gramEnd"/>
      <w:r w:rsidR="00311437">
        <w:rPr>
          <w:rFonts w:ascii="Times New Roman" w:eastAsia="Calibri" w:hAnsi="Times New Roman" w:cs="Times New Roman"/>
          <w:sz w:val="24"/>
          <w:szCs w:val="24"/>
        </w:rPr>
        <w:t xml:space="preserve"> </w:t>
      </w:r>
      <w:r w:rsidRPr="00311437">
        <w:rPr>
          <w:rFonts w:ascii="Times New Roman" w:eastAsia="Calibri" w:hAnsi="Times New Roman" w:cs="Times New Roman"/>
          <w:sz w:val="24"/>
          <w:szCs w:val="24"/>
        </w:rPr>
        <w:t>(</w:t>
      </w:r>
      <w:proofErr w:type="gramStart"/>
      <w:r w:rsidR="00C735F2" w:rsidRPr="00C735F2">
        <w:rPr>
          <w:rFonts w:ascii="Times New Roman" w:eastAsia="Calibri" w:hAnsi="Times New Roman" w:cs="Times New Roman"/>
          <w:i/>
        </w:rPr>
        <w:t>п</w:t>
      </w:r>
      <w:proofErr w:type="gramEnd"/>
      <w:r w:rsidR="00C735F2" w:rsidRPr="00C735F2">
        <w:rPr>
          <w:rFonts w:ascii="Times New Roman" w:eastAsia="Calibri" w:hAnsi="Times New Roman" w:cs="Times New Roman"/>
          <w:i/>
        </w:rPr>
        <w:t>ункт в редакции Постановления администрации СП Хатанга от 17.05.2017г. №070-П</w:t>
      </w:r>
      <w:r w:rsidRPr="00311437">
        <w:rPr>
          <w:rFonts w:ascii="Times New Roman" w:hAnsi="Times New Roman" w:cs="Times New Roman"/>
          <w:i/>
        </w:rPr>
        <w:t>)</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8.9. Администрация поселения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w:t>
      </w:r>
      <w:r w:rsidRPr="00311437">
        <w:rPr>
          <w:rFonts w:ascii="Times New Roman" w:eastAsia="Calibri" w:hAnsi="Times New Roman" w:cs="Times New Roman"/>
          <w:sz w:val="24"/>
          <w:szCs w:val="24"/>
        </w:rPr>
        <w:lastRenderedPageBreak/>
        <w:t>проведения плановых проверок.</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8.10. </w:t>
      </w:r>
      <w:r w:rsidR="00C735F2" w:rsidRPr="00C735F2">
        <w:rPr>
          <w:rFonts w:ascii="Times New Roman" w:eastAsia="Calibri" w:hAnsi="Times New Roman" w:cs="Times New Roman"/>
          <w:sz w:val="24"/>
          <w:szCs w:val="24"/>
        </w:rPr>
        <w:t>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или иным способом, в соответствии с действующим законодательством</w:t>
      </w:r>
      <w:proofErr w:type="gramStart"/>
      <w:r w:rsidRPr="00311437">
        <w:rPr>
          <w:rFonts w:ascii="Times New Roman" w:eastAsia="Calibri" w:hAnsi="Times New Roman" w:cs="Times New Roman"/>
          <w:sz w:val="24"/>
          <w:szCs w:val="24"/>
        </w:rPr>
        <w:t>.</w:t>
      </w:r>
      <w:proofErr w:type="gramEnd"/>
      <w:r w:rsidR="001B503F">
        <w:rPr>
          <w:rFonts w:ascii="Times New Roman" w:eastAsia="Calibri" w:hAnsi="Times New Roman" w:cs="Times New Roman"/>
          <w:sz w:val="24"/>
          <w:szCs w:val="24"/>
        </w:rPr>
        <w:t xml:space="preserve"> </w:t>
      </w:r>
      <w:r w:rsidR="00C735F2" w:rsidRPr="00C735F2">
        <w:rPr>
          <w:rFonts w:ascii="Times New Roman" w:eastAsia="Calibri" w:hAnsi="Times New Roman" w:cs="Times New Roman"/>
          <w:sz w:val="24"/>
          <w:szCs w:val="24"/>
        </w:rPr>
        <w:t>(</w:t>
      </w:r>
      <w:proofErr w:type="gramStart"/>
      <w:r w:rsidR="00C735F2" w:rsidRPr="00C735F2">
        <w:rPr>
          <w:rFonts w:ascii="Times New Roman" w:eastAsia="Calibri" w:hAnsi="Times New Roman" w:cs="Times New Roman"/>
          <w:i/>
          <w:sz w:val="24"/>
          <w:szCs w:val="24"/>
        </w:rPr>
        <w:t>п</w:t>
      </w:r>
      <w:proofErr w:type="gramEnd"/>
      <w:r w:rsidR="00C735F2" w:rsidRPr="00C735F2">
        <w:rPr>
          <w:rFonts w:ascii="Times New Roman" w:eastAsia="Calibri" w:hAnsi="Times New Roman" w:cs="Times New Roman"/>
          <w:i/>
          <w:sz w:val="24"/>
          <w:szCs w:val="24"/>
        </w:rPr>
        <w:t>ункт в редакции Постановления администрации СП Хатанга от 17.05.2017г. №070-П</w:t>
      </w:r>
      <w:r w:rsidR="00C735F2" w:rsidRPr="00C735F2">
        <w:rPr>
          <w:rFonts w:ascii="Times New Roman" w:eastAsia="Calibri" w:hAnsi="Times New Roman" w:cs="Times New Roman"/>
          <w:sz w:val="24"/>
          <w:szCs w:val="24"/>
        </w:rPr>
        <w:t>)</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 Организация и проведение внеплановой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9.1. </w:t>
      </w:r>
      <w:proofErr w:type="gramStart"/>
      <w:r w:rsidR="00D61276" w:rsidRPr="00311437">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D61276" w:rsidRPr="00311437">
        <w:rPr>
          <w:rFonts w:ascii="Times New Roman" w:eastAsia="Times New Roman" w:hAnsi="Times New Roman" w:cs="Times New Roman"/>
          <w:sz w:val="24"/>
          <w:szCs w:val="24"/>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причинения такого вреда</w:t>
      </w:r>
      <w:proofErr w:type="gramStart"/>
      <w:r w:rsidR="00D61276" w:rsidRPr="00311437">
        <w:rPr>
          <w:rFonts w:ascii="Times New Roman" w:eastAsia="Calibri" w:hAnsi="Times New Roman" w:cs="Times New Roman"/>
          <w:sz w:val="24"/>
          <w:szCs w:val="24"/>
        </w:rPr>
        <w:t>.</w:t>
      </w:r>
      <w:proofErr w:type="gramEnd"/>
      <w:r w:rsidR="00D61276" w:rsidRPr="00311437">
        <w:rPr>
          <w:rFonts w:ascii="Times New Roman" w:eastAsia="Calibri" w:hAnsi="Times New Roman" w:cs="Times New Roman"/>
          <w:sz w:val="24"/>
          <w:szCs w:val="24"/>
        </w:rPr>
        <w:t xml:space="preserve"> </w:t>
      </w:r>
      <w:r w:rsidR="00311437">
        <w:rPr>
          <w:rFonts w:ascii="Times New Roman" w:eastAsia="Calibri" w:hAnsi="Times New Roman" w:cs="Times New Roman"/>
          <w:sz w:val="24"/>
          <w:szCs w:val="24"/>
        </w:rPr>
        <w:t xml:space="preserve"> </w:t>
      </w:r>
      <w:r w:rsidR="00D61276" w:rsidRPr="00311437">
        <w:rPr>
          <w:rFonts w:ascii="Times New Roman" w:eastAsia="Calibri" w:hAnsi="Times New Roman" w:cs="Times New Roman"/>
          <w:sz w:val="24"/>
          <w:szCs w:val="24"/>
        </w:rPr>
        <w:t>(</w:t>
      </w:r>
      <w:proofErr w:type="gramStart"/>
      <w:r w:rsidR="00D61276" w:rsidRPr="00311437">
        <w:rPr>
          <w:rFonts w:ascii="Times New Roman" w:eastAsia="Calibri" w:hAnsi="Times New Roman" w:cs="Times New Roman"/>
          <w:i/>
        </w:rPr>
        <w:t>п</w:t>
      </w:r>
      <w:proofErr w:type="gramEnd"/>
      <w:r w:rsidR="00D61276" w:rsidRPr="00311437">
        <w:rPr>
          <w:rFonts w:ascii="Times New Roman" w:hAnsi="Times New Roman" w:cs="Times New Roman"/>
          <w:i/>
        </w:rPr>
        <w:t>ункт в редакции Постановления администрации СП Хатанга от 21.07.2016г. №027-П).</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9.2. Основанием для проведения внеплановой проверки является:</w:t>
      </w:r>
    </w:p>
    <w:p w:rsidR="00621B97" w:rsidRPr="00311437" w:rsidRDefault="00651BE0"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0" w:name="Par78"/>
      <w:bookmarkEnd w:id="0"/>
      <w:r w:rsidRPr="00311437">
        <w:rPr>
          <w:rFonts w:ascii="Times New Roman" w:eastAsia="Calibri" w:hAnsi="Times New Roman" w:cs="Times New Roman"/>
          <w:sz w:val="24"/>
          <w:szCs w:val="24"/>
        </w:rPr>
        <w:t>9.2.1.</w:t>
      </w:r>
      <w:r w:rsidR="00621B97" w:rsidRPr="00311437">
        <w:rPr>
          <w:rFonts w:ascii="Times New Roman" w:eastAsia="Calibri" w:hAnsi="Times New Roman" w:cs="Times New Roman"/>
          <w:sz w:val="24"/>
          <w:szCs w:val="24"/>
        </w:rPr>
        <w:t xml:space="preserve"> истечение срока исполнения субъектом проверки ранее выданного предписания об устранении выявленных нарушений; </w:t>
      </w:r>
    </w:p>
    <w:p w:rsidR="00621B97" w:rsidRPr="003A7970"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ar79"/>
      <w:bookmarkEnd w:id="1"/>
      <w:proofErr w:type="gramStart"/>
      <w:r w:rsidRPr="00311437">
        <w:rPr>
          <w:rFonts w:ascii="Times New Roman" w:eastAsia="Calibri" w:hAnsi="Times New Roman" w:cs="Times New Roman"/>
          <w:sz w:val="24"/>
          <w:szCs w:val="24"/>
        </w:rPr>
        <w:t>9.2.2</w:t>
      </w:r>
      <w:r w:rsidR="00651BE0" w:rsidRPr="00311437">
        <w:rPr>
          <w:rFonts w:ascii="Times New Roman" w:eastAsia="Calibri" w:hAnsi="Times New Roman" w:cs="Times New Roman"/>
          <w:sz w:val="24"/>
          <w:szCs w:val="24"/>
        </w:rPr>
        <w:t>.</w:t>
      </w:r>
      <w:r w:rsidRPr="00311437">
        <w:rPr>
          <w:rFonts w:ascii="Times New Roman" w:eastAsia="Calibri" w:hAnsi="Times New Roman" w:cs="Times New Roman"/>
          <w:sz w:val="24"/>
          <w:szCs w:val="24"/>
        </w:rPr>
        <w:t xml:space="preserve"> </w:t>
      </w:r>
      <w:r w:rsidR="003A7970">
        <w:rPr>
          <w:rFonts w:ascii="Times New Roman" w:eastAsia="Calibri" w:hAnsi="Times New Roman" w:cs="Times New Roman"/>
          <w:sz w:val="24"/>
          <w:szCs w:val="24"/>
        </w:rPr>
        <w:t xml:space="preserve"> </w:t>
      </w:r>
      <w:r w:rsidR="003A7970">
        <w:rPr>
          <w:rFonts w:ascii="Times New Roman" w:eastAsia="Times New Roman" w:hAnsi="Times New Roman" w:cs="Times New Roman"/>
          <w:sz w:val="24"/>
          <w:szCs w:val="24"/>
          <w:lang w:eastAsia="ru-RU"/>
        </w:rPr>
        <w:t>м</w:t>
      </w:r>
      <w:r w:rsidR="003A7970" w:rsidRPr="00DC2BDE">
        <w:rPr>
          <w:rFonts w:ascii="Times New Roman" w:eastAsia="Times New Roman" w:hAnsi="Times New Roman" w:cs="Times New Roman"/>
          <w:sz w:val="24"/>
          <w:szCs w:val="24"/>
          <w:lang w:eastAsia="ru-RU"/>
        </w:rPr>
        <w:t>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3A7970" w:rsidRPr="00DC2BDE">
        <w:rPr>
          <w:rFonts w:ascii="Times New Roman" w:eastAsia="Times New Roman" w:hAnsi="Times New Roman" w:cs="Times New Roman"/>
          <w:sz w:val="24"/>
          <w:szCs w:val="24"/>
          <w:lang w:eastAsia="ru-RU"/>
        </w:rPr>
        <w:t xml:space="preserve"> массовой информации о следующих фактах</w:t>
      </w:r>
      <w:r w:rsidR="003A7970" w:rsidRPr="003A7970">
        <w:rPr>
          <w:rFonts w:ascii="Times New Roman" w:eastAsia="Calibri" w:hAnsi="Times New Roman" w:cs="Times New Roman"/>
          <w:i/>
          <w:sz w:val="24"/>
          <w:szCs w:val="24"/>
        </w:rPr>
        <w:t xml:space="preserve"> (пункт в редакции Постановления администрации СП Хатанга от 17.05.2017г. №070-П)</w:t>
      </w:r>
      <w:r w:rsidR="003A7970">
        <w:rPr>
          <w:rFonts w:ascii="Times New Roman" w:eastAsia="Calibri" w:hAnsi="Times New Roman" w:cs="Times New Roman"/>
          <w:sz w:val="24"/>
          <w:szCs w:val="24"/>
        </w:rPr>
        <w:t>:</w:t>
      </w:r>
    </w:p>
    <w:p w:rsidR="00D61276" w:rsidRPr="00311437" w:rsidRDefault="00D61276" w:rsidP="00D6127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80"/>
      <w:bookmarkEnd w:id="2"/>
      <w:proofErr w:type="gramStart"/>
      <w:r w:rsidRPr="00311437">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11437">
        <w:rPr>
          <w:rFonts w:ascii="Times New Roman" w:eastAsia="Calibri" w:hAnsi="Times New Roman" w:cs="Times New Roman"/>
          <w:sz w:val="24"/>
          <w:szCs w:val="24"/>
        </w:rPr>
        <w:t xml:space="preserve"> государства, а также угрозы чрезвычайных ситуаций природного и техногенного характера; (</w:t>
      </w:r>
      <w:r w:rsidRPr="00311437">
        <w:rPr>
          <w:rFonts w:ascii="Times New Roman" w:eastAsia="Calibri" w:hAnsi="Times New Roman" w:cs="Times New Roman"/>
          <w:i/>
          <w:sz w:val="24"/>
          <w:szCs w:val="24"/>
        </w:rPr>
        <w:t>под</w:t>
      </w:r>
      <w:r w:rsidRPr="00311437">
        <w:rPr>
          <w:rFonts w:ascii="Times New Roman" w:eastAsia="Calibri" w:hAnsi="Times New Roman" w:cs="Times New Roman"/>
          <w:i/>
        </w:rPr>
        <w:t>п</w:t>
      </w:r>
      <w:r w:rsidRPr="00311437">
        <w:rPr>
          <w:rFonts w:ascii="Times New Roman" w:hAnsi="Times New Roman" w:cs="Times New Roman"/>
          <w:i/>
        </w:rPr>
        <w:t>ункт в редакции Постановления администрации СП Хатанга от 21.07.2016г. №027-П).</w:t>
      </w:r>
    </w:p>
    <w:p w:rsidR="00621B97" w:rsidRPr="00311437" w:rsidRDefault="00D61276" w:rsidP="00D6127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11437">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11437">
        <w:rPr>
          <w:rFonts w:ascii="Times New Roman" w:eastAsia="Calibri" w:hAnsi="Times New Roman" w:cs="Times New Roman"/>
          <w:sz w:val="24"/>
          <w:szCs w:val="24"/>
        </w:rPr>
        <w:t xml:space="preserve"> также возникновение чрезвычайных ситуаций природного и техногенного характера; (</w:t>
      </w:r>
      <w:r w:rsidRPr="00311437">
        <w:rPr>
          <w:rFonts w:ascii="Times New Roman" w:eastAsia="Calibri" w:hAnsi="Times New Roman" w:cs="Times New Roman"/>
          <w:i/>
          <w:sz w:val="24"/>
          <w:szCs w:val="24"/>
        </w:rPr>
        <w:t>под</w:t>
      </w:r>
      <w:r w:rsidRPr="00311437">
        <w:rPr>
          <w:rFonts w:ascii="Times New Roman" w:eastAsia="Calibri" w:hAnsi="Times New Roman" w:cs="Times New Roman"/>
          <w:i/>
        </w:rPr>
        <w:t>п</w:t>
      </w:r>
      <w:r w:rsidRPr="00311437">
        <w:rPr>
          <w:rFonts w:ascii="Times New Roman" w:hAnsi="Times New Roman" w:cs="Times New Roman"/>
          <w:i/>
        </w:rPr>
        <w:t>ункт в редакции Постановления администрации СП Хатанга от 21.07.2016г. №027-П).</w:t>
      </w:r>
    </w:p>
    <w:p w:rsidR="00621B9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311437">
        <w:rPr>
          <w:rFonts w:ascii="Times New Roman" w:eastAsia="Calibri" w:hAnsi="Times New Roman" w:cs="Times New Roman"/>
          <w:sz w:val="24"/>
          <w:szCs w:val="24"/>
        </w:rPr>
        <w:lastRenderedPageBreak/>
        <w:t xml:space="preserve">в) </w:t>
      </w:r>
      <w:r w:rsidR="004D390F" w:rsidRPr="004D390F">
        <w:rPr>
          <w:rFonts w:ascii="Times New Roman" w:eastAsia="Calibri" w:hAnsi="Times New Roman" w:cs="Times New Roman"/>
          <w:sz w:val="24"/>
          <w:szCs w:val="24"/>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w:t>
      </w:r>
      <w:r w:rsidRPr="00311437">
        <w:rPr>
          <w:rFonts w:ascii="Times New Roman" w:eastAsia="Calibri" w:hAnsi="Times New Roman" w:cs="Times New Roman"/>
          <w:sz w:val="24"/>
          <w:szCs w:val="24"/>
        </w:rPr>
        <w:t>);</w:t>
      </w:r>
      <w:r w:rsidR="004D390F">
        <w:rPr>
          <w:rFonts w:ascii="Times New Roman" w:eastAsia="Calibri" w:hAnsi="Times New Roman" w:cs="Times New Roman"/>
          <w:sz w:val="24"/>
          <w:szCs w:val="24"/>
        </w:rPr>
        <w:t xml:space="preserve"> </w:t>
      </w:r>
      <w:r w:rsidR="004D390F" w:rsidRPr="004D390F">
        <w:rPr>
          <w:rFonts w:ascii="Times New Roman" w:eastAsia="Calibri" w:hAnsi="Times New Roman" w:cs="Times New Roman"/>
          <w:sz w:val="24"/>
          <w:szCs w:val="24"/>
        </w:rPr>
        <w:t xml:space="preserve"> </w:t>
      </w:r>
      <w:r w:rsidR="004D390F" w:rsidRPr="004D390F">
        <w:rPr>
          <w:rFonts w:ascii="Times New Roman" w:eastAsia="Calibri" w:hAnsi="Times New Roman" w:cs="Times New Roman"/>
          <w:i/>
          <w:sz w:val="24"/>
          <w:szCs w:val="24"/>
        </w:rPr>
        <w:t>(пункт в редакции Постановления администрации СП Хатанга от 17.05.2017г. №070-П)</w:t>
      </w:r>
      <w:r w:rsidR="00AB597B">
        <w:rPr>
          <w:rFonts w:ascii="Times New Roman" w:eastAsia="Calibri" w:hAnsi="Times New Roman" w:cs="Times New Roman"/>
          <w:i/>
          <w:sz w:val="24"/>
          <w:szCs w:val="24"/>
        </w:rPr>
        <w:t>;</w:t>
      </w:r>
    </w:p>
    <w:p w:rsidR="00AB597B" w:rsidRPr="00AB597B" w:rsidRDefault="00AB597B"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г) </w:t>
      </w:r>
      <w:r w:rsidRPr="00AB597B">
        <w:rPr>
          <w:rFonts w:ascii="Times New Roman" w:eastAsia="Calibri" w:hAnsi="Times New Roman" w:cs="Times New Roman"/>
          <w:sz w:val="24"/>
          <w:szCs w:val="24"/>
        </w:rPr>
        <w:t>нарушение требований к маркировке товаров</w:t>
      </w:r>
      <w:r>
        <w:rPr>
          <w:rFonts w:ascii="Times New Roman" w:eastAsia="Calibri" w:hAnsi="Times New Roman" w:cs="Times New Roman"/>
          <w:sz w:val="24"/>
          <w:szCs w:val="24"/>
        </w:rPr>
        <w:t xml:space="preserve"> (</w:t>
      </w:r>
      <w:r w:rsidRPr="00AB597B">
        <w:rPr>
          <w:rFonts w:ascii="Times New Roman" w:eastAsia="Calibri" w:hAnsi="Times New Roman" w:cs="Times New Roman"/>
          <w:i/>
          <w:sz w:val="24"/>
          <w:szCs w:val="24"/>
        </w:rPr>
        <w:t>пункт в редакции Постановлен</w:t>
      </w:r>
      <w:r>
        <w:rPr>
          <w:rFonts w:ascii="Times New Roman" w:eastAsia="Calibri" w:hAnsi="Times New Roman" w:cs="Times New Roman"/>
          <w:i/>
          <w:sz w:val="24"/>
          <w:szCs w:val="24"/>
        </w:rPr>
        <w:t>ия администрации СП Хатанга от 08</w:t>
      </w:r>
      <w:r w:rsidRPr="00AB597B">
        <w:rPr>
          <w:rFonts w:ascii="Times New Roman" w:eastAsia="Calibri" w:hAnsi="Times New Roman" w:cs="Times New Roman"/>
          <w:i/>
          <w:sz w:val="24"/>
          <w:szCs w:val="24"/>
        </w:rPr>
        <w:t>.05.201</w:t>
      </w:r>
      <w:r>
        <w:rPr>
          <w:rFonts w:ascii="Times New Roman" w:eastAsia="Calibri" w:hAnsi="Times New Roman" w:cs="Times New Roman"/>
          <w:i/>
          <w:sz w:val="24"/>
          <w:szCs w:val="24"/>
        </w:rPr>
        <w:t>8г. №056</w:t>
      </w:r>
      <w:r w:rsidRPr="00AB597B">
        <w:rPr>
          <w:rFonts w:ascii="Times New Roman" w:eastAsia="Calibri" w:hAnsi="Times New Roman" w:cs="Times New Roman"/>
          <w:i/>
          <w:sz w:val="24"/>
          <w:szCs w:val="24"/>
        </w:rPr>
        <w:t>-П)</w:t>
      </w:r>
    </w:p>
    <w:p w:rsidR="00621B9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9.2.3</w:t>
      </w:r>
      <w:r w:rsidR="00651BE0" w:rsidRPr="00311437">
        <w:rPr>
          <w:rFonts w:ascii="Times New Roman" w:eastAsia="Calibri" w:hAnsi="Times New Roman" w:cs="Times New Roman"/>
          <w:sz w:val="24"/>
          <w:szCs w:val="24"/>
        </w:rPr>
        <w:t>.</w:t>
      </w:r>
      <w:r w:rsidRPr="00311437">
        <w:rPr>
          <w:rFonts w:ascii="Times New Roman" w:eastAsia="Calibri" w:hAnsi="Times New Roman" w:cs="Times New Roman"/>
          <w:sz w:val="24"/>
          <w:szCs w:val="24"/>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 района материалам и обращениям.</w:t>
      </w:r>
    </w:p>
    <w:p w:rsidR="00AC3856" w:rsidRPr="00311437" w:rsidRDefault="00AC3856"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C3856">
        <w:rPr>
          <w:rFonts w:ascii="Times New Roman" w:eastAsia="Calibri" w:hAnsi="Times New Roman" w:cs="Times New Roman"/>
          <w:sz w:val="24"/>
          <w:szCs w:val="24"/>
        </w:rPr>
        <w:t>9.2.4</w:t>
      </w:r>
      <w:r>
        <w:rPr>
          <w:rFonts w:ascii="Times New Roman" w:eastAsia="Calibri" w:hAnsi="Times New Roman" w:cs="Times New Roman"/>
          <w:sz w:val="24"/>
          <w:szCs w:val="24"/>
        </w:rPr>
        <w:t>.</w:t>
      </w:r>
      <w:r w:rsidRPr="00AC3856">
        <w:rPr>
          <w:rFonts w:ascii="Times New Roman" w:eastAsia="Calibri" w:hAnsi="Times New Roman" w:cs="Times New Roman"/>
          <w:sz w:val="24"/>
          <w:szCs w:val="24"/>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B503F" w:rsidRPr="00311437" w:rsidRDefault="00621B97" w:rsidP="001B503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9.3. </w:t>
      </w:r>
      <w:proofErr w:type="gramStart"/>
      <w:r w:rsidR="001B503F" w:rsidRPr="001B503F">
        <w:rPr>
          <w:rFonts w:ascii="Times New Roman" w:eastAsia="Calibri"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подпунктах 9.2.1) и 9.2.2) настоящего Порядка, не могут служить основанием для проведения внеплановой проверки.</w:t>
      </w:r>
      <w:proofErr w:type="gramEnd"/>
      <w:r w:rsidR="001B503F" w:rsidRPr="001B503F">
        <w:rPr>
          <w:rFonts w:ascii="Times New Roman" w:eastAsia="Calibri" w:hAnsi="Times New Roman" w:cs="Times New Roman"/>
          <w:sz w:val="24"/>
          <w:szCs w:val="24"/>
        </w:rPr>
        <w:t xml:space="preserve"> В случае</w:t>
      </w:r>
      <w:proofErr w:type="gramStart"/>
      <w:r w:rsidR="001B503F" w:rsidRPr="001B503F">
        <w:rPr>
          <w:rFonts w:ascii="Times New Roman" w:eastAsia="Calibri" w:hAnsi="Times New Roman" w:cs="Times New Roman"/>
          <w:sz w:val="24"/>
          <w:szCs w:val="24"/>
        </w:rPr>
        <w:t>,</w:t>
      </w:r>
      <w:proofErr w:type="gramEnd"/>
      <w:r w:rsidR="001B503F" w:rsidRPr="001B503F">
        <w:rPr>
          <w:rFonts w:ascii="Times New Roman" w:eastAsia="Calibri" w:hAnsi="Times New Roman" w:cs="Times New Roman"/>
          <w:sz w:val="24"/>
          <w:szCs w:val="24"/>
        </w:rPr>
        <w:t xml:space="preserve"> если изложенная в обращении или заявлении информация может в соответствии с подпунктами 9.2.1) и 9.2.2)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311437">
        <w:rPr>
          <w:rFonts w:ascii="Times New Roman" w:eastAsia="Calibri" w:hAnsi="Times New Roman" w:cs="Times New Roman"/>
          <w:sz w:val="24"/>
          <w:szCs w:val="24"/>
        </w:rPr>
        <w:t>.</w:t>
      </w:r>
      <w:proofErr w:type="gramEnd"/>
      <w:r w:rsidR="001B503F">
        <w:rPr>
          <w:rFonts w:ascii="Times New Roman" w:eastAsia="Calibri" w:hAnsi="Times New Roman" w:cs="Times New Roman"/>
          <w:sz w:val="24"/>
          <w:szCs w:val="24"/>
        </w:rPr>
        <w:t xml:space="preserve"> </w:t>
      </w:r>
      <w:r w:rsidR="001B503F" w:rsidRPr="004D390F">
        <w:rPr>
          <w:rFonts w:ascii="Times New Roman" w:eastAsia="Calibri" w:hAnsi="Times New Roman" w:cs="Times New Roman"/>
          <w:i/>
          <w:sz w:val="24"/>
          <w:szCs w:val="24"/>
        </w:rPr>
        <w:t>(</w:t>
      </w:r>
      <w:proofErr w:type="gramStart"/>
      <w:r w:rsidR="001B503F" w:rsidRPr="004D390F">
        <w:rPr>
          <w:rFonts w:ascii="Times New Roman" w:eastAsia="Calibri" w:hAnsi="Times New Roman" w:cs="Times New Roman"/>
          <w:i/>
          <w:sz w:val="24"/>
          <w:szCs w:val="24"/>
        </w:rPr>
        <w:t>п</w:t>
      </w:r>
      <w:proofErr w:type="gramEnd"/>
      <w:r w:rsidR="001B503F" w:rsidRPr="004D390F">
        <w:rPr>
          <w:rFonts w:ascii="Times New Roman" w:eastAsia="Calibri" w:hAnsi="Times New Roman" w:cs="Times New Roman"/>
          <w:i/>
          <w:sz w:val="24"/>
          <w:szCs w:val="24"/>
        </w:rPr>
        <w:t>ункт в редакции Постановления администрации СП Хатанга от 17.05.2017г. №070-П)</w:t>
      </w:r>
      <w:r w:rsidR="001B503F">
        <w:rPr>
          <w:rFonts w:ascii="Times New Roman" w:eastAsia="Calibri" w:hAnsi="Times New Roman" w:cs="Times New Roman"/>
          <w:i/>
          <w:sz w:val="24"/>
          <w:szCs w:val="24"/>
        </w:rPr>
        <w:t>.</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9.4. Внеплановая проверка проводится в форме документарной или выездной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9.5. Внеплановая выездная проверка может быть проведена Уполномоченным органом по основаниям, указанным </w:t>
      </w:r>
      <w:hyperlink r:id="rId14" w:anchor="Par80" w:history="1">
        <w:r w:rsidRPr="00311437">
          <w:rPr>
            <w:rFonts w:ascii="Times New Roman" w:eastAsia="Calibri" w:hAnsi="Times New Roman" w:cs="Times New Roman"/>
            <w:sz w:val="24"/>
            <w:szCs w:val="24"/>
          </w:rPr>
          <w:t>подпунктами "а"</w:t>
        </w:r>
      </w:hyperlink>
      <w:r w:rsidRPr="00311437">
        <w:rPr>
          <w:rFonts w:ascii="Times New Roman" w:eastAsia="Calibri" w:hAnsi="Times New Roman" w:cs="Times New Roman"/>
          <w:sz w:val="24"/>
          <w:szCs w:val="24"/>
        </w:rPr>
        <w:t xml:space="preserve"> и </w:t>
      </w:r>
      <w:hyperlink r:id="rId15" w:anchor="Par81" w:history="1">
        <w:r w:rsidRPr="00311437">
          <w:rPr>
            <w:rFonts w:ascii="Times New Roman" w:eastAsia="Calibri" w:hAnsi="Times New Roman" w:cs="Times New Roman"/>
            <w:sz w:val="24"/>
            <w:szCs w:val="24"/>
          </w:rPr>
          <w:t>"б" п. 9.2.2</w:t>
        </w:r>
      </w:hyperlink>
      <w:r w:rsidRPr="00311437">
        <w:rPr>
          <w:rFonts w:ascii="Times New Roman" w:eastAsia="Calibri" w:hAnsi="Times New Roman" w:cs="Times New Roman"/>
          <w:sz w:val="24"/>
          <w:szCs w:val="24"/>
        </w:rPr>
        <w:t>, после согласования с прокуратурой района.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9.6. В день подписания распоряжения (приказа) Уполномоченного органа о проведении внеплановой выездной проверки в целях согласования ее проведения Уполномоченный орган направляет заказным почтовым отправлением с уведомлением о вручении или иным доступным образом в прокуратуру района заявление о согласовании проведения внеплановой выездной проверки. К этому заявлению прилагаются копия распоряжения (приказа)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D96F33" w:rsidRPr="00311437" w:rsidRDefault="00621B97" w:rsidP="00D96F3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w:t>
      </w:r>
      <w:r w:rsidR="00D96F33" w:rsidRPr="00311437">
        <w:rPr>
          <w:rFonts w:ascii="Times New Roman" w:eastAsia="Calibri" w:hAnsi="Times New Roman" w:cs="Times New Roman"/>
          <w:sz w:val="24"/>
          <w:szCs w:val="24"/>
        </w:rPr>
        <w:t>органом прокуратуры</w:t>
      </w:r>
      <w:r w:rsidRPr="00311437">
        <w:rPr>
          <w:rFonts w:ascii="Times New Roman" w:eastAsia="Calibri" w:hAnsi="Times New Roman" w:cs="Times New Roman"/>
          <w:sz w:val="24"/>
          <w:szCs w:val="24"/>
        </w:rPr>
        <w:t xml:space="preserve"> в день их поступления в целях оценки законности проведения внеплановой выездной проверки</w:t>
      </w:r>
      <w:proofErr w:type="gramStart"/>
      <w:r w:rsidRPr="00311437">
        <w:rPr>
          <w:rFonts w:ascii="Times New Roman" w:eastAsia="Calibri" w:hAnsi="Times New Roman" w:cs="Times New Roman"/>
          <w:sz w:val="24"/>
          <w:szCs w:val="24"/>
        </w:rPr>
        <w:t>.</w:t>
      </w:r>
      <w:proofErr w:type="gramEnd"/>
      <w:r w:rsidR="00D96F33" w:rsidRPr="00311437">
        <w:rPr>
          <w:rFonts w:ascii="Times New Roman" w:eastAsia="Calibri" w:hAnsi="Times New Roman" w:cs="Times New Roman"/>
          <w:sz w:val="24"/>
          <w:szCs w:val="24"/>
        </w:rPr>
        <w:t xml:space="preserve"> (</w:t>
      </w:r>
      <w:proofErr w:type="gramStart"/>
      <w:r w:rsidR="00D96F33" w:rsidRPr="00311437">
        <w:rPr>
          <w:rFonts w:ascii="Times New Roman" w:eastAsia="Calibri" w:hAnsi="Times New Roman" w:cs="Times New Roman"/>
          <w:i/>
        </w:rPr>
        <w:t>п</w:t>
      </w:r>
      <w:proofErr w:type="gramEnd"/>
      <w:r w:rsidR="00D96F33" w:rsidRPr="00311437">
        <w:rPr>
          <w:rFonts w:ascii="Times New Roman" w:hAnsi="Times New Roman" w:cs="Times New Roman"/>
          <w:i/>
        </w:rPr>
        <w:t xml:space="preserve">ункт в редакции Постановления </w:t>
      </w:r>
      <w:r w:rsidR="00D96F33" w:rsidRPr="00311437">
        <w:rPr>
          <w:rFonts w:ascii="Times New Roman" w:hAnsi="Times New Roman" w:cs="Times New Roman"/>
          <w:i/>
        </w:rPr>
        <w:lastRenderedPageBreak/>
        <w:t>администрации СП Хатанга от 25.02.2014г. №027-П)</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9.8. По результатам рассмотрения заявления о согласовании проведения внеплановой выездной проверки</w:t>
      </w:r>
      <w:r w:rsidR="00D96F33" w:rsidRPr="00311437">
        <w:rPr>
          <w:rFonts w:ascii="Times New Roman" w:eastAsia="Calibri" w:hAnsi="Times New Roman" w:cs="Times New Roman"/>
          <w:sz w:val="24"/>
          <w:szCs w:val="24"/>
        </w:rPr>
        <w:t xml:space="preserve"> юридического лица, индивидуального предпринимателя   </w:t>
      </w:r>
      <w:r w:rsidRPr="00311437">
        <w:rPr>
          <w:rFonts w:ascii="Times New Roman" w:eastAsia="Calibri" w:hAnsi="Times New Roman" w:cs="Times New Roman"/>
          <w:sz w:val="24"/>
          <w:szCs w:val="24"/>
        </w:rPr>
        <w:t xml:space="preserve">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r w:rsidR="00D96F33" w:rsidRPr="00311437">
        <w:rPr>
          <w:rFonts w:ascii="Times New Roman" w:eastAsia="Calibri" w:hAnsi="Times New Roman" w:cs="Times New Roman"/>
          <w:sz w:val="24"/>
          <w:szCs w:val="24"/>
        </w:rPr>
        <w:t xml:space="preserve">  (</w:t>
      </w:r>
      <w:r w:rsidR="00D96F33" w:rsidRPr="00311437">
        <w:rPr>
          <w:rFonts w:ascii="Times New Roman" w:eastAsia="Calibri" w:hAnsi="Times New Roman" w:cs="Times New Roman"/>
          <w:i/>
        </w:rPr>
        <w:t>п</w:t>
      </w:r>
      <w:r w:rsidR="00D96F33" w:rsidRPr="00311437">
        <w:rPr>
          <w:rFonts w:ascii="Times New Roman" w:hAnsi="Times New Roman" w:cs="Times New Roman"/>
          <w:i/>
        </w:rPr>
        <w:t>ункт в редакции Постановления администрации СП Хатанга от 25.02.2014г. №027-П).</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9.9. </w:t>
      </w:r>
      <w:proofErr w:type="gramStart"/>
      <w:r w:rsidR="00D61276" w:rsidRPr="00311437">
        <w:rPr>
          <w:rFonts w:ascii="Times New Roman" w:eastAsia="Calibri"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D61276" w:rsidRPr="00311437">
        <w:rPr>
          <w:rFonts w:ascii="Times New Roman" w:eastAsia="Calibri" w:hAnsi="Times New Roman" w:cs="Times New Roman"/>
          <w:sz w:val="24"/>
          <w:szCs w:val="24"/>
        </w:rPr>
        <w:t xml:space="preserve"> </w:t>
      </w:r>
      <w:proofErr w:type="gramStart"/>
      <w:r w:rsidR="00D61276" w:rsidRPr="00311437">
        <w:rPr>
          <w:rFonts w:ascii="Times New Roman" w:eastAsia="Calibri" w:hAnsi="Times New Roman" w:cs="Times New Roman"/>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w:t>
      </w:r>
      <w:proofErr w:type="gramEnd"/>
      <w:r w:rsidR="00D61276" w:rsidRPr="00311437">
        <w:rPr>
          <w:rFonts w:ascii="Times New Roman" w:eastAsia="Calibri" w:hAnsi="Times New Roman" w:cs="Times New Roman"/>
          <w:sz w:val="24"/>
          <w:szCs w:val="24"/>
        </w:rPr>
        <w:t xml:space="preserve"> </w:t>
      </w:r>
      <w:proofErr w:type="gramStart"/>
      <w:r w:rsidR="00D61276" w:rsidRPr="00311437">
        <w:rPr>
          <w:rFonts w:ascii="Times New Roman" w:eastAsia="Calibri" w:hAnsi="Times New Roman" w:cs="Times New Roman"/>
          <w:sz w:val="24"/>
          <w:szCs w:val="24"/>
        </w:rPr>
        <w:t>согласовании</w:t>
      </w:r>
      <w:proofErr w:type="gramEnd"/>
      <w:r w:rsidR="00D61276" w:rsidRPr="00311437">
        <w:rPr>
          <w:rFonts w:ascii="Times New Roman" w:eastAsia="Calibri" w:hAnsi="Times New Roman" w:cs="Times New Roman"/>
          <w:sz w:val="24"/>
          <w:szCs w:val="24"/>
        </w:rPr>
        <w:t xml:space="preserve">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proofErr w:type="gramStart"/>
      <w:r w:rsidRPr="00311437">
        <w:rPr>
          <w:rFonts w:ascii="Times New Roman" w:eastAsia="Calibri" w:hAnsi="Times New Roman" w:cs="Times New Roman"/>
          <w:sz w:val="24"/>
          <w:szCs w:val="24"/>
        </w:rPr>
        <w:t>.</w:t>
      </w:r>
      <w:r w:rsidR="007B0B7F" w:rsidRPr="00311437">
        <w:rPr>
          <w:rFonts w:ascii="Times New Roman" w:eastAsia="Calibri" w:hAnsi="Times New Roman" w:cs="Times New Roman"/>
          <w:sz w:val="24"/>
          <w:szCs w:val="24"/>
        </w:rPr>
        <w:t>(</w:t>
      </w:r>
      <w:proofErr w:type="gramEnd"/>
      <w:r w:rsidR="007B0B7F" w:rsidRPr="00311437">
        <w:rPr>
          <w:rFonts w:ascii="Times New Roman" w:eastAsia="Calibri" w:hAnsi="Times New Roman" w:cs="Times New Roman"/>
          <w:i/>
        </w:rPr>
        <w:t>п</w:t>
      </w:r>
      <w:r w:rsidR="007B0B7F" w:rsidRPr="00311437">
        <w:rPr>
          <w:rFonts w:ascii="Times New Roman" w:hAnsi="Times New Roman" w:cs="Times New Roman"/>
          <w:i/>
        </w:rPr>
        <w:t>ункт в редакции Постановления администрации СП Хатанга от 21.07.2016г. №027-П).</w:t>
      </w:r>
      <w:r w:rsidR="00D61276" w:rsidRPr="00311437">
        <w:rPr>
          <w:rFonts w:ascii="Times New Roman" w:eastAsia="Calibri" w:hAnsi="Times New Roman" w:cs="Times New Roman"/>
          <w:sz w:val="24"/>
          <w:szCs w:val="24"/>
        </w:rPr>
        <w:t xml:space="preserve">  </w:t>
      </w:r>
    </w:p>
    <w:p w:rsidR="00621B9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9.10. О проведении внеплановой выездной проверки, за исключением внеплановой выездной проверки, </w:t>
      </w:r>
      <w:proofErr w:type="gramStart"/>
      <w:r w:rsidRPr="00311437">
        <w:rPr>
          <w:rFonts w:ascii="Times New Roman" w:eastAsia="Calibri" w:hAnsi="Times New Roman" w:cs="Times New Roman"/>
          <w:sz w:val="24"/>
          <w:szCs w:val="24"/>
        </w:rPr>
        <w:t>основания</w:t>
      </w:r>
      <w:proofErr w:type="gramEnd"/>
      <w:r w:rsidRPr="00311437">
        <w:rPr>
          <w:rFonts w:ascii="Times New Roman" w:eastAsia="Calibri" w:hAnsi="Times New Roman" w:cs="Times New Roman"/>
          <w:sz w:val="24"/>
          <w:szCs w:val="24"/>
        </w:rPr>
        <w:t xml:space="preserve"> проведения которой указаны в </w:t>
      </w:r>
      <w:hyperlink r:id="rId16" w:anchor="Par79" w:history="1">
        <w:r w:rsidRPr="00311437">
          <w:rPr>
            <w:rFonts w:ascii="Times New Roman" w:eastAsia="Calibri" w:hAnsi="Times New Roman" w:cs="Times New Roman"/>
            <w:sz w:val="24"/>
            <w:szCs w:val="24"/>
          </w:rPr>
          <w:t>подпункте 9.2.2</w:t>
        </w:r>
      </w:hyperlink>
      <w:r w:rsidRPr="00311437">
        <w:rPr>
          <w:rFonts w:ascii="Times New Roman" w:eastAsia="Calibri" w:hAnsi="Times New Roman" w:cs="Times New Roman"/>
          <w:sz w:val="24"/>
          <w:szCs w:val="24"/>
        </w:rPr>
        <w:t>, субъект проверки уведомляется Уполномоченным органом не менее чем за двадцать четыре часа до начала ее проведения любым доступным способом.</w:t>
      </w:r>
    </w:p>
    <w:p w:rsidR="001B503F" w:rsidRDefault="009178DF" w:rsidP="009178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9.11. </w:t>
      </w:r>
      <w:r w:rsidRPr="009178DF">
        <w:rPr>
          <w:rFonts w:ascii="Times New Roman" w:eastAsia="Calibri" w:hAnsi="Times New Roman" w:cs="Times New Roman"/>
          <w:sz w:val="24"/>
          <w:szCs w:val="24"/>
        </w:rPr>
        <w:t xml:space="preserve"> </w:t>
      </w:r>
    </w:p>
    <w:p w:rsidR="009178DF" w:rsidRPr="009178DF" w:rsidRDefault="009178DF" w:rsidP="009178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178DF">
        <w:rPr>
          <w:rFonts w:ascii="Times New Roman" w:eastAsia="Calibri" w:hAnsi="Times New Roman" w:cs="Times New Roman"/>
          <w:sz w:val="24"/>
          <w:szCs w:val="24"/>
        </w:rPr>
        <w:t>а)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9.2.1) и 9.2.2) настоящего Порядка,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9178DF">
        <w:rPr>
          <w:rFonts w:ascii="Times New Roman" w:eastAsia="Calibri" w:hAnsi="Times New Roman" w:cs="Times New Roman"/>
          <w:sz w:val="24"/>
          <w:szCs w:val="24"/>
        </w:rPr>
        <w:t xml:space="preserve"> </w:t>
      </w:r>
      <w:proofErr w:type="gramStart"/>
      <w:r w:rsidRPr="009178DF">
        <w:rPr>
          <w:rFonts w:ascii="Times New Roman" w:eastAsia="Calibri"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9178DF">
        <w:rPr>
          <w:rFonts w:ascii="Times New Roman" w:eastAsia="Calibri"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178DF" w:rsidRPr="009178DF" w:rsidRDefault="009178DF" w:rsidP="009178D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178DF">
        <w:rPr>
          <w:rFonts w:ascii="Times New Roman" w:eastAsia="Calibri" w:hAnsi="Times New Roman" w:cs="Times New Roman"/>
          <w:sz w:val="24"/>
          <w:szCs w:val="24"/>
        </w:rPr>
        <w:t xml:space="preserve">б)  По решению  уполномоченного должностного лица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178DF">
        <w:rPr>
          <w:rFonts w:ascii="Times New Roman" w:eastAsia="Calibri" w:hAnsi="Times New Roman" w:cs="Times New Roman"/>
          <w:sz w:val="24"/>
          <w:szCs w:val="24"/>
        </w:rPr>
        <w:t>явившихся</w:t>
      </w:r>
      <w:proofErr w:type="gramEnd"/>
      <w:r w:rsidRPr="009178DF">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178DF" w:rsidRPr="00BC2414" w:rsidRDefault="009178DF" w:rsidP="009178DF">
      <w:pPr>
        <w:widowControl w:val="0"/>
        <w:autoSpaceDE w:val="0"/>
        <w:autoSpaceDN w:val="0"/>
        <w:adjustRightInd w:val="0"/>
        <w:spacing w:after="0" w:line="240" w:lineRule="auto"/>
        <w:ind w:firstLine="540"/>
        <w:jc w:val="both"/>
        <w:rPr>
          <w:rFonts w:ascii="Times New Roman" w:eastAsia="Calibri" w:hAnsi="Times New Roman" w:cs="Times New Roman"/>
          <w:i/>
          <w:sz w:val="24"/>
          <w:szCs w:val="24"/>
        </w:rPr>
      </w:pPr>
      <w:r w:rsidRPr="009178DF">
        <w:rPr>
          <w:rFonts w:ascii="Times New Roman" w:eastAsia="Calibri" w:hAnsi="Times New Roman" w:cs="Times New Roman"/>
          <w:sz w:val="24"/>
          <w:szCs w:val="24"/>
        </w:rPr>
        <w:t xml:space="preserve">в) Уполномоченный орган муниципального контроля вправе обратиться в суд с </w:t>
      </w:r>
      <w:r w:rsidRPr="009178DF">
        <w:rPr>
          <w:rFonts w:ascii="Times New Roman" w:eastAsia="Calibri" w:hAnsi="Times New Roman" w:cs="Times New Roman"/>
          <w:sz w:val="24"/>
          <w:szCs w:val="24"/>
        </w:rPr>
        <w:lastRenderedPageBreak/>
        <w:t>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9178DF">
        <w:rPr>
          <w:rFonts w:ascii="Times New Roman" w:eastAsia="Calibri" w:hAnsi="Times New Roman" w:cs="Times New Roman"/>
          <w:sz w:val="24"/>
          <w:szCs w:val="24"/>
        </w:rPr>
        <w:t>.</w:t>
      </w:r>
      <w:proofErr w:type="gramEnd"/>
      <w:r w:rsidR="00BC2414">
        <w:rPr>
          <w:rFonts w:ascii="Times New Roman" w:eastAsia="Calibri" w:hAnsi="Times New Roman" w:cs="Times New Roman"/>
          <w:sz w:val="24"/>
          <w:szCs w:val="24"/>
        </w:rPr>
        <w:t xml:space="preserve"> </w:t>
      </w:r>
      <w:r w:rsidR="00BC2414" w:rsidRPr="00BC2414">
        <w:rPr>
          <w:rFonts w:ascii="Times New Roman" w:eastAsia="Calibri" w:hAnsi="Times New Roman" w:cs="Times New Roman"/>
          <w:i/>
          <w:sz w:val="24"/>
          <w:szCs w:val="24"/>
        </w:rPr>
        <w:t>(</w:t>
      </w:r>
      <w:proofErr w:type="gramStart"/>
      <w:r w:rsidR="00BC2414" w:rsidRPr="00BC2414">
        <w:rPr>
          <w:rFonts w:ascii="Times New Roman" w:eastAsia="Calibri" w:hAnsi="Times New Roman" w:cs="Times New Roman"/>
          <w:i/>
          <w:sz w:val="24"/>
          <w:szCs w:val="24"/>
        </w:rPr>
        <w:t>п</w:t>
      </w:r>
      <w:proofErr w:type="gramEnd"/>
      <w:r w:rsidR="00BC2414" w:rsidRPr="00BC2414">
        <w:rPr>
          <w:rFonts w:ascii="Times New Roman" w:eastAsia="Calibri" w:hAnsi="Times New Roman" w:cs="Times New Roman"/>
          <w:i/>
          <w:sz w:val="24"/>
          <w:szCs w:val="24"/>
        </w:rPr>
        <w:t>ункт в редакции Постановления администрации СП Хатанга от 17.05.2017г. №070-П</w:t>
      </w:r>
      <w:r w:rsidR="00BC2414">
        <w:rPr>
          <w:rFonts w:ascii="Times New Roman" w:eastAsia="Calibri" w:hAnsi="Times New Roman" w:cs="Times New Roman"/>
          <w:i/>
          <w:sz w:val="24"/>
          <w:szCs w:val="24"/>
        </w:rPr>
        <w:t>)</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93"/>
      <w:bookmarkEnd w:id="3"/>
      <w:r w:rsidRPr="00311437">
        <w:rPr>
          <w:rFonts w:ascii="Times New Roman" w:eastAsia="Calibri" w:hAnsi="Times New Roman" w:cs="Times New Roman"/>
          <w:sz w:val="24"/>
          <w:szCs w:val="24"/>
        </w:rPr>
        <w:t>10. Документарная проверка.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а также документах, используемых при осуществлении его деятельности и связанных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поселения, Уполномоченного органа.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10.2. Порядок проведения документарной проверки установлен </w:t>
      </w:r>
      <w:hyperlink r:id="rId17" w:anchor="Par113" w:history="1">
        <w:r w:rsidRPr="00311437">
          <w:rPr>
            <w:rFonts w:ascii="Times New Roman" w:eastAsia="Calibri" w:hAnsi="Times New Roman" w:cs="Times New Roman"/>
            <w:sz w:val="24"/>
            <w:szCs w:val="24"/>
          </w:rPr>
          <w:t>п.13</w:t>
        </w:r>
      </w:hyperlink>
      <w:r w:rsidRPr="00311437">
        <w:rPr>
          <w:rFonts w:ascii="Times New Roman" w:eastAsia="Calibri" w:hAnsi="Times New Roman" w:cs="Times New Roman"/>
          <w:sz w:val="24"/>
          <w:szCs w:val="24"/>
        </w:rPr>
        <w:t xml:space="preserve"> настоящего Порядка.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10.3. В процессе проведения документарной проверки Уполномоченным органом рассматриваются документы субъекта проверки, имеющиеся в распоряжении администрации поселения, акты предыдущих проверок, материалы рассмотрения дел об административных правонарушениях и иные документы о результатах осуществленных ранее проверок, а также документы, представленные субъектом проверки.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Уполномоченный орган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8" w:anchor="Par139" w:history="1">
        <w:r w:rsidRPr="00311437">
          <w:rPr>
            <w:rFonts w:ascii="Times New Roman" w:eastAsia="Calibri" w:hAnsi="Times New Roman" w:cs="Times New Roman"/>
            <w:sz w:val="24"/>
            <w:szCs w:val="24"/>
          </w:rPr>
          <w:t>распоряжения</w:t>
        </w:r>
      </w:hyperlink>
      <w:r w:rsidRPr="00311437">
        <w:rPr>
          <w:rFonts w:ascii="Calibri" w:eastAsia="Calibri" w:hAnsi="Calibri" w:cs="Times New Roman"/>
        </w:rPr>
        <w:t xml:space="preserve"> (приказа)</w:t>
      </w:r>
      <w:r w:rsidRPr="00311437">
        <w:rPr>
          <w:rFonts w:ascii="Times New Roman" w:eastAsia="Calibri" w:hAnsi="Times New Roman" w:cs="Times New Roman"/>
          <w:sz w:val="24"/>
          <w:szCs w:val="24"/>
        </w:rPr>
        <w:t xml:space="preserve"> Уполномоченного органа о проведении проверки (приложение № 1 к настоящему Порядку).</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10.5. В течение десяти рабочих дней со дня получения мотивированного запроса субъект проверки обязан направить в адрес Уполномоченного органа указанные в запросе документы.</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99"/>
      <w:bookmarkEnd w:id="4"/>
      <w:r w:rsidRPr="00311437">
        <w:rPr>
          <w:rFonts w:ascii="Times New Roman" w:eastAsia="Calibri" w:hAnsi="Times New Roman" w:cs="Times New Roman"/>
          <w:sz w:val="24"/>
          <w:szCs w:val="24"/>
        </w:rPr>
        <w:t>10.6. 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10.7. Субъект проверки, представляющий в Уполномоченный орган пояснения относительно выявленных ошибок или противоречий в представленных документах либо несоответствия указанных в </w:t>
      </w:r>
      <w:hyperlink r:id="rId19" w:anchor="Par99" w:history="1">
        <w:r w:rsidRPr="00311437">
          <w:rPr>
            <w:rFonts w:ascii="Times New Roman" w:eastAsia="Calibri" w:hAnsi="Times New Roman" w:cs="Times New Roman"/>
            <w:sz w:val="24"/>
            <w:szCs w:val="24"/>
          </w:rPr>
          <w:t>п.10.6</w:t>
        </w:r>
      </w:hyperlink>
      <w:r w:rsidRPr="00311437">
        <w:rPr>
          <w:rFonts w:ascii="Times New Roman" w:eastAsia="Calibri" w:hAnsi="Times New Roman" w:cs="Times New Roman"/>
          <w:sz w:val="24"/>
          <w:szCs w:val="24"/>
        </w:rPr>
        <w:t xml:space="preserve"> сведений, вправе представить дополнительно в Уполномоченный орган документы, подтверждающие достоверность ранее представленных документов.</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Уполномоченный орган вправе провести выездную проверку.</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11. Выездная проверка.</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11.1. Предметом выездной проверки являются содержащиеся в документах субъекта проверки ошибки или противоречия, а также соответствие его работников, состояния используемых при осуществлении деятельности территорий, зданий, строений, </w:t>
      </w:r>
      <w:r w:rsidRPr="00311437">
        <w:rPr>
          <w:rFonts w:ascii="Times New Roman" w:eastAsia="Calibri" w:hAnsi="Times New Roman" w:cs="Times New Roman"/>
          <w:sz w:val="24"/>
          <w:szCs w:val="24"/>
        </w:rPr>
        <w:lastRenderedPageBreak/>
        <w:t>сооружений, помещений, оборудования, подобных объектов, транспортных средств, производимых и реализуемых субъектом проверки товаров (выполняемой работы, предоставляемых услуг) и принимаемых им мер обязательным требованиям и требованиям, установленным муниципальными правовыми актами.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11.3. Выездная проверка проводится в случае, если при документарной проверке не представляется возможным:</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в иных имеющихся в распоряжении Уполномоченного органа документах субъекта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б) оценить соответствие деятельности субъекта проверки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11.4.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субъекта проверки с распоряжением (приказом)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11.5. Руководитель, иное должностное лицо субъекта проверки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12. Срок проведения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12.1. Срок проведения документарной и выездной проверок не может превышать двадцати рабочих дней.</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11437">
        <w:rPr>
          <w:rFonts w:ascii="Times New Roman" w:eastAsia="Calibri" w:hAnsi="Times New Roman" w:cs="Times New Roman"/>
          <w:sz w:val="24"/>
          <w:szCs w:val="24"/>
        </w:rPr>
        <w:t>микропредприятия</w:t>
      </w:r>
      <w:proofErr w:type="spellEnd"/>
      <w:r w:rsidRPr="00311437">
        <w:rPr>
          <w:rFonts w:ascii="Times New Roman" w:eastAsia="Calibri" w:hAnsi="Times New Roman" w:cs="Times New Roman"/>
          <w:sz w:val="24"/>
          <w:szCs w:val="24"/>
        </w:rPr>
        <w:t xml:space="preserve"> в год.</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113"/>
      <w:bookmarkEnd w:id="5"/>
      <w:r w:rsidRPr="00311437">
        <w:rPr>
          <w:rFonts w:ascii="Times New Roman" w:eastAsia="Calibri" w:hAnsi="Times New Roman" w:cs="Times New Roman"/>
          <w:sz w:val="24"/>
          <w:szCs w:val="24"/>
        </w:rPr>
        <w:t>13. Порядок организации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13.1. Проверка проводится на основании </w:t>
      </w:r>
      <w:hyperlink r:id="rId20" w:anchor="Par139" w:history="1">
        <w:r w:rsidRPr="00311437">
          <w:rPr>
            <w:rFonts w:ascii="Times New Roman" w:eastAsia="Calibri" w:hAnsi="Times New Roman" w:cs="Times New Roman"/>
            <w:sz w:val="24"/>
            <w:szCs w:val="24"/>
          </w:rPr>
          <w:t>распоряжения</w:t>
        </w:r>
      </w:hyperlink>
      <w:r w:rsidRPr="00311437">
        <w:rPr>
          <w:rFonts w:ascii="Calibri" w:eastAsia="Calibri" w:hAnsi="Calibri" w:cs="Times New Roman"/>
        </w:rPr>
        <w:t xml:space="preserve"> </w:t>
      </w:r>
      <w:r w:rsidRPr="00311437">
        <w:rPr>
          <w:rFonts w:ascii="Times New Roman" w:eastAsia="Calibri" w:hAnsi="Times New Roman" w:cs="Times New Roman"/>
          <w:sz w:val="24"/>
          <w:szCs w:val="24"/>
        </w:rPr>
        <w:t>(приказа) Уполномоченного органа (приложение № 1 к настоящему Порядку).</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13.2. Копия распоряжения (приказа) Уполномоченного органа вручается под роспись должностными лицами Уполномоченного органа, проводящими проверку, руководителю, иному должностному лицу субъекта проверки одновременно с предъявлением служебных удостоверений. По требованию должностных лиц субъекта проверки должностные лица Уполномоченного органа обязаны предоставить информацию об администрации поселения, Уполномоченном органе, а также об экспертах, экспертных организациях в целях подтверждения своих полномочий.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13.3. Проверка проводится в присутствии руководителя или уполномоченных представителей субъекта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14. Порядок оформления результатов проверки.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lastRenderedPageBreak/>
        <w:t xml:space="preserve">14.1. По результатам проведения проверки должностными лицами Уполномоченного органа составляется </w:t>
      </w:r>
      <w:hyperlink r:id="rId21" w:anchor="Par267" w:history="1">
        <w:r w:rsidRPr="00311437">
          <w:rPr>
            <w:rFonts w:ascii="Times New Roman" w:eastAsia="Calibri" w:hAnsi="Times New Roman" w:cs="Times New Roman"/>
            <w:sz w:val="24"/>
            <w:szCs w:val="24"/>
          </w:rPr>
          <w:t>акт</w:t>
        </w:r>
      </w:hyperlink>
      <w:r w:rsidRPr="00311437">
        <w:rPr>
          <w:rFonts w:ascii="Times New Roman" w:eastAsia="Calibri" w:hAnsi="Times New Roman" w:cs="Times New Roman"/>
          <w:sz w:val="24"/>
          <w:szCs w:val="24"/>
        </w:rPr>
        <w:t xml:space="preserve"> проверки (приложение № 2) в двух экземплярах, один из которых вручается под роспись проверяемой организации. 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15. Меры, принимаемые должностными лицами Уполномоченного органа в отношении фактов нарушений, выявленных при проведении проверки.</w:t>
      </w:r>
    </w:p>
    <w:p w:rsidR="007B0B7F" w:rsidRPr="00311437" w:rsidRDefault="00621B97" w:rsidP="007B0B7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15.1. </w:t>
      </w:r>
      <w:r w:rsidR="007B0B7F" w:rsidRPr="00311437">
        <w:rPr>
          <w:rFonts w:ascii="Times New Roman" w:eastAsia="Calibri" w:hAnsi="Times New Roman" w:cs="Times New Roman"/>
          <w:sz w:val="24"/>
          <w:szCs w:val="24"/>
        </w:rPr>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7B0B7F" w:rsidRPr="00311437" w:rsidRDefault="007B0B7F" w:rsidP="007B0B7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11437">
        <w:rPr>
          <w:rFonts w:ascii="Times New Roman" w:eastAsia="Calibri" w:hAnsi="Times New Roman" w:cs="Times New Roman"/>
          <w:sz w:val="24"/>
          <w:szCs w:val="24"/>
        </w:rPr>
        <w:t>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311437">
        <w:rPr>
          <w:rFonts w:ascii="Times New Roman" w:eastAsia="Calibri" w:hAnsi="Times New Roman" w:cs="Times New Roman"/>
          <w:sz w:val="24"/>
          <w:szCs w:val="24"/>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0B7F" w:rsidRPr="00311437" w:rsidRDefault="007B0B7F" w:rsidP="007B0B7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11437">
        <w:rPr>
          <w:rFonts w:ascii="Times New Roman" w:eastAsia="Calibri"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11437">
        <w:rPr>
          <w:rFonts w:ascii="Times New Roman" w:eastAsia="Calibri"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311437">
        <w:rPr>
          <w:rFonts w:ascii="Times New Roman" w:eastAsia="Calibri" w:hAnsi="Times New Roman" w:cs="Times New Roman"/>
          <w:sz w:val="24"/>
          <w:szCs w:val="24"/>
        </w:rPr>
        <w:t>.</w:t>
      </w:r>
      <w:proofErr w:type="gramEnd"/>
      <w:r w:rsidRPr="00311437">
        <w:rPr>
          <w:rFonts w:ascii="Times New Roman" w:eastAsia="Calibri" w:hAnsi="Times New Roman" w:cs="Times New Roman"/>
          <w:sz w:val="24"/>
          <w:szCs w:val="24"/>
        </w:rPr>
        <w:t xml:space="preserve"> (</w:t>
      </w:r>
      <w:proofErr w:type="gramStart"/>
      <w:r w:rsidRPr="00311437">
        <w:rPr>
          <w:rFonts w:ascii="Times New Roman" w:eastAsia="Calibri" w:hAnsi="Times New Roman" w:cs="Times New Roman"/>
          <w:i/>
        </w:rPr>
        <w:t>п</w:t>
      </w:r>
      <w:proofErr w:type="gramEnd"/>
      <w:r w:rsidRPr="00311437">
        <w:rPr>
          <w:rFonts w:ascii="Times New Roman" w:hAnsi="Times New Roman" w:cs="Times New Roman"/>
          <w:i/>
        </w:rPr>
        <w:t>ункт в редакции Постановления администрации СП Хатанга от 21.07.2016г. №027-П).</w:t>
      </w:r>
      <w:r w:rsidRPr="00311437">
        <w:rPr>
          <w:rFonts w:ascii="Times New Roman" w:eastAsia="Calibri" w:hAnsi="Times New Roman" w:cs="Times New Roman"/>
          <w:sz w:val="24"/>
          <w:szCs w:val="24"/>
        </w:rPr>
        <w:t xml:space="preserve">  </w:t>
      </w:r>
    </w:p>
    <w:p w:rsidR="007B0B7F"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15.2. </w:t>
      </w:r>
      <w:proofErr w:type="gramStart"/>
      <w:r w:rsidR="007B0B7F" w:rsidRPr="00311437">
        <w:rPr>
          <w:rFonts w:ascii="Times New Roman" w:eastAsia="Calibri" w:hAnsi="Times New Roman" w:cs="Times New Roman"/>
          <w:sz w:val="24"/>
          <w:szCs w:val="24"/>
        </w:rPr>
        <w:t>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007B0B7F" w:rsidRPr="00311437">
        <w:rPr>
          <w:rFonts w:ascii="Times New Roman" w:eastAsia="Calibri" w:hAnsi="Times New Roman" w:cs="Times New Roman"/>
          <w:sz w:val="24"/>
          <w:szCs w:val="24"/>
        </w:rPr>
        <w:t xml:space="preserve"> </w:t>
      </w:r>
      <w:proofErr w:type="gramStart"/>
      <w:r w:rsidR="007B0B7F" w:rsidRPr="00311437">
        <w:rPr>
          <w:rFonts w:ascii="Times New Roman" w:eastAsia="Calibri" w:hAnsi="Times New Roman" w:cs="Times New Roman"/>
          <w:sz w:val="24"/>
          <w:szCs w:val="24"/>
        </w:rPr>
        <w:t>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субъекта проверки в порядке, установленном Кодексом Российской</w:t>
      </w:r>
      <w:proofErr w:type="gramEnd"/>
      <w:r w:rsidR="007B0B7F" w:rsidRPr="00311437">
        <w:rPr>
          <w:rFonts w:ascii="Times New Roman" w:eastAsia="Calibri" w:hAnsi="Times New Roman" w:cs="Times New Roman"/>
          <w:sz w:val="24"/>
          <w:szCs w:val="24"/>
        </w:rPr>
        <w:t xml:space="preserve"> Федерации об административных правонарушениях</w:t>
      </w:r>
      <w:proofErr w:type="gramStart"/>
      <w:r w:rsidR="004647A4" w:rsidRPr="00311437">
        <w:rPr>
          <w:rFonts w:ascii="Times New Roman" w:eastAsia="Calibri" w:hAnsi="Times New Roman" w:cs="Times New Roman"/>
          <w:sz w:val="24"/>
          <w:szCs w:val="24"/>
        </w:rPr>
        <w:t>.</w:t>
      </w:r>
      <w:r w:rsidR="007B0B7F" w:rsidRPr="00311437">
        <w:rPr>
          <w:rFonts w:ascii="Times New Roman" w:eastAsia="Calibri" w:hAnsi="Times New Roman" w:cs="Times New Roman"/>
          <w:sz w:val="24"/>
          <w:szCs w:val="24"/>
        </w:rPr>
        <w:t>(</w:t>
      </w:r>
      <w:proofErr w:type="gramEnd"/>
      <w:r w:rsidR="007B0B7F" w:rsidRPr="00311437">
        <w:rPr>
          <w:rFonts w:ascii="Times New Roman" w:eastAsia="Calibri" w:hAnsi="Times New Roman" w:cs="Times New Roman"/>
          <w:i/>
        </w:rPr>
        <w:t>п</w:t>
      </w:r>
      <w:r w:rsidR="007B0B7F" w:rsidRPr="00311437">
        <w:rPr>
          <w:rFonts w:ascii="Times New Roman" w:hAnsi="Times New Roman" w:cs="Times New Roman"/>
          <w:i/>
        </w:rPr>
        <w:t>ункт в редакции Постановления администрации СП Хатанга от 21.07.2016г. №027-П).</w:t>
      </w:r>
      <w:r w:rsidR="007B0B7F" w:rsidRPr="00311437">
        <w:rPr>
          <w:rFonts w:ascii="Times New Roman" w:eastAsia="Calibri" w:hAnsi="Times New Roman" w:cs="Times New Roman"/>
          <w:sz w:val="24"/>
          <w:szCs w:val="24"/>
        </w:rPr>
        <w:t xml:space="preserve">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lastRenderedPageBreak/>
        <w:t xml:space="preserve">16. Должностные лица проверяемых организаций, пользователи лесных участков за </w:t>
      </w:r>
      <w:proofErr w:type="spellStart"/>
      <w:r w:rsidRPr="00311437">
        <w:rPr>
          <w:rFonts w:ascii="Times New Roman" w:eastAsia="Calibri" w:hAnsi="Times New Roman" w:cs="Times New Roman"/>
          <w:sz w:val="24"/>
          <w:szCs w:val="24"/>
        </w:rPr>
        <w:t>неустранение</w:t>
      </w:r>
      <w:proofErr w:type="spellEnd"/>
      <w:r w:rsidRPr="00311437">
        <w:rPr>
          <w:rFonts w:ascii="Times New Roman" w:eastAsia="Calibri" w:hAnsi="Times New Roman" w:cs="Times New Roman"/>
          <w:sz w:val="24"/>
          <w:szCs w:val="24"/>
        </w:rPr>
        <w:t xml:space="preserve"> выявленных по результатам проверок нарушений привлекаются к административной ответственности. </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17.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18. Действия (бездействие) должностных лиц Уполномоченного органа,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spacing w:after="0" w:line="240" w:lineRule="auto"/>
        <w:rPr>
          <w:rFonts w:ascii="Times New Roman" w:eastAsia="Calibri" w:hAnsi="Times New Roman" w:cs="Times New Roman"/>
        </w:rPr>
      </w:pPr>
    </w:p>
    <w:p w:rsidR="00621B97" w:rsidRPr="00311437" w:rsidRDefault="00621B97" w:rsidP="00621B97">
      <w:pPr>
        <w:spacing w:after="0" w:line="240" w:lineRule="auto"/>
        <w:rPr>
          <w:rFonts w:ascii="Times New Roman" w:eastAsia="Calibri" w:hAnsi="Times New Roman" w:cs="Times New Roman"/>
        </w:rPr>
      </w:pPr>
    </w:p>
    <w:p w:rsidR="00621B97" w:rsidRPr="00311437" w:rsidRDefault="00621B97" w:rsidP="00621B97">
      <w:pPr>
        <w:spacing w:after="0" w:line="240" w:lineRule="auto"/>
        <w:rPr>
          <w:rFonts w:ascii="Times New Roman" w:eastAsia="Calibri" w:hAnsi="Times New Roman" w:cs="Times New Roman"/>
        </w:rPr>
      </w:pPr>
    </w:p>
    <w:p w:rsidR="00621B97" w:rsidRPr="00311437" w:rsidRDefault="00621B97" w:rsidP="00621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647A4" w:rsidRPr="00311437" w:rsidRDefault="004647A4"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4C42EB" w:rsidRDefault="004C42EB" w:rsidP="004C42EB">
      <w:pPr>
        <w:autoSpaceDE w:val="0"/>
        <w:autoSpaceDN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w:t>
      </w:r>
      <w:r w:rsidRPr="003F3EC4">
        <w:rPr>
          <w:rFonts w:ascii="Times New Roman" w:eastAsiaTheme="minorEastAsia" w:hAnsi="Times New Roman" w:cs="Times New Roman"/>
          <w:sz w:val="20"/>
          <w:szCs w:val="20"/>
          <w:lang w:eastAsia="ru-RU"/>
        </w:rPr>
        <w:t>риложение № 1</w:t>
      </w:r>
    </w:p>
    <w:p w:rsidR="004C42EB" w:rsidRPr="00311437" w:rsidRDefault="004C42EB" w:rsidP="004C42EB">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r>
        <w:rPr>
          <w:rFonts w:ascii="Times New Roman" w:eastAsiaTheme="minorEastAsia" w:hAnsi="Times New Roman" w:cs="Times New Roman"/>
          <w:sz w:val="20"/>
          <w:szCs w:val="20"/>
          <w:lang w:eastAsia="ru-RU"/>
        </w:rPr>
        <w:t xml:space="preserve">        </w:t>
      </w:r>
      <w:r w:rsidRPr="00797940">
        <w:rPr>
          <w:rFonts w:ascii="Times New Roman" w:eastAsiaTheme="minorEastAsia" w:hAnsi="Times New Roman" w:cs="Times New Roman"/>
          <w:sz w:val="20"/>
          <w:szCs w:val="20"/>
          <w:lang w:eastAsia="ru-RU"/>
        </w:rPr>
        <w:t xml:space="preserve">к </w:t>
      </w:r>
      <w:r w:rsidRPr="00311437">
        <w:rPr>
          <w:rFonts w:ascii="Times New Roman" w:eastAsia="Calibri" w:hAnsi="Times New Roman" w:cs="Times New Roman"/>
          <w:sz w:val="20"/>
          <w:szCs w:val="20"/>
        </w:rPr>
        <w:t xml:space="preserve"> Порядку осуществления</w:t>
      </w:r>
    </w:p>
    <w:p w:rsidR="004C42EB" w:rsidRPr="00311437" w:rsidRDefault="004C42EB" w:rsidP="004C42EB">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311437">
        <w:rPr>
          <w:rFonts w:ascii="Times New Roman" w:eastAsia="Calibri" w:hAnsi="Times New Roman" w:cs="Times New Roman"/>
          <w:sz w:val="20"/>
          <w:szCs w:val="20"/>
        </w:rPr>
        <w:t>муниципального контроля</w:t>
      </w:r>
    </w:p>
    <w:p w:rsidR="004C42EB" w:rsidRDefault="004C42EB" w:rsidP="004C42EB">
      <w:pPr>
        <w:widowControl w:val="0"/>
        <w:autoSpaceDE w:val="0"/>
        <w:autoSpaceDN w:val="0"/>
        <w:adjustRightInd w:val="0"/>
        <w:spacing w:after="0" w:line="240" w:lineRule="auto"/>
        <w:ind w:firstLine="540"/>
        <w:jc w:val="right"/>
        <w:rPr>
          <w:rFonts w:ascii="Times New Roman" w:hAnsi="Times New Roman" w:cs="Times New Roman"/>
          <w:i/>
        </w:rPr>
      </w:pPr>
      <w:proofErr w:type="gramStart"/>
      <w:r>
        <w:rPr>
          <w:rFonts w:ascii="Times New Roman" w:eastAsiaTheme="minorEastAsia" w:hAnsi="Times New Roman" w:cs="Times New Roman"/>
          <w:sz w:val="20"/>
          <w:szCs w:val="20"/>
          <w:lang w:eastAsia="ru-RU"/>
        </w:rPr>
        <w:t>(</w:t>
      </w:r>
      <w:r w:rsidRPr="00311437">
        <w:rPr>
          <w:rFonts w:ascii="Times New Roman" w:hAnsi="Times New Roman" w:cs="Times New Roman"/>
          <w:i/>
        </w:rPr>
        <w:t xml:space="preserve">в редакции Постановления администрации </w:t>
      </w:r>
      <w:proofErr w:type="gramEnd"/>
    </w:p>
    <w:p w:rsidR="004C42EB" w:rsidRPr="00311437" w:rsidRDefault="004C42EB" w:rsidP="004C42EB">
      <w:pPr>
        <w:widowControl w:val="0"/>
        <w:autoSpaceDE w:val="0"/>
        <w:autoSpaceDN w:val="0"/>
        <w:adjustRightInd w:val="0"/>
        <w:spacing w:after="0" w:line="240" w:lineRule="auto"/>
        <w:ind w:firstLine="540"/>
        <w:jc w:val="right"/>
        <w:rPr>
          <w:rFonts w:ascii="Times New Roman" w:eastAsia="Calibri" w:hAnsi="Times New Roman" w:cs="Times New Roman"/>
          <w:sz w:val="24"/>
          <w:szCs w:val="24"/>
        </w:rPr>
      </w:pPr>
      <w:proofErr w:type="gramStart"/>
      <w:r w:rsidRPr="00311437">
        <w:rPr>
          <w:rFonts w:ascii="Times New Roman" w:hAnsi="Times New Roman" w:cs="Times New Roman"/>
          <w:i/>
        </w:rPr>
        <w:t>СП Хатанга от 21.07.2016г. №027-П).</w:t>
      </w:r>
      <w:r w:rsidRPr="00311437">
        <w:rPr>
          <w:rFonts w:ascii="Times New Roman" w:eastAsia="Calibri" w:hAnsi="Times New Roman" w:cs="Times New Roman"/>
          <w:sz w:val="24"/>
          <w:szCs w:val="24"/>
        </w:rPr>
        <w:t xml:space="preserve">  </w:t>
      </w:r>
      <w:proofErr w:type="gramEnd"/>
    </w:p>
    <w:p w:rsidR="004C42EB" w:rsidRDefault="004C42EB"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4C42EB" w:rsidRDefault="004C42EB" w:rsidP="004C42EB">
      <w:pPr>
        <w:autoSpaceDE w:val="0"/>
        <w:autoSpaceDN w:val="0"/>
        <w:spacing w:after="0" w:line="240" w:lineRule="auto"/>
        <w:jc w:val="right"/>
        <w:rPr>
          <w:rFonts w:ascii="Times New Roman" w:eastAsiaTheme="minorEastAsia" w:hAnsi="Times New Roman" w:cs="Times New Roman"/>
          <w:sz w:val="20"/>
          <w:szCs w:val="20"/>
          <w:lang w:eastAsia="ru-RU"/>
        </w:rPr>
      </w:pPr>
    </w:p>
    <w:p w:rsidR="004C42EB" w:rsidRDefault="004C42EB" w:rsidP="004C42EB">
      <w:pPr>
        <w:autoSpaceDE w:val="0"/>
        <w:autoSpaceDN w:val="0"/>
        <w:spacing w:after="120" w:line="240" w:lineRule="auto"/>
        <w:jc w:val="right"/>
        <w:rPr>
          <w:rFonts w:ascii="Times New Roman" w:eastAsiaTheme="minorEastAsia" w:hAnsi="Times New Roman" w:cs="Times New Roman"/>
          <w:sz w:val="20"/>
          <w:szCs w:val="20"/>
          <w:lang w:eastAsia="ru-RU"/>
        </w:rPr>
      </w:pPr>
    </w:p>
    <w:p w:rsidR="004C42EB" w:rsidRPr="00621B97" w:rsidRDefault="004C42EB" w:rsidP="004C42EB">
      <w:pPr>
        <w:spacing w:after="0" w:line="240" w:lineRule="auto"/>
        <w:ind w:left="-374" w:right="-374"/>
        <w:jc w:val="center"/>
        <w:rPr>
          <w:rFonts w:ascii="Times New Roman" w:eastAsia="Times New Roman" w:hAnsi="Times New Roman" w:cs="Times New Roman"/>
          <w:b/>
          <w:bCs/>
          <w:sz w:val="28"/>
          <w:szCs w:val="24"/>
          <w:lang w:eastAsia="ru-RU"/>
        </w:rPr>
      </w:pPr>
      <w:r w:rsidRPr="00621B97">
        <w:rPr>
          <w:rFonts w:ascii="Times New Roman" w:eastAsia="Times New Roman" w:hAnsi="Times New Roman" w:cs="Times New Roman"/>
          <w:b/>
          <w:bCs/>
          <w:noProof/>
          <w:sz w:val="28"/>
          <w:szCs w:val="24"/>
          <w:lang w:eastAsia="ru-RU"/>
        </w:rPr>
        <w:drawing>
          <wp:inline distT="0" distB="0" distL="0" distR="0" wp14:anchorId="7720F630" wp14:editId="46917950">
            <wp:extent cx="523875" cy="619125"/>
            <wp:effectExtent l="0" t="0" r="9525" b="9525"/>
            <wp:docPr id="3"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стоящий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4C42EB" w:rsidRPr="00621B97" w:rsidRDefault="004C42EB" w:rsidP="004C42EB">
      <w:pPr>
        <w:spacing w:after="0" w:line="240" w:lineRule="auto"/>
        <w:ind w:left="-374" w:right="-374"/>
        <w:jc w:val="center"/>
        <w:rPr>
          <w:rFonts w:ascii="Times New Roman" w:eastAsia="Times New Roman" w:hAnsi="Times New Roman" w:cs="Times New Roman"/>
          <w:b/>
          <w:bCs/>
          <w:sz w:val="24"/>
          <w:szCs w:val="24"/>
          <w:lang w:eastAsia="ru-RU"/>
        </w:rPr>
      </w:pPr>
    </w:p>
    <w:p w:rsidR="004C42EB" w:rsidRPr="00621B97" w:rsidRDefault="004C42EB" w:rsidP="004C42EB">
      <w:pPr>
        <w:spacing w:after="0"/>
        <w:jc w:val="center"/>
        <w:rPr>
          <w:rFonts w:ascii="Times New Roman" w:eastAsia="Calibri" w:hAnsi="Times New Roman" w:cs="Times New Roman"/>
          <w:b/>
          <w:sz w:val="24"/>
          <w:szCs w:val="24"/>
        </w:rPr>
      </w:pPr>
      <w:r w:rsidRPr="00621B97">
        <w:rPr>
          <w:rFonts w:ascii="Times New Roman" w:eastAsia="Calibri" w:hAnsi="Times New Roman" w:cs="Times New Roman"/>
          <w:b/>
          <w:sz w:val="24"/>
          <w:szCs w:val="24"/>
        </w:rPr>
        <w:t>РОССИЙСКАЯ ФЕДЕРАЦИЯ</w:t>
      </w:r>
    </w:p>
    <w:p w:rsidR="004C42EB" w:rsidRPr="00621B97" w:rsidRDefault="004C42EB" w:rsidP="004C42EB">
      <w:pPr>
        <w:spacing w:after="0"/>
        <w:jc w:val="center"/>
        <w:rPr>
          <w:rFonts w:ascii="Times New Roman" w:eastAsia="Calibri" w:hAnsi="Times New Roman" w:cs="Times New Roman"/>
          <w:sz w:val="24"/>
          <w:szCs w:val="24"/>
        </w:rPr>
      </w:pPr>
      <w:r w:rsidRPr="00621B97">
        <w:rPr>
          <w:rFonts w:ascii="Times New Roman" w:eastAsia="Calibri" w:hAnsi="Times New Roman" w:cs="Times New Roman"/>
          <w:sz w:val="24"/>
          <w:szCs w:val="24"/>
        </w:rPr>
        <w:t>КРАСНОЯРСКИЙ КРАЙ</w:t>
      </w:r>
    </w:p>
    <w:p w:rsidR="004C42EB" w:rsidRPr="00621B97" w:rsidRDefault="004C42EB" w:rsidP="004C42EB">
      <w:pPr>
        <w:spacing w:after="0"/>
        <w:jc w:val="center"/>
        <w:rPr>
          <w:rFonts w:ascii="Times New Roman" w:eastAsia="Calibri" w:hAnsi="Times New Roman" w:cs="Times New Roman"/>
          <w:sz w:val="24"/>
          <w:szCs w:val="24"/>
        </w:rPr>
      </w:pPr>
      <w:r w:rsidRPr="00621B97">
        <w:rPr>
          <w:rFonts w:ascii="Times New Roman" w:eastAsia="Calibri" w:hAnsi="Times New Roman" w:cs="Times New Roman"/>
          <w:sz w:val="24"/>
          <w:szCs w:val="24"/>
        </w:rPr>
        <w:t>ТАЙМЫРСКИЙ ДОЛГАНО-НЕНЕЦКИЙ МУНИЦИПАЛЬНЫЙ РАЙОН</w:t>
      </w:r>
    </w:p>
    <w:p w:rsidR="004C42EB" w:rsidRPr="00621B97" w:rsidRDefault="004C42EB" w:rsidP="004C42EB">
      <w:pPr>
        <w:spacing w:after="0"/>
        <w:jc w:val="center"/>
        <w:rPr>
          <w:rFonts w:ascii="Times New Roman" w:eastAsia="Calibri" w:hAnsi="Times New Roman" w:cs="Times New Roman"/>
          <w:b/>
          <w:sz w:val="24"/>
          <w:szCs w:val="24"/>
        </w:rPr>
      </w:pPr>
      <w:r w:rsidRPr="00621B97">
        <w:rPr>
          <w:rFonts w:ascii="Times New Roman" w:eastAsia="Calibri" w:hAnsi="Times New Roman" w:cs="Times New Roman"/>
          <w:b/>
          <w:sz w:val="24"/>
          <w:szCs w:val="24"/>
        </w:rPr>
        <w:t>АДМИНИСТРАЦИЯ СЕЛЬСКОГО ПОСЕЛЕНИЯ ХАТАНГА</w:t>
      </w:r>
    </w:p>
    <w:p w:rsidR="004C42EB" w:rsidRPr="00621B97" w:rsidRDefault="004C42EB" w:rsidP="004C42EB">
      <w:pPr>
        <w:jc w:val="center"/>
        <w:rPr>
          <w:rFonts w:ascii="Times New Roman" w:eastAsia="Calibri" w:hAnsi="Times New Roman" w:cs="Times New Roman"/>
          <w:b/>
          <w:sz w:val="24"/>
          <w:szCs w:val="24"/>
        </w:rPr>
      </w:pPr>
    </w:p>
    <w:p w:rsidR="004C42EB" w:rsidRPr="00621B97" w:rsidRDefault="004C42EB" w:rsidP="004C42EB">
      <w:pPr>
        <w:jc w:val="center"/>
        <w:rPr>
          <w:rFonts w:ascii="Times New Roman" w:eastAsia="Calibri" w:hAnsi="Times New Roman" w:cs="Times New Roman"/>
          <w:b/>
          <w:sz w:val="24"/>
          <w:szCs w:val="24"/>
        </w:rPr>
      </w:pPr>
      <w:r w:rsidRPr="00621B97">
        <w:rPr>
          <w:rFonts w:ascii="Times New Roman" w:eastAsia="Calibri" w:hAnsi="Times New Roman" w:cs="Times New Roman"/>
          <w:b/>
          <w:sz w:val="24"/>
          <w:szCs w:val="24"/>
        </w:rPr>
        <w:t xml:space="preserve">РАСПОРЯЖЕНИЕ </w:t>
      </w:r>
    </w:p>
    <w:p w:rsidR="004C42EB" w:rsidRPr="00621B97" w:rsidRDefault="004C42EB" w:rsidP="004C42EB">
      <w:pPr>
        <w:jc w:val="both"/>
        <w:rPr>
          <w:rFonts w:ascii="Times New Roman" w:eastAsia="Calibri" w:hAnsi="Times New Roman" w:cs="Times New Roman"/>
        </w:rPr>
      </w:pPr>
      <w:r w:rsidRPr="00621B97">
        <w:rPr>
          <w:rFonts w:ascii="Times New Roman" w:eastAsia="Calibri" w:hAnsi="Times New Roman" w:cs="Times New Roman"/>
        </w:rPr>
        <w:t xml:space="preserve">00.00. 20__ г.                                                                                                                     № 000-Р  </w:t>
      </w:r>
    </w:p>
    <w:p w:rsidR="004C42EB" w:rsidRPr="00621B97" w:rsidRDefault="004C42EB" w:rsidP="004C42EB">
      <w:pPr>
        <w:spacing w:after="0"/>
        <w:jc w:val="both"/>
        <w:rPr>
          <w:rFonts w:ascii="Times New Roman" w:eastAsia="Calibri" w:hAnsi="Times New Roman" w:cs="Times New Roman"/>
          <w:b/>
          <w:sz w:val="24"/>
          <w:szCs w:val="24"/>
        </w:rPr>
      </w:pPr>
      <w:r w:rsidRPr="00621B97">
        <w:rPr>
          <w:rFonts w:ascii="Times New Roman" w:eastAsia="Calibri" w:hAnsi="Times New Roman" w:cs="Times New Roman"/>
          <w:b/>
          <w:sz w:val="24"/>
          <w:szCs w:val="24"/>
        </w:rPr>
        <w:t xml:space="preserve">О проведении </w:t>
      </w:r>
      <w:r w:rsidRPr="00621B97">
        <w:rPr>
          <w:rFonts w:ascii="Times New Roman" w:eastAsia="Calibri" w:hAnsi="Times New Roman" w:cs="Times New Roman"/>
          <w:sz w:val="24"/>
          <w:szCs w:val="24"/>
        </w:rPr>
        <w:t xml:space="preserve">_____________________________ </w:t>
      </w:r>
      <w:r w:rsidRPr="00621B97">
        <w:rPr>
          <w:rFonts w:ascii="Times New Roman" w:eastAsia="Calibri" w:hAnsi="Times New Roman" w:cs="Times New Roman"/>
          <w:b/>
          <w:sz w:val="24"/>
          <w:szCs w:val="24"/>
        </w:rPr>
        <w:t>проверки</w:t>
      </w:r>
    </w:p>
    <w:p w:rsidR="004C42EB" w:rsidRPr="00621B97" w:rsidRDefault="004C42EB" w:rsidP="004C42EB">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621B97">
        <w:rPr>
          <w:rFonts w:ascii="Times New Roman" w:eastAsia="Times New Roman" w:hAnsi="Times New Roman" w:cs="Times New Roman"/>
          <w:sz w:val="24"/>
          <w:szCs w:val="24"/>
          <w:lang w:eastAsia="ru-RU"/>
        </w:rPr>
        <w:t xml:space="preserve">            </w:t>
      </w:r>
      <w:r w:rsidRPr="00621B97">
        <w:rPr>
          <w:rFonts w:ascii="Times New Roman" w:eastAsia="Times New Roman" w:hAnsi="Times New Roman" w:cs="Times New Roman"/>
          <w:i/>
          <w:sz w:val="24"/>
          <w:szCs w:val="24"/>
          <w:lang w:eastAsia="ru-RU"/>
        </w:rPr>
        <w:t>(плановой/внеплановой, документарной/выездной)</w:t>
      </w:r>
    </w:p>
    <w:p w:rsidR="004C42EB" w:rsidRDefault="004C42EB" w:rsidP="004C42E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21B97">
        <w:rPr>
          <w:rFonts w:ascii="Times New Roman" w:eastAsia="Times New Roman" w:hAnsi="Times New Roman" w:cs="Times New Roman"/>
          <w:b/>
          <w:sz w:val="24"/>
          <w:szCs w:val="24"/>
          <w:lang w:eastAsia="ru-RU"/>
        </w:rPr>
        <w:t>юридического лица, индивидуального предпринимателя</w:t>
      </w:r>
    </w:p>
    <w:p w:rsidR="004C42EB" w:rsidRPr="00621B97" w:rsidRDefault="004C42EB" w:rsidP="004C42E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C42EB" w:rsidRPr="003F3EC4" w:rsidRDefault="004C42EB" w:rsidP="004C42EB">
      <w:pPr>
        <w:autoSpaceDE w:val="0"/>
        <w:autoSpaceDN w:val="0"/>
        <w:spacing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1. Провести проверку в отношении  </w:t>
      </w:r>
    </w:p>
    <w:p w:rsidR="004C42EB" w:rsidRPr="003F3EC4" w:rsidRDefault="004C42EB" w:rsidP="004C42EB">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3F3EC4">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3F3EC4">
        <w:rPr>
          <w:rFonts w:ascii="Times New Roman" w:eastAsiaTheme="minorEastAsia" w:hAnsi="Times New Roman" w:cs="Times New Roman"/>
          <w:sz w:val="20"/>
          <w:szCs w:val="20"/>
          <w:lang w:eastAsia="ru-RU"/>
        </w:rPr>
        <w:br/>
        <w:t>индивидуального предпринимателя)</w:t>
      </w:r>
      <w:proofErr w:type="gramEnd"/>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2. Место нахождения:  </w:t>
      </w:r>
    </w:p>
    <w:p w:rsidR="004C42EB" w:rsidRPr="003F3EC4" w:rsidRDefault="004C42EB" w:rsidP="004C42EB">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3. Назначить лицо</w:t>
      </w:r>
      <w:proofErr w:type="gramStart"/>
      <w:r w:rsidRPr="003F3EC4">
        <w:rPr>
          <w:rFonts w:ascii="Times New Roman" w:eastAsiaTheme="minorEastAsia" w:hAnsi="Times New Roman" w:cs="Times New Roman"/>
          <w:sz w:val="24"/>
          <w:szCs w:val="24"/>
          <w:lang w:eastAsia="ru-RU"/>
        </w:rPr>
        <w:t>м(</w:t>
      </w:r>
      <w:proofErr w:type="spellStart"/>
      <w:proofErr w:type="gramEnd"/>
      <w:r w:rsidRPr="003F3EC4">
        <w:rPr>
          <w:rFonts w:ascii="Times New Roman" w:eastAsiaTheme="minorEastAsia" w:hAnsi="Times New Roman" w:cs="Times New Roman"/>
          <w:sz w:val="24"/>
          <w:szCs w:val="24"/>
          <w:lang w:eastAsia="ru-RU"/>
        </w:rPr>
        <w:t>ами</w:t>
      </w:r>
      <w:proofErr w:type="spellEnd"/>
      <w:r w:rsidRPr="003F3EC4">
        <w:rPr>
          <w:rFonts w:ascii="Times New Roman" w:eastAsiaTheme="minorEastAsia" w:hAnsi="Times New Roman" w:cs="Times New Roman"/>
          <w:sz w:val="24"/>
          <w:szCs w:val="24"/>
          <w:lang w:eastAsia="ru-RU"/>
        </w:rPr>
        <w:t xml:space="preserve">), уполномоченным(и) на проведение проверки:  </w:t>
      </w:r>
    </w:p>
    <w:p w:rsidR="004C42EB" w:rsidRPr="003F3EC4" w:rsidRDefault="004C42EB" w:rsidP="004C42EB">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3F3EC4">
        <w:rPr>
          <w:rFonts w:ascii="Times New Roman" w:eastAsiaTheme="minorEastAsia" w:hAnsi="Times New Roman" w:cs="Times New Roman"/>
          <w:sz w:val="20"/>
          <w:szCs w:val="20"/>
          <w:lang w:eastAsia="ru-RU"/>
        </w:rPr>
        <w:t>о(</w:t>
      </w:r>
      <w:proofErr w:type="spellStart"/>
      <w:proofErr w:type="gramEnd"/>
      <w:r w:rsidRPr="003F3EC4">
        <w:rPr>
          <w:rFonts w:ascii="Times New Roman" w:eastAsiaTheme="minorEastAsia" w:hAnsi="Times New Roman" w:cs="Times New Roman"/>
          <w:sz w:val="20"/>
          <w:szCs w:val="20"/>
          <w:lang w:eastAsia="ru-RU"/>
        </w:rPr>
        <w:t>ых</w:t>
      </w:r>
      <w:proofErr w:type="spellEnd"/>
      <w:r w:rsidRPr="003F3EC4">
        <w:rPr>
          <w:rFonts w:ascii="Times New Roman" w:eastAsiaTheme="minorEastAsia" w:hAnsi="Times New Roman" w:cs="Times New Roman"/>
          <w:sz w:val="20"/>
          <w:szCs w:val="20"/>
          <w:lang w:eastAsia="ru-RU"/>
        </w:rPr>
        <w:t>) на проведение проверки)</w:t>
      </w:r>
    </w:p>
    <w:p w:rsidR="004C42EB" w:rsidRPr="003F3EC4" w:rsidRDefault="004C42EB" w:rsidP="004C42EB">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4C42EB" w:rsidRPr="003F3EC4" w:rsidRDefault="004C42EB" w:rsidP="004C42EB">
      <w:pPr>
        <w:pBdr>
          <w:top w:val="single" w:sz="4" w:space="1" w:color="auto"/>
        </w:pBdr>
        <w:autoSpaceDE w:val="0"/>
        <w:autoSpaceDN w:val="0"/>
        <w:spacing w:after="0" w:line="240" w:lineRule="auto"/>
        <w:ind w:left="3147"/>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(фамилия, имя, отчество (последнее – при наличии), должности привлекаемых к проведению проверки</w:t>
      </w:r>
      <w:r w:rsidRPr="003F3EC4">
        <w:rPr>
          <w:rFonts w:ascii="Times New Roman" w:eastAsiaTheme="minorEastAsia"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3F3EC4">
        <w:rPr>
          <w:rFonts w:ascii="Times New Roman" w:eastAsiaTheme="minorEastAsia"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5. Настоящая проверка проводится в рамках  </w:t>
      </w:r>
    </w:p>
    <w:p w:rsidR="004C42EB" w:rsidRPr="003F3EC4" w:rsidRDefault="004C42EB" w:rsidP="004C42EB">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3F3EC4">
        <w:rPr>
          <w:rFonts w:ascii="Times New Roman" w:eastAsiaTheme="minorEastAsia" w:hAnsi="Times New Roman" w:cs="Times New Roman"/>
          <w:sz w:val="20"/>
          <w:szCs w:val="20"/>
          <w:lang w:eastAsia="ru-RU"/>
        </w:rPr>
        <w:t>й(</w:t>
      </w:r>
      <w:proofErr w:type="spellStart"/>
      <w:proofErr w:type="gramEnd"/>
      <w:r w:rsidRPr="003F3EC4">
        <w:rPr>
          <w:rFonts w:ascii="Times New Roman" w:eastAsiaTheme="minorEastAsia" w:hAnsi="Times New Roman" w:cs="Times New Roman"/>
          <w:sz w:val="20"/>
          <w:szCs w:val="20"/>
          <w:lang w:eastAsia="ru-RU"/>
        </w:rPr>
        <w:t>ые</w:t>
      </w:r>
      <w:proofErr w:type="spellEnd"/>
      <w:r w:rsidRPr="003F3EC4">
        <w:rPr>
          <w:rFonts w:ascii="Times New Roman" w:eastAsiaTheme="minorEastAsia"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6. Установить, что:</w:t>
      </w:r>
    </w:p>
    <w:p w:rsidR="004C42EB" w:rsidRPr="003F3EC4" w:rsidRDefault="004C42EB" w:rsidP="004C42EB">
      <w:pPr>
        <w:autoSpaceDE w:val="0"/>
        <w:autoSpaceDN w:val="0"/>
        <w:spacing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настоящая проверка проводится с целью:  </w:t>
      </w:r>
    </w:p>
    <w:p w:rsidR="004C42EB" w:rsidRPr="003F3EC4" w:rsidRDefault="004C42EB" w:rsidP="004C42EB">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а) в случае проведения плановой проверки: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б) в случае проведения внеплановой проверки: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3F3EC4">
        <w:rPr>
          <w:rFonts w:ascii="Times New Roman" w:eastAsiaTheme="minorEastAsia" w:hAnsi="Times New Roman" w:cs="Times New Roman"/>
          <w:sz w:val="24"/>
          <w:szCs w:val="24"/>
          <w:lang w:eastAsia="ru-RU"/>
        </w:rPr>
        <w:t>срок</w:t>
      </w:r>
      <w:proofErr w:type="gramEnd"/>
      <w:r w:rsidRPr="003F3EC4">
        <w:rPr>
          <w:rFonts w:ascii="Times New Roman" w:eastAsiaTheme="minorEastAsia" w:hAnsi="Times New Roman" w:cs="Times New Roman"/>
          <w:sz w:val="24"/>
          <w:szCs w:val="24"/>
          <w:lang w:eastAsia="ru-RU"/>
        </w:rPr>
        <w:t xml:space="preserve"> для исполнения которого истек;</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3F3EC4">
        <w:rPr>
          <w:rFonts w:ascii="Times New Roman" w:eastAsiaTheme="minorEastAsia"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F3EC4">
        <w:rPr>
          <w:rFonts w:ascii="Times New Roman" w:eastAsiaTheme="minorEastAsia" w:hAnsi="Times New Roman" w:cs="Times New Roman"/>
          <w:sz w:val="24"/>
          <w:szCs w:val="24"/>
          <w:lang w:eastAsia="ru-RU"/>
        </w:rPr>
        <w:t xml:space="preserve"> массовой информации;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 сведения </w:t>
      </w:r>
      <w:proofErr w:type="gramStart"/>
      <w:r w:rsidRPr="003F3EC4">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3F3EC4">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задачами настоящей проверки являются:  </w:t>
      </w:r>
    </w:p>
    <w:p w:rsidR="004C42EB" w:rsidRPr="003F3EC4" w:rsidRDefault="004C42EB" w:rsidP="004C42EB">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3F3EC4">
        <w:rPr>
          <w:rFonts w:ascii="Times New Roman" w:eastAsiaTheme="minorEastAsia" w:hAnsi="Times New Roman" w:cs="Times New Roman"/>
          <w:sz w:val="24"/>
          <w:szCs w:val="24"/>
          <w:lang w:eastAsia="ru-RU"/>
        </w:rPr>
        <w:t>нужное</w:t>
      </w:r>
      <w:proofErr w:type="gramEnd"/>
      <w:r w:rsidRPr="003F3EC4">
        <w:rPr>
          <w:rFonts w:ascii="Times New Roman" w:eastAsiaTheme="minorEastAsia" w:hAnsi="Times New Roman" w:cs="Times New Roman"/>
          <w:sz w:val="24"/>
          <w:szCs w:val="24"/>
          <w:lang w:eastAsia="ru-RU"/>
        </w:rPr>
        <w:t>):</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3F3EC4">
        <w:rPr>
          <w:rFonts w:ascii="Times New Roman" w:eastAsiaTheme="minorEastAsia"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3F3EC4">
        <w:rPr>
          <w:rFonts w:ascii="Times New Roman" w:eastAsiaTheme="minorEastAsia" w:hAnsi="Times New Roman" w:cs="Times New Roman"/>
          <w:sz w:val="24"/>
          <w:szCs w:val="24"/>
          <w:lang w:eastAsia="ru-RU"/>
        </w:rPr>
        <w:t xml:space="preserve"> </w:t>
      </w:r>
      <w:proofErr w:type="gramStart"/>
      <w:r w:rsidRPr="003F3EC4">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4C42EB" w:rsidRPr="003F3EC4" w:rsidRDefault="004C42EB" w:rsidP="004C42EB">
      <w:pPr>
        <w:autoSpaceDE w:val="0"/>
        <w:autoSpaceDN w:val="0"/>
        <w:spacing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проведение мероприятий:</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3F3EC4">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4C42EB" w:rsidRPr="003F3EC4" w:rsidRDefault="004C42EB" w:rsidP="004C42EB">
      <w:pPr>
        <w:autoSpaceDE w:val="0"/>
        <w:autoSpaceDN w:val="0"/>
        <w:spacing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по обеспечению безопасности государства;</w:t>
      </w:r>
    </w:p>
    <w:p w:rsidR="004C42EB" w:rsidRPr="003F3EC4" w:rsidRDefault="004C42EB" w:rsidP="004C42EB">
      <w:pPr>
        <w:autoSpaceDE w:val="0"/>
        <w:autoSpaceDN w:val="0"/>
        <w:spacing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по ликвидации последствий причинения такого вреда.</w:t>
      </w:r>
    </w:p>
    <w:p w:rsidR="004C42EB" w:rsidRPr="003F3EC4" w:rsidRDefault="004C42EB" w:rsidP="004C42EB">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8.</w:t>
      </w:r>
      <w:r w:rsidRPr="003F3EC4">
        <w:rPr>
          <w:rFonts w:ascii="Times New Roman" w:eastAsiaTheme="minorEastAsia" w:hAnsi="Times New Roman" w:cs="Times New Roman"/>
          <w:sz w:val="20"/>
          <w:szCs w:val="20"/>
          <w:lang w:val="en-US" w:eastAsia="ru-RU"/>
        </w:rPr>
        <w:t> </w:t>
      </w:r>
      <w:r w:rsidRPr="003F3EC4">
        <w:rPr>
          <w:rFonts w:ascii="Times New Roman" w:eastAsiaTheme="minorEastAsia" w:hAnsi="Times New Roman" w:cs="Times New Roman"/>
          <w:sz w:val="24"/>
          <w:szCs w:val="24"/>
          <w:lang w:eastAsia="ru-RU"/>
        </w:rPr>
        <w:t xml:space="preserve">Срок проведения проверки:  </w:t>
      </w:r>
    </w:p>
    <w:p w:rsidR="004C42EB" w:rsidRPr="003F3EC4" w:rsidRDefault="004C42EB" w:rsidP="004C42EB">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4C42EB" w:rsidRPr="003F3EC4" w:rsidTr="00102CE6">
        <w:tc>
          <w:tcPr>
            <w:tcW w:w="3969" w:type="dxa"/>
            <w:tcBorders>
              <w:top w:val="nil"/>
              <w:left w:val="nil"/>
              <w:bottom w:val="nil"/>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К проведению проверки приступить </w:t>
            </w:r>
            <w:proofErr w:type="gramStart"/>
            <w:r w:rsidRPr="003F3EC4">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4C42EB" w:rsidRPr="003F3EC4" w:rsidRDefault="004C42EB"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4C42EB" w:rsidRPr="003F3EC4" w:rsidRDefault="004C42EB"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4C42EB" w:rsidRPr="003F3EC4" w:rsidRDefault="004C42EB"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года.</w:t>
            </w:r>
          </w:p>
        </w:tc>
      </w:tr>
    </w:tbl>
    <w:p w:rsidR="004C42EB" w:rsidRPr="003F3EC4" w:rsidRDefault="004C42EB" w:rsidP="004C42EB">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4C42EB" w:rsidRPr="003F3EC4" w:rsidTr="00102CE6">
        <w:tc>
          <w:tcPr>
            <w:tcW w:w="3232" w:type="dxa"/>
            <w:tcBorders>
              <w:top w:val="nil"/>
              <w:left w:val="nil"/>
              <w:bottom w:val="nil"/>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4C42EB" w:rsidRPr="003F3EC4" w:rsidRDefault="004C42EB"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4C42EB" w:rsidRPr="003F3EC4" w:rsidRDefault="004C42EB"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C42EB" w:rsidRPr="003F3EC4" w:rsidRDefault="004C42EB"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4C42EB" w:rsidRPr="003F3EC4" w:rsidRDefault="004C42EB"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года.</w:t>
            </w:r>
          </w:p>
        </w:tc>
      </w:tr>
    </w:tbl>
    <w:p w:rsidR="004C42EB" w:rsidRPr="003F3EC4" w:rsidRDefault="004C42EB" w:rsidP="004C42EB">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9. Правовые основания проведения проверки:  </w:t>
      </w:r>
    </w:p>
    <w:p w:rsidR="004C42EB" w:rsidRPr="003F3EC4" w:rsidRDefault="004C42EB" w:rsidP="004C42EB">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10. Обязательные </w:t>
      </w:r>
      <w:proofErr w:type="gramStart"/>
      <w:r w:rsidRPr="003F3EC4">
        <w:rPr>
          <w:rFonts w:ascii="Times New Roman" w:eastAsiaTheme="minorEastAsia" w:hAnsi="Times New Roman" w:cs="Times New Roman"/>
          <w:sz w:val="24"/>
          <w:szCs w:val="24"/>
          <w:lang w:eastAsia="ru-RU"/>
        </w:rPr>
        <w:t>требования</w:t>
      </w:r>
      <w:proofErr w:type="gramEnd"/>
      <w:r w:rsidRPr="003F3EC4">
        <w:rPr>
          <w:rFonts w:ascii="Times New Roman" w:eastAsiaTheme="minorEastAsia" w:hAnsi="Times New Roman" w:cs="Times New Roman"/>
          <w:sz w:val="24"/>
          <w:szCs w:val="24"/>
          <w:lang w:eastAsia="ru-RU"/>
        </w:rPr>
        <w:t xml:space="preserve"> установленные муниципальными правовыми актами, подлежащие проверке  </w:t>
      </w: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1)  </w:t>
      </w:r>
    </w:p>
    <w:p w:rsidR="004C42EB" w:rsidRPr="003F3EC4" w:rsidRDefault="004C42EB" w:rsidP="004C42EB">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2)  </w:t>
      </w:r>
    </w:p>
    <w:p w:rsidR="004C42EB" w:rsidRPr="003F3EC4" w:rsidRDefault="004C42EB" w:rsidP="004C42EB">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3)  </w:t>
      </w:r>
    </w:p>
    <w:p w:rsidR="004C42EB" w:rsidRPr="003F3EC4" w:rsidRDefault="004C42EB" w:rsidP="004C42EB">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 xml:space="preserve">12. Перечень положений об осуществлении </w:t>
      </w:r>
      <w:r>
        <w:rPr>
          <w:rFonts w:ascii="Times New Roman" w:eastAsiaTheme="minorEastAsia" w:hAnsi="Times New Roman" w:cs="Times New Roman"/>
          <w:sz w:val="24"/>
          <w:szCs w:val="24"/>
          <w:lang w:eastAsia="ru-RU"/>
        </w:rPr>
        <w:t>муниципального контроля</w:t>
      </w:r>
      <w:r w:rsidRPr="003F3EC4">
        <w:rPr>
          <w:rFonts w:ascii="Times New Roman" w:eastAsiaTheme="minorEastAsia" w:hAnsi="Times New Roman" w:cs="Times New Roman"/>
          <w:sz w:val="24"/>
          <w:szCs w:val="24"/>
          <w:lang w:eastAsia="ru-RU"/>
        </w:rPr>
        <w:t>:</w:t>
      </w: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(с указанием наименований, номеров и дат их принятия)</w:t>
      </w:r>
    </w:p>
    <w:p w:rsidR="004C42EB" w:rsidRPr="003F3EC4" w:rsidRDefault="004C42EB" w:rsidP="004C42E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F3EC4">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keepNext/>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4C42EB" w:rsidRPr="003F3EC4" w:rsidRDefault="004C42EB" w:rsidP="004C42EB">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ind w:right="4535"/>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ind w:right="4535"/>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 xml:space="preserve">(должность, фамилия, инициалы руководителя, </w:t>
      </w:r>
      <w:r>
        <w:rPr>
          <w:rFonts w:ascii="Times New Roman" w:eastAsiaTheme="minorEastAsia" w:hAnsi="Times New Roman" w:cs="Times New Roman"/>
          <w:sz w:val="20"/>
          <w:szCs w:val="20"/>
          <w:lang w:eastAsia="ru-RU"/>
        </w:rPr>
        <w:t>Уполномоченного органа,</w:t>
      </w:r>
      <w:r w:rsidRPr="003F3EC4">
        <w:rPr>
          <w:rFonts w:ascii="Times New Roman" w:eastAsiaTheme="minorEastAsia" w:hAnsi="Times New Roman" w:cs="Times New Roman"/>
          <w:sz w:val="20"/>
          <w:szCs w:val="20"/>
          <w:lang w:eastAsia="ru-RU"/>
        </w:rPr>
        <w:t xml:space="preserve"> издавшего распоряжение о проведении проверки)</w:t>
      </w:r>
    </w:p>
    <w:p w:rsidR="004C42EB" w:rsidRPr="003F3EC4" w:rsidRDefault="004C42EB" w:rsidP="004C42EB">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3F3EC4">
        <w:rPr>
          <w:rFonts w:ascii="Times New Roman" w:eastAsiaTheme="minorEastAsia" w:hAnsi="Times New Roman" w:cs="Times New Roman"/>
          <w:sz w:val="20"/>
          <w:szCs w:val="20"/>
          <w:lang w:eastAsia="ru-RU"/>
        </w:rPr>
        <w:t>(подпись, заверенная печатью)</w:t>
      </w:r>
    </w:p>
    <w:p w:rsidR="004C42EB" w:rsidRPr="003F3EC4" w:rsidRDefault="004C42EB" w:rsidP="004C42EB">
      <w:pPr>
        <w:autoSpaceDE w:val="0"/>
        <w:autoSpaceDN w:val="0"/>
        <w:spacing w:before="120"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Pr="003F3EC4" w:rsidRDefault="004C42EB" w:rsidP="004C42E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3F3EC4">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4C42EB" w:rsidRPr="003F3EC4" w:rsidRDefault="004C42EB" w:rsidP="004C42EB">
      <w:pPr>
        <w:autoSpaceDE w:val="0"/>
        <w:autoSpaceDN w:val="0"/>
        <w:spacing w:after="0" w:line="240" w:lineRule="auto"/>
        <w:rPr>
          <w:rFonts w:ascii="Times New Roman" w:eastAsiaTheme="minorEastAsia" w:hAnsi="Times New Roman" w:cs="Times New Roman"/>
          <w:sz w:val="24"/>
          <w:szCs w:val="24"/>
          <w:lang w:eastAsia="ru-RU"/>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4C42EB" w:rsidRDefault="004C42EB"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326A69" w:rsidRDefault="00326A69"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326A69" w:rsidRDefault="00326A69"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326A69" w:rsidRDefault="00326A69"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326A69" w:rsidRDefault="00326A69" w:rsidP="00621B97">
      <w:pPr>
        <w:widowControl w:val="0"/>
        <w:autoSpaceDE w:val="0"/>
        <w:autoSpaceDN w:val="0"/>
        <w:adjustRightInd w:val="0"/>
        <w:spacing w:after="0" w:line="240" w:lineRule="auto"/>
        <w:ind w:firstLine="6663"/>
        <w:outlineLvl w:val="1"/>
        <w:rPr>
          <w:rFonts w:ascii="Times New Roman" w:eastAsia="Calibri" w:hAnsi="Times New Roman" w:cs="Times New Roman"/>
          <w:b/>
          <w:sz w:val="20"/>
          <w:szCs w:val="20"/>
        </w:rPr>
      </w:pPr>
    </w:p>
    <w:p w:rsidR="00621B97" w:rsidRPr="00326A69" w:rsidRDefault="00326A69" w:rsidP="00621B97">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r w:rsidRPr="00326A69">
        <w:rPr>
          <w:rFonts w:ascii="Times New Roman" w:eastAsia="Calibri" w:hAnsi="Times New Roman" w:cs="Times New Roman"/>
          <w:sz w:val="20"/>
          <w:szCs w:val="20"/>
        </w:rPr>
        <w:lastRenderedPageBreak/>
        <w:t xml:space="preserve">             </w:t>
      </w:r>
      <w:r w:rsidR="00621B97" w:rsidRPr="00326A69">
        <w:rPr>
          <w:rFonts w:ascii="Times New Roman" w:eastAsia="Calibri" w:hAnsi="Times New Roman" w:cs="Times New Roman"/>
          <w:sz w:val="20"/>
          <w:szCs w:val="20"/>
        </w:rPr>
        <w:t xml:space="preserve">Приложение № 2 </w:t>
      </w: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r w:rsidRPr="00311437">
        <w:rPr>
          <w:rFonts w:ascii="Times New Roman" w:eastAsia="Calibri" w:hAnsi="Times New Roman" w:cs="Times New Roman"/>
          <w:sz w:val="20"/>
          <w:szCs w:val="20"/>
        </w:rPr>
        <w:t>к Порядку осуществления</w:t>
      </w:r>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r w:rsidRPr="00311437">
        <w:rPr>
          <w:rFonts w:ascii="Times New Roman" w:eastAsia="Calibri" w:hAnsi="Times New Roman" w:cs="Times New Roman"/>
          <w:sz w:val="20"/>
          <w:szCs w:val="20"/>
        </w:rPr>
        <w:t>муниципального контроля</w:t>
      </w:r>
    </w:p>
    <w:p w:rsidR="00326A69" w:rsidRDefault="00326A69" w:rsidP="00326A69">
      <w:pPr>
        <w:widowControl w:val="0"/>
        <w:autoSpaceDE w:val="0"/>
        <w:autoSpaceDN w:val="0"/>
        <w:adjustRightInd w:val="0"/>
        <w:spacing w:after="0" w:line="240" w:lineRule="auto"/>
        <w:ind w:firstLine="540"/>
        <w:jc w:val="right"/>
        <w:rPr>
          <w:rFonts w:ascii="Times New Roman" w:hAnsi="Times New Roman" w:cs="Times New Roman"/>
          <w:i/>
        </w:rPr>
      </w:pPr>
      <w:proofErr w:type="gramStart"/>
      <w:r>
        <w:rPr>
          <w:rFonts w:ascii="Times New Roman" w:eastAsiaTheme="minorEastAsia" w:hAnsi="Times New Roman" w:cs="Times New Roman"/>
          <w:sz w:val="20"/>
          <w:szCs w:val="20"/>
          <w:lang w:eastAsia="ru-RU"/>
        </w:rPr>
        <w:t>(</w:t>
      </w:r>
      <w:r w:rsidRPr="00311437">
        <w:rPr>
          <w:rFonts w:ascii="Times New Roman" w:hAnsi="Times New Roman" w:cs="Times New Roman"/>
          <w:i/>
        </w:rPr>
        <w:t xml:space="preserve">в редакции Постановления администрации </w:t>
      </w:r>
      <w:proofErr w:type="gramEnd"/>
    </w:p>
    <w:p w:rsidR="00326A69" w:rsidRPr="00311437" w:rsidRDefault="00326A69" w:rsidP="00326A69">
      <w:pPr>
        <w:widowControl w:val="0"/>
        <w:autoSpaceDE w:val="0"/>
        <w:autoSpaceDN w:val="0"/>
        <w:adjustRightInd w:val="0"/>
        <w:spacing w:after="0" w:line="240" w:lineRule="auto"/>
        <w:ind w:firstLine="540"/>
        <w:jc w:val="right"/>
        <w:rPr>
          <w:rFonts w:ascii="Times New Roman" w:eastAsia="Calibri" w:hAnsi="Times New Roman" w:cs="Times New Roman"/>
          <w:sz w:val="24"/>
          <w:szCs w:val="24"/>
        </w:rPr>
      </w:pPr>
      <w:proofErr w:type="gramStart"/>
      <w:r w:rsidRPr="00311437">
        <w:rPr>
          <w:rFonts w:ascii="Times New Roman" w:hAnsi="Times New Roman" w:cs="Times New Roman"/>
          <w:i/>
        </w:rPr>
        <w:t>СП Хатанга от 21.07.2016г. №027-П).</w:t>
      </w:r>
      <w:r w:rsidRPr="00311437">
        <w:rPr>
          <w:rFonts w:ascii="Times New Roman" w:eastAsia="Calibri" w:hAnsi="Times New Roman" w:cs="Times New Roman"/>
          <w:sz w:val="24"/>
          <w:szCs w:val="24"/>
        </w:rPr>
        <w:t xml:space="preserve">  </w:t>
      </w:r>
      <w:proofErr w:type="gramEnd"/>
    </w:p>
    <w:p w:rsidR="00621B97" w:rsidRPr="00311437" w:rsidRDefault="00621B97" w:rsidP="00621B97">
      <w:pPr>
        <w:widowControl w:val="0"/>
        <w:autoSpaceDE w:val="0"/>
        <w:autoSpaceDN w:val="0"/>
        <w:adjustRightInd w:val="0"/>
        <w:spacing w:after="0" w:line="240" w:lineRule="auto"/>
        <w:ind w:firstLine="6663"/>
        <w:outlineLvl w:val="1"/>
        <w:rPr>
          <w:rFonts w:ascii="Times New Roman" w:eastAsia="Calibri" w:hAnsi="Times New Roman" w:cs="Times New Roman"/>
          <w:sz w:val="20"/>
          <w:szCs w:val="20"/>
        </w:rPr>
      </w:pPr>
    </w:p>
    <w:p w:rsidR="00326A69" w:rsidRDefault="00326A69" w:rsidP="00326A69">
      <w:pPr>
        <w:autoSpaceDE w:val="0"/>
        <w:autoSpaceDN w:val="0"/>
        <w:spacing w:after="0" w:line="240" w:lineRule="auto"/>
        <w:jc w:val="right"/>
        <w:rPr>
          <w:rFonts w:ascii="Times New Roman" w:eastAsiaTheme="minorEastAsia" w:hAnsi="Times New Roman" w:cs="Times New Roman"/>
          <w:sz w:val="20"/>
          <w:szCs w:val="20"/>
          <w:lang w:eastAsia="ru-RU"/>
        </w:rPr>
      </w:pPr>
    </w:p>
    <w:p w:rsidR="00326A69" w:rsidRDefault="00326A69" w:rsidP="00326A69">
      <w:pPr>
        <w:autoSpaceDE w:val="0"/>
        <w:autoSpaceDN w:val="0"/>
        <w:spacing w:after="0" w:line="240" w:lineRule="auto"/>
        <w:jc w:val="center"/>
        <w:rPr>
          <w:rFonts w:ascii="Times New Roman" w:eastAsiaTheme="minorEastAsia" w:hAnsi="Times New Roman" w:cs="Times New Roman"/>
          <w:b/>
          <w:bCs/>
          <w:sz w:val="26"/>
          <w:szCs w:val="26"/>
          <w:lang w:eastAsia="ru-RU"/>
        </w:rPr>
      </w:pPr>
      <w:r w:rsidRPr="000470B0">
        <w:rPr>
          <w:rFonts w:ascii="Times New Roman" w:eastAsiaTheme="minorEastAsia" w:hAnsi="Times New Roman" w:cs="Times New Roman"/>
          <w:b/>
          <w:bCs/>
          <w:sz w:val="26"/>
          <w:szCs w:val="26"/>
          <w:lang w:eastAsia="ru-RU"/>
        </w:rPr>
        <w:t>АКТ ПРОВЕРКИ</w:t>
      </w:r>
      <w:r w:rsidRPr="000470B0">
        <w:rPr>
          <w:rFonts w:ascii="Times New Roman" w:eastAsiaTheme="minorEastAsia" w:hAnsi="Times New Roman" w:cs="Times New Roman"/>
          <w:b/>
          <w:bCs/>
          <w:sz w:val="26"/>
          <w:szCs w:val="26"/>
          <w:lang w:eastAsia="ru-RU"/>
        </w:rPr>
        <w:br/>
        <w:t>органом муниципального контроля</w:t>
      </w:r>
    </w:p>
    <w:p w:rsidR="00326A69" w:rsidRPr="000470B0" w:rsidRDefault="00326A69" w:rsidP="00326A69">
      <w:pPr>
        <w:autoSpaceDE w:val="0"/>
        <w:autoSpaceDN w:val="0"/>
        <w:spacing w:after="0" w:line="240" w:lineRule="auto"/>
        <w:jc w:val="center"/>
        <w:rPr>
          <w:rFonts w:ascii="Times New Roman" w:eastAsiaTheme="minorEastAsia" w:hAnsi="Times New Roman" w:cs="Times New Roman"/>
          <w:b/>
          <w:bCs/>
          <w:sz w:val="26"/>
          <w:szCs w:val="26"/>
          <w:lang w:eastAsia="ru-RU"/>
        </w:rPr>
      </w:pPr>
      <w:r w:rsidRPr="000470B0">
        <w:rPr>
          <w:rFonts w:ascii="Times New Roman" w:eastAsiaTheme="minorEastAsia" w:hAnsi="Times New Roman" w:cs="Times New Roman"/>
          <w:b/>
          <w:bCs/>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326A69" w:rsidRPr="000470B0" w:rsidTr="00102CE6">
        <w:trPr>
          <w:jc w:val="center"/>
        </w:trPr>
        <w:tc>
          <w:tcPr>
            <w:tcW w:w="362" w:type="dxa"/>
            <w:tcBorders>
              <w:top w:val="nil"/>
              <w:left w:val="nil"/>
              <w:bottom w:val="nil"/>
              <w:right w:val="nil"/>
            </w:tcBorders>
            <w:vAlign w:val="bottom"/>
          </w:tcPr>
          <w:p w:rsidR="00326A69" w:rsidRPr="000470B0" w:rsidRDefault="00326A69" w:rsidP="00102CE6">
            <w:pPr>
              <w:autoSpaceDE w:val="0"/>
              <w:autoSpaceDN w:val="0"/>
              <w:spacing w:after="0" w:line="240" w:lineRule="auto"/>
              <w:ind w:righ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326A69" w:rsidRPr="000470B0" w:rsidRDefault="00326A69" w:rsidP="00326A69">
      <w:pPr>
        <w:autoSpaceDE w:val="0"/>
        <w:autoSpaceDN w:val="0"/>
        <w:spacing w:before="24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По адресу/адресам:  </w:t>
      </w:r>
    </w:p>
    <w:p w:rsidR="00326A69" w:rsidRPr="000470B0" w:rsidRDefault="00326A69" w:rsidP="00326A69">
      <w:pPr>
        <w:pBdr>
          <w:top w:val="single" w:sz="4" w:space="1" w:color="auto"/>
        </w:pBdr>
        <w:autoSpaceDE w:val="0"/>
        <w:autoSpaceDN w:val="0"/>
        <w:spacing w:after="0" w:line="240" w:lineRule="auto"/>
        <w:ind w:left="2098"/>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(место проведения проверки)</w:t>
      </w:r>
    </w:p>
    <w:p w:rsidR="00326A69" w:rsidRPr="000470B0" w:rsidRDefault="00326A69" w:rsidP="00326A69">
      <w:pPr>
        <w:autoSpaceDE w:val="0"/>
        <w:autoSpaceDN w:val="0"/>
        <w:spacing w:before="24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На основании:  </w:t>
      </w:r>
    </w:p>
    <w:p w:rsidR="00326A69" w:rsidRPr="000470B0" w:rsidRDefault="00326A69" w:rsidP="00326A69">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(вид документа с указанием реквизитов (номер, дата))</w:t>
      </w:r>
    </w:p>
    <w:p w:rsidR="00326A69" w:rsidRPr="000470B0" w:rsidRDefault="00326A69" w:rsidP="00326A69">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была проведена                                                                                  </w:t>
      </w:r>
      <w:r w:rsidRPr="000470B0">
        <w:rPr>
          <w:rFonts w:ascii="Times New Roman" w:eastAsiaTheme="minorEastAsia" w:hAnsi="Times New Roman" w:cs="Times New Roman"/>
          <w:sz w:val="24"/>
          <w:szCs w:val="24"/>
          <w:lang w:eastAsia="ru-RU"/>
        </w:rPr>
        <w:t>проверка в отношении:</w:t>
      </w:r>
    </w:p>
    <w:p w:rsidR="00326A69" w:rsidRPr="000470B0" w:rsidRDefault="00326A69" w:rsidP="00326A69">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(плановая/внеплановая, документарная/выездная)</w:t>
      </w: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0470B0">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0470B0">
        <w:rPr>
          <w:rFonts w:ascii="Times New Roman" w:eastAsiaTheme="minorEastAsia" w:hAnsi="Times New Roman" w:cs="Times New Roman"/>
          <w:sz w:val="20"/>
          <w:szCs w:val="20"/>
          <w:lang w:eastAsia="ru-RU"/>
        </w:rPr>
        <w:br/>
        <w:t>индивидуального предпринимателя)</w:t>
      </w:r>
      <w:proofErr w:type="gramEnd"/>
    </w:p>
    <w:p w:rsidR="00326A69" w:rsidRPr="000470B0" w:rsidRDefault="00326A69" w:rsidP="00326A69">
      <w:pPr>
        <w:autoSpaceDE w:val="0"/>
        <w:autoSpaceDN w:val="0"/>
        <w:spacing w:before="120" w:after="24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Дата и время проведения проверки:</w:t>
      </w:r>
    </w:p>
    <w:tbl>
      <w:tblPr>
        <w:tblW w:w="10075" w:type="dxa"/>
        <w:tblLayout w:type="fixed"/>
        <w:tblCellMar>
          <w:left w:w="28" w:type="dxa"/>
          <w:right w:w="28" w:type="dxa"/>
        </w:tblCellMar>
        <w:tblLook w:val="0000" w:firstRow="0" w:lastRow="0" w:firstColumn="0" w:lastColumn="0" w:noHBand="0" w:noVBand="0"/>
      </w:tblPr>
      <w:tblGrid>
        <w:gridCol w:w="184"/>
        <w:gridCol w:w="390"/>
        <w:gridCol w:w="251"/>
        <w:gridCol w:w="1198"/>
        <w:gridCol w:w="363"/>
        <w:gridCol w:w="363"/>
        <w:gridCol w:w="501"/>
        <w:gridCol w:w="390"/>
        <w:gridCol w:w="557"/>
        <w:gridCol w:w="390"/>
        <w:gridCol w:w="947"/>
        <w:gridCol w:w="390"/>
        <w:gridCol w:w="557"/>
        <w:gridCol w:w="390"/>
        <w:gridCol w:w="2758"/>
        <w:gridCol w:w="446"/>
      </w:tblGrid>
      <w:tr w:rsidR="00326A69" w:rsidRPr="000470B0" w:rsidTr="00102CE6">
        <w:trPr>
          <w:trHeight w:val="284"/>
        </w:trPr>
        <w:tc>
          <w:tcPr>
            <w:tcW w:w="184" w:type="dxa"/>
            <w:tcBorders>
              <w:top w:val="nil"/>
              <w:left w:val="nil"/>
              <w:bottom w:val="nil"/>
              <w:right w:val="nil"/>
            </w:tcBorders>
            <w:vAlign w:val="bottom"/>
          </w:tcPr>
          <w:p w:rsidR="00326A69" w:rsidRPr="000470B0" w:rsidRDefault="00326A69"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w:t>
            </w:r>
          </w:p>
        </w:tc>
        <w:tc>
          <w:tcPr>
            <w:tcW w:w="390"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1" w:type="dxa"/>
            <w:tcBorders>
              <w:top w:val="nil"/>
              <w:left w:val="nil"/>
              <w:bottom w:val="nil"/>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w:t>
            </w:r>
          </w:p>
        </w:tc>
        <w:tc>
          <w:tcPr>
            <w:tcW w:w="1198"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3" w:type="dxa"/>
            <w:tcBorders>
              <w:top w:val="nil"/>
              <w:left w:val="nil"/>
              <w:bottom w:val="nil"/>
              <w:right w:val="nil"/>
            </w:tcBorders>
            <w:vAlign w:val="bottom"/>
          </w:tcPr>
          <w:p w:rsidR="00326A69" w:rsidRPr="000470B0" w:rsidRDefault="00326A69"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20</w:t>
            </w:r>
          </w:p>
        </w:tc>
        <w:tc>
          <w:tcPr>
            <w:tcW w:w="363"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501"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г. с</w:t>
            </w:r>
          </w:p>
        </w:tc>
        <w:tc>
          <w:tcPr>
            <w:tcW w:w="390"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57" w:type="dxa"/>
            <w:tcBorders>
              <w:top w:val="nil"/>
              <w:left w:val="nil"/>
              <w:bottom w:val="nil"/>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час.</w:t>
            </w:r>
          </w:p>
        </w:tc>
        <w:tc>
          <w:tcPr>
            <w:tcW w:w="390"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47"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мин. до</w:t>
            </w:r>
          </w:p>
        </w:tc>
        <w:tc>
          <w:tcPr>
            <w:tcW w:w="390"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57" w:type="dxa"/>
            <w:tcBorders>
              <w:top w:val="nil"/>
              <w:left w:val="nil"/>
              <w:bottom w:val="nil"/>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час.</w:t>
            </w:r>
          </w:p>
        </w:tc>
        <w:tc>
          <w:tcPr>
            <w:tcW w:w="390"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758"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мин. Продолжительность</w:t>
            </w:r>
          </w:p>
        </w:tc>
        <w:tc>
          <w:tcPr>
            <w:tcW w:w="446"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326A69" w:rsidRPr="000470B0" w:rsidRDefault="00326A69" w:rsidP="00326A69">
      <w:pPr>
        <w:autoSpaceDE w:val="0"/>
        <w:autoSpaceDN w:val="0"/>
        <w:spacing w:after="120" w:line="240" w:lineRule="auto"/>
        <w:rPr>
          <w:rFonts w:ascii="Times New Roman" w:eastAsiaTheme="minorEastAsia" w:hAnsi="Times New Roman" w:cs="Times New Roman"/>
          <w:sz w:val="2"/>
          <w:szCs w:val="2"/>
          <w:lang w:eastAsia="ru-RU"/>
        </w:rPr>
      </w:pPr>
    </w:p>
    <w:tbl>
      <w:tblPr>
        <w:tblW w:w="10042" w:type="dxa"/>
        <w:tblLayout w:type="fixed"/>
        <w:tblCellMar>
          <w:left w:w="28" w:type="dxa"/>
          <w:right w:w="28" w:type="dxa"/>
        </w:tblCellMar>
        <w:tblLook w:val="0000" w:firstRow="0" w:lastRow="0" w:firstColumn="0" w:lastColumn="0" w:noHBand="0" w:noVBand="0"/>
      </w:tblPr>
      <w:tblGrid>
        <w:gridCol w:w="183"/>
        <w:gridCol w:w="389"/>
        <w:gridCol w:w="250"/>
        <w:gridCol w:w="1194"/>
        <w:gridCol w:w="361"/>
        <w:gridCol w:w="361"/>
        <w:gridCol w:w="500"/>
        <w:gridCol w:w="389"/>
        <w:gridCol w:w="555"/>
        <w:gridCol w:w="389"/>
        <w:gridCol w:w="944"/>
        <w:gridCol w:w="389"/>
        <w:gridCol w:w="555"/>
        <w:gridCol w:w="389"/>
        <w:gridCol w:w="2749"/>
        <w:gridCol w:w="445"/>
      </w:tblGrid>
      <w:tr w:rsidR="00326A69" w:rsidRPr="000470B0" w:rsidTr="00102CE6">
        <w:trPr>
          <w:trHeight w:val="317"/>
        </w:trPr>
        <w:tc>
          <w:tcPr>
            <w:tcW w:w="183" w:type="dxa"/>
            <w:tcBorders>
              <w:top w:val="nil"/>
              <w:left w:val="nil"/>
              <w:bottom w:val="nil"/>
              <w:right w:val="nil"/>
            </w:tcBorders>
            <w:vAlign w:val="bottom"/>
          </w:tcPr>
          <w:p w:rsidR="00326A69" w:rsidRPr="000470B0" w:rsidRDefault="00326A69"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w:t>
            </w:r>
          </w:p>
        </w:tc>
        <w:tc>
          <w:tcPr>
            <w:tcW w:w="389"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0" w:type="dxa"/>
            <w:tcBorders>
              <w:top w:val="nil"/>
              <w:left w:val="nil"/>
              <w:bottom w:val="nil"/>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w:t>
            </w:r>
          </w:p>
        </w:tc>
        <w:tc>
          <w:tcPr>
            <w:tcW w:w="1194"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1" w:type="dxa"/>
            <w:tcBorders>
              <w:top w:val="nil"/>
              <w:left w:val="nil"/>
              <w:bottom w:val="nil"/>
              <w:right w:val="nil"/>
            </w:tcBorders>
            <w:vAlign w:val="bottom"/>
          </w:tcPr>
          <w:p w:rsidR="00326A69" w:rsidRPr="000470B0" w:rsidRDefault="00326A69" w:rsidP="00102CE6">
            <w:pPr>
              <w:autoSpaceDE w:val="0"/>
              <w:autoSpaceDN w:val="0"/>
              <w:spacing w:after="0" w:line="240" w:lineRule="auto"/>
              <w:jc w:val="right"/>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20</w:t>
            </w:r>
          </w:p>
        </w:tc>
        <w:tc>
          <w:tcPr>
            <w:tcW w:w="361"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500"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г. с</w:t>
            </w:r>
          </w:p>
        </w:tc>
        <w:tc>
          <w:tcPr>
            <w:tcW w:w="389"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55" w:type="dxa"/>
            <w:tcBorders>
              <w:top w:val="nil"/>
              <w:left w:val="nil"/>
              <w:bottom w:val="nil"/>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час.</w:t>
            </w:r>
          </w:p>
        </w:tc>
        <w:tc>
          <w:tcPr>
            <w:tcW w:w="389"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44"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мин. до</w:t>
            </w:r>
          </w:p>
        </w:tc>
        <w:tc>
          <w:tcPr>
            <w:tcW w:w="389"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55" w:type="dxa"/>
            <w:tcBorders>
              <w:top w:val="nil"/>
              <w:left w:val="nil"/>
              <w:bottom w:val="nil"/>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час.</w:t>
            </w:r>
          </w:p>
        </w:tc>
        <w:tc>
          <w:tcPr>
            <w:tcW w:w="389"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749" w:type="dxa"/>
            <w:tcBorders>
              <w:top w:val="nil"/>
              <w:left w:val="nil"/>
              <w:bottom w:val="nil"/>
              <w:right w:val="nil"/>
            </w:tcBorders>
            <w:vAlign w:val="bottom"/>
          </w:tcPr>
          <w:p w:rsidR="00326A69" w:rsidRPr="000470B0" w:rsidRDefault="00326A69" w:rsidP="00102CE6">
            <w:pPr>
              <w:autoSpaceDE w:val="0"/>
              <w:autoSpaceDN w:val="0"/>
              <w:spacing w:after="0" w:line="240" w:lineRule="auto"/>
              <w:ind w:left="5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мин. Продолжительность</w:t>
            </w:r>
          </w:p>
        </w:tc>
        <w:tc>
          <w:tcPr>
            <w:tcW w:w="445"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326A69" w:rsidRPr="000470B0" w:rsidRDefault="00326A69" w:rsidP="00326A69">
      <w:pPr>
        <w:autoSpaceDE w:val="0"/>
        <w:autoSpaceDN w:val="0"/>
        <w:spacing w:before="40"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0470B0">
        <w:rPr>
          <w:rFonts w:ascii="Times New Roman" w:eastAsiaTheme="minorEastAsia"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0470B0">
        <w:rPr>
          <w:rFonts w:ascii="Times New Roman" w:eastAsiaTheme="minorEastAsia" w:hAnsi="Times New Roman" w:cs="Times New Roman"/>
          <w:sz w:val="20"/>
          <w:szCs w:val="20"/>
          <w:lang w:eastAsia="ru-RU"/>
        </w:rPr>
        <w:br/>
        <w:t>по нескольким адресам)</w:t>
      </w:r>
    </w:p>
    <w:p w:rsidR="00326A69" w:rsidRPr="000470B0" w:rsidRDefault="00326A69" w:rsidP="00326A69">
      <w:pPr>
        <w:autoSpaceDE w:val="0"/>
        <w:autoSpaceDN w:val="0"/>
        <w:spacing w:before="12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Общая продолжительность проверки:  </w:t>
      </w:r>
    </w:p>
    <w:p w:rsidR="00326A69" w:rsidRPr="000470B0" w:rsidRDefault="00326A69" w:rsidP="00326A69">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(рабочих дней/часов)</w:t>
      </w:r>
    </w:p>
    <w:p w:rsidR="00326A69" w:rsidRPr="000470B0" w:rsidRDefault="00326A69" w:rsidP="00326A69">
      <w:pPr>
        <w:autoSpaceDE w:val="0"/>
        <w:autoSpaceDN w:val="0"/>
        <w:spacing w:before="12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Акт составлен:  </w:t>
      </w:r>
    </w:p>
    <w:p w:rsidR="00326A69" w:rsidRPr="000470B0" w:rsidRDefault="00326A69" w:rsidP="00326A69">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326A69" w:rsidRPr="000470B0" w:rsidRDefault="00326A69" w:rsidP="00326A69">
      <w:pPr>
        <w:autoSpaceDE w:val="0"/>
        <w:autoSpaceDN w:val="0"/>
        <w:spacing w:before="120" w:after="0" w:line="240" w:lineRule="auto"/>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0470B0">
        <w:rPr>
          <w:rFonts w:ascii="Times New Roman" w:eastAsiaTheme="minorEastAsia" w:hAnsi="Times New Roman" w:cs="Times New Roman"/>
          <w:sz w:val="24"/>
          <w:szCs w:val="24"/>
          <w:lang w:eastAsia="ru-RU"/>
        </w:rPr>
        <w:t>н(</w:t>
      </w:r>
      <w:proofErr w:type="gramEnd"/>
      <w:r w:rsidRPr="000470B0">
        <w:rPr>
          <w:rFonts w:ascii="Times New Roman" w:eastAsiaTheme="minorEastAsia" w:hAnsi="Times New Roman" w:cs="Times New Roman"/>
          <w:sz w:val="24"/>
          <w:szCs w:val="24"/>
          <w:lang w:eastAsia="ru-RU"/>
        </w:rPr>
        <w:t xml:space="preserve">ы): </w:t>
      </w:r>
      <w:r w:rsidRPr="000470B0">
        <w:rPr>
          <w:rFonts w:ascii="Times New Roman" w:eastAsiaTheme="minorEastAsia" w:hAnsi="Times New Roman" w:cs="Times New Roman"/>
          <w:sz w:val="20"/>
          <w:szCs w:val="20"/>
          <w:lang w:eastAsia="ru-RU"/>
        </w:rPr>
        <w:t>(заполняется при проведении выездной проверки)</w:t>
      </w: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(фамилии, инициалы, подпись, дата, время)</w:t>
      </w:r>
    </w:p>
    <w:p w:rsidR="00326A69" w:rsidRPr="000470B0" w:rsidRDefault="00326A69" w:rsidP="00326A69">
      <w:pPr>
        <w:autoSpaceDE w:val="0"/>
        <w:autoSpaceDN w:val="0"/>
        <w:spacing w:before="360" w:after="0" w:line="240" w:lineRule="auto"/>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0470B0">
        <w:rPr>
          <w:rFonts w:ascii="Times New Roman" w:eastAsiaTheme="minorEastAsia" w:hAnsi="Times New Roman" w:cs="Times New Roman"/>
          <w:sz w:val="24"/>
          <w:szCs w:val="24"/>
          <w:lang w:eastAsia="ru-RU"/>
        </w:rPr>
        <w:br/>
      </w: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(заполняется в случае необходимости согласования проверки с органами прокуратуры)</w:t>
      </w:r>
    </w:p>
    <w:p w:rsidR="00326A69" w:rsidRPr="000470B0" w:rsidRDefault="00326A69" w:rsidP="00326A69">
      <w:pPr>
        <w:keepNext/>
        <w:autoSpaceDE w:val="0"/>
        <w:autoSpaceDN w:val="0"/>
        <w:spacing w:before="8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Лиц</w:t>
      </w:r>
      <w:proofErr w:type="gramStart"/>
      <w:r w:rsidRPr="000470B0">
        <w:rPr>
          <w:rFonts w:ascii="Times New Roman" w:eastAsiaTheme="minorEastAsia" w:hAnsi="Times New Roman" w:cs="Times New Roman"/>
          <w:sz w:val="24"/>
          <w:szCs w:val="24"/>
          <w:lang w:eastAsia="ru-RU"/>
        </w:rPr>
        <w:t>о(</w:t>
      </w:r>
      <w:proofErr w:type="gramEnd"/>
      <w:r w:rsidRPr="000470B0">
        <w:rPr>
          <w:rFonts w:ascii="Times New Roman" w:eastAsiaTheme="minorEastAsia" w:hAnsi="Times New Roman" w:cs="Times New Roman"/>
          <w:sz w:val="24"/>
          <w:szCs w:val="24"/>
          <w:lang w:eastAsia="ru-RU"/>
        </w:rPr>
        <w:t xml:space="preserve">а), проводившее проверку:  </w:t>
      </w:r>
    </w:p>
    <w:p w:rsidR="00326A69" w:rsidRPr="000470B0" w:rsidRDefault="00326A69" w:rsidP="00326A69">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0470B0">
        <w:rPr>
          <w:rFonts w:ascii="Times New Roman" w:eastAsiaTheme="minorEastAsia" w:hAnsi="Times New Roman" w:cs="Times New Roman"/>
          <w:sz w:val="20"/>
          <w:szCs w:val="20"/>
          <w:lang w:eastAsia="ru-RU"/>
        </w:rPr>
        <w:t>о(</w:t>
      </w:r>
      <w:proofErr w:type="gramEnd"/>
      <w:r w:rsidRPr="000470B0">
        <w:rPr>
          <w:rFonts w:ascii="Times New Roman" w:eastAsiaTheme="minorEastAsia" w:hAnsi="Times New Roman" w:cs="Times New Roman"/>
          <w:sz w:val="20"/>
          <w:szCs w:val="20"/>
          <w:lang w:eastAsia="ru-RU"/>
        </w:rPr>
        <w:t xml:space="preserve">их) проверку; в случае привлечения к участию в проверке экспертов, экспертных </w:t>
      </w:r>
      <w:r w:rsidRPr="000470B0">
        <w:rPr>
          <w:rFonts w:ascii="Times New Roman" w:eastAsiaTheme="minorEastAsia" w:hAnsi="Times New Roman" w:cs="Times New Roman"/>
          <w:sz w:val="20"/>
          <w:szCs w:val="20"/>
          <w:lang w:eastAsia="ru-RU"/>
        </w:rPr>
        <w:lastRenderedPageBreak/>
        <w:t>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470B0">
        <w:rPr>
          <w:rFonts w:ascii="Times New Roman" w:eastAsiaTheme="minorEastAsia" w:hAnsi="Times New Roman" w:cs="Times New Roman"/>
          <w:sz w:val="20"/>
          <w:szCs w:val="20"/>
          <w:lang w:eastAsia="ru-RU"/>
        </w:rPr>
        <w:br/>
        <w:t>по аккредитации, выдавшего свидетельство)</w:t>
      </w: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При прове</w:t>
      </w:r>
      <w:r>
        <w:rPr>
          <w:rFonts w:ascii="Times New Roman" w:eastAsiaTheme="minorEastAsia" w:hAnsi="Times New Roman" w:cs="Times New Roman"/>
          <w:sz w:val="24"/>
          <w:szCs w:val="24"/>
          <w:lang w:eastAsia="ru-RU"/>
        </w:rPr>
        <w:t xml:space="preserve">дении проверки присутствовали: </w:t>
      </w:r>
    </w:p>
    <w:p w:rsidR="00326A69"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__________________________________________________________________________________________</w:t>
      </w:r>
    </w:p>
    <w:p w:rsidR="00326A69"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0470B0">
        <w:rPr>
          <w:rFonts w:ascii="Times New Roman" w:eastAsiaTheme="minorEastAsia" w:hAnsi="Times New Roman" w:cs="Times New Roman"/>
          <w:sz w:val="20"/>
          <w:szCs w:val="20"/>
          <w:lang w:eastAsia="ru-RU"/>
        </w:rPr>
        <w:br/>
        <w:t>по проверке)</w:t>
      </w:r>
    </w:p>
    <w:p w:rsidR="00326A69" w:rsidRPr="000470B0" w:rsidRDefault="00326A69" w:rsidP="00326A69">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В ходе проведения проверки:</w:t>
      </w:r>
    </w:p>
    <w:p w:rsidR="00326A69" w:rsidRPr="000470B0" w:rsidRDefault="00326A69" w:rsidP="00326A69">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(с указанием характера нарушений; лиц, допустивших нарушения)</w:t>
      </w:r>
    </w:p>
    <w:p w:rsidR="00326A69" w:rsidRPr="000470B0" w:rsidRDefault="00326A69" w:rsidP="00326A69">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26A69" w:rsidRPr="000470B0" w:rsidRDefault="00326A69" w:rsidP="00326A69">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w:t>
      </w:r>
      <w:bookmarkStart w:id="6" w:name="_GoBack"/>
      <w:bookmarkEnd w:id="6"/>
      <w:r w:rsidRPr="000470B0">
        <w:rPr>
          <w:rFonts w:ascii="Times New Roman" w:eastAsiaTheme="minorEastAsia" w:hAnsi="Times New Roman" w:cs="Times New Roman"/>
          <w:sz w:val="24"/>
          <w:szCs w:val="24"/>
          <w:lang w:eastAsia="ru-RU"/>
        </w:rPr>
        <w:t>льного контроля (с указанием реквизитов выданных предписаний):</w:t>
      </w:r>
      <w:r w:rsidRPr="000470B0">
        <w:rPr>
          <w:rFonts w:ascii="Times New Roman" w:eastAsiaTheme="minorEastAsia" w:hAnsi="Times New Roman" w:cs="Times New Roman"/>
          <w:sz w:val="24"/>
          <w:szCs w:val="24"/>
          <w:lang w:eastAsia="ru-RU"/>
        </w:rPr>
        <w:br/>
      </w: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нарушений не выявлено  </w:t>
      </w:r>
    </w:p>
    <w:p w:rsidR="00326A69" w:rsidRPr="000470B0" w:rsidRDefault="00326A69" w:rsidP="00326A69">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26A69" w:rsidRPr="000470B0" w:rsidTr="00102CE6">
        <w:tc>
          <w:tcPr>
            <w:tcW w:w="3856"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326A69" w:rsidRPr="000470B0" w:rsidTr="00102CE6">
        <w:tc>
          <w:tcPr>
            <w:tcW w:w="3856" w:type="dxa"/>
            <w:tcBorders>
              <w:top w:val="nil"/>
              <w:left w:val="nil"/>
              <w:bottom w:val="nil"/>
              <w:right w:val="nil"/>
            </w:tcBorders>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 xml:space="preserve">(подпись </w:t>
            </w:r>
            <w:proofErr w:type="gramStart"/>
            <w:r w:rsidRPr="000470B0">
              <w:rPr>
                <w:rFonts w:ascii="Times New Roman" w:eastAsiaTheme="minorEastAsia" w:hAnsi="Times New Roman" w:cs="Times New Roman"/>
                <w:sz w:val="20"/>
                <w:szCs w:val="20"/>
                <w:lang w:eastAsia="ru-RU"/>
              </w:rPr>
              <w:t>проверяющего</w:t>
            </w:r>
            <w:proofErr w:type="gramEnd"/>
            <w:r w:rsidRPr="000470B0">
              <w:rPr>
                <w:rFonts w:ascii="Times New Roman" w:eastAsiaTheme="minorEastAsia" w:hAnsi="Times New Roman" w:cs="Times New Roman"/>
                <w:sz w:val="20"/>
                <w:szCs w:val="20"/>
                <w:lang w:eastAsia="ru-RU"/>
              </w:rPr>
              <w:t>)</w:t>
            </w:r>
          </w:p>
        </w:tc>
        <w:tc>
          <w:tcPr>
            <w:tcW w:w="851" w:type="dxa"/>
            <w:tcBorders>
              <w:top w:val="nil"/>
              <w:left w:val="nil"/>
              <w:bottom w:val="nil"/>
              <w:right w:val="nil"/>
            </w:tcBorders>
          </w:tcPr>
          <w:p w:rsidR="00326A69" w:rsidRPr="000470B0" w:rsidRDefault="00326A69" w:rsidP="00102CE6">
            <w:pPr>
              <w:autoSpaceDE w:val="0"/>
              <w:autoSpaceDN w:val="0"/>
              <w:spacing w:after="0" w:line="240" w:lineRule="auto"/>
              <w:rPr>
                <w:rFonts w:ascii="Times New Roman" w:eastAsiaTheme="minorEastAsia" w:hAnsi="Times New Roman" w:cs="Times New Roman"/>
                <w:sz w:val="20"/>
                <w:szCs w:val="20"/>
                <w:lang w:eastAsia="ru-RU"/>
              </w:rPr>
            </w:pPr>
          </w:p>
        </w:tc>
        <w:tc>
          <w:tcPr>
            <w:tcW w:w="5557" w:type="dxa"/>
            <w:tcBorders>
              <w:top w:val="nil"/>
              <w:left w:val="nil"/>
              <w:bottom w:val="nil"/>
              <w:right w:val="nil"/>
            </w:tcBorders>
          </w:tcPr>
          <w:p w:rsidR="00326A69" w:rsidRPr="000470B0" w:rsidRDefault="00326A69" w:rsidP="00102CE6">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326A69" w:rsidRPr="000470B0" w:rsidRDefault="00326A69" w:rsidP="00326A69">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26A69" w:rsidRPr="000470B0" w:rsidTr="00102CE6">
        <w:tc>
          <w:tcPr>
            <w:tcW w:w="3856"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326A69" w:rsidRPr="000470B0" w:rsidRDefault="00326A69" w:rsidP="00102CE6">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326A69" w:rsidRPr="000470B0" w:rsidRDefault="00326A69" w:rsidP="00102CE6">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326A69" w:rsidRPr="000470B0" w:rsidTr="00102CE6">
        <w:tc>
          <w:tcPr>
            <w:tcW w:w="3856" w:type="dxa"/>
            <w:tcBorders>
              <w:top w:val="nil"/>
              <w:left w:val="nil"/>
              <w:bottom w:val="nil"/>
              <w:right w:val="nil"/>
            </w:tcBorders>
          </w:tcPr>
          <w:p w:rsidR="00326A69" w:rsidRPr="000470B0" w:rsidRDefault="00326A69" w:rsidP="00102CE6">
            <w:pPr>
              <w:autoSpaceDE w:val="0"/>
              <w:autoSpaceDN w:val="0"/>
              <w:spacing w:after="0" w:line="240" w:lineRule="auto"/>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 xml:space="preserve">(подпись </w:t>
            </w:r>
            <w:proofErr w:type="gramStart"/>
            <w:r w:rsidRPr="000470B0">
              <w:rPr>
                <w:rFonts w:ascii="Times New Roman" w:eastAsiaTheme="minorEastAsia" w:hAnsi="Times New Roman" w:cs="Times New Roman"/>
                <w:sz w:val="20"/>
                <w:szCs w:val="20"/>
                <w:lang w:eastAsia="ru-RU"/>
              </w:rPr>
              <w:t>проверяющего</w:t>
            </w:r>
            <w:proofErr w:type="gramEnd"/>
            <w:r w:rsidRPr="000470B0">
              <w:rPr>
                <w:rFonts w:ascii="Times New Roman" w:eastAsiaTheme="minorEastAsia" w:hAnsi="Times New Roman" w:cs="Times New Roman"/>
                <w:sz w:val="20"/>
                <w:szCs w:val="20"/>
                <w:lang w:eastAsia="ru-RU"/>
              </w:rPr>
              <w:t>)</w:t>
            </w:r>
          </w:p>
        </w:tc>
        <w:tc>
          <w:tcPr>
            <w:tcW w:w="851" w:type="dxa"/>
            <w:tcBorders>
              <w:top w:val="nil"/>
              <w:left w:val="nil"/>
              <w:bottom w:val="nil"/>
              <w:right w:val="nil"/>
            </w:tcBorders>
          </w:tcPr>
          <w:p w:rsidR="00326A69" w:rsidRPr="000470B0" w:rsidRDefault="00326A69" w:rsidP="00102CE6">
            <w:pPr>
              <w:autoSpaceDE w:val="0"/>
              <w:autoSpaceDN w:val="0"/>
              <w:spacing w:after="0" w:line="240" w:lineRule="auto"/>
              <w:rPr>
                <w:rFonts w:ascii="Times New Roman" w:eastAsiaTheme="minorEastAsia" w:hAnsi="Times New Roman" w:cs="Times New Roman"/>
                <w:sz w:val="20"/>
                <w:szCs w:val="20"/>
                <w:lang w:eastAsia="ru-RU"/>
              </w:rPr>
            </w:pPr>
          </w:p>
        </w:tc>
        <w:tc>
          <w:tcPr>
            <w:tcW w:w="5557" w:type="dxa"/>
            <w:tcBorders>
              <w:top w:val="nil"/>
              <w:left w:val="nil"/>
              <w:bottom w:val="nil"/>
              <w:right w:val="nil"/>
            </w:tcBorders>
          </w:tcPr>
          <w:p w:rsidR="00326A69" w:rsidRPr="000470B0" w:rsidRDefault="00326A69" w:rsidP="00102CE6">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0470B0">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326A69" w:rsidRPr="000470B0" w:rsidRDefault="00326A69" w:rsidP="00326A69">
      <w:pPr>
        <w:autoSpaceDE w:val="0"/>
        <w:autoSpaceDN w:val="0"/>
        <w:spacing w:before="24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Прилагаемые к акту документы:  </w:t>
      </w:r>
    </w:p>
    <w:p w:rsidR="00326A69" w:rsidRPr="000470B0" w:rsidRDefault="00326A69" w:rsidP="00326A69">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326A69" w:rsidRPr="000470B0" w:rsidRDefault="00326A69" w:rsidP="00326A69">
      <w:pPr>
        <w:autoSpaceDE w:val="0"/>
        <w:autoSpaceDN w:val="0"/>
        <w:spacing w:after="0" w:line="240" w:lineRule="auto"/>
        <w:rPr>
          <w:rFonts w:ascii="Times New Roman" w:eastAsiaTheme="minorEastAsia" w:hAnsi="Times New Roman" w:cs="Times New Roman"/>
          <w:sz w:val="24"/>
          <w:szCs w:val="24"/>
          <w:lang w:eastAsia="ru-RU"/>
        </w:rPr>
      </w:pPr>
    </w:p>
    <w:p w:rsidR="00326A69" w:rsidRPr="000470B0" w:rsidRDefault="00326A69" w:rsidP="00326A69">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326A69" w:rsidRPr="000470B0" w:rsidRDefault="00326A69" w:rsidP="00326A69">
      <w:pPr>
        <w:keepNext/>
        <w:autoSpaceDE w:val="0"/>
        <w:autoSpaceDN w:val="0"/>
        <w:spacing w:before="120" w:after="0" w:line="240" w:lineRule="auto"/>
        <w:rPr>
          <w:rFonts w:ascii="Times New Roman" w:eastAsiaTheme="minorEastAsia" w:hAnsi="Times New Roman" w:cs="Times New Roman"/>
          <w:sz w:val="24"/>
          <w:szCs w:val="24"/>
          <w:lang w:eastAsia="ru-RU"/>
        </w:rPr>
      </w:pPr>
      <w:r w:rsidRPr="000470B0">
        <w:rPr>
          <w:rFonts w:ascii="Times New Roman" w:eastAsiaTheme="minorEastAsia" w:hAnsi="Times New Roman" w:cs="Times New Roman"/>
          <w:sz w:val="24"/>
          <w:szCs w:val="24"/>
          <w:lang w:eastAsia="ru-RU"/>
        </w:rPr>
        <w:t xml:space="preserve">Подписи лиц, проводивших проверку:  </w:t>
      </w:r>
    </w:p>
    <w:p w:rsidR="00326A69" w:rsidRPr="000470B0" w:rsidRDefault="00326A69" w:rsidP="00326A69">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586737" w:rsidRPr="00311437" w:rsidRDefault="00AB597B" w:rsidP="00326A69">
      <w:pPr>
        <w:widowControl w:val="0"/>
        <w:autoSpaceDE w:val="0"/>
        <w:autoSpaceDN w:val="0"/>
        <w:adjustRightInd w:val="0"/>
        <w:spacing w:after="0" w:line="240" w:lineRule="auto"/>
        <w:ind w:firstLine="540"/>
        <w:jc w:val="both"/>
      </w:pPr>
    </w:p>
    <w:sectPr w:rsidR="00586737" w:rsidRPr="00311437" w:rsidSect="00326A6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1A60"/>
    <w:multiLevelType w:val="hybridMultilevel"/>
    <w:tmpl w:val="25963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81"/>
    <w:rsid w:val="00017481"/>
    <w:rsid w:val="001B503F"/>
    <w:rsid w:val="001E5E2F"/>
    <w:rsid w:val="002A5643"/>
    <w:rsid w:val="00311437"/>
    <w:rsid w:val="00326A69"/>
    <w:rsid w:val="003A7970"/>
    <w:rsid w:val="003D7C23"/>
    <w:rsid w:val="003E715A"/>
    <w:rsid w:val="004647A4"/>
    <w:rsid w:val="004C42EB"/>
    <w:rsid w:val="004D390F"/>
    <w:rsid w:val="005469EA"/>
    <w:rsid w:val="00621B97"/>
    <w:rsid w:val="00651BE0"/>
    <w:rsid w:val="007B0B7F"/>
    <w:rsid w:val="009178DF"/>
    <w:rsid w:val="009E2F6E"/>
    <w:rsid w:val="00AB597B"/>
    <w:rsid w:val="00AC3856"/>
    <w:rsid w:val="00BC20F2"/>
    <w:rsid w:val="00BC2414"/>
    <w:rsid w:val="00C735F2"/>
    <w:rsid w:val="00D61276"/>
    <w:rsid w:val="00D96F33"/>
    <w:rsid w:val="00DB6060"/>
    <w:rsid w:val="00E24666"/>
    <w:rsid w:val="00FE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507112B4C09DB97C7B9D7577F9C44419632734016AAFB9B3FEA13460DD86068A97AF1E5Ai4O0D" TargetMode="External"/><Relationship Id="rId13" Type="http://schemas.openxmlformats.org/officeDocument/2006/relationships/hyperlink" Target="consultantplus://offline/ref=B3507112B4C09DB97C7B9D7577F9C444196323360068AFB9B3FEA13460iDODD" TargetMode="External"/><Relationship Id="rId18"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3" Type="http://schemas.microsoft.com/office/2007/relationships/stylesWithEffects" Target="stylesWithEffects.xml"/><Relationship Id="rId21"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7" Type="http://schemas.openxmlformats.org/officeDocument/2006/relationships/hyperlink" Target="consultantplus://offline/ref=B3507112B4C09DB97C7B9D7577F9C44419632732056EAFB9B3FEA13460DD86068A97AF14i5ODD" TargetMode="External"/><Relationship Id="rId12" Type="http://schemas.openxmlformats.org/officeDocument/2006/relationships/hyperlink" Target="consultantplus://offline/ref=B3507112B4C09DB97C7B9D7577F9C44419632734016AAFB9B3FEA13460DD86068A97AF1E5Ai4O0D" TargetMode="External"/><Relationship Id="rId17"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2" Type="http://schemas.openxmlformats.org/officeDocument/2006/relationships/styles" Target="styles.xml"/><Relationship Id="rId16"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20"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B3507112B4C09DB97C7B9D7577F9C44419632732056EAFB9B3FEA13460DD86068A97AF14i5OD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23" Type="http://schemas.openxmlformats.org/officeDocument/2006/relationships/fontTable" Target="fontTable.xml"/><Relationship Id="rId10"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19"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4" Type="http://schemas.openxmlformats.org/officeDocument/2006/relationships/settings" Target="settings.xml"/><Relationship Id="rId9" Type="http://schemas.openxmlformats.org/officeDocument/2006/relationships/hyperlink" Target="consultantplus://offline/ref=B3507112B4C09DB97C7B9D7577F9C444196323360068AFB9B3FEA13460iDODD" TargetMode="External"/><Relationship Id="rId14" Type="http://schemas.openxmlformats.org/officeDocument/2006/relationships/hyperlink" Target="file:///C:\Users\Klypina\Desktop\&#1042;&#1050;\&#1053;&#1086;&#1088;&#1084;&#1072;&#1090;&#1080;&#1074;&#1082;&#1072;\095-&#1055;%20&#1086;&#1090;08.07.2013%20&#1075;.%20&#1054;&#1073;%20&#1091;&#1090;&#1074;.%20&#1055;&#1086;&#1088;&#1103;&#1076;&#1082;&#1072;%20&#1086;&#1089;&#1091;&#1097;&#1077;&#1089;&#1090;&#1074;.%20&#1084;&#1091;&#1085;&#1080;&#1094;.%20&#1083;&#1077;&#1089;&#1085;&#1086;&#1075;&#1086;%20&#1082;&#1086;&#1085;&#1090;&#1088;&#1086;&#1083;&#1103;%20&#1074;%20&#1089;&#1077;&#1083;&#1100;&#1089;&#1082;.%20&#1087;&#1086;&#1089;&#1077;&#1083;.%20&#1061;&#1072;&#1090;&#1072;&#1085;&#1075;&#1072;.doc"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17</Pages>
  <Words>6964</Words>
  <Characters>39697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Klypina</dc:creator>
  <cp:keywords/>
  <dc:description/>
  <cp:lastModifiedBy>Виктория Кирьянова</cp:lastModifiedBy>
  <cp:revision>23</cp:revision>
  <cp:lastPrinted>2018-05-14T02:34:00Z</cp:lastPrinted>
  <dcterms:created xsi:type="dcterms:W3CDTF">2015-03-25T09:47:00Z</dcterms:created>
  <dcterms:modified xsi:type="dcterms:W3CDTF">2018-05-14T02:34:00Z</dcterms:modified>
</cp:coreProperties>
</file>