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42" w:rsidRDefault="00382C42" w:rsidP="00382C42">
      <w:pPr>
        <w:pStyle w:val="a3"/>
        <w:ind w:left="-374" w:right="-374"/>
        <w:rPr>
          <w:sz w:val="24"/>
        </w:rPr>
      </w:pPr>
      <w:r w:rsidRPr="0066343D">
        <w:rPr>
          <w:noProof/>
          <w:sz w:val="24"/>
        </w:rPr>
        <w:drawing>
          <wp:inline distT="0" distB="0" distL="0" distR="0">
            <wp:extent cx="4953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A8" w:rsidRPr="0066343D" w:rsidRDefault="007D04A8" w:rsidP="00382C42">
      <w:pPr>
        <w:pStyle w:val="a3"/>
        <w:ind w:left="-374" w:right="-374"/>
        <w:rPr>
          <w:sz w:val="24"/>
        </w:rPr>
      </w:pPr>
    </w:p>
    <w:p w:rsidR="00382C42" w:rsidRPr="0066343D" w:rsidRDefault="00382C42" w:rsidP="00382C42">
      <w:pPr>
        <w:pStyle w:val="a3"/>
        <w:ind w:left="-374" w:right="-374"/>
        <w:rPr>
          <w:sz w:val="24"/>
        </w:rPr>
      </w:pPr>
      <w:r w:rsidRPr="0066343D">
        <w:rPr>
          <w:sz w:val="24"/>
        </w:rPr>
        <w:t>РОССИЙСКАЯ ФЕДЕРАЦИЯ</w:t>
      </w:r>
    </w:p>
    <w:p w:rsidR="007D04A8" w:rsidRPr="007D04A8" w:rsidRDefault="00382C42" w:rsidP="007D04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9A">
        <w:rPr>
          <w:rFonts w:ascii="Times New Roman" w:hAnsi="Times New Roman" w:cs="Times New Roman"/>
          <w:sz w:val="24"/>
          <w:szCs w:val="24"/>
        </w:rPr>
        <w:t>КРАСНОЯРСКИЙ КРАЙ                                                                                           ТАЙМЫРСКИЙ ДОЛГАНО-НЕНЕЦКИЙ МУНИЦИПАЛЬНЫЙ РАЙОН</w:t>
      </w:r>
      <w:r w:rsidRPr="007D04A8">
        <w:rPr>
          <w:rFonts w:ascii="Times New Roman" w:hAnsi="Times New Roman" w:cs="Times New Roman"/>
          <w:b/>
          <w:sz w:val="24"/>
          <w:szCs w:val="24"/>
        </w:rPr>
        <w:t xml:space="preserve">   АДМИНИСТРАЦИЯ СЕЛЬСКОГО ПОСЕЛЕНИЯ ХАТАНГА</w:t>
      </w:r>
    </w:p>
    <w:p w:rsidR="007D04A8" w:rsidRDefault="007D04A8" w:rsidP="007D04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A8" w:rsidRDefault="007D04A8" w:rsidP="007D04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C42" w:rsidRPr="007D04A8" w:rsidRDefault="00382C42" w:rsidP="007D04A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A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04A8" w:rsidRPr="007D04A8" w:rsidRDefault="007D04A8" w:rsidP="00382C42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493" w:rsidRDefault="00953A8C" w:rsidP="00382C42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82C42" w:rsidRPr="00316B91">
        <w:rPr>
          <w:rFonts w:ascii="Times New Roman" w:hAnsi="Times New Roman" w:cs="Times New Roman"/>
          <w:sz w:val="24"/>
          <w:szCs w:val="24"/>
        </w:rPr>
        <w:t>.</w:t>
      </w:r>
      <w:r w:rsidR="00DA3503" w:rsidRPr="00316B91">
        <w:rPr>
          <w:rFonts w:ascii="Times New Roman" w:hAnsi="Times New Roman" w:cs="Times New Roman"/>
          <w:sz w:val="24"/>
          <w:szCs w:val="24"/>
        </w:rPr>
        <w:t>10</w:t>
      </w:r>
      <w:r w:rsidR="00382C42" w:rsidRPr="00316B91">
        <w:rPr>
          <w:rFonts w:ascii="Times New Roman" w:hAnsi="Times New Roman" w:cs="Times New Roman"/>
          <w:sz w:val="24"/>
          <w:szCs w:val="24"/>
        </w:rPr>
        <w:t>.2013 г.</w:t>
      </w:r>
      <w:r w:rsidR="00382C42" w:rsidRPr="007D04A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382C42" w:rsidRPr="007D0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E044F" w:rsidRPr="007D04A8">
        <w:rPr>
          <w:rFonts w:ascii="Times New Roman" w:hAnsi="Times New Roman" w:cs="Times New Roman"/>
          <w:sz w:val="24"/>
          <w:szCs w:val="24"/>
        </w:rPr>
        <w:t xml:space="preserve">    </w:t>
      </w:r>
      <w:r w:rsidR="00382C42" w:rsidRPr="007D04A8">
        <w:rPr>
          <w:rFonts w:ascii="Times New Roman" w:hAnsi="Times New Roman" w:cs="Times New Roman"/>
          <w:sz w:val="24"/>
          <w:szCs w:val="24"/>
        </w:rPr>
        <w:t xml:space="preserve">   </w:t>
      </w:r>
      <w:r w:rsidR="007D04A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№ 134</w:t>
      </w:r>
      <w:r w:rsidR="00382C42" w:rsidRPr="007D04A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82C42" w:rsidRPr="007D0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C42" w:rsidRPr="007D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C42" w:rsidRPr="007D04A8" w:rsidRDefault="00382C42" w:rsidP="00A60493">
      <w:pPr>
        <w:pStyle w:val="aa"/>
      </w:pPr>
      <w:r w:rsidRPr="007D04A8">
        <w:t xml:space="preserve">                                                                                                              </w:t>
      </w:r>
    </w:p>
    <w:p w:rsidR="00382C42" w:rsidRDefault="00382C42" w:rsidP="001E044F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1E044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дминистрации сельского поселения   Хатанга № 013-П от 25.01.2010 года «О порядке определения стажа муниципальной службы для установления надбавок, определения продолжительности отпу</w:t>
      </w:r>
      <w:r w:rsidR="001E044F">
        <w:rPr>
          <w:rFonts w:ascii="Times New Roman" w:hAnsi="Times New Roman" w:cs="Times New Roman"/>
          <w:b/>
          <w:sz w:val="24"/>
          <w:szCs w:val="24"/>
        </w:rPr>
        <w:t>ска за выслугу лет и поощрений»</w:t>
      </w:r>
    </w:p>
    <w:p w:rsidR="001E044F" w:rsidRDefault="00D4118A" w:rsidP="00663537">
      <w:pPr>
        <w:tabs>
          <w:tab w:val="left" w:pos="9356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42" w:rsidRPr="0066343D">
        <w:rPr>
          <w:rFonts w:ascii="Times New Roman" w:hAnsi="Times New Roman" w:cs="Times New Roman"/>
          <w:sz w:val="24"/>
          <w:szCs w:val="24"/>
        </w:rPr>
        <w:t xml:space="preserve">В </w:t>
      </w:r>
      <w:r w:rsidR="00382C42">
        <w:rPr>
          <w:rFonts w:ascii="Times New Roman" w:hAnsi="Times New Roman" w:cs="Times New Roman"/>
          <w:sz w:val="24"/>
          <w:szCs w:val="24"/>
        </w:rPr>
        <w:t>целях приведения в соответствие По</w:t>
      </w:r>
      <w:r w:rsidR="009A3CF1">
        <w:rPr>
          <w:rFonts w:ascii="Times New Roman" w:hAnsi="Times New Roman" w:cs="Times New Roman"/>
          <w:sz w:val="24"/>
          <w:szCs w:val="24"/>
        </w:rPr>
        <w:t>становления администрации сельского поселения Хатанга</w:t>
      </w:r>
      <w:r w:rsidR="00953A8C">
        <w:rPr>
          <w:rFonts w:ascii="Times New Roman" w:hAnsi="Times New Roman" w:cs="Times New Roman"/>
          <w:sz w:val="24"/>
          <w:szCs w:val="24"/>
        </w:rPr>
        <w:t xml:space="preserve"> № </w:t>
      </w:r>
      <w:r w:rsidR="00E11EE5">
        <w:rPr>
          <w:rFonts w:ascii="Times New Roman" w:hAnsi="Times New Roman" w:cs="Times New Roman"/>
          <w:sz w:val="24"/>
          <w:szCs w:val="24"/>
        </w:rPr>
        <w:t xml:space="preserve"> </w:t>
      </w:r>
      <w:r w:rsidR="00953A8C">
        <w:rPr>
          <w:rFonts w:ascii="Times New Roman" w:hAnsi="Times New Roman" w:cs="Times New Roman"/>
          <w:sz w:val="24"/>
          <w:szCs w:val="24"/>
        </w:rPr>
        <w:t>013-П от 25.01.</w:t>
      </w:r>
      <w:r w:rsidR="00382C42">
        <w:rPr>
          <w:rFonts w:ascii="Times New Roman" w:hAnsi="Times New Roman" w:cs="Times New Roman"/>
          <w:sz w:val="24"/>
          <w:szCs w:val="24"/>
        </w:rPr>
        <w:t>2010 года  «О порядке определения стажа муниципальной службы    для установления надбавок, определения продолжительн</w:t>
      </w:r>
      <w:r w:rsidR="009A3CF1">
        <w:rPr>
          <w:rFonts w:ascii="Times New Roman" w:hAnsi="Times New Roman" w:cs="Times New Roman"/>
          <w:sz w:val="24"/>
          <w:szCs w:val="24"/>
        </w:rPr>
        <w:t xml:space="preserve">ости отпуска за выслугу лет  </w:t>
      </w:r>
      <w:r w:rsidR="00382C42">
        <w:rPr>
          <w:rFonts w:ascii="Times New Roman" w:hAnsi="Times New Roman" w:cs="Times New Roman"/>
          <w:sz w:val="24"/>
          <w:szCs w:val="24"/>
        </w:rPr>
        <w:t xml:space="preserve">и поощрений»,                            </w:t>
      </w:r>
    </w:p>
    <w:p w:rsidR="00B150CE" w:rsidRDefault="00B150CE" w:rsidP="00B150CE">
      <w:pPr>
        <w:pStyle w:val="aa"/>
      </w:pPr>
    </w:p>
    <w:p w:rsidR="00382C42" w:rsidRDefault="00382C42" w:rsidP="001E044F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6343D">
        <w:rPr>
          <w:rFonts w:ascii="Times New Roman" w:hAnsi="Times New Roman" w:cs="Times New Roman"/>
          <w:b/>
          <w:sz w:val="24"/>
          <w:szCs w:val="24"/>
        </w:rPr>
        <w:t>ОСТАНОВЛЯЮ</w:t>
      </w:r>
      <w:r w:rsidRPr="0066343D">
        <w:rPr>
          <w:rFonts w:ascii="Times New Roman" w:hAnsi="Times New Roman" w:cs="Times New Roman"/>
          <w:sz w:val="24"/>
          <w:szCs w:val="24"/>
        </w:rPr>
        <w:t>:</w:t>
      </w:r>
    </w:p>
    <w:p w:rsidR="00B150CE" w:rsidRPr="0066343D" w:rsidRDefault="00B150CE" w:rsidP="00B150CE">
      <w:pPr>
        <w:pStyle w:val="aa"/>
      </w:pPr>
    </w:p>
    <w:p w:rsidR="00382C42" w:rsidRDefault="00382C42" w:rsidP="001E044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сельского поселения Хатанга № 013-П от 25.01.2010 года «О порядке определения стажа муниципальной службы для установления надбавок, определения продолжительности отпуска за выслугу лет и поощрений» (далее - Постановление), следующие изменения</w:t>
      </w:r>
      <w:r w:rsidR="006E6FBD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E044F" w:rsidRPr="001E044F" w:rsidRDefault="001E044F" w:rsidP="001E044F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A3503" w:rsidRPr="00663537" w:rsidRDefault="00663537" w:rsidP="00C6695D">
      <w:pPr>
        <w:pStyle w:val="ConsPlusTitle"/>
        <w:widowControl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В названии  и пункте 2 Постановления, а также в названии Положения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(Приложение № 2 к Постановлению), вместо слов: «О порядке определения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стажа муниципальной службы для установления надбавок, определения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продолжительности отпуска за выслугу лет и размера поощрений» читать </w:t>
      </w:r>
      <w:r w:rsidR="00994579" w:rsidRPr="001E044F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579" w:rsidRPr="00663537">
        <w:rPr>
          <w:rFonts w:ascii="Times New Roman" w:hAnsi="Times New Roman" w:cs="Times New Roman"/>
          <w:b w:val="0"/>
          <w:sz w:val="24"/>
          <w:szCs w:val="24"/>
        </w:rPr>
        <w:t>О</w:t>
      </w:r>
      <w:r w:rsidR="001E044F" w:rsidRPr="0066353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94579" w:rsidRPr="00663537">
        <w:rPr>
          <w:rFonts w:ascii="Times New Roman" w:hAnsi="Times New Roman" w:cs="Times New Roman"/>
          <w:b w:val="0"/>
          <w:sz w:val="24"/>
          <w:szCs w:val="24"/>
        </w:rPr>
        <w:t>порядке определения стажа муниципальной службы».</w:t>
      </w:r>
    </w:p>
    <w:p w:rsidR="001E044F" w:rsidRPr="001E044F" w:rsidRDefault="001E044F" w:rsidP="001E044F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E044F" w:rsidRPr="001E044F" w:rsidRDefault="000503D9" w:rsidP="00C6695D">
      <w:pPr>
        <w:pStyle w:val="ConsPlusTitle"/>
        <w:widowControl/>
        <w:numPr>
          <w:ilvl w:val="1"/>
          <w:numId w:val="1"/>
        </w:numPr>
        <w:ind w:left="709" w:firstLine="6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>Пункт 4 Постановления изложить в следующей редакции: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>4.  Настоящее  постановление вступает в силу в день, следующий за днем его опубликования  в официальном издании Хатангского сельского Совета  депутатов и администрации  сельского поселения Хатанга «Информационный бюллетень»».</w:t>
      </w:r>
    </w:p>
    <w:p w:rsidR="001E044F" w:rsidRPr="001E044F" w:rsidRDefault="001E044F" w:rsidP="001E044F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E044F" w:rsidRDefault="000503D9" w:rsidP="001E044F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 xml:space="preserve">В абзаце первом пункта 16 раздела </w:t>
      </w:r>
      <w:r w:rsidR="00994579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 xml:space="preserve"> Положения слово «аттестационной», </w:t>
      </w:r>
    </w:p>
    <w:p w:rsidR="00DA3503" w:rsidRPr="00994579" w:rsidRDefault="00C6695D" w:rsidP="001E044F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>исключить.</w:t>
      </w:r>
    </w:p>
    <w:p w:rsidR="001E044F" w:rsidRPr="001E044F" w:rsidRDefault="001E044F" w:rsidP="001E044F">
      <w:pPr>
        <w:pStyle w:val="ConsPlusTitle"/>
        <w:widowControl/>
        <w:ind w:left="1410" w:hanging="69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A3503" w:rsidRPr="001E044F" w:rsidRDefault="004F07D4" w:rsidP="00C6695D">
      <w:pPr>
        <w:pStyle w:val="ConsPlusTitle"/>
        <w:widowControl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В приложении № 5 к Постановлению после слов: «…по установлению стажа 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E04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службы», слова </w:t>
      </w:r>
      <w:r w:rsidR="00994579" w:rsidRPr="000503D9">
        <w:rPr>
          <w:rFonts w:ascii="Times New Roman" w:hAnsi="Times New Roman" w:cs="Times New Roman"/>
          <w:b w:val="0"/>
          <w:sz w:val="24"/>
          <w:szCs w:val="24"/>
        </w:rPr>
        <w:t>«для установления надбавок, определения</w:t>
      </w:r>
      <w:r w:rsidR="001E044F" w:rsidRPr="000503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94579" w:rsidRPr="000503D9">
        <w:rPr>
          <w:rFonts w:ascii="Times New Roman" w:hAnsi="Times New Roman" w:cs="Times New Roman"/>
          <w:b w:val="0"/>
          <w:sz w:val="24"/>
          <w:szCs w:val="24"/>
        </w:rPr>
        <w:t>продолжительности отпуска за выслугу лет и размера поощрений»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03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>не</w:t>
      </w:r>
      <w:r w:rsidR="001E044F" w:rsidRPr="001E04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 w:rsidRPr="001E044F">
        <w:rPr>
          <w:rFonts w:ascii="Times New Roman" w:hAnsi="Times New Roman" w:cs="Times New Roman"/>
          <w:b w:val="0"/>
          <w:sz w:val="24"/>
          <w:szCs w:val="24"/>
        </w:rPr>
        <w:t>читать.</w:t>
      </w:r>
    </w:p>
    <w:p w:rsidR="001E044F" w:rsidRPr="001E044F" w:rsidRDefault="00994579" w:rsidP="001E044F">
      <w:pPr>
        <w:pStyle w:val="ConsPlusTitle"/>
        <w:widowControl/>
        <w:ind w:left="1410" w:hanging="702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E044F" w:rsidRDefault="000503D9" w:rsidP="001E044F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>В столбце  третьем таблицы приложения № 5 вместо слов «</w:t>
      </w:r>
      <w:r w:rsidR="003E42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94579">
        <w:rPr>
          <w:rFonts w:ascii="Times New Roman" w:hAnsi="Times New Roman" w:cs="Times New Roman"/>
          <w:b w:val="0"/>
          <w:sz w:val="24"/>
          <w:szCs w:val="24"/>
        </w:rPr>
        <w:t>Муниципальная</w:t>
      </w:r>
      <w:proofErr w:type="gramEnd"/>
      <w:r w:rsidR="009945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044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994579" w:rsidRDefault="00C6695D" w:rsidP="00C669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 xml:space="preserve">должность» читать </w:t>
      </w:r>
      <w:r w:rsidR="00994579" w:rsidRPr="000503D9">
        <w:rPr>
          <w:rFonts w:ascii="Times New Roman" w:hAnsi="Times New Roman" w:cs="Times New Roman"/>
          <w:b w:val="0"/>
          <w:sz w:val="24"/>
          <w:szCs w:val="24"/>
        </w:rPr>
        <w:t>«Должность муниципальной службы</w:t>
      </w:r>
      <w:r w:rsidR="00994579" w:rsidRPr="00D4118A">
        <w:rPr>
          <w:rFonts w:ascii="Times New Roman" w:hAnsi="Times New Roman" w:cs="Times New Roman"/>
          <w:i/>
          <w:sz w:val="24"/>
          <w:szCs w:val="24"/>
        </w:rPr>
        <w:t>»</w:t>
      </w:r>
      <w:r w:rsidR="0099457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03D9" w:rsidRDefault="000503D9" w:rsidP="001E044F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Настоящее П</w:t>
      </w:r>
      <w:r w:rsidR="001E044F">
        <w:rPr>
          <w:sz w:val="24"/>
          <w:szCs w:val="24"/>
        </w:rPr>
        <w:t xml:space="preserve">остановление вступает в силу </w:t>
      </w:r>
      <w:r w:rsidR="001E044F" w:rsidRPr="001E044F">
        <w:rPr>
          <w:sz w:val="24"/>
          <w:szCs w:val="24"/>
        </w:rPr>
        <w:t>в день,</w:t>
      </w:r>
      <w:r w:rsidR="001E044F" w:rsidRPr="001E044F">
        <w:rPr>
          <w:b/>
          <w:sz w:val="24"/>
          <w:szCs w:val="24"/>
        </w:rPr>
        <w:t xml:space="preserve"> </w:t>
      </w:r>
      <w:r w:rsidR="001E044F">
        <w:rPr>
          <w:sz w:val="24"/>
          <w:szCs w:val="24"/>
        </w:rPr>
        <w:t xml:space="preserve">следующий за днем его </w:t>
      </w:r>
      <w:r w:rsidR="001E044F" w:rsidRPr="001E044F">
        <w:rPr>
          <w:sz w:val="24"/>
          <w:szCs w:val="24"/>
        </w:rPr>
        <w:t>опубликования  в официальном издании Хатангского</w:t>
      </w:r>
      <w:r w:rsidR="001E044F">
        <w:rPr>
          <w:b/>
          <w:sz w:val="24"/>
          <w:szCs w:val="24"/>
        </w:rPr>
        <w:t xml:space="preserve"> </w:t>
      </w:r>
      <w:r w:rsidR="001E044F" w:rsidRPr="001E044F">
        <w:rPr>
          <w:sz w:val="24"/>
          <w:szCs w:val="24"/>
        </w:rPr>
        <w:t xml:space="preserve">сельского Совета  депутатов и  администрации  сельского поселения Хатанга </w:t>
      </w:r>
      <w:r w:rsidR="001E044F">
        <w:rPr>
          <w:sz w:val="24"/>
          <w:szCs w:val="24"/>
        </w:rPr>
        <w:t>«Информационный бюллетень».</w:t>
      </w:r>
      <w:r w:rsidR="001E044F" w:rsidRPr="001E044F">
        <w:rPr>
          <w:sz w:val="24"/>
          <w:szCs w:val="24"/>
        </w:rPr>
        <w:t xml:space="preserve">  </w:t>
      </w:r>
    </w:p>
    <w:p w:rsidR="00382C42" w:rsidRDefault="00382C42" w:rsidP="00493B00">
      <w:pPr>
        <w:pStyle w:val="a5"/>
        <w:jc w:val="both"/>
        <w:rPr>
          <w:sz w:val="24"/>
          <w:szCs w:val="24"/>
        </w:rPr>
      </w:pPr>
    </w:p>
    <w:p w:rsidR="00493B00" w:rsidRDefault="00493B00" w:rsidP="00493B0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93B00" w:rsidRDefault="00493B00" w:rsidP="00493B00">
      <w:pPr>
        <w:pStyle w:val="a5"/>
        <w:ind w:left="720"/>
        <w:jc w:val="both"/>
        <w:rPr>
          <w:sz w:val="24"/>
          <w:szCs w:val="24"/>
        </w:rPr>
      </w:pPr>
    </w:p>
    <w:p w:rsidR="00493B00" w:rsidRPr="001E044F" w:rsidRDefault="00493B00" w:rsidP="00493B00">
      <w:pPr>
        <w:pStyle w:val="a5"/>
        <w:ind w:left="720"/>
        <w:jc w:val="both"/>
        <w:rPr>
          <w:sz w:val="24"/>
          <w:szCs w:val="24"/>
        </w:rPr>
      </w:pPr>
    </w:p>
    <w:p w:rsidR="00382C42" w:rsidRDefault="00382C42" w:rsidP="00382C42">
      <w:pPr>
        <w:pStyle w:val="a5"/>
        <w:jc w:val="both"/>
        <w:rPr>
          <w:sz w:val="24"/>
          <w:szCs w:val="24"/>
        </w:rPr>
      </w:pPr>
    </w:p>
    <w:p w:rsidR="00A60493" w:rsidRPr="0066343D" w:rsidRDefault="00A60493" w:rsidP="00382C42">
      <w:pPr>
        <w:pStyle w:val="a5"/>
        <w:jc w:val="both"/>
        <w:rPr>
          <w:sz w:val="24"/>
          <w:szCs w:val="24"/>
        </w:rPr>
      </w:pPr>
    </w:p>
    <w:p w:rsidR="001E044F" w:rsidRDefault="001E044F" w:rsidP="001E044F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E044F" w:rsidRDefault="00382C42" w:rsidP="001E044F">
      <w:pPr>
        <w:pStyle w:val="aa"/>
        <w:rPr>
          <w:rFonts w:ascii="Times New Roman" w:hAnsi="Times New Roman" w:cs="Times New Roman"/>
          <w:sz w:val="24"/>
          <w:szCs w:val="24"/>
        </w:rPr>
      </w:pPr>
      <w:r w:rsidRPr="001E044F">
        <w:rPr>
          <w:rFonts w:ascii="Times New Roman" w:hAnsi="Times New Roman" w:cs="Times New Roman"/>
          <w:sz w:val="24"/>
          <w:szCs w:val="24"/>
        </w:rPr>
        <w:t>Руководител</w:t>
      </w:r>
      <w:r w:rsidR="001E044F">
        <w:rPr>
          <w:rFonts w:ascii="Times New Roman" w:hAnsi="Times New Roman" w:cs="Times New Roman"/>
          <w:sz w:val="24"/>
          <w:szCs w:val="24"/>
        </w:rPr>
        <w:t>я</w:t>
      </w:r>
      <w:r w:rsidRPr="001E044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41EFA" w:rsidRDefault="001E044F" w:rsidP="00741EFA">
      <w:pPr>
        <w:pStyle w:val="aa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2C42" w:rsidRPr="001E044F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42" w:rsidRPr="001E044F">
        <w:rPr>
          <w:rFonts w:ascii="Times New Roman" w:hAnsi="Times New Roman" w:cs="Times New Roman"/>
          <w:sz w:val="24"/>
          <w:szCs w:val="24"/>
        </w:rPr>
        <w:t xml:space="preserve"> поселения Хатанга                                                                  </w:t>
      </w:r>
      <w:r w:rsidR="00493B0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82C42" w:rsidRPr="001E0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А. Бондарев</w:t>
      </w:r>
    </w:p>
    <w:p w:rsidR="00741EFA" w:rsidRDefault="00741EFA" w:rsidP="00741EFA">
      <w:pPr>
        <w:pStyle w:val="aa"/>
      </w:pPr>
    </w:p>
    <w:p w:rsidR="001C5BBE" w:rsidRPr="00B85173" w:rsidRDefault="001C5BBE" w:rsidP="00B85173"/>
    <w:sectPr w:rsidR="001C5BBE" w:rsidRPr="00B85173" w:rsidSect="007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E69"/>
    <w:multiLevelType w:val="hybridMultilevel"/>
    <w:tmpl w:val="7130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748C1"/>
    <w:multiLevelType w:val="multilevel"/>
    <w:tmpl w:val="A3B8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C178C5"/>
    <w:multiLevelType w:val="hybridMultilevel"/>
    <w:tmpl w:val="F1283A20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C42"/>
    <w:rsid w:val="000503D9"/>
    <w:rsid w:val="001550EE"/>
    <w:rsid w:val="001C5BBE"/>
    <w:rsid w:val="001E044F"/>
    <w:rsid w:val="002A54E4"/>
    <w:rsid w:val="00316B91"/>
    <w:rsid w:val="00324468"/>
    <w:rsid w:val="003257E5"/>
    <w:rsid w:val="003504D3"/>
    <w:rsid w:val="00357FA5"/>
    <w:rsid w:val="00382C42"/>
    <w:rsid w:val="003D7D2F"/>
    <w:rsid w:val="003E42C7"/>
    <w:rsid w:val="0049346E"/>
    <w:rsid w:val="00493B00"/>
    <w:rsid w:val="004F07D4"/>
    <w:rsid w:val="005369A4"/>
    <w:rsid w:val="00572696"/>
    <w:rsid w:val="00663537"/>
    <w:rsid w:val="006E6FBD"/>
    <w:rsid w:val="00741EFA"/>
    <w:rsid w:val="00761ABF"/>
    <w:rsid w:val="007A6977"/>
    <w:rsid w:val="007D04A8"/>
    <w:rsid w:val="008A3943"/>
    <w:rsid w:val="008F0D4C"/>
    <w:rsid w:val="00953A8C"/>
    <w:rsid w:val="00976F70"/>
    <w:rsid w:val="00994579"/>
    <w:rsid w:val="009A3CF1"/>
    <w:rsid w:val="009F6848"/>
    <w:rsid w:val="00A60493"/>
    <w:rsid w:val="00B05131"/>
    <w:rsid w:val="00B150CE"/>
    <w:rsid w:val="00B430C8"/>
    <w:rsid w:val="00B4334D"/>
    <w:rsid w:val="00B85173"/>
    <w:rsid w:val="00B91056"/>
    <w:rsid w:val="00BD3736"/>
    <w:rsid w:val="00C6695D"/>
    <w:rsid w:val="00CF6398"/>
    <w:rsid w:val="00D4118A"/>
    <w:rsid w:val="00DA3503"/>
    <w:rsid w:val="00E11EE5"/>
    <w:rsid w:val="00E1751E"/>
    <w:rsid w:val="00EC016C"/>
    <w:rsid w:val="00F3709A"/>
    <w:rsid w:val="00FB0463"/>
    <w:rsid w:val="00F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C42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82C4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382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82C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82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6FBD"/>
    <w:pPr>
      <w:ind w:left="720"/>
      <w:contextualSpacing/>
    </w:pPr>
  </w:style>
  <w:style w:type="paragraph" w:styleId="aa">
    <w:name w:val="No Spacing"/>
    <w:uiPriority w:val="1"/>
    <w:qFormat/>
    <w:rsid w:val="001E0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A4E6-31EE-4499-89C2-FD8360FE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Dudenko</cp:lastModifiedBy>
  <cp:revision>49</cp:revision>
  <cp:lastPrinted>2013-10-15T02:33:00Z</cp:lastPrinted>
  <dcterms:created xsi:type="dcterms:W3CDTF">2013-10-14T02:54:00Z</dcterms:created>
  <dcterms:modified xsi:type="dcterms:W3CDTF">2013-10-16T08:53:00Z</dcterms:modified>
</cp:coreProperties>
</file>