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DA" w:rsidRDefault="003F0ADA" w:rsidP="00992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21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A52" w:rsidRPr="00A7217B" w:rsidRDefault="00265A52" w:rsidP="00992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F0ADA" w:rsidRPr="00A7217B" w:rsidRDefault="003F0ADA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7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F0ADA" w:rsidRPr="00A7217B" w:rsidRDefault="003F0ADA" w:rsidP="003F0A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17B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3F0ADA" w:rsidRPr="00A7217B" w:rsidRDefault="003F0ADA" w:rsidP="003F0A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17B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3F0ADA" w:rsidRPr="00A7217B" w:rsidRDefault="003F0ADA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7B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3F0ADA" w:rsidRDefault="003F0ADA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A52" w:rsidRPr="00A7217B" w:rsidRDefault="00265A52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DA" w:rsidRDefault="003F0ADA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0ADA" w:rsidRPr="00A7217B" w:rsidRDefault="003F0ADA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DA" w:rsidRPr="00265A52" w:rsidRDefault="00265A52" w:rsidP="00265A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F0ADA" w:rsidRPr="00A7217B">
        <w:rPr>
          <w:rFonts w:ascii="Times New Roman" w:hAnsi="Times New Roman" w:cs="Times New Roman"/>
          <w:sz w:val="24"/>
          <w:szCs w:val="24"/>
        </w:rPr>
        <w:t>.0</w:t>
      </w:r>
      <w:r w:rsidR="003F0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.2014 г.</w:t>
      </w:r>
      <w:r w:rsidR="003F0ADA" w:rsidRPr="00A72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№ 095 </w:t>
      </w:r>
      <w:r w:rsidR="003F0ADA" w:rsidRPr="00265A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ADA" w:rsidRPr="00265A52">
        <w:rPr>
          <w:rFonts w:ascii="Times New Roman" w:hAnsi="Times New Roman" w:cs="Times New Roman"/>
          <w:sz w:val="24"/>
          <w:szCs w:val="24"/>
        </w:rPr>
        <w:t>П</w:t>
      </w:r>
    </w:p>
    <w:p w:rsidR="003F0ADA" w:rsidRDefault="003F0ADA" w:rsidP="003F0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BD5" w:rsidRPr="003F0ADA" w:rsidRDefault="003F0ADA" w:rsidP="00265A5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AD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F0ADA">
        <w:rPr>
          <w:rFonts w:ascii="Times New Roman" w:hAnsi="Times New Roman" w:cs="Times New Roman"/>
          <w:b/>
          <w:sz w:val="24"/>
          <w:szCs w:val="24"/>
        </w:rPr>
        <w:t>орядк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F0ADA">
        <w:rPr>
          <w:rFonts w:ascii="Times New Roman" w:hAnsi="Times New Roman" w:cs="Times New Roman"/>
          <w:b/>
          <w:sz w:val="24"/>
          <w:szCs w:val="24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 сельского поселения Хатанга, а также их супруги (супруга) и несовершеннолетних детей на официальном сайте органов местного самоуправления сельского поселения Хатанга</w:t>
      </w:r>
    </w:p>
    <w:p w:rsidR="003F0ADA" w:rsidRPr="00AE6B28" w:rsidRDefault="003F0ADA" w:rsidP="00265A5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1BB5" w:rsidRDefault="00686BD5" w:rsidP="00265A5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A1BB5">
        <w:rPr>
          <w:rFonts w:ascii="Times New Roman" w:hAnsi="Times New Roman" w:cs="Times New Roman"/>
          <w:sz w:val="24"/>
          <w:szCs w:val="24"/>
        </w:rPr>
        <w:t xml:space="preserve">с Трудовым </w:t>
      </w:r>
      <w:hyperlink r:id="rId8" w:history="1">
        <w:r w:rsidRPr="001A1BB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A1BB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25.12.2008 </w:t>
      </w:r>
      <w:hyperlink r:id="rId9" w:history="1">
        <w:r w:rsidRPr="001A1BB5">
          <w:rPr>
            <w:rFonts w:ascii="Times New Roman" w:hAnsi="Times New Roman" w:cs="Times New Roman"/>
            <w:sz w:val="24"/>
            <w:szCs w:val="24"/>
          </w:rPr>
          <w:t>N 273-ФЗ</w:t>
        </w:r>
      </w:hyperlink>
      <w:r w:rsidRPr="001A1BB5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от 29.12.2012 </w:t>
      </w:r>
      <w:hyperlink r:id="rId10" w:history="1">
        <w:r w:rsidRPr="001A1BB5">
          <w:rPr>
            <w:rFonts w:ascii="Times New Roman" w:hAnsi="Times New Roman" w:cs="Times New Roman"/>
            <w:sz w:val="24"/>
            <w:szCs w:val="24"/>
          </w:rPr>
          <w:t>N 280-ФЗ</w:t>
        </w:r>
      </w:hyperlink>
      <w:r w:rsidRPr="001A1BB5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руководствуясь </w:t>
      </w:r>
      <w:hyperlink r:id="rId11" w:history="1">
        <w:r w:rsidRPr="001A1BB5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</w:hyperlink>
      <w:r w:rsidR="001A1BB5" w:rsidRPr="001A1BB5">
        <w:rPr>
          <w:rFonts w:ascii="Times New Roman" w:hAnsi="Times New Roman" w:cs="Times New Roman"/>
          <w:sz w:val="24"/>
          <w:szCs w:val="24"/>
        </w:rPr>
        <w:t>47, 63 п. 4</w:t>
      </w:r>
      <w:r w:rsidRPr="001A1BB5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A1BB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>,</w:t>
      </w:r>
    </w:p>
    <w:p w:rsidR="00265A52" w:rsidRDefault="00265A52" w:rsidP="00265A5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BB5" w:rsidRPr="001A1BB5" w:rsidRDefault="001A1BB5" w:rsidP="00265A5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6BD5" w:rsidRPr="001A1BB5" w:rsidRDefault="001A1BB5" w:rsidP="00265A52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BB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A1BB5" w:rsidRPr="001A1BB5" w:rsidRDefault="001A1BB5" w:rsidP="00265A52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1A1BB5" w:rsidRDefault="00686BD5" w:rsidP="00265A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"/>
      <w:bookmarkEnd w:id="0"/>
      <w:r w:rsidRPr="001A1BB5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40" w:history="1">
        <w:r w:rsidRPr="001A1BB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A1BB5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 </w:t>
      </w:r>
      <w:r w:rsidR="001A1BB5" w:rsidRPr="001A1BB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1A1BB5">
        <w:rPr>
          <w:rFonts w:ascii="Times New Roman" w:hAnsi="Times New Roman" w:cs="Times New Roman"/>
          <w:sz w:val="24"/>
          <w:szCs w:val="24"/>
        </w:rPr>
        <w:t xml:space="preserve">, а также их супруги (супруга) и несовершеннолетних детей на официальном сайте </w:t>
      </w:r>
      <w:r w:rsidR="001A1BB5" w:rsidRPr="001A1BB5">
        <w:rPr>
          <w:rFonts w:ascii="Times New Roman" w:hAnsi="Times New Roman" w:cs="Times New Roman"/>
          <w:sz w:val="24"/>
          <w:szCs w:val="24"/>
        </w:rPr>
        <w:t>органов местного самоуправления сельского поселения Хатанга</w:t>
      </w:r>
      <w:r w:rsidR="004B493C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A1BB5">
        <w:rPr>
          <w:rFonts w:ascii="Times New Roman" w:hAnsi="Times New Roman" w:cs="Times New Roman"/>
          <w:sz w:val="24"/>
          <w:szCs w:val="24"/>
        </w:rPr>
        <w:t>.</w:t>
      </w:r>
    </w:p>
    <w:p w:rsidR="001A1BB5" w:rsidRPr="00992F6D" w:rsidRDefault="001A1BB5" w:rsidP="00265A5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686BD5" w:rsidRPr="00AE6B28" w:rsidRDefault="001A1BB5" w:rsidP="00265A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информационных ресурсов (Третьяков Б. П.) </w:t>
      </w:r>
      <w:r w:rsidRPr="001A1BB5">
        <w:rPr>
          <w:rFonts w:ascii="Times New Roman" w:hAnsi="Times New Roman" w:cs="Times New Roman"/>
          <w:sz w:val="24"/>
          <w:szCs w:val="24"/>
        </w:rPr>
        <w:t>обеспечить защиту размещенных на официальном сайте органов местного самоуправле</w:t>
      </w:r>
      <w:r>
        <w:rPr>
          <w:rFonts w:ascii="Times New Roman" w:hAnsi="Times New Roman" w:cs="Times New Roman"/>
          <w:sz w:val="24"/>
          <w:szCs w:val="24"/>
        </w:rPr>
        <w:t xml:space="preserve">ния сельского поселения Хатанга </w:t>
      </w:r>
      <w:r w:rsidRPr="001A1BB5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1A1BB5">
        <w:rPr>
          <w:rFonts w:ascii="Times New Roman" w:hAnsi="Times New Roman" w:cs="Times New Roman"/>
          <w:sz w:val="24"/>
          <w:szCs w:val="24"/>
        </w:rPr>
        <w:t>, их супруга (супруги) и несовершеннолетних детей от неправомерного доступа, уничтожения, искажения, а также от иных неправомерных действий.</w:t>
      </w:r>
    </w:p>
    <w:p w:rsidR="00686BD5" w:rsidRPr="00992F6D" w:rsidRDefault="00686BD5" w:rsidP="00265A52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1A1BB5" w:rsidRDefault="00686BD5" w:rsidP="00265A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6D">
        <w:rPr>
          <w:rFonts w:ascii="Times New Roman" w:hAnsi="Times New Roman" w:cs="Times New Roman"/>
          <w:sz w:val="24"/>
          <w:szCs w:val="24"/>
        </w:rPr>
        <w:t>О</w:t>
      </w:r>
      <w:r w:rsidR="00992F6D">
        <w:rPr>
          <w:rFonts w:ascii="Times New Roman" w:hAnsi="Times New Roman" w:cs="Times New Roman"/>
          <w:sz w:val="24"/>
          <w:szCs w:val="24"/>
        </w:rPr>
        <w:t xml:space="preserve">бщему отделу (Майнагашева Е. В.) </w:t>
      </w:r>
      <w:r w:rsidR="00992F6D" w:rsidRPr="00992F6D">
        <w:rPr>
          <w:rFonts w:ascii="Times New Roman" w:hAnsi="Times New Roman" w:cs="Times New Roman"/>
          <w:sz w:val="24"/>
          <w:szCs w:val="24"/>
        </w:rPr>
        <w:t xml:space="preserve">довести до сведения руководителей муниципальных учреждений настоящее </w:t>
      </w:r>
      <w:r w:rsidR="00992F6D">
        <w:rPr>
          <w:rFonts w:ascii="Times New Roman" w:hAnsi="Times New Roman" w:cs="Times New Roman"/>
          <w:sz w:val="24"/>
          <w:szCs w:val="24"/>
        </w:rPr>
        <w:t>Постановление.</w:t>
      </w:r>
    </w:p>
    <w:p w:rsidR="00992F6D" w:rsidRPr="00992F6D" w:rsidRDefault="00992F6D" w:rsidP="00265A5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992F6D" w:rsidRPr="00992F6D" w:rsidRDefault="00992F6D" w:rsidP="00265A52">
      <w:pPr>
        <w:pStyle w:val="a3"/>
        <w:spacing w:line="276" w:lineRule="auto"/>
        <w:ind w:left="705" w:hanging="345"/>
        <w:rPr>
          <w:rFonts w:ascii="Times New Roman" w:hAnsi="Times New Roman" w:cs="Times New Roman"/>
          <w:sz w:val="16"/>
          <w:szCs w:val="16"/>
        </w:rPr>
      </w:pPr>
    </w:p>
    <w:p w:rsidR="00686BD5" w:rsidRDefault="00992F6D" w:rsidP="00265A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6D">
        <w:rPr>
          <w:rFonts w:ascii="Times New Roman" w:hAnsi="Times New Roman" w:cs="Times New Roman"/>
          <w:sz w:val="24"/>
          <w:szCs w:val="24"/>
        </w:rPr>
        <w:lastRenderedPageBreak/>
        <w:t>Постановление вступает в силу со дня подписания, подлежит обязательному официальному опубликованию и размещению на официальном сайте органов местного самоуправления сельского поселения Хатанга.</w:t>
      </w:r>
      <w:r w:rsidR="00265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A52" w:rsidRDefault="00265A52" w:rsidP="00265A52">
      <w:pPr>
        <w:pStyle w:val="a3"/>
        <w:spacing w:line="276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265A5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возлагаю на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AE6B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 Попову О. В.</w:t>
      </w:r>
    </w:p>
    <w:p w:rsidR="00265A52" w:rsidRPr="00AE6B28" w:rsidRDefault="00265A52" w:rsidP="00265A52">
      <w:pPr>
        <w:pStyle w:val="a3"/>
        <w:spacing w:line="276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992F6D" w:rsidRDefault="00686BD5" w:rsidP="00265A52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265A52" w:rsidRDefault="00265A52" w:rsidP="00265A5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6BB2" w:rsidRDefault="00276BB2" w:rsidP="00265A5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6BD5" w:rsidRDefault="00992F6D" w:rsidP="00265A5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992F6D" w:rsidRDefault="00992F6D" w:rsidP="00265A5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</w:p>
    <w:p w:rsidR="00992F6D" w:rsidRPr="00AE6B28" w:rsidRDefault="00992F6D" w:rsidP="00265A5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65A5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Е. А. Бондарев</w:t>
      </w: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1644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253" w:rsidRPr="00DF2D96" w:rsidRDefault="004A0253" w:rsidP="004A02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Pr="00DF2D96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4A0253" w:rsidRPr="00DF2D96" w:rsidRDefault="004A0253" w:rsidP="004A02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DF2D9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A0253" w:rsidRPr="00DF2D96" w:rsidRDefault="004A0253" w:rsidP="004A02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DF2D96">
        <w:rPr>
          <w:rFonts w:ascii="Times New Roman" w:hAnsi="Times New Roman" w:cs="Times New Roman"/>
          <w:sz w:val="20"/>
          <w:szCs w:val="20"/>
        </w:rPr>
        <w:t xml:space="preserve">сельского поселения Хатанга </w:t>
      </w:r>
    </w:p>
    <w:p w:rsidR="004A0253" w:rsidRPr="00DF2D96" w:rsidRDefault="004A0253" w:rsidP="004A02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DF2D96">
        <w:rPr>
          <w:rFonts w:ascii="Times New Roman" w:hAnsi="Times New Roman" w:cs="Times New Roman"/>
          <w:sz w:val="20"/>
          <w:szCs w:val="20"/>
        </w:rPr>
        <w:t xml:space="preserve">от 24.06.2014 г. </w:t>
      </w:r>
      <w:r>
        <w:rPr>
          <w:rFonts w:ascii="Times New Roman" w:hAnsi="Times New Roman" w:cs="Times New Roman"/>
          <w:sz w:val="20"/>
          <w:szCs w:val="20"/>
        </w:rPr>
        <w:t>№ 095-</w:t>
      </w:r>
      <w:r w:rsidRPr="00DF2D96">
        <w:rPr>
          <w:rFonts w:ascii="Times New Roman" w:hAnsi="Times New Roman" w:cs="Times New Roman"/>
          <w:sz w:val="20"/>
          <w:szCs w:val="20"/>
        </w:rPr>
        <w:t>П</w:t>
      </w: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6BD5" w:rsidRPr="00AE6B28" w:rsidRDefault="00686BD5" w:rsidP="00AE6B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F6D" w:rsidRPr="00874930" w:rsidRDefault="00992F6D" w:rsidP="00992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0"/>
      <w:bookmarkEnd w:id="1"/>
      <w:r w:rsidRPr="0087493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686BD5" w:rsidRPr="00874930" w:rsidRDefault="00992F6D" w:rsidP="00992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930">
        <w:rPr>
          <w:rFonts w:ascii="Times New Roman" w:hAnsi="Times New Roman" w:cs="Times New Roman"/>
          <w:b/>
          <w:sz w:val="24"/>
          <w:szCs w:val="24"/>
        </w:rPr>
        <w:t>РАЗМЕЩЕНИЯ СВЕДЕНИЙ О ДОХОДАХ, ОБ ИМУЩЕСТВЕ И ОБЯЗАТЕЛЬСТВАХ ИМУЩЕСТВЕННОГО ХАРАКТЕРА РУКОВОДИТЕЛЕЙ МУНИЦИПАЛЬНЫХ УЧРЕЖДЕНИЙ СЕЛЬСКОГО ПОСЕЛЕНИЯ ХАТАНГА, А ТАКЖЕ ИХ СУПРУГИ (СУПРУГА) И НЕСОВЕРШЕННОЛЕТНИХ ДЕТЕЙ НА ОФИЦИАЛЬНОМ САЙТЕ ОРГАНОВ МЕСТНОГО САМОУПРАВЛЕНИЯ СЕЛЬСКОГО ПОСЕЛЕНИЯ ХАТАНГА</w:t>
      </w:r>
    </w:p>
    <w:p w:rsidR="003F0ADA" w:rsidRPr="00AE6B28" w:rsidRDefault="003F0ADA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Default="00686BD5" w:rsidP="008749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механизм размещения сведений о доходах, об имуществе и обязательствах имущественного характера руководителей муниципальных учреждений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 xml:space="preserve">, а также их супруги (супруга) и несовершеннолетних детей на официальном сайте </w:t>
      </w:r>
      <w:r w:rsidR="00296180" w:rsidRPr="00296180">
        <w:rPr>
          <w:rFonts w:ascii="Times New Roman" w:hAnsi="Times New Roman" w:cs="Times New Roman"/>
          <w:sz w:val="24"/>
          <w:szCs w:val="24"/>
        </w:rPr>
        <w:t>органов местного самоуправления 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 xml:space="preserve"> (дале</w:t>
      </w:r>
      <w:r w:rsidR="00296180">
        <w:rPr>
          <w:rFonts w:ascii="Times New Roman" w:hAnsi="Times New Roman" w:cs="Times New Roman"/>
          <w:sz w:val="24"/>
          <w:szCs w:val="24"/>
        </w:rPr>
        <w:t>е по тексту – сайт ОМС</w:t>
      </w:r>
      <w:r w:rsidRPr="00AE6B28">
        <w:rPr>
          <w:rFonts w:ascii="Times New Roman" w:hAnsi="Times New Roman" w:cs="Times New Roman"/>
          <w:sz w:val="24"/>
          <w:szCs w:val="24"/>
        </w:rPr>
        <w:t>).</w:t>
      </w:r>
    </w:p>
    <w:p w:rsidR="00874930" w:rsidRPr="00AE6B28" w:rsidRDefault="00874930" w:rsidP="00874930">
      <w:pPr>
        <w:pStyle w:val="a3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AE6B28" w:rsidRDefault="00686BD5" w:rsidP="00296180">
      <w:pPr>
        <w:pStyle w:val="a3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AE6B28">
        <w:rPr>
          <w:rFonts w:ascii="Times New Roman" w:hAnsi="Times New Roman" w:cs="Times New Roman"/>
          <w:sz w:val="24"/>
          <w:szCs w:val="24"/>
        </w:rPr>
        <w:t xml:space="preserve">2. </w:t>
      </w:r>
      <w:r w:rsidR="00296180">
        <w:rPr>
          <w:rFonts w:ascii="Times New Roman" w:hAnsi="Times New Roman" w:cs="Times New Roman"/>
          <w:sz w:val="24"/>
          <w:szCs w:val="24"/>
        </w:rPr>
        <w:tab/>
      </w:r>
      <w:r w:rsidRPr="00AE6B2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296180">
        <w:rPr>
          <w:rFonts w:ascii="Times New Roman" w:hAnsi="Times New Roman" w:cs="Times New Roman"/>
          <w:sz w:val="24"/>
          <w:szCs w:val="24"/>
        </w:rPr>
        <w:t>ОМС</w:t>
      </w:r>
      <w:r w:rsidRPr="00AE6B28">
        <w:rPr>
          <w:rFonts w:ascii="Times New Roman" w:hAnsi="Times New Roman" w:cs="Times New Roman"/>
          <w:sz w:val="24"/>
          <w:szCs w:val="24"/>
        </w:rPr>
        <w:t xml:space="preserve"> размещаются следующие сведения о доходах, об имуществе и обязательствах имущественного характера:</w:t>
      </w:r>
    </w:p>
    <w:p w:rsidR="00686BD5" w:rsidRPr="00AE6B28" w:rsidRDefault="00686BD5" w:rsidP="00296180">
      <w:pPr>
        <w:pStyle w:val="a3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1) </w:t>
      </w:r>
      <w:r w:rsidR="00296180">
        <w:rPr>
          <w:rFonts w:ascii="Times New Roman" w:hAnsi="Times New Roman" w:cs="Times New Roman"/>
          <w:sz w:val="24"/>
          <w:szCs w:val="24"/>
        </w:rPr>
        <w:tab/>
      </w:r>
      <w:r w:rsidRPr="00AE6B28">
        <w:rPr>
          <w:rFonts w:ascii="Times New Roman" w:hAnsi="Times New Roman" w:cs="Times New Roman"/>
          <w:sz w:val="24"/>
          <w:szCs w:val="24"/>
        </w:rPr>
        <w:t xml:space="preserve">о годовом доходе руководителей муниципальных учреждений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>, а также их супруги (супруга) и несовершеннолетних детей;</w:t>
      </w:r>
    </w:p>
    <w:p w:rsidR="00686BD5" w:rsidRPr="00AE6B28" w:rsidRDefault="00686BD5" w:rsidP="00296180">
      <w:pPr>
        <w:pStyle w:val="a3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2) </w:t>
      </w:r>
      <w:r w:rsidR="00296180">
        <w:rPr>
          <w:rFonts w:ascii="Times New Roman" w:hAnsi="Times New Roman" w:cs="Times New Roman"/>
          <w:sz w:val="24"/>
          <w:szCs w:val="24"/>
        </w:rPr>
        <w:tab/>
      </w:r>
      <w:r w:rsidRPr="00AE6B28">
        <w:rPr>
          <w:rFonts w:ascii="Times New Roman" w:hAnsi="Times New Roman" w:cs="Times New Roman"/>
          <w:sz w:val="24"/>
          <w:szCs w:val="24"/>
        </w:rPr>
        <w:t xml:space="preserve">о перечне объектов недвижимого имущества, принадлежащих руководителям муниципальных учреждений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>, а также их супруге (супругу) и несовершеннолетним детям, на праве собственности или находящихся в их пользовании, с указанием вида, площади и страны расположения каждого из них;</w:t>
      </w:r>
    </w:p>
    <w:p w:rsidR="00686BD5" w:rsidRDefault="00686BD5" w:rsidP="00296180">
      <w:pPr>
        <w:pStyle w:val="a3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3) </w:t>
      </w:r>
      <w:r w:rsidR="00296180">
        <w:rPr>
          <w:rFonts w:ascii="Times New Roman" w:hAnsi="Times New Roman" w:cs="Times New Roman"/>
          <w:sz w:val="24"/>
          <w:szCs w:val="24"/>
        </w:rPr>
        <w:tab/>
      </w:r>
      <w:r w:rsidRPr="00AE6B28">
        <w:rPr>
          <w:rFonts w:ascii="Times New Roman" w:hAnsi="Times New Roman" w:cs="Times New Roman"/>
          <w:sz w:val="24"/>
          <w:szCs w:val="24"/>
        </w:rPr>
        <w:t xml:space="preserve">о перечне транспортных средств, с указанием вида и марки, принадлежащих руководителям муниципальных учреждений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>, а также их супруге (супругу) и несовершеннолетним детям.</w:t>
      </w:r>
    </w:p>
    <w:p w:rsidR="00874930" w:rsidRPr="00AE6B28" w:rsidRDefault="00874930" w:rsidP="00296180">
      <w:pPr>
        <w:pStyle w:val="a3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AE6B28" w:rsidRDefault="00686BD5" w:rsidP="00296180">
      <w:pPr>
        <w:pStyle w:val="a3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3. </w:t>
      </w:r>
      <w:r w:rsidR="00296180">
        <w:rPr>
          <w:rFonts w:ascii="Times New Roman" w:hAnsi="Times New Roman" w:cs="Times New Roman"/>
          <w:sz w:val="24"/>
          <w:szCs w:val="24"/>
        </w:rPr>
        <w:tab/>
      </w:r>
      <w:r w:rsidRPr="00AE6B28">
        <w:rPr>
          <w:rFonts w:ascii="Times New Roman" w:hAnsi="Times New Roman" w:cs="Times New Roman"/>
          <w:sz w:val="24"/>
          <w:szCs w:val="24"/>
        </w:rPr>
        <w:t xml:space="preserve">В размещаемых на сайте </w:t>
      </w:r>
      <w:r w:rsidR="00296180">
        <w:rPr>
          <w:rFonts w:ascii="Times New Roman" w:hAnsi="Times New Roman" w:cs="Times New Roman"/>
          <w:sz w:val="24"/>
          <w:szCs w:val="24"/>
        </w:rPr>
        <w:t>ОМС</w:t>
      </w:r>
      <w:r w:rsidRPr="00AE6B28">
        <w:rPr>
          <w:rFonts w:ascii="Times New Roman" w:hAnsi="Times New Roman" w:cs="Times New Roman"/>
          <w:sz w:val="24"/>
          <w:szCs w:val="24"/>
        </w:rPr>
        <w:t xml:space="preserve"> сведениях о доходах, об имуществе и обязательствах имущественного характера запрещается указывать:</w:t>
      </w:r>
    </w:p>
    <w:p w:rsidR="00686BD5" w:rsidRPr="00AE6B28" w:rsidRDefault="00686BD5" w:rsidP="00296180">
      <w:pPr>
        <w:pStyle w:val="a3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1) </w:t>
      </w:r>
      <w:r w:rsidR="00296180">
        <w:rPr>
          <w:rFonts w:ascii="Times New Roman" w:hAnsi="Times New Roman" w:cs="Times New Roman"/>
          <w:sz w:val="24"/>
          <w:szCs w:val="24"/>
        </w:rPr>
        <w:tab/>
      </w:r>
      <w:r w:rsidRPr="00AE6B28">
        <w:rPr>
          <w:rFonts w:ascii="Times New Roman" w:hAnsi="Times New Roman" w:cs="Times New Roman"/>
          <w:sz w:val="24"/>
          <w:szCs w:val="24"/>
        </w:rPr>
        <w:t xml:space="preserve">иные сведения (кроме указанных в </w:t>
      </w:r>
      <w:hyperlink w:anchor="Par49" w:history="1">
        <w:r w:rsidRPr="00296180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E6B28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руководителей муниципальных учреждений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>, а также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86BD5" w:rsidRPr="00AE6B28" w:rsidRDefault="00686BD5" w:rsidP="00296180">
      <w:pPr>
        <w:pStyle w:val="a3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2) </w:t>
      </w:r>
      <w:r w:rsidR="00296180">
        <w:rPr>
          <w:rFonts w:ascii="Times New Roman" w:hAnsi="Times New Roman" w:cs="Times New Roman"/>
          <w:sz w:val="24"/>
          <w:szCs w:val="24"/>
        </w:rPr>
        <w:tab/>
      </w:r>
      <w:r w:rsidRPr="00AE6B28">
        <w:rPr>
          <w:rFonts w:ascii="Times New Roman" w:hAnsi="Times New Roman" w:cs="Times New Roman"/>
          <w:sz w:val="24"/>
          <w:szCs w:val="24"/>
        </w:rPr>
        <w:t xml:space="preserve">данные, позволяющие определить место жительства, почтовый адрес, телефон и иные индивидуальные средства коммуникации руководителей муниципальных учреждений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>, а также их супруги (супруга) и несовершеннолетних детей;</w:t>
      </w:r>
    </w:p>
    <w:p w:rsidR="00686BD5" w:rsidRPr="00AE6B28" w:rsidRDefault="00686BD5" w:rsidP="00296180">
      <w:pPr>
        <w:pStyle w:val="a3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3) </w:t>
      </w:r>
      <w:r w:rsidR="00296180">
        <w:rPr>
          <w:rFonts w:ascii="Times New Roman" w:hAnsi="Times New Roman" w:cs="Times New Roman"/>
          <w:sz w:val="24"/>
          <w:szCs w:val="24"/>
        </w:rPr>
        <w:tab/>
      </w:r>
      <w:r w:rsidRPr="00AE6B28">
        <w:rPr>
          <w:rFonts w:ascii="Times New Roman" w:hAnsi="Times New Roman" w:cs="Times New Roman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руководителям муниципальных учреждений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>, а также их супруге (супругу) и несовершеннолетним детям, на праве собственности или находящихся в их пользовании;</w:t>
      </w:r>
    </w:p>
    <w:p w:rsidR="00686BD5" w:rsidRDefault="00686BD5" w:rsidP="00296180">
      <w:pPr>
        <w:pStyle w:val="a3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4) </w:t>
      </w:r>
      <w:r w:rsidR="00296180">
        <w:rPr>
          <w:rFonts w:ascii="Times New Roman" w:hAnsi="Times New Roman" w:cs="Times New Roman"/>
          <w:sz w:val="24"/>
          <w:szCs w:val="24"/>
        </w:rPr>
        <w:tab/>
      </w:r>
      <w:r w:rsidRPr="00AE6B28">
        <w:rPr>
          <w:rFonts w:ascii="Times New Roman" w:hAnsi="Times New Roman" w:cs="Times New Roman"/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874930" w:rsidRPr="00AE6B28" w:rsidRDefault="00874930" w:rsidP="00296180">
      <w:pPr>
        <w:pStyle w:val="a3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Default="00686BD5" w:rsidP="008749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8"/>
      <w:bookmarkEnd w:id="3"/>
      <w:r w:rsidRPr="00AE6B28">
        <w:rPr>
          <w:rFonts w:ascii="Times New Roman" w:hAnsi="Times New Roman" w:cs="Times New Roman"/>
          <w:sz w:val="24"/>
          <w:szCs w:val="24"/>
        </w:rPr>
        <w:lastRenderedPageBreak/>
        <w:t xml:space="preserve">Лицо, ответственное за ведение кадрового делопроизводства </w:t>
      </w:r>
      <w:r w:rsidR="00296180">
        <w:rPr>
          <w:rFonts w:ascii="Times New Roman" w:hAnsi="Times New Roman" w:cs="Times New Roman"/>
          <w:sz w:val="24"/>
          <w:szCs w:val="24"/>
        </w:rPr>
        <w:t>а администрации 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 xml:space="preserve">, направляет предоставленные ему </w:t>
      </w:r>
      <w:hyperlink w:anchor="Par88" w:history="1">
        <w:r w:rsidRPr="0029618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296180">
        <w:rPr>
          <w:rFonts w:ascii="Times New Roman" w:hAnsi="Times New Roman" w:cs="Times New Roman"/>
          <w:sz w:val="24"/>
          <w:szCs w:val="24"/>
        </w:rPr>
        <w:t xml:space="preserve"> </w:t>
      </w:r>
      <w:r w:rsidRPr="00AE6B2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руководителей муниципальных учреждений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 xml:space="preserve">, а также их супруги (супруга) и несовершеннолетних детей, указанные в </w:t>
      </w:r>
      <w:hyperlink w:anchor="Par49" w:history="1">
        <w:r w:rsidRPr="00296180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96180">
        <w:rPr>
          <w:rFonts w:ascii="Times New Roman" w:hAnsi="Times New Roman" w:cs="Times New Roman"/>
          <w:sz w:val="24"/>
          <w:szCs w:val="24"/>
        </w:rPr>
        <w:t xml:space="preserve"> </w:t>
      </w:r>
      <w:r w:rsidRPr="00AE6B28">
        <w:rPr>
          <w:rFonts w:ascii="Times New Roman" w:hAnsi="Times New Roman" w:cs="Times New Roman"/>
          <w:sz w:val="24"/>
          <w:szCs w:val="24"/>
        </w:rPr>
        <w:t xml:space="preserve">настоящего Порядка, в отдел </w:t>
      </w:r>
      <w:r w:rsidR="00296180">
        <w:rPr>
          <w:rFonts w:ascii="Times New Roman" w:hAnsi="Times New Roman" w:cs="Times New Roman"/>
          <w:sz w:val="24"/>
          <w:szCs w:val="24"/>
        </w:rPr>
        <w:t>информационных ресурсов</w:t>
      </w:r>
      <w:r w:rsidRPr="00AE6B28">
        <w:rPr>
          <w:rFonts w:ascii="Times New Roman" w:hAnsi="Times New Roman" w:cs="Times New Roman"/>
          <w:sz w:val="24"/>
          <w:szCs w:val="24"/>
        </w:rPr>
        <w:t xml:space="preserve"> (далее - Отдел) по форме согласно приложению к настоящему Порядку в срок не </w:t>
      </w:r>
      <w:r w:rsidRPr="00874930">
        <w:rPr>
          <w:rFonts w:ascii="Times New Roman" w:hAnsi="Times New Roman" w:cs="Times New Roman"/>
          <w:sz w:val="24"/>
          <w:szCs w:val="24"/>
        </w:rPr>
        <w:t>позднее 31 июля года, следующего</w:t>
      </w:r>
      <w:r w:rsidRPr="00AE6B28">
        <w:rPr>
          <w:rFonts w:ascii="Times New Roman" w:hAnsi="Times New Roman" w:cs="Times New Roman"/>
          <w:sz w:val="24"/>
          <w:szCs w:val="24"/>
        </w:rPr>
        <w:t xml:space="preserve"> за отчетным.</w:t>
      </w:r>
    </w:p>
    <w:p w:rsidR="00874930" w:rsidRPr="00AE6B28" w:rsidRDefault="00874930" w:rsidP="0087493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AE6B28" w:rsidRDefault="00686BD5" w:rsidP="008749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9"/>
      <w:bookmarkEnd w:id="4"/>
      <w:r w:rsidRPr="00AE6B28">
        <w:rPr>
          <w:rFonts w:ascii="Times New Roman" w:hAnsi="Times New Roman" w:cs="Times New Roman"/>
          <w:sz w:val="24"/>
          <w:szCs w:val="24"/>
        </w:rPr>
        <w:t xml:space="preserve">Отдел формирует сводную таблицу и размещает ее на сайте </w:t>
      </w:r>
      <w:r w:rsidR="00296180">
        <w:rPr>
          <w:rFonts w:ascii="Times New Roman" w:hAnsi="Times New Roman" w:cs="Times New Roman"/>
          <w:sz w:val="24"/>
          <w:szCs w:val="24"/>
        </w:rPr>
        <w:t>ОМС</w:t>
      </w:r>
      <w:r w:rsidRPr="00AE6B28">
        <w:rPr>
          <w:rFonts w:ascii="Times New Roman" w:hAnsi="Times New Roman" w:cs="Times New Roman"/>
          <w:sz w:val="24"/>
          <w:szCs w:val="24"/>
        </w:rPr>
        <w:t xml:space="preserve"> не позднее 14 дней со дня поступления сведений, указанных в </w:t>
      </w:r>
      <w:hyperlink w:anchor="Par58" w:history="1">
        <w:r w:rsidRPr="00296180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296180">
        <w:rPr>
          <w:rFonts w:ascii="Times New Roman" w:hAnsi="Times New Roman" w:cs="Times New Roman"/>
          <w:sz w:val="24"/>
          <w:szCs w:val="24"/>
        </w:rPr>
        <w:t xml:space="preserve"> н</w:t>
      </w:r>
      <w:r w:rsidRPr="00AE6B28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686BD5" w:rsidRDefault="00686BD5" w:rsidP="00296180">
      <w:pPr>
        <w:pStyle w:val="a3"/>
        <w:ind w:left="705" w:firstLine="3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При размещении на сайте </w:t>
      </w:r>
      <w:r w:rsidR="00296180">
        <w:rPr>
          <w:rFonts w:ascii="Times New Roman" w:hAnsi="Times New Roman" w:cs="Times New Roman"/>
          <w:sz w:val="24"/>
          <w:szCs w:val="24"/>
        </w:rPr>
        <w:t>ОМС</w:t>
      </w:r>
      <w:r w:rsidRPr="00AE6B28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за каждый последующий год сведения о доходах, об имуществе и обязательствах имущественного характера, размещенные в предыдущие годы, сохраняются на сайте администрации.</w:t>
      </w:r>
    </w:p>
    <w:p w:rsidR="00874930" w:rsidRPr="00AE6B28" w:rsidRDefault="00874930" w:rsidP="00296180">
      <w:pPr>
        <w:pStyle w:val="a3"/>
        <w:ind w:left="705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Default="00686BD5" w:rsidP="008749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В случае если руководители муниципальных учреждений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 xml:space="preserve">, а также их супруга (супруг) и несовершеннолетние дети представили уточненные сведения о доходах, об имуществе и обязательствах имущественного характера и если эти сведения подлежат размещению на официальном сайте администрации в соответствии с </w:t>
      </w:r>
      <w:hyperlink w:anchor="Par49" w:history="1">
        <w:r w:rsidRPr="00296180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AE6B28">
        <w:rPr>
          <w:rFonts w:ascii="Times New Roman" w:hAnsi="Times New Roman" w:cs="Times New Roman"/>
          <w:sz w:val="24"/>
          <w:szCs w:val="24"/>
        </w:rPr>
        <w:t xml:space="preserve"> настоящего Порядка, лицо, ответственное за ведение кадрового делопроизводства в администрации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>, направляет уточненные данные в Отдел для размещения на сайте администрации в ближайший рабочий день после представления уточненных сведений.</w:t>
      </w:r>
    </w:p>
    <w:p w:rsidR="00874930" w:rsidRDefault="00874930" w:rsidP="008749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930" w:rsidRPr="00AE6B28" w:rsidRDefault="00874930" w:rsidP="008749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AE6B28" w:rsidRDefault="00686BD5" w:rsidP="008749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В случае если гражданин назначен на должность руководителя муниципального учреждения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 xml:space="preserve"> после даты, указанной в </w:t>
      </w:r>
      <w:hyperlink w:anchor="Par59" w:history="1">
        <w:r w:rsidR="006946E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296180">
        <w:rPr>
          <w:rFonts w:ascii="Times New Roman" w:hAnsi="Times New Roman" w:cs="Times New Roman"/>
          <w:sz w:val="24"/>
          <w:szCs w:val="24"/>
        </w:rPr>
        <w:t xml:space="preserve"> </w:t>
      </w:r>
      <w:r w:rsidRPr="00AE6B28">
        <w:rPr>
          <w:rFonts w:ascii="Times New Roman" w:hAnsi="Times New Roman" w:cs="Times New Roman"/>
          <w:sz w:val="24"/>
          <w:szCs w:val="24"/>
        </w:rPr>
        <w:t xml:space="preserve">настоящего Порядка, лицо, ответственное за ведение кадрового делопроизводства в администрации </w:t>
      </w:r>
      <w:r w:rsidR="0029618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 xml:space="preserve">, направляет уточненные данные в Отдел для размещения на сайте </w:t>
      </w:r>
      <w:r w:rsidR="00296180">
        <w:rPr>
          <w:rFonts w:ascii="Times New Roman" w:hAnsi="Times New Roman" w:cs="Times New Roman"/>
          <w:sz w:val="24"/>
          <w:szCs w:val="24"/>
        </w:rPr>
        <w:t>ОМС</w:t>
      </w:r>
      <w:r w:rsidRPr="00AE6B28">
        <w:rPr>
          <w:rFonts w:ascii="Times New Roman" w:hAnsi="Times New Roman" w:cs="Times New Roman"/>
          <w:sz w:val="24"/>
          <w:szCs w:val="24"/>
        </w:rPr>
        <w:t xml:space="preserve"> в срок не позднее 1 месяца со дня представления сведений о доходах, об имуществе и обязательствах имущественного характера.</w:t>
      </w:r>
    </w:p>
    <w:p w:rsidR="00686BD5" w:rsidRPr="00AE6B28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AE6B28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AE6B28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AE6B28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1F5312" w:rsidRDefault="00686BD5" w:rsidP="001F5312">
      <w:pPr>
        <w:pStyle w:val="a3"/>
        <w:ind w:firstLine="453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5" w:name="_GoBack"/>
      <w:bookmarkEnd w:id="5"/>
      <w:r w:rsidRPr="001F531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6946EB" w:rsidRPr="001F5312">
        <w:rPr>
          <w:rFonts w:ascii="Times New Roman" w:hAnsi="Times New Roman" w:cs="Times New Roman"/>
          <w:sz w:val="20"/>
          <w:szCs w:val="20"/>
        </w:rPr>
        <w:t xml:space="preserve"> </w:t>
      </w:r>
      <w:r w:rsidRPr="001F5312">
        <w:rPr>
          <w:rFonts w:ascii="Times New Roman" w:hAnsi="Times New Roman" w:cs="Times New Roman"/>
          <w:sz w:val="20"/>
          <w:szCs w:val="20"/>
        </w:rPr>
        <w:t xml:space="preserve">к </w:t>
      </w:r>
      <w:r w:rsidRPr="001F5312">
        <w:rPr>
          <w:rFonts w:ascii="Times New Roman" w:hAnsi="Times New Roman" w:cs="Times New Roman"/>
          <w:b/>
          <w:sz w:val="20"/>
          <w:szCs w:val="20"/>
        </w:rPr>
        <w:t>Порядку</w:t>
      </w:r>
    </w:p>
    <w:p w:rsidR="006946EB" w:rsidRPr="001F5312" w:rsidRDefault="00686BD5" w:rsidP="001F5312">
      <w:pPr>
        <w:pStyle w:val="a3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1F5312">
        <w:rPr>
          <w:rFonts w:ascii="Times New Roman" w:hAnsi="Times New Roman" w:cs="Times New Roman"/>
          <w:sz w:val="20"/>
          <w:szCs w:val="20"/>
        </w:rPr>
        <w:t>размещения сведений о доходах,</w:t>
      </w:r>
      <w:r w:rsidR="006946EB" w:rsidRPr="001F5312">
        <w:rPr>
          <w:rFonts w:ascii="Times New Roman" w:hAnsi="Times New Roman" w:cs="Times New Roman"/>
          <w:sz w:val="20"/>
          <w:szCs w:val="20"/>
        </w:rPr>
        <w:t xml:space="preserve"> </w:t>
      </w:r>
      <w:r w:rsidRPr="001F5312">
        <w:rPr>
          <w:rFonts w:ascii="Times New Roman" w:hAnsi="Times New Roman" w:cs="Times New Roman"/>
          <w:sz w:val="20"/>
          <w:szCs w:val="20"/>
        </w:rPr>
        <w:t>об имуществе и</w:t>
      </w:r>
    </w:p>
    <w:p w:rsidR="006946EB" w:rsidRPr="001F5312" w:rsidRDefault="00686BD5" w:rsidP="001F5312">
      <w:pPr>
        <w:pStyle w:val="a3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1F5312">
        <w:rPr>
          <w:rFonts w:ascii="Times New Roman" w:hAnsi="Times New Roman" w:cs="Times New Roman"/>
          <w:sz w:val="20"/>
          <w:szCs w:val="20"/>
        </w:rPr>
        <w:t>обязательствах</w:t>
      </w:r>
      <w:r w:rsidR="006946EB" w:rsidRPr="001F5312">
        <w:rPr>
          <w:rFonts w:ascii="Times New Roman" w:hAnsi="Times New Roman" w:cs="Times New Roman"/>
          <w:sz w:val="20"/>
          <w:szCs w:val="20"/>
        </w:rPr>
        <w:t xml:space="preserve"> </w:t>
      </w:r>
      <w:r w:rsidRPr="001F5312">
        <w:rPr>
          <w:rFonts w:ascii="Times New Roman" w:hAnsi="Times New Roman" w:cs="Times New Roman"/>
          <w:sz w:val="20"/>
          <w:szCs w:val="20"/>
        </w:rPr>
        <w:t>имущественного характера</w:t>
      </w:r>
    </w:p>
    <w:p w:rsidR="006946EB" w:rsidRPr="001F5312" w:rsidRDefault="00686BD5" w:rsidP="001F5312">
      <w:pPr>
        <w:pStyle w:val="a3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1F5312">
        <w:rPr>
          <w:rFonts w:ascii="Times New Roman" w:hAnsi="Times New Roman" w:cs="Times New Roman"/>
          <w:sz w:val="20"/>
          <w:szCs w:val="20"/>
        </w:rPr>
        <w:t>руководителей</w:t>
      </w:r>
      <w:r w:rsidR="006946EB" w:rsidRPr="001F5312">
        <w:rPr>
          <w:rFonts w:ascii="Times New Roman" w:hAnsi="Times New Roman" w:cs="Times New Roman"/>
          <w:sz w:val="20"/>
          <w:szCs w:val="20"/>
        </w:rPr>
        <w:t xml:space="preserve"> </w:t>
      </w:r>
      <w:r w:rsidRPr="001F5312">
        <w:rPr>
          <w:rFonts w:ascii="Times New Roman" w:hAnsi="Times New Roman" w:cs="Times New Roman"/>
          <w:sz w:val="20"/>
          <w:szCs w:val="20"/>
        </w:rPr>
        <w:t>муниципальных</w:t>
      </w:r>
      <w:r w:rsidR="006946EB" w:rsidRPr="001F5312">
        <w:rPr>
          <w:rFonts w:ascii="Times New Roman" w:hAnsi="Times New Roman" w:cs="Times New Roman"/>
          <w:sz w:val="20"/>
          <w:szCs w:val="20"/>
        </w:rPr>
        <w:t xml:space="preserve"> </w:t>
      </w:r>
      <w:r w:rsidRPr="001F5312">
        <w:rPr>
          <w:rFonts w:ascii="Times New Roman" w:hAnsi="Times New Roman" w:cs="Times New Roman"/>
          <w:sz w:val="20"/>
          <w:szCs w:val="20"/>
        </w:rPr>
        <w:t>учреждений</w:t>
      </w:r>
    </w:p>
    <w:p w:rsidR="006946EB" w:rsidRPr="001F5312" w:rsidRDefault="00296180" w:rsidP="001F5312">
      <w:pPr>
        <w:pStyle w:val="a3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1F5312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  <w:r w:rsidR="00686BD5" w:rsidRPr="001F5312">
        <w:rPr>
          <w:rFonts w:ascii="Times New Roman" w:hAnsi="Times New Roman" w:cs="Times New Roman"/>
          <w:sz w:val="20"/>
          <w:szCs w:val="20"/>
        </w:rPr>
        <w:t>,</w:t>
      </w:r>
      <w:r w:rsidR="006946EB" w:rsidRPr="001F5312">
        <w:rPr>
          <w:rFonts w:ascii="Times New Roman" w:hAnsi="Times New Roman" w:cs="Times New Roman"/>
          <w:sz w:val="20"/>
          <w:szCs w:val="20"/>
        </w:rPr>
        <w:t xml:space="preserve">  </w:t>
      </w:r>
      <w:r w:rsidR="00686BD5" w:rsidRPr="001F5312">
        <w:rPr>
          <w:rFonts w:ascii="Times New Roman" w:hAnsi="Times New Roman" w:cs="Times New Roman"/>
          <w:sz w:val="20"/>
          <w:szCs w:val="20"/>
        </w:rPr>
        <w:t>а также их супруги</w:t>
      </w:r>
    </w:p>
    <w:p w:rsidR="006946EB" w:rsidRPr="001F5312" w:rsidRDefault="00686BD5" w:rsidP="001F5312">
      <w:pPr>
        <w:pStyle w:val="a3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1F5312">
        <w:rPr>
          <w:rFonts w:ascii="Times New Roman" w:hAnsi="Times New Roman" w:cs="Times New Roman"/>
          <w:sz w:val="20"/>
          <w:szCs w:val="20"/>
        </w:rPr>
        <w:t>(супруга)</w:t>
      </w:r>
      <w:r w:rsidR="006946EB" w:rsidRPr="001F5312">
        <w:rPr>
          <w:rFonts w:ascii="Times New Roman" w:hAnsi="Times New Roman" w:cs="Times New Roman"/>
          <w:sz w:val="20"/>
          <w:szCs w:val="20"/>
        </w:rPr>
        <w:t xml:space="preserve"> </w:t>
      </w:r>
      <w:r w:rsidRPr="001F5312">
        <w:rPr>
          <w:rFonts w:ascii="Times New Roman" w:hAnsi="Times New Roman" w:cs="Times New Roman"/>
          <w:sz w:val="20"/>
          <w:szCs w:val="20"/>
        </w:rPr>
        <w:t>и несовершеннолетних детей</w:t>
      </w:r>
      <w:r w:rsidR="006946EB" w:rsidRPr="001F5312">
        <w:rPr>
          <w:rFonts w:ascii="Times New Roman" w:hAnsi="Times New Roman" w:cs="Times New Roman"/>
          <w:sz w:val="20"/>
          <w:szCs w:val="20"/>
        </w:rPr>
        <w:t xml:space="preserve">  </w:t>
      </w:r>
      <w:r w:rsidRPr="001F5312">
        <w:rPr>
          <w:rFonts w:ascii="Times New Roman" w:hAnsi="Times New Roman" w:cs="Times New Roman"/>
          <w:sz w:val="20"/>
          <w:szCs w:val="20"/>
        </w:rPr>
        <w:t>на</w:t>
      </w:r>
    </w:p>
    <w:p w:rsidR="006946EB" w:rsidRPr="001F5312" w:rsidRDefault="00686BD5" w:rsidP="001F5312">
      <w:pPr>
        <w:pStyle w:val="a3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1F5312">
        <w:rPr>
          <w:rFonts w:ascii="Times New Roman" w:hAnsi="Times New Roman" w:cs="Times New Roman"/>
          <w:sz w:val="20"/>
          <w:szCs w:val="20"/>
        </w:rPr>
        <w:t xml:space="preserve">официальном сайте </w:t>
      </w:r>
      <w:r w:rsidR="006946EB" w:rsidRPr="001F5312">
        <w:rPr>
          <w:rFonts w:ascii="Times New Roman" w:hAnsi="Times New Roman" w:cs="Times New Roman"/>
          <w:sz w:val="20"/>
          <w:szCs w:val="20"/>
        </w:rPr>
        <w:t xml:space="preserve"> органов местного самоуправления</w:t>
      </w:r>
    </w:p>
    <w:p w:rsidR="00686BD5" w:rsidRPr="00AE6B28" w:rsidRDefault="006946EB" w:rsidP="001F5312">
      <w:pPr>
        <w:pStyle w:val="a3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1F5312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686BD5" w:rsidRPr="00AE6B28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694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88"/>
      <w:bookmarkEnd w:id="6"/>
    </w:p>
    <w:p w:rsidR="006946EB" w:rsidRDefault="006946EB" w:rsidP="00694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D5" w:rsidRPr="006946EB" w:rsidRDefault="006946EB" w:rsidP="001F53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46EB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</w:t>
      </w:r>
    </w:p>
    <w:p w:rsidR="00686BD5" w:rsidRPr="006946EB" w:rsidRDefault="006946EB" w:rsidP="00694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EB">
        <w:rPr>
          <w:rFonts w:ascii="Times New Roman" w:hAnsi="Times New Roman" w:cs="Times New Roman"/>
          <w:b/>
          <w:sz w:val="24"/>
          <w:szCs w:val="24"/>
        </w:rPr>
        <w:t>ИМУЩЕСТВЕННОГО ХАРАКТЕРА РУКОВОДИТЕЛЕЙ МУНИЦИПАЛЬНЫХ</w:t>
      </w:r>
    </w:p>
    <w:p w:rsidR="00686BD5" w:rsidRPr="006946EB" w:rsidRDefault="006946EB" w:rsidP="00694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EB">
        <w:rPr>
          <w:rFonts w:ascii="Times New Roman" w:hAnsi="Times New Roman" w:cs="Times New Roman"/>
          <w:b/>
          <w:sz w:val="24"/>
          <w:szCs w:val="24"/>
        </w:rPr>
        <w:t>УЧРЕЖДЕНИЙ МИНУСИНСКОГО РАЙОНА, А ТАКЖЕ ИХ СУПРУГИ</w:t>
      </w:r>
    </w:p>
    <w:p w:rsidR="00686BD5" w:rsidRPr="006946EB" w:rsidRDefault="006946EB" w:rsidP="00694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EB">
        <w:rPr>
          <w:rFonts w:ascii="Times New Roman" w:hAnsi="Times New Roman" w:cs="Times New Roman"/>
          <w:b/>
          <w:sz w:val="24"/>
          <w:szCs w:val="24"/>
        </w:rPr>
        <w:t>(СУПРУГА) И НЕСОВЕРШЕННОЛЕТНИХ ДЕТЕЙ</w:t>
      </w:r>
    </w:p>
    <w:p w:rsidR="00686BD5" w:rsidRPr="00AE6B28" w:rsidRDefault="00686BD5" w:rsidP="006946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680"/>
        <w:gridCol w:w="1080"/>
        <w:gridCol w:w="2520"/>
        <w:gridCol w:w="1800"/>
      </w:tblGrid>
      <w:tr w:rsidR="00686BD5" w:rsidRPr="00AE6B28">
        <w:trPr>
          <w:trHeight w:val="2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доход,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принадлежащих на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праве собственности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или находящихся в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пользовании, с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указанием вида,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площади и страны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каждого из них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средств, с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вида и марки,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лицу на праве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</w:tr>
      <w:tr w:rsidR="00686BD5" w:rsidRPr="00AE6B2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        5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</w:tr>
      <w:tr w:rsidR="00686BD5" w:rsidRPr="00AE6B28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BD5" w:rsidRPr="00AE6B28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AE6B28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(Лицо, ответственное за ведение  </w:t>
      </w:r>
      <w:r w:rsidR="006946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6B28">
        <w:rPr>
          <w:rFonts w:ascii="Times New Roman" w:hAnsi="Times New Roman" w:cs="Times New Roman"/>
          <w:sz w:val="24"/>
          <w:szCs w:val="24"/>
        </w:rPr>
        <w:t>__________________ _______________________</w:t>
      </w:r>
    </w:p>
    <w:p w:rsidR="006946EB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кадрового делопроизводства)         </w:t>
      </w:r>
      <w:r w:rsidR="006946E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6B28">
        <w:rPr>
          <w:rFonts w:ascii="Times New Roman" w:hAnsi="Times New Roman" w:cs="Times New Roman"/>
          <w:sz w:val="24"/>
          <w:szCs w:val="24"/>
        </w:rPr>
        <w:t xml:space="preserve"> (подпись)           (И.О. Фамилия)</w:t>
      </w: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8"/>
        <w:tblW w:w="107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345"/>
        <w:gridCol w:w="1487"/>
        <w:gridCol w:w="1292"/>
        <w:gridCol w:w="1049"/>
        <w:gridCol w:w="1898"/>
        <w:gridCol w:w="1701"/>
        <w:gridCol w:w="1545"/>
      </w:tblGrid>
      <w:tr w:rsidR="006946EB" w:rsidRPr="006946EB" w:rsidTr="006946EB">
        <w:trPr>
          <w:cantSplit/>
          <w:trHeight w:val="20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6946EB" w:rsidRPr="006946EB" w:rsidRDefault="006946EB" w:rsidP="006946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:rsidR="006946EB" w:rsidRPr="006946EB" w:rsidRDefault="006946EB" w:rsidP="006946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  учреждения  </w:t>
            </w: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    района   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имя,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доход,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объектов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принадлежащих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лицу на праве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или находящихся</w:t>
            </w: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в пользовании,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указанием вида, площади и страны 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расположения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каждого из них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транспортных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с  </w:t>
            </w: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указанием вида </w:t>
            </w: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и марки, 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принадлежащих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лицу на праве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Обязательства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имущественного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характера по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состоянию на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конец отчетного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периода</w:t>
            </w:r>
          </w:p>
        </w:tc>
      </w:tr>
      <w:tr w:rsidR="006946EB" w:rsidRPr="006946EB" w:rsidTr="006946E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6946EB" w:rsidRDefault="006946EB" w:rsidP="00694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946EB" w:rsidSect="0026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71" w:rsidRDefault="00AD2571" w:rsidP="001644BF">
      <w:pPr>
        <w:spacing w:after="0" w:line="240" w:lineRule="auto"/>
      </w:pPr>
      <w:r>
        <w:separator/>
      </w:r>
    </w:p>
  </w:endnote>
  <w:endnote w:type="continuationSeparator" w:id="0">
    <w:p w:rsidR="00AD2571" w:rsidRDefault="00AD2571" w:rsidP="0016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71" w:rsidRDefault="00AD2571" w:rsidP="001644BF">
      <w:pPr>
        <w:spacing w:after="0" w:line="240" w:lineRule="auto"/>
      </w:pPr>
      <w:r>
        <w:separator/>
      </w:r>
    </w:p>
  </w:footnote>
  <w:footnote w:type="continuationSeparator" w:id="0">
    <w:p w:rsidR="00AD2571" w:rsidRDefault="00AD2571" w:rsidP="0016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E7"/>
    <w:multiLevelType w:val="hybridMultilevel"/>
    <w:tmpl w:val="8FE8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18CE"/>
    <w:multiLevelType w:val="hybridMultilevel"/>
    <w:tmpl w:val="5CA4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E2E62"/>
    <w:multiLevelType w:val="hybridMultilevel"/>
    <w:tmpl w:val="BABE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36838"/>
    <w:multiLevelType w:val="hybridMultilevel"/>
    <w:tmpl w:val="FFB4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76377"/>
    <w:multiLevelType w:val="hybridMultilevel"/>
    <w:tmpl w:val="B5448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C5687"/>
    <w:multiLevelType w:val="hybridMultilevel"/>
    <w:tmpl w:val="28E07A96"/>
    <w:lvl w:ilvl="0" w:tplc="383EF46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D5"/>
    <w:rsid w:val="0006530D"/>
    <w:rsid w:val="000F5396"/>
    <w:rsid w:val="001644BF"/>
    <w:rsid w:val="001A1BB5"/>
    <w:rsid w:val="001F5312"/>
    <w:rsid w:val="00265A52"/>
    <w:rsid w:val="00276BB2"/>
    <w:rsid w:val="00296180"/>
    <w:rsid w:val="00351C81"/>
    <w:rsid w:val="00371DFE"/>
    <w:rsid w:val="003B68BE"/>
    <w:rsid w:val="003E7480"/>
    <w:rsid w:val="003F0ADA"/>
    <w:rsid w:val="004A0253"/>
    <w:rsid w:val="004B493C"/>
    <w:rsid w:val="004D7BDE"/>
    <w:rsid w:val="00591411"/>
    <w:rsid w:val="00630479"/>
    <w:rsid w:val="00682BE4"/>
    <w:rsid w:val="00686BD5"/>
    <w:rsid w:val="006946EB"/>
    <w:rsid w:val="006A3040"/>
    <w:rsid w:val="006D62B6"/>
    <w:rsid w:val="006F3F3E"/>
    <w:rsid w:val="00841358"/>
    <w:rsid w:val="00870E68"/>
    <w:rsid w:val="00874930"/>
    <w:rsid w:val="00882BDF"/>
    <w:rsid w:val="00891869"/>
    <w:rsid w:val="008B18E8"/>
    <w:rsid w:val="008E4811"/>
    <w:rsid w:val="00904634"/>
    <w:rsid w:val="00924E4D"/>
    <w:rsid w:val="00977815"/>
    <w:rsid w:val="00992F6D"/>
    <w:rsid w:val="009A78FA"/>
    <w:rsid w:val="00A22248"/>
    <w:rsid w:val="00AD2571"/>
    <w:rsid w:val="00AE52BE"/>
    <w:rsid w:val="00AE6B28"/>
    <w:rsid w:val="00C20A26"/>
    <w:rsid w:val="00C52B7E"/>
    <w:rsid w:val="00CA318D"/>
    <w:rsid w:val="00CD51D1"/>
    <w:rsid w:val="00D7287F"/>
    <w:rsid w:val="00D937DD"/>
    <w:rsid w:val="00E259B2"/>
    <w:rsid w:val="00EA1016"/>
    <w:rsid w:val="00F417F3"/>
    <w:rsid w:val="00F5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6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E6B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BB5"/>
    <w:pPr>
      <w:ind w:left="720"/>
      <w:contextualSpacing/>
    </w:pPr>
  </w:style>
  <w:style w:type="paragraph" w:customStyle="1" w:styleId="ConsPlusCell">
    <w:name w:val="ConsPlusCell"/>
    <w:uiPriority w:val="99"/>
    <w:rsid w:val="00694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6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44BF"/>
  </w:style>
  <w:style w:type="paragraph" w:styleId="a9">
    <w:name w:val="footer"/>
    <w:basedOn w:val="a"/>
    <w:link w:val="aa"/>
    <w:uiPriority w:val="99"/>
    <w:semiHidden/>
    <w:unhideWhenUsed/>
    <w:rsid w:val="0016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4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6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E6B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BB5"/>
    <w:pPr>
      <w:ind w:left="720"/>
      <w:contextualSpacing/>
    </w:pPr>
  </w:style>
  <w:style w:type="paragraph" w:customStyle="1" w:styleId="ConsPlusCell">
    <w:name w:val="ConsPlusCell"/>
    <w:uiPriority w:val="99"/>
    <w:rsid w:val="00694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3D2B38ED2A1415FC2C1C1C22DBADB7AA91AAF6CC8F5A710A32B22F35DF3AB0E6C93A671C937FEr8X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53D2B38ED2A1415FC2DFCCD441E5D478A445A160C2F8F348FC707FA454F9FC4923CAE435C632FD83F07Er5XA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53D2B38ED2A1415FC2C1C1C22DBADB7AAB1BAC6FC4F5A710A32B22F3r5X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53D2B38ED2A1415FC2C1C1C22DBADB7AAA1DA56AC8F5A710A32B22F35DF3AB0E6C93A0r7X2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Mainagasheva</dc:creator>
  <cp:lastModifiedBy>Dudenko</cp:lastModifiedBy>
  <cp:revision>19</cp:revision>
  <cp:lastPrinted>2014-06-24T02:28:00Z</cp:lastPrinted>
  <dcterms:created xsi:type="dcterms:W3CDTF">2014-06-06T04:23:00Z</dcterms:created>
  <dcterms:modified xsi:type="dcterms:W3CDTF">2014-06-24T02:29:00Z</dcterms:modified>
</cp:coreProperties>
</file>