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082" w:rsidRPr="00232CA7" w:rsidRDefault="00D66082" w:rsidP="00D66082">
      <w:r w:rsidRPr="00232CA7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32385</wp:posOffset>
            </wp:positionV>
            <wp:extent cx="449580" cy="571500"/>
            <wp:effectExtent l="1905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6082" w:rsidRPr="00232CA7" w:rsidRDefault="00D66082" w:rsidP="00D66082">
      <w:pPr>
        <w:ind w:right="5395"/>
        <w:jc w:val="both"/>
      </w:pPr>
    </w:p>
    <w:p w:rsidR="00D66082" w:rsidRPr="00232CA7" w:rsidRDefault="00D66082" w:rsidP="00D66082">
      <w:pPr>
        <w:ind w:right="5395"/>
        <w:jc w:val="both"/>
      </w:pPr>
    </w:p>
    <w:p w:rsidR="00D66082" w:rsidRPr="00232CA7" w:rsidRDefault="00D66082" w:rsidP="00D66082">
      <w:pPr>
        <w:rPr>
          <w:b/>
        </w:rPr>
      </w:pPr>
    </w:p>
    <w:p w:rsidR="00D66082" w:rsidRPr="00232CA7" w:rsidRDefault="00D66082" w:rsidP="00117F33">
      <w:pPr>
        <w:jc w:val="center"/>
        <w:rPr>
          <w:b/>
        </w:rPr>
      </w:pPr>
      <w:r w:rsidRPr="00232CA7">
        <w:rPr>
          <w:b/>
        </w:rPr>
        <w:t>РОССИЙСКАЯ ФЕДЕРАЦИЯ</w:t>
      </w:r>
    </w:p>
    <w:p w:rsidR="00D66082" w:rsidRPr="00232CA7" w:rsidRDefault="00D66082" w:rsidP="00D66082">
      <w:pPr>
        <w:jc w:val="center"/>
      </w:pPr>
      <w:r w:rsidRPr="00232CA7">
        <w:t>КРАСНОЯРСКИЙ КРАЙ</w:t>
      </w:r>
    </w:p>
    <w:p w:rsidR="00D66082" w:rsidRPr="00232CA7" w:rsidRDefault="00D66082" w:rsidP="00D66082">
      <w:pPr>
        <w:jc w:val="center"/>
      </w:pPr>
      <w:r w:rsidRPr="00232CA7">
        <w:t>ТАЙМЫРСКИЙ ДОЛГАНО-НЕНЕЦКИЙ МУНИЦИПАЛЬНЫЙ РАЙОН</w:t>
      </w:r>
    </w:p>
    <w:p w:rsidR="00D66082" w:rsidRPr="00232CA7" w:rsidRDefault="00D66082" w:rsidP="00D66082">
      <w:pPr>
        <w:jc w:val="center"/>
        <w:rPr>
          <w:b/>
        </w:rPr>
      </w:pPr>
      <w:r w:rsidRPr="00232CA7">
        <w:rPr>
          <w:b/>
        </w:rPr>
        <w:t>АДМИНИСТРАЦИЯ СЕЛЬСКОГО ПОСЕЛЕНИЯ ХАТАНГА</w:t>
      </w:r>
    </w:p>
    <w:p w:rsidR="00D66082" w:rsidRPr="00232CA7" w:rsidRDefault="00D66082" w:rsidP="00D66082">
      <w:pPr>
        <w:jc w:val="center"/>
        <w:rPr>
          <w:b/>
        </w:rPr>
      </w:pPr>
    </w:p>
    <w:p w:rsidR="00D66082" w:rsidRPr="00232CA7" w:rsidRDefault="00D66082" w:rsidP="00D66082">
      <w:pPr>
        <w:jc w:val="center"/>
        <w:rPr>
          <w:b/>
        </w:rPr>
      </w:pPr>
    </w:p>
    <w:p w:rsidR="00D66082" w:rsidRPr="00232CA7" w:rsidRDefault="00D66082" w:rsidP="00D66082">
      <w:pPr>
        <w:jc w:val="center"/>
        <w:rPr>
          <w:b/>
        </w:rPr>
      </w:pPr>
      <w:r w:rsidRPr="00232CA7">
        <w:rPr>
          <w:b/>
        </w:rPr>
        <w:t xml:space="preserve">ПОСТАНОВЛЕНИЕ </w:t>
      </w:r>
    </w:p>
    <w:p w:rsidR="006D2520" w:rsidRPr="00232CA7" w:rsidRDefault="006D2520" w:rsidP="00D66082"/>
    <w:p w:rsidR="00D66082" w:rsidRPr="00232CA7" w:rsidRDefault="00F92AA8" w:rsidP="00D66082">
      <w:r w:rsidRPr="00232CA7">
        <w:t>30</w:t>
      </w:r>
      <w:r w:rsidR="00117F33" w:rsidRPr="00232CA7">
        <w:t>.09</w:t>
      </w:r>
      <w:r w:rsidR="00275AAC" w:rsidRPr="00232CA7">
        <w:t>.</w:t>
      </w:r>
      <w:r w:rsidR="00D66082" w:rsidRPr="00232CA7">
        <w:t>201</w:t>
      </w:r>
      <w:r w:rsidR="006D2520" w:rsidRPr="00232CA7">
        <w:t>4</w:t>
      </w:r>
      <w:r w:rsidR="00D66082" w:rsidRPr="00232CA7">
        <w:t xml:space="preserve"> г.</w:t>
      </w:r>
      <w:r w:rsidR="00117F33" w:rsidRPr="00232CA7">
        <w:tab/>
      </w:r>
      <w:r w:rsidR="00117F33" w:rsidRPr="00232CA7">
        <w:tab/>
      </w:r>
      <w:r w:rsidR="00117F33" w:rsidRPr="00232CA7">
        <w:tab/>
      </w:r>
      <w:r w:rsidR="00117F33" w:rsidRPr="00232CA7">
        <w:tab/>
      </w:r>
      <w:r w:rsidR="00117F33" w:rsidRPr="00232CA7">
        <w:tab/>
      </w:r>
      <w:r w:rsidR="00117F33" w:rsidRPr="00232CA7">
        <w:tab/>
      </w:r>
      <w:r w:rsidR="00117F33" w:rsidRPr="00232CA7">
        <w:tab/>
      </w:r>
      <w:r w:rsidR="00117F33" w:rsidRPr="00232CA7">
        <w:tab/>
      </w:r>
      <w:r w:rsidR="00117F33" w:rsidRPr="00232CA7">
        <w:tab/>
      </w:r>
      <w:r w:rsidR="00117F33" w:rsidRPr="00232CA7">
        <w:tab/>
      </w:r>
      <w:r w:rsidR="001E0881">
        <w:t xml:space="preserve">        </w:t>
      </w:r>
      <w:r w:rsidR="00D66082" w:rsidRPr="00232CA7">
        <w:t xml:space="preserve">№ </w:t>
      </w:r>
      <w:r w:rsidR="00444753" w:rsidRPr="00232CA7">
        <w:t xml:space="preserve">123 </w:t>
      </w:r>
      <w:r w:rsidR="00D66082" w:rsidRPr="00232CA7">
        <w:t xml:space="preserve">-  </w:t>
      </w:r>
      <w:proofErr w:type="gramStart"/>
      <w:r w:rsidR="00D66082" w:rsidRPr="00232CA7">
        <w:t>П</w:t>
      </w:r>
      <w:proofErr w:type="gramEnd"/>
    </w:p>
    <w:p w:rsidR="00D66082" w:rsidRPr="00232CA7" w:rsidRDefault="00D66082" w:rsidP="00D66082">
      <w:pPr>
        <w:ind w:left="540" w:hanging="540"/>
        <w:rPr>
          <w:b/>
        </w:rPr>
      </w:pPr>
    </w:p>
    <w:p w:rsidR="001E0881" w:rsidRDefault="003435FE" w:rsidP="00D66082">
      <w:pPr>
        <w:ind w:right="-2"/>
        <w:jc w:val="both"/>
        <w:rPr>
          <w:b/>
        </w:rPr>
      </w:pPr>
      <w:r w:rsidRPr="00232CA7">
        <w:rPr>
          <w:b/>
        </w:rPr>
        <w:t xml:space="preserve">Об утверждении Примерного положения </w:t>
      </w:r>
    </w:p>
    <w:p w:rsidR="001E0881" w:rsidRDefault="003435FE" w:rsidP="00D66082">
      <w:pPr>
        <w:ind w:right="-2"/>
        <w:jc w:val="both"/>
        <w:rPr>
          <w:b/>
        </w:rPr>
      </w:pPr>
      <w:r w:rsidRPr="00232CA7">
        <w:rPr>
          <w:b/>
        </w:rPr>
        <w:t xml:space="preserve">об оплате труда работников муниципальных </w:t>
      </w:r>
    </w:p>
    <w:p w:rsidR="00D66082" w:rsidRPr="00232CA7" w:rsidRDefault="003435FE" w:rsidP="00D66082">
      <w:pPr>
        <w:ind w:right="-2"/>
        <w:jc w:val="both"/>
        <w:rPr>
          <w:b/>
        </w:rPr>
      </w:pPr>
      <w:r w:rsidRPr="00232CA7">
        <w:rPr>
          <w:b/>
        </w:rPr>
        <w:t>бюджетных учреждений культуры</w:t>
      </w:r>
    </w:p>
    <w:p w:rsidR="00D66082" w:rsidRPr="00232CA7" w:rsidRDefault="00D66082" w:rsidP="00D66082">
      <w:pPr>
        <w:ind w:right="5395"/>
        <w:jc w:val="both"/>
      </w:pPr>
    </w:p>
    <w:p w:rsidR="00D66082" w:rsidRPr="00232CA7" w:rsidRDefault="00D66082" w:rsidP="00275AAC">
      <w:pPr>
        <w:ind w:firstLine="709"/>
        <w:jc w:val="both"/>
      </w:pPr>
      <w:proofErr w:type="gramStart"/>
      <w:r w:rsidRPr="00232CA7">
        <w:t>В соответствии со статьями 135, 144 Трудового кодекса Российской Федерации,  Федерального закона от 06.10.2003 № 131-ФЗ «Об общих принципах организации местного самоуправления в Российской Федерации», Законом Красноярского края  от 29.10.2009 № 9-3864 «О новых системах оплаты труда работников краевых государственных бюджетных учреждений», Постановлением Правительства Красноярского края от 01.12.2009 № 621-п «Об</w:t>
      </w:r>
      <w:r w:rsidR="00A516C0" w:rsidRPr="00232CA7">
        <w:t xml:space="preserve"> </w:t>
      </w:r>
      <w:r w:rsidRPr="00232CA7">
        <w:t>утверждении примерного положения об оплате труда работников краевых государственных бюджетных и казенных</w:t>
      </w:r>
      <w:proofErr w:type="gramEnd"/>
      <w:r w:rsidRPr="00232CA7">
        <w:t xml:space="preserve"> учреждений, подведомственных министерству культуры Красноярского края», Решением Хатангского сельского  Совета депутатов от </w:t>
      </w:r>
      <w:r w:rsidR="00117F33" w:rsidRPr="00232CA7">
        <w:t>2</w:t>
      </w:r>
      <w:r w:rsidR="00A516C0" w:rsidRPr="00232CA7">
        <w:t>6</w:t>
      </w:r>
      <w:r w:rsidRPr="00232CA7">
        <w:t>.0</w:t>
      </w:r>
      <w:r w:rsidR="002A0EB8" w:rsidRPr="00232CA7">
        <w:t>9</w:t>
      </w:r>
      <w:r w:rsidR="00117F33" w:rsidRPr="00232CA7">
        <w:t>.</w:t>
      </w:r>
      <w:r w:rsidRPr="00232CA7">
        <w:t>201</w:t>
      </w:r>
      <w:r w:rsidR="00117F33" w:rsidRPr="00232CA7">
        <w:t>4</w:t>
      </w:r>
      <w:r w:rsidRPr="00232CA7">
        <w:t xml:space="preserve"> № </w:t>
      </w:r>
      <w:r w:rsidR="00117F33" w:rsidRPr="00232CA7">
        <w:t>15</w:t>
      </w:r>
      <w:r w:rsidRPr="00232CA7">
        <w:t>3-РС «Об утверждении Положения о систем</w:t>
      </w:r>
      <w:r w:rsidR="00117F33" w:rsidRPr="00232CA7">
        <w:t xml:space="preserve">ах </w:t>
      </w:r>
      <w:proofErr w:type="gramStart"/>
      <w:r w:rsidRPr="00232CA7">
        <w:t>оплаты труда работников  муниципальных учреждений сельского поселения</w:t>
      </w:r>
      <w:proofErr w:type="gramEnd"/>
      <w:r w:rsidRPr="00232CA7">
        <w:t xml:space="preserve"> Хатанга», руководствуясь статьей </w:t>
      </w:r>
      <w:r w:rsidR="00117F33" w:rsidRPr="00232CA7">
        <w:t>53</w:t>
      </w:r>
      <w:r w:rsidRPr="00232CA7">
        <w:t xml:space="preserve">  Устава сельского поселения Хатанга,</w:t>
      </w:r>
    </w:p>
    <w:p w:rsidR="00D66082" w:rsidRPr="00232CA7" w:rsidRDefault="00D66082" w:rsidP="00D66082">
      <w:pPr>
        <w:jc w:val="both"/>
      </w:pPr>
    </w:p>
    <w:p w:rsidR="00D66082" w:rsidRPr="00232CA7" w:rsidRDefault="00D66082" w:rsidP="00D66082">
      <w:pPr>
        <w:ind w:firstLine="540"/>
        <w:jc w:val="center"/>
        <w:rPr>
          <w:b/>
        </w:rPr>
      </w:pPr>
      <w:r w:rsidRPr="00232CA7">
        <w:rPr>
          <w:b/>
        </w:rPr>
        <w:t>ПОСТАНОВЛЯЮ:</w:t>
      </w:r>
    </w:p>
    <w:p w:rsidR="00D66082" w:rsidRPr="00232CA7" w:rsidRDefault="00D66082" w:rsidP="00D66082">
      <w:pPr>
        <w:ind w:firstLine="540"/>
        <w:jc w:val="center"/>
        <w:rPr>
          <w:b/>
        </w:rPr>
      </w:pPr>
    </w:p>
    <w:p w:rsidR="00657338" w:rsidRPr="00232CA7" w:rsidRDefault="00657338" w:rsidP="009158E8">
      <w:pPr>
        <w:pStyle w:val="a4"/>
        <w:numPr>
          <w:ilvl w:val="0"/>
          <w:numId w:val="3"/>
        </w:numPr>
        <w:jc w:val="both"/>
      </w:pPr>
      <w:r w:rsidRPr="00232CA7">
        <w:t xml:space="preserve">Утвердить </w:t>
      </w:r>
      <w:r w:rsidR="00D32D15" w:rsidRPr="00232CA7">
        <w:t>П</w:t>
      </w:r>
      <w:r w:rsidR="00152A58" w:rsidRPr="00232CA7">
        <w:t>римерное п</w:t>
      </w:r>
      <w:r w:rsidR="00D32D15" w:rsidRPr="00232CA7">
        <w:t xml:space="preserve">оложение </w:t>
      </w:r>
      <w:r w:rsidR="00152A58" w:rsidRPr="00232CA7">
        <w:t>о</w:t>
      </w:r>
      <w:r w:rsidR="00CC4022" w:rsidRPr="00232CA7">
        <w:t xml:space="preserve">б </w:t>
      </w:r>
      <w:r w:rsidR="00FB1513" w:rsidRPr="00232CA7">
        <w:t>оплат</w:t>
      </w:r>
      <w:r w:rsidR="00CC4022" w:rsidRPr="00232CA7">
        <w:t>е</w:t>
      </w:r>
      <w:r w:rsidR="00FB1513" w:rsidRPr="00232CA7">
        <w:t xml:space="preserve"> труда</w:t>
      </w:r>
      <w:r w:rsidRPr="00232CA7">
        <w:t xml:space="preserve"> работников муниципальных</w:t>
      </w:r>
      <w:r w:rsidR="009158E8" w:rsidRPr="00232CA7">
        <w:t xml:space="preserve"> </w:t>
      </w:r>
      <w:r w:rsidR="00D32D15" w:rsidRPr="00232CA7">
        <w:t xml:space="preserve">бюджетных </w:t>
      </w:r>
      <w:r w:rsidR="00FB1513" w:rsidRPr="00232CA7">
        <w:t xml:space="preserve"> учреждений</w:t>
      </w:r>
      <w:r w:rsidR="00D32D15" w:rsidRPr="00232CA7">
        <w:t xml:space="preserve"> культуры</w:t>
      </w:r>
      <w:r w:rsidR="002A0EB8" w:rsidRPr="00232CA7">
        <w:t>, согласно приложению</w:t>
      </w:r>
      <w:r w:rsidR="00D32D15" w:rsidRPr="00232CA7">
        <w:t>.</w:t>
      </w:r>
    </w:p>
    <w:p w:rsidR="00511A67" w:rsidRPr="00232CA7" w:rsidRDefault="00511A67" w:rsidP="00511A67">
      <w:pPr>
        <w:jc w:val="both"/>
      </w:pPr>
    </w:p>
    <w:p w:rsidR="00511A67" w:rsidRPr="00232CA7" w:rsidRDefault="00511A67" w:rsidP="00511A67">
      <w:pPr>
        <w:pStyle w:val="a4"/>
        <w:numPr>
          <w:ilvl w:val="0"/>
          <w:numId w:val="3"/>
        </w:numPr>
        <w:jc w:val="both"/>
      </w:pPr>
      <w:r w:rsidRPr="00232CA7">
        <w:t>Признать утратившим силу Постановление администрации сельского поселения Хатанга от 18.05.2012 № 069-П «Об утверждении Примерного положения об оплате труда работников муниципальных бюджетных учреждений культуры».</w:t>
      </w:r>
    </w:p>
    <w:p w:rsidR="00A429DE" w:rsidRPr="00232CA7" w:rsidRDefault="00A429DE" w:rsidP="00A429DE">
      <w:pPr>
        <w:pStyle w:val="a4"/>
      </w:pPr>
    </w:p>
    <w:p w:rsidR="00A429DE" w:rsidRPr="00232CA7" w:rsidRDefault="00A429DE" w:rsidP="00A429DE">
      <w:pPr>
        <w:pStyle w:val="a4"/>
        <w:numPr>
          <w:ilvl w:val="0"/>
          <w:numId w:val="3"/>
        </w:numPr>
        <w:jc w:val="both"/>
      </w:pPr>
      <w:r w:rsidRPr="00232CA7">
        <w:t xml:space="preserve">Постановление вступает в силу с 01 октября 2014 года, подлежит официальному опубликованию и размещению на официальном сайте органов местного самоуправления сельского поселения Хатанга.    </w:t>
      </w:r>
    </w:p>
    <w:p w:rsidR="00117F33" w:rsidRPr="00232CA7" w:rsidRDefault="00117F33" w:rsidP="009158E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17F33" w:rsidRPr="00232CA7" w:rsidRDefault="00117F33" w:rsidP="009158E8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2CA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32CA7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Попову О.В., заместителя Руководителя администрации сельского поселения Хатанга.</w:t>
      </w:r>
    </w:p>
    <w:p w:rsidR="00117F33" w:rsidRPr="00232CA7" w:rsidRDefault="00117F33" w:rsidP="00117F3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429DE" w:rsidRPr="00232CA7" w:rsidRDefault="00A429DE" w:rsidP="00117F3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17F33" w:rsidRPr="00232CA7" w:rsidRDefault="00117F33" w:rsidP="00117F33">
      <w:pPr>
        <w:jc w:val="both"/>
      </w:pPr>
    </w:p>
    <w:p w:rsidR="00117F33" w:rsidRPr="00232CA7" w:rsidRDefault="00117F33" w:rsidP="00117F33">
      <w:pPr>
        <w:jc w:val="both"/>
      </w:pPr>
    </w:p>
    <w:p w:rsidR="00117F33" w:rsidRPr="00232CA7" w:rsidRDefault="00F92AA8" w:rsidP="00117F33">
      <w:pPr>
        <w:jc w:val="both"/>
      </w:pPr>
      <w:r w:rsidRPr="00232CA7">
        <w:t>И.о.</w:t>
      </w:r>
      <w:r w:rsidR="00DB04A0">
        <w:t xml:space="preserve"> </w:t>
      </w:r>
      <w:r w:rsidRPr="00232CA7">
        <w:t>Р</w:t>
      </w:r>
      <w:r w:rsidR="00117F33" w:rsidRPr="00232CA7">
        <w:t>уководител</w:t>
      </w:r>
      <w:r w:rsidRPr="00232CA7">
        <w:t>я</w:t>
      </w:r>
      <w:r w:rsidR="00117F33" w:rsidRPr="00232CA7">
        <w:t xml:space="preserve"> администрации </w:t>
      </w:r>
    </w:p>
    <w:p w:rsidR="00117F33" w:rsidRPr="00232CA7" w:rsidRDefault="00117F33" w:rsidP="00117F33">
      <w:pPr>
        <w:jc w:val="both"/>
      </w:pPr>
      <w:r w:rsidRPr="00232CA7">
        <w:t xml:space="preserve">сельского поселения Хатанга                                                               </w:t>
      </w:r>
      <w:r w:rsidR="00DB04A0">
        <w:t xml:space="preserve">                  </w:t>
      </w:r>
      <w:r w:rsidR="00F92AA8" w:rsidRPr="00232CA7">
        <w:t>Е.А. Бондарев</w:t>
      </w:r>
    </w:p>
    <w:p w:rsidR="00117F33" w:rsidRPr="00232CA7" w:rsidRDefault="00117F33" w:rsidP="00117F33"/>
    <w:p w:rsidR="002A0EB8" w:rsidRPr="00DB04A0" w:rsidRDefault="00D33122" w:rsidP="00DB04A0">
      <w:pPr>
        <w:ind w:firstLine="6237"/>
        <w:rPr>
          <w:b/>
          <w:sz w:val="20"/>
          <w:szCs w:val="20"/>
        </w:rPr>
      </w:pPr>
      <w:r w:rsidRPr="00DB04A0">
        <w:rPr>
          <w:rFonts w:eastAsia="Calibri"/>
          <w:b/>
          <w:sz w:val="20"/>
          <w:szCs w:val="20"/>
        </w:rPr>
        <w:lastRenderedPageBreak/>
        <w:t>Приложение</w:t>
      </w:r>
      <w:r w:rsidRPr="00DB04A0">
        <w:rPr>
          <w:b/>
          <w:sz w:val="20"/>
          <w:szCs w:val="20"/>
        </w:rPr>
        <w:t xml:space="preserve"> </w:t>
      </w:r>
    </w:p>
    <w:p w:rsidR="00D33122" w:rsidRPr="00DB04A0" w:rsidRDefault="00D33122" w:rsidP="00DB04A0">
      <w:pPr>
        <w:ind w:firstLine="6237"/>
        <w:rPr>
          <w:sz w:val="20"/>
          <w:szCs w:val="20"/>
        </w:rPr>
      </w:pPr>
      <w:r w:rsidRPr="00DB04A0">
        <w:rPr>
          <w:sz w:val="20"/>
          <w:szCs w:val="20"/>
        </w:rPr>
        <w:t>к Постановлению администрации</w:t>
      </w:r>
    </w:p>
    <w:p w:rsidR="00D33122" w:rsidRPr="00DB04A0" w:rsidRDefault="00D33122" w:rsidP="00DB04A0">
      <w:pPr>
        <w:ind w:firstLine="6237"/>
        <w:rPr>
          <w:sz w:val="20"/>
          <w:szCs w:val="20"/>
        </w:rPr>
      </w:pPr>
      <w:r w:rsidRPr="00DB04A0">
        <w:rPr>
          <w:sz w:val="20"/>
          <w:szCs w:val="20"/>
        </w:rPr>
        <w:t>сельского поселения Хатанга</w:t>
      </w:r>
    </w:p>
    <w:p w:rsidR="00D33122" w:rsidRPr="00DB04A0" w:rsidRDefault="00D33122" w:rsidP="00DB04A0">
      <w:pPr>
        <w:ind w:firstLine="6237"/>
        <w:rPr>
          <w:sz w:val="20"/>
          <w:szCs w:val="20"/>
        </w:rPr>
      </w:pPr>
      <w:r w:rsidRPr="00DB04A0">
        <w:rPr>
          <w:sz w:val="20"/>
          <w:szCs w:val="20"/>
        </w:rPr>
        <w:t xml:space="preserve">от  </w:t>
      </w:r>
      <w:r w:rsidR="00A429DE" w:rsidRPr="00DB04A0">
        <w:rPr>
          <w:sz w:val="20"/>
          <w:szCs w:val="20"/>
        </w:rPr>
        <w:t>30</w:t>
      </w:r>
      <w:r w:rsidRPr="00DB04A0">
        <w:rPr>
          <w:sz w:val="20"/>
          <w:szCs w:val="20"/>
        </w:rPr>
        <w:t xml:space="preserve">.09.2014  № </w:t>
      </w:r>
      <w:r w:rsidR="00A429DE" w:rsidRPr="00DB04A0">
        <w:rPr>
          <w:sz w:val="20"/>
          <w:szCs w:val="20"/>
        </w:rPr>
        <w:t>123</w:t>
      </w:r>
      <w:r w:rsidRPr="00DB04A0">
        <w:rPr>
          <w:sz w:val="20"/>
          <w:szCs w:val="20"/>
        </w:rPr>
        <w:t xml:space="preserve"> - </w:t>
      </w:r>
      <w:proofErr w:type="gramStart"/>
      <w:r w:rsidRPr="00DB04A0">
        <w:rPr>
          <w:sz w:val="20"/>
          <w:szCs w:val="20"/>
        </w:rPr>
        <w:t>П</w:t>
      </w:r>
      <w:proofErr w:type="gramEnd"/>
    </w:p>
    <w:p w:rsidR="00D33122" w:rsidRPr="00232CA7" w:rsidRDefault="00D33122" w:rsidP="00D33122">
      <w:pPr>
        <w:jc w:val="right"/>
        <w:rPr>
          <w:rFonts w:eastAsia="Calibri"/>
        </w:rPr>
      </w:pPr>
    </w:p>
    <w:p w:rsidR="00D33122" w:rsidRPr="00232CA7" w:rsidRDefault="00D33122" w:rsidP="00D33122">
      <w:pPr>
        <w:pStyle w:val="ConsPlusTitle"/>
        <w:jc w:val="center"/>
        <w:rPr>
          <w:sz w:val="24"/>
          <w:szCs w:val="24"/>
        </w:rPr>
      </w:pPr>
      <w:r w:rsidRPr="00232CA7">
        <w:rPr>
          <w:sz w:val="24"/>
          <w:szCs w:val="24"/>
        </w:rPr>
        <w:t>ПРИМЕРНОЕ ПОЛОЖЕНИЕ</w:t>
      </w:r>
    </w:p>
    <w:p w:rsidR="00D33122" w:rsidRPr="00232CA7" w:rsidRDefault="00D33122" w:rsidP="00D33122">
      <w:pPr>
        <w:pStyle w:val="ConsPlusTitle"/>
        <w:jc w:val="center"/>
        <w:rPr>
          <w:sz w:val="24"/>
          <w:szCs w:val="24"/>
        </w:rPr>
      </w:pPr>
      <w:r w:rsidRPr="00232CA7">
        <w:rPr>
          <w:sz w:val="24"/>
          <w:szCs w:val="24"/>
        </w:rPr>
        <w:t>ОБ ОПЛАТЕ ТРУДА РАБОТНИКОВ МУНИЦИПАЛЬНЫХ</w:t>
      </w:r>
    </w:p>
    <w:p w:rsidR="00D33122" w:rsidRPr="00232CA7" w:rsidRDefault="00D33122" w:rsidP="00D33122">
      <w:pPr>
        <w:pStyle w:val="ConsPlusTitle"/>
        <w:jc w:val="center"/>
        <w:rPr>
          <w:sz w:val="24"/>
          <w:szCs w:val="24"/>
        </w:rPr>
      </w:pPr>
      <w:r w:rsidRPr="00232CA7">
        <w:rPr>
          <w:sz w:val="24"/>
          <w:szCs w:val="24"/>
        </w:rPr>
        <w:t>БЮДЖЕТНЫХ  УЧРЕЖДЕНИЙ КУЛЬТУРЫ</w:t>
      </w:r>
    </w:p>
    <w:p w:rsidR="00D33122" w:rsidRPr="00232CA7" w:rsidRDefault="00D33122" w:rsidP="00D3312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33122" w:rsidRPr="00232CA7" w:rsidRDefault="00D33122" w:rsidP="00D3312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D33122" w:rsidRPr="00232CA7" w:rsidRDefault="00D33122" w:rsidP="00D331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3122" w:rsidRPr="00232CA7" w:rsidRDefault="00D33122" w:rsidP="00D331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 xml:space="preserve">1.1. Примерное положение об оплате </w:t>
      </w:r>
      <w:proofErr w:type="gramStart"/>
      <w:r w:rsidRPr="00232CA7">
        <w:rPr>
          <w:rFonts w:ascii="Times New Roman" w:hAnsi="Times New Roman" w:cs="Times New Roman"/>
          <w:sz w:val="24"/>
          <w:szCs w:val="24"/>
        </w:rPr>
        <w:t>труда работников муниципальных бюджетных учреждений культуры сельского поселения</w:t>
      </w:r>
      <w:proofErr w:type="gramEnd"/>
      <w:r w:rsidRPr="00232CA7">
        <w:rPr>
          <w:rFonts w:ascii="Times New Roman" w:hAnsi="Times New Roman" w:cs="Times New Roman"/>
          <w:sz w:val="24"/>
          <w:szCs w:val="24"/>
        </w:rPr>
        <w:t xml:space="preserve"> Хатанга  (далее - Положение) регулирует порядок, условия оплаты труда работников муниципальных бюджетных учреждений культуры сельского поселения Хатанга (далее - учреждения).</w:t>
      </w:r>
    </w:p>
    <w:p w:rsidR="00D33122" w:rsidRPr="00232CA7" w:rsidRDefault="00D33122" w:rsidP="00D331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>1.2. Заработная плата в соответствии с системой оплаты труда устанавливается работнику на основании трудового договора (дополнительного соглашения к трудовому договору) при наличии действующих коллективных договоров, локальных нормативных актов, устанавливающих систему оплаты труда.</w:t>
      </w:r>
    </w:p>
    <w:p w:rsidR="00D33122" w:rsidRPr="00232CA7" w:rsidRDefault="00D33122" w:rsidP="00D331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2CA7">
        <w:rPr>
          <w:rFonts w:ascii="Times New Roman" w:hAnsi="Times New Roman" w:cs="Times New Roman"/>
          <w:sz w:val="24"/>
          <w:szCs w:val="24"/>
        </w:rPr>
        <w:t xml:space="preserve">Система оплаты труда работников учреждений устанавливается в учреждениях коллективными договорами, соглашениями, локальными нормативными актами в соответствии с федеральными законами и иными нормативными правовыми актами Российской Федерации, законами и иными нормативными правовыми актами </w:t>
      </w:r>
      <w:r w:rsidR="00A429DE" w:rsidRPr="00232CA7">
        <w:rPr>
          <w:rFonts w:ascii="Times New Roman" w:hAnsi="Times New Roman" w:cs="Times New Roman"/>
          <w:sz w:val="24"/>
          <w:szCs w:val="24"/>
        </w:rPr>
        <w:t>Красноярского края</w:t>
      </w:r>
      <w:r w:rsidRPr="00232CA7">
        <w:rPr>
          <w:rFonts w:ascii="Times New Roman" w:hAnsi="Times New Roman" w:cs="Times New Roman"/>
          <w:sz w:val="24"/>
          <w:szCs w:val="24"/>
        </w:rPr>
        <w:t xml:space="preserve">, нормативными правовыми актами сельского поселения Хатанга и Решением Хатангского сельского Совета депутатов от 26.09.2014 № 153-РС «Об утверждении </w:t>
      </w:r>
      <w:hyperlink r:id="rId6" w:history="1">
        <w:r w:rsidRPr="00232CA7">
          <w:rPr>
            <w:rFonts w:ascii="Times New Roman" w:hAnsi="Times New Roman" w:cs="Times New Roman"/>
            <w:sz w:val="24"/>
            <w:szCs w:val="24"/>
          </w:rPr>
          <w:t>Положения</w:t>
        </w:r>
      </w:hyperlink>
      <w:r w:rsidRPr="00232CA7">
        <w:rPr>
          <w:rFonts w:ascii="Times New Roman" w:hAnsi="Times New Roman" w:cs="Times New Roman"/>
          <w:sz w:val="24"/>
          <w:szCs w:val="24"/>
        </w:rPr>
        <w:t xml:space="preserve"> о системах оплаты труда работников муниципальных учреждений сельского</w:t>
      </w:r>
      <w:proofErr w:type="gramEnd"/>
      <w:r w:rsidRPr="00232CA7">
        <w:rPr>
          <w:rFonts w:ascii="Times New Roman" w:hAnsi="Times New Roman" w:cs="Times New Roman"/>
          <w:sz w:val="24"/>
          <w:szCs w:val="24"/>
        </w:rPr>
        <w:t xml:space="preserve"> поселения Хатанга», а также настоящим Положением.</w:t>
      </w:r>
    </w:p>
    <w:p w:rsidR="00D33122" w:rsidRPr="00232CA7" w:rsidRDefault="00D33122" w:rsidP="00D331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>1.</w:t>
      </w:r>
      <w:r w:rsidR="00152A58" w:rsidRPr="00232CA7">
        <w:rPr>
          <w:rFonts w:ascii="Times New Roman" w:hAnsi="Times New Roman" w:cs="Times New Roman"/>
          <w:sz w:val="24"/>
          <w:szCs w:val="24"/>
        </w:rPr>
        <w:t>3</w:t>
      </w:r>
      <w:r w:rsidRPr="00232CA7">
        <w:rPr>
          <w:rFonts w:ascii="Times New Roman" w:hAnsi="Times New Roman" w:cs="Times New Roman"/>
          <w:sz w:val="24"/>
          <w:szCs w:val="24"/>
        </w:rPr>
        <w:t>. Учреждение разрабатывает локальный нормативный акт, устанавливающий систему оплаты труда работников учреждения, соответствующую нормативным правовым актам Красноярского края, сельского поселения Хатанга и настоящему Положению, регламентирующим систему оплаты труда.</w:t>
      </w:r>
    </w:p>
    <w:p w:rsidR="00D33122" w:rsidRPr="00232CA7" w:rsidRDefault="00D33122" w:rsidP="00D33122">
      <w:pPr>
        <w:ind w:firstLine="540"/>
        <w:jc w:val="both"/>
      </w:pPr>
      <w:r w:rsidRPr="00232CA7">
        <w:t>1.</w:t>
      </w:r>
      <w:r w:rsidR="00152A58" w:rsidRPr="00232CA7">
        <w:t>4</w:t>
      </w:r>
      <w:r w:rsidRPr="00232CA7">
        <w:t>. Примерное положение включает в себя:</w:t>
      </w:r>
    </w:p>
    <w:p w:rsidR="00D33122" w:rsidRPr="00232CA7" w:rsidRDefault="00D33122" w:rsidP="00D331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>минимальные размеры окладов (должностных окладов), ставок заработной платы, определяемые по квалификационным уровням профессиональных квалификационных групп и отдельным должностям, не включенным в профессиональные квалификационные группы;</w:t>
      </w:r>
    </w:p>
    <w:p w:rsidR="00D33122" w:rsidRPr="00232CA7" w:rsidRDefault="00D33122" w:rsidP="00D331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>виды, размеры и условия осуществления выплат компенсационного характера;</w:t>
      </w:r>
    </w:p>
    <w:p w:rsidR="00D33122" w:rsidRPr="00232CA7" w:rsidRDefault="00D33122" w:rsidP="00D331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>выплаты стимулирующего характера;</w:t>
      </w:r>
    </w:p>
    <w:p w:rsidR="00D33122" w:rsidRPr="00232CA7" w:rsidRDefault="00D33122" w:rsidP="00D331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>условия оплаты труда руководителей учреждений, их заместителей и главных бухгалтеров;</w:t>
      </w:r>
    </w:p>
    <w:p w:rsidR="00756F80" w:rsidRPr="00232CA7" w:rsidRDefault="00756F80" w:rsidP="00D331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>единовременную материальную помощь;</w:t>
      </w:r>
    </w:p>
    <w:p w:rsidR="00D33122" w:rsidRPr="00232CA7" w:rsidRDefault="00D33122" w:rsidP="00D33122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>размер средств, направляемых на оплату труда работников учреждений, полученных от приносящей доход деятельности.</w:t>
      </w:r>
    </w:p>
    <w:p w:rsidR="00117F33" w:rsidRPr="00232CA7" w:rsidRDefault="00117F33" w:rsidP="00D66082">
      <w:pPr>
        <w:ind w:firstLine="705"/>
        <w:jc w:val="both"/>
      </w:pPr>
    </w:p>
    <w:p w:rsidR="00972DFB" w:rsidRDefault="00601AE4" w:rsidP="00756F80">
      <w:pPr>
        <w:ind w:firstLine="705"/>
        <w:jc w:val="center"/>
      </w:pPr>
      <w:r w:rsidRPr="00232CA7">
        <w:rPr>
          <w:lang w:val="en-US"/>
        </w:rPr>
        <w:t>II</w:t>
      </w:r>
      <w:r w:rsidR="00972DFB" w:rsidRPr="00232CA7">
        <w:t>.МИНИМАЛЬНЫЕ РАЗМЕРЫ ОКЛАДОВ (ДОЛЖНОСТНЫХ ОКЛАДОВ), СТАВОК ЗАРАБОТНОЙ ПЛАТЫ,</w:t>
      </w:r>
      <w:r w:rsidR="007615DA" w:rsidRPr="00232CA7">
        <w:t xml:space="preserve"> </w:t>
      </w:r>
      <w:r w:rsidR="00972DFB" w:rsidRPr="00232CA7">
        <w:t>ОПРЕДЕЛЯЕМЫЕ ПО КВАЛИФИКАЦИОННЫМ УРОВНЯМ ПРОФЕССИОНАЛЬНЫХ КВАЛИФИКАЦИОННЫХ ГРУПП И ОТДЕЛЬНЫМ ДОЛЖНОСТЯМ, НЕ ВКЛЮЧЕННЫМ В ПРОФЕССИОНАЛЬНЫЕ КВАЛИФИКАЦИОННЫЕ ГРУППЫ</w:t>
      </w:r>
    </w:p>
    <w:p w:rsidR="0048208F" w:rsidRPr="00232CA7" w:rsidRDefault="0048208F" w:rsidP="00756F80">
      <w:pPr>
        <w:ind w:firstLine="705"/>
        <w:jc w:val="center"/>
      </w:pPr>
    </w:p>
    <w:p w:rsidR="00972DFB" w:rsidRPr="00232CA7" w:rsidRDefault="00972DFB" w:rsidP="00875CF7">
      <w:pPr>
        <w:ind w:firstLine="567"/>
        <w:jc w:val="both"/>
      </w:pPr>
      <w:r w:rsidRPr="00232CA7">
        <w:t>2.1.Размеры окладов (должностных окладов), ставок заработной платы конкретным работникам устанавливаются руководителем учреждения на основе требований к профессиональной подготовке и уровню квалификации</w:t>
      </w:r>
      <w:proofErr w:type="gramStart"/>
      <w:r w:rsidRPr="00232CA7">
        <w:t>,к</w:t>
      </w:r>
      <w:proofErr w:type="gramEnd"/>
      <w:r w:rsidRPr="00232CA7">
        <w:t xml:space="preserve">оторые необходимы для </w:t>
      </w:r>
      <w:r w:rsidRPr="00232CA7">
        <w:lastRenderedPageBreak/>
        <w:t>осуществления соответствующей профессиональной деятельности,с учетом сложности и объема выполненной работы в соответствии с размерами окладов (должностных окладов),ставок заработной платы, определенных в коллективных договорах,локальных нормативных актах.</w:t>
      </w:r>
    </w:p>
    <w:p w:rsidR="00D66082" w:rsidRPr="00232CA7" w:rsidRDefault="00972DFB" w:rsidP="00875CF7">
      <w:pPr>
        <w:ind w:firstLine="567"/>
        <w:jc w:val="both"/>
      </w:pPr>
      <w:r w:rsidRPr="00232CA7">
        <w:t>2.2.В коллективных договорах, локальных нормативных актах размеры окладов (должностных окладов)</w:t>
      </w:r>
      <w:proofErr w:type="gramStart"/>
      <w:r w:rsidRPr="00232CA7">
        <w:t>,с</w:t>
      </w:r>
      <w:proofErr w:type="gramEnd"/>
      <w:r w:rsidRPr="00232CA7">
        <w:t xml:space="preserve">тавок заработной платы устанавливаются </w:t>
      </w:r>
      <w:r w:rsidR="00861E51">
        <w:t>на уровне</w:t>
      </w:r>
      <w:r w:rsidRPr="00232CA7">
        <w:t xml:space="preserve"> минимальных размеров окладов (должностных окладов),ставок заработной платы,определяемых по квалификационным уровням профессиональных квалификационных групп и отдельным должностям,не включенным в профессиональные квалификационные группы(далее-минимальные размеры окладов,ставок).</w:t>
      </w:r>
      <w:r w:rsidR="00D66082" w:rsidRPr="00232CA7">
        <w:tab/>
      </w:r>
    </w:p>
    <w:p w:rsidR="00D66082" w:rsidRPr="00232CA7" w:rsidRDefault="00D66082" w:rsidP="00875CF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 xml:space="preserve">2.3. </w:t>
      </w:r>
      <w:proofErr w:type="gramStart"/>
      <w:r w:rsidRPr="00232CA7">
        <w:rPr>
          <w:rFonts w:ascii="Times New Roman" w:hAnsi="Times New Roman" w:cs="Times New Roman"/>
          <w:sz w:val="24"/>
          <w:szCs w:val="24"/>
        </w:rPr>
        <w:t xml:space="preserve">Минимальные размеры окладов (должностных окладов), ставок заработной платы по должностям работников культуры, искусства и кинематографии устанавливаются на основе отнесения занимаемых ими должностей к профессиональным квалификационным группам (далее - ПКГ), утвержденным </w:t>
      </w:r>
      <w:hyperlink r:id="rId7" w:history="1">
        <w:r w:rsidRPr="00232CA7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232CA7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и социального развития Российской Федерации от 31.08.2007 № 570 "Об утверждении профессиональных квалификационных групп должностей работников культуры, искусства и кинематографии":</w:t>
      </w:r>
      <w:proofErr w:type="gramEnd"/>
    </w:p>
    <w:p w:rsidR="00D66082" w:rsidRPr="00232CA7" w:rsidRDefault="00D66082" w:rsidP="00D66082">
      <w:pPr>
        <w:autoSpaceDE w:val="0"/>
        <w:autoSpaceDN w:val="0"/>
        <w:adjustRightInd w:val="0"/>
        <w:jc w:val="both"/>
      </w:pPr>
      <w:r w:rsidRPr="00232CA7">
        <w:t xml:space="preserve">должности,   отнесенные    к   ПКГ    "Должности   </w:t>
      </w:r>
      <w:proofErr w:type="gramStart"/>
      <w:r w:rsidRPr="00232CA7">
        <w:t>технических</w:t>
      </w:r>
      <w:proofErr w:type="gramEnd"/>
    </w:p>
    <w:p w:rsidR="00D66082" w:rsidRPr="00232CA7" w:rsidRDefault="00D66082" w:rsidP="00D66082">
      <w:pPr>
        <w:autoSpaceDE w:val="0"/>
        <w:autoSpaceDN w:val="0"/>
        <w:adjustRightInd w:val="0"/>
        <w:jc w:val="both"/>
      </w:pPr>
      <w:r w:rsidRPr="00232CA7">
        <w:t xml:space="preserve">исполнителей и артистов вспомогательного состава"                   </w:t>
      </w:r>
      <w:r w:rsidRPr="00232CA7">
        <w:tab/>
      </w:r>
      <w:r w:rsidRPr="00232CA7">
        <w:tab/>
        <w:t>2</w:t>
      </w:r>
      <w:r w:rsidR="0081799D" w:rsidRPr="00232CA7">
        <w:t>512</w:t>
      </w:r>
      <w:r w:rsidRPr="00232CA7">
        <w:t xml:space="preserve"> рубл</w:t>
      </w:r>
      <w:r w:rsidR="0081799D" w:rsidRPr="00232CA7">
        <w:t>ей</w:t>
      </w:r>
      <w:r w:rsidRPr="00232CA7">
        <w:t>;</w:t>
      </w:r>
    </w:p>
    <w:p w:rsidR="00D66082" w:rsidRPr="00232CA7" w:rsidRDefault="00D66082" w:rsidP="00D66082">
      <w:pPr>
        <w:autoSpaceDE w:val="0"/>
        <w:autoSpaceDN w:val="0"/>
        <w:adjustRightInd w:val="0"/>
        <w:jc w:val="both"/>
        <w:outlineLvl w:val="0"/>
      </w:pPr>
      <w:r w:rsidRPr="00232CA7">
        <w:t xml:space="preserve">       должности,    отнесенные  к   ПКГ    "Должности     работников </w:t>
      </w:r>
    </w:p>
    <w:p w:rsidR="00D66082" w:rsidRPr="00232CA7" w:rsidRDefault="00D66082" w:rsidP="00D66082">
      <w:pPr>
        <w:autoSpaceDE w:val="0"/>
        <w:autoSpaceDN w:val="0"/>
        <w:adjustRightInd w:val="0"/>
        <w:jc w:val="both"/>
        <w:outlineLvl w:val="0"/>
      </w:pPr>
      <w:r w:rsidRPr="00232CA7">
        <w:t xml:space="preserve">культуры,  искусства  и кинематографии среднего звена" </w:t>
      </w:r>
      <w:r w:rsidRPr="00232CA7">
        <w:tab/>
      </w:r>
      <w:r w:rsidRPr="00232CA7">
        <w:tab/>
      </w:r>
      <w:r w:rsidRPr="00232CA7">
        <w:tab/>
        <w:t>3</w:t>
      </w:r>
      <w:r w:rsidR="0081799D" w:rsidRPr="00232CA7">
        <w:t>663</w:t>
      </w:r>
      <w:r w:rsidRPr="00232CA7">
        <w:t xml:space="preserve"> рубл</w:t>
      </w:r>
      <w:r w:rsidR="0081799D" w:rsidRPr="00232CA7">
        <w:t>я</w:t>
      </w:r>
      <w:r w:rsidRPr="00232CA7">
        <w:t>;</w:t>
      </w:r>
    </w:p>
    <w:p w:rsidR="00D66082" w:rsidRPr="00232CA7" w:rsidRDefault="00D66082" w:rsidP="00D66082">
      <w:pPr>
        <w:autoSpaceDE w:val="0"/>
        <w:autoSpaceDN w:val="0"/>
        <w:adjustRightInd w:val="0"/>
        <w:jc w:val="both"/>
      </w:pPr>
      <w:r w:rsidRPr="00232CA7">
        <w:t xml:space="preserve">       должности, отнесенные к  ПКГ "Должности  работников  </w:t>
      </w:r>
    </w:p>
    <w:p w:rsidR="00D66082" w:rsidRPr="00232CA7" w:rsidRDefault="00D66082" w:rsidP="00D66082">
      <w:pPr>
        <w:autoSpaceDE w:val="0"/>
        <w:autoSpaceDN w:val="0"/>
        <w:adjustRightInd w:val="0"/>
        <w:jc w:val="both"/>
      </w:pPr>
      <w:r w:rsidRPr="00232CA7">
        <w:t xml:space="preserve">культуры, искусства  и кинематографии ведущего звена"                             </w:t>
      </w:r>
      <w:r w:rsidRPr="00232CA7">
        <w:tab/>
        <w:t>4</w:t>
      </w:r>
      <w:r w:rsidR="0081799D" w:rsidRPr="00232CA7">
        <w:t>937</w:t>
      </w:r>
      <w:r w:rsidRPr="00232CA7">
        <w:t xml:space="preserve"> рубл</w:t>
      </w:r>
      <w:r w:rsidR="0081799D" w:rsidRPr="00232CA7">
        <w:t>ей;</w:t>
      </w:r>
    </w:p>
    <w:p w:rsidR="00D66082" w:rsidRPr="00232CA7" w:rsidRDefault="00D66082" w:rsidP="00D66082">
      <w:pPr>
        <w:autoSpaceDE w:val="0"/>
        <w:autoSpaceDN w:val="0"/>
        <w:adjustRightInd w:val="0"/>
        <w:jc w:val="both"/>
      </w:pPr>
      <w:r w:rsidRPr="00232CA7">
        <w:t xml:space="preserve">должности,  отнесенные к ПКГ  "Должности  </w:t>
      </w:r>
      <w:proofErr w:type="gramStart"/>
      <w:r w:rsidRPr="00232CA7">
        <w:t>руководящего</w:t>
      </w:r>
      <w:proofErr w:type="gramEnd"/>
    </w:p>
    <w:p w:rsidR="00D66082" w:rsidRPr="00232CA7" w:rsidRDefault="00D66082" w:rsidP="00D66082">
      <w:pPr>
        <w:autoSpaceDE w:val="0"/>
        <w:autoSpaceDN w:val="0"/>
        <w:adjustRightInd w:val="0"/>
        <w:jc w:val="both"/>
      </w:pPr>
      <w:r w:rsidRPr="00232CA7">
        <w:t xml:space="preserve">состава учреждений культуры, искусства и кинематографии"       </w:t>
      </w:r>
      <w:r w:rsidRPr="00232CA7">
        <w:tab/>
      </w:r>
      <w:r w:rsidRPr="00232CA7">
        <w:tab/>
      </w:r>
      <w:r w:rsidR="0081799D" w:rsidRPr="00232CA7">
        <w:t>6446</w:t>
      </w:r>
      <w:r w:rsidRPr="00232CA7">
        <w:t xml:space="preserve"> рублей.</w:t>
      </w:r>
    </w:p>
    <w:p w:rsidR="00D66082" w:rsidRPr="00232CA7" w:rsidRDefault="00D66082" w:rsidP="00875CF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 xml:space="preserve">2.4. Минимальные размеры окладов (должностных окладов), ставок заработной платы по профессиям рабочих культуры, искусства и кинематографии устанавливаются на основе отнесения занимаемых ими профессий к квалификационным уровням ПКГ, утвержденным </w:t>
      </w:r>
      <w:hyperlink r:id="rId8" w:history="1">
        <w:r w:rsidRPr="00232CA7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232CA7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и социального развития Российской Федерации от 14.03.2008 № 121н "Об утверждении профессиональных квалификационных групп профессий рабочих культуры, искусства и кинематографии":</w:t>
      </w:r>
    </w:p>
    <w:p w:rsidR="00D66082" w:rsidRPr="00232CA7" w:rsidRDefault="00D66082" w:rsidP="00D6608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 xml:space="preserve">       профессии,  отнесенные  к  ПКГ "Профессии   рабочих  культуры, искусства и кинематографии первого уровня"                              </w:t>
      </w:r>
      <w:r w:rsidRPr="00232CA7">
        <w:rPr>
          <w:rFonts w:ascii="Times New Roman" w:hAnsi="Times New Roman" w:cs="Times New Roman"/>
          <w:sz w:val="24"/>
          <w:szCs w:val="24"/>
        </w:rPr>
        <w:tab/>
      </w:r>
      <w:r w:rsidRPr="00232CA7">
        <w:rPr>
          <w:rFonts w:ascii="Times New Roman" w:hAnsi="Times New Roman" w:cs="Times New Roman"/>
          <w:sz w:val="24"/>
          <w:szCs w:val="24"/>
        </w:rPr>
        <w:tab/>
      </w:r>
      <w:r w:rsidRPr="00232CA7">
        <w:rPr>
          <w:rFonts w:ascii="Times New Roman" w:hAnsi="Times New Roman" w:cs="Times New Roman"/>
          <w:sz w:val="24"/>
          <w:szCs w:val="24"/>
        </w:rPr>
        <w:tab/>
      </w:r>
      <w:r w:rsidRPr="00232CA7">
        <w:rPr>
          <w:rFonts w:ascii="Times New Roman" w:hAnsi="Times New Roman" w:cs="Times New Roman"/>
          <w:sz w:val="24"/>
          <w:szCs w:val="24"/>
        </w:rPr>
        <w:tab/>
        <w:t>2</w:t>
      </w:r>
      <w:r w:rsidR="0081799D" w:rsidRPr="00232CA7">
        <w:rPr>
          <w:rFonts w:ascii="Times New Roman" w:hAnsi="Times New Roman" w:cs="Times New Roman"/>
          <w:sz w:val="24"/>
          <w:szCs w:val="24"/>
        </w:rPr>
        <w:t>551</w:t>
      </w:r>
      <w:r w:rsidRPr="00232CA7">
        <w:rPr>
          <w:rFonts w:ascii="Times New Roman" w:hAnsi="Times New Roman" w:cs="Times New Roman"/>
          <w:sz w:val="24"/>
          <w:szCs w:val="24"/>
        </w:rPr>
        <w:t xml:space="preserve"> рубл</w:t>
      </w:r>
      <w:r w:rsidR="0081799D" w:rsidRPr="00232CA7">
        <w:rPr>
          <w:rFonts w:ascii="Times New Roman" w:hAnsi="Times New Roman" w:cs="Times New Roman"/>
          <w:sz w:val="24"/>
          <w:szCs w:val="24"/>
        </w:rPr>
        <w:t>ь</w:t>
      </w:r>
      <w:r w:rsidRPr="00232CA7">
        <w:rPr>
          <w:rFonts w:ascii="Times New Roman" w:hAnsi="Times New Roman" w:cs="Times New Roman"/>
          <w:sz w:val="24"/>
          <w:szCs w:val="24"/>
        </w:rPr>
        <w:t>;</w:t>
      </w:r>
    </w:p>
    <w:p w:rsidR="00D66082" w:rsidRPr="00232CA7" w:rsidRDefault="00D66082" w:rsidP="00D6608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>профессии,  отнесенные  к  ПКГ "Профессии   рабочих  культуры, искусства и кинематографии второго уровня"</w:t>
      </w:r>
    </w:p>
    <w:p w:rsidR="00D66082" w:rsidRPr="00232CA7" w:rsidRDefault="00D66082" w:rsidP="00D6608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 xml:space="preserve">       1 квалификационный уровень                                                 </w:t>
      </w:r>
      <w:r w:rsidRPr="00232CA7">
        <w:rPr>
          <w:rFonts w:ascii="Times New Roman" w:hAnsi="Times New Roman" w:cs="Times New Roman"/>
          <w:sz w:val="24"/>
          <w:szCs w:val="24"/>
        </w:rPr>
        <w:tab/>
      </w:r>
      <w:r w:rsidRPr="00232CA7">
        <w:rPr>
          <w:rFonts w:ascii="Times New Roman" w:hAnsi="Times New Roman" w:cs="Times New Roman"/>
          <w:sz w:val="24"/>
          <w:szCs w:val="24"/>
        </w:rPr>
        <w:tab/>
        <w:t>2</w:t>
      </w:r>
      <w:r w:rsidR="0081799D" w:rsidRPr="00232CA7">
        <w:rPr>
          <w:rFonts w:ascii="Times New Roman" w:hAnsi="Times New Roman" w:cs="Times New Roman"/>
          <w:sz w:val="24"/>
          <w:szCs w:val="24"/>
        </w:rPr>
        <w:t>597</w:t>
      </w:r>
      <w:r w:rsidRPr="00232CA7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D66082" w:rsidRPr="00232CA7" w:rsidRDefault="00D66082" w:rsidP="00D6608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 xml:space="preserve">       2 квалификационный уровень                                                 </w:t>
      </w:r>
      <w:r w:rsidRPr="00232CA7">
        <w:rPr>
          <w:rFonts w:ascii="Times New Roman" w:hAnsi="Times New Roman" w:cs="Times New Roman"/>
          <w:sz w:val="24"/>
          <w:szCs w:val="24"/>
        </w:rPr>
        <w:tab/>
      </w:r>
      <w:r w:rsidRPr="00232CA7">
        <w:rPr>
          <w:rFonts w:ascii="Times New Roman" w:hAnsi="Times New Roman" w:cs="Times New Roman"/>
          <w:sz w:val="24"/>
          <w:szCs w:val="24"/>
        </w:rPr>
        <w:tab/>
      </w:r>
      <w:r w:rsidR="0081799D" w:rsidRPr="00232CA7">
        <w:rPr>
          <w:rFonts w:ascii="Times New Roman" w:hAnsi="Times New Roman" w:cs="Times New Roman"/>
          <w:sz w:val="24"/>
          <w:szCs w:val="24"/>
        </w:rPr>
        <w:t>3167</w:t>
      </w:r>
      <w:r w:rsidRPr="00232CA7">
        <w:rPr>
          <w:rFonts w:ascii="Times New Roman" w:hAnsi="Times New Roman" w:cs="Times New Roman"/>
          <w:sz w:val="24"/>
          <w:szCs w:val="24"/>
        </w:rPr>
        <w:t xml:space="preserve"> рубл</w:t>
      </w:r>
      <w:r w:rsidR="0081799D" w:rsidRPr="00232CA7">
        <w:rPr>
          <w:rFonts w:ascii="Times New Roman" w:hAnsi="Times New Roman" w:cs="Times New Roman"/>
          <w:sz w:val="24"/>
          <w:szCs w:val="24"/>
        </w:rPr>
        <w:t>ей</w:t>
      </w:r>
      <w:r w:rsidRPr="00232CA7">
        <w:rPr>
          <w:rFonts w:ascii="Times New Roman" w:hAnsi="Times New Roman" w:cs="Times New Roman"/>
          <w:sz w:val="24"/>
          <w:szCs w:val="24"/>
        </w:rPr>
        <w:t>;</w:t>
      </w:r>
    </w:p>
    <w:p w:rsidR="00D66082" w:rsidRPr="00232CA7" w:rsidRDefault="00D66082" w:rsidP="00D6608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 xml:space="preserve">       3 квалификационный уровень                                                 </w:t>
      </w:r>
      <w:r w:rsidRPr="00232CA7">
        <w:rPr>
          <w:rFonts w:ascii="Times New Roman" w:hAnsi="Times New Roman" w:cs="Times New Roman"/>
          <w:sz w:val="24"/>
          <w:szCs w:val="24"/>
        </w:rPr>
        <w:tab/>
      </w:r>
      <w:r w:rsidRPr="00232CA7">
        <w:rPr>
          <w:rFonts w:ascii="Times New Roman" w:hAnsi="Times New Roman" w:cs="Times New Roman"/>
          <w:sz w:val="24"/>
          <w:szCs w:val="24"/>
        </w:rPr>
        <w:tab/>
      </w:r>
      <w:r w:rsidR="0036017B" w:rsidRPr="00232CA7">
        <w:rPr>
          <w:rFonts w:ascii="Times New Roman" w:hAnsi="Times New Roman" w:cs="Times New Roman"/>
          <w:sz w:val="24"/>
          <w:szCs w:val="24"/>
        </w:rPr>
        <w:t>3</w:t>
      </w:r>
      <w:r w:rsidR="0081799D" w:rsidRPr="00232CA7">
        <w:rPr>
          <w:rFonts w:ascii="Times New Roman" w:hAnsi="Times New Roman" w:cs="Times New Roman"/>
          <w:sz w:val="24"/>
          <w:szCs w:val="24"/>
        </w:rPr>
        <w:t>480</w:t>
      </w:r>
      <w:r w:rsidRPr="00232CA7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D66082" w:rsidRPr="00232CA7" w:rsidRDefault="00D66082" w:rsidP="00D6608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 xml:space="preserve">       4 квалификационный уровень                                                 </w:t>
      </w:r>
      <w:r w:rsidRPr="00232CA7">
        <w:rPr>
          <w:rFonts w:ascii="Times New Roman" w:hAnsi="Times New Roman" w:cs="Times New Roman"/>
          <w:sz w:val="24"/>
          <w:szCs w:val="24"/>
        </w:rPr>
        <w:tab/>
      </w:r>
      <w:r w:rsidRPr="00232CA7">
        <w:rPr>
          <w:rFonts w:ascii="Times New Roman" w:hAnsi="Times New Roman" w:cs="Times New Roman"/>
          <w:sz w:val="24"/>
          <w:szCs w:val="24"/>
        </w:rPr>
        <w:tab/>
      </w:r>
      <w:r w:rsidR="0081799D" w:rsidRPr="00232CA7">
        <w:rPr>
          <w:rFonts w:ascii="Times New Roman" w:hAnsi="Times New Roman" w:cs="Times New Roman"/>
          <w:sz w:val="24"/>
          <w:szCs w:val="24"/>
        </w:rPr>
        <w:t>4193</w:t>
      </w:r>
      <w:r w:rsidRPr="00232CA7">
        <w:rPr>
          <w:rFonts w:ascii="Times New Roman" w:hAnsi="Times New Roman" w:cs="Times New Roman"/>
          <w:sz w:val="24"/>
          <w:szCs w:val="24"/>
        </w:rPr>
        <w:t xml:space="preserve"> рубл</w:t>
      </w:r>
      <w:r w:rsidR="0081799D" w:rsidRPr="00232CA7">
        <w:rPr>
          <w:rFonts w:ascii="Times New Roman" w:hAnsi="Times New Roman" w:cs="Times New Roman"/>
          <w:sz w:val="24"/>
          <w:szCs w:val="24"/>
        </w:rPr>
        <w:t>я</w:t>
      </w:r>
      <w:r w:rsidRPr="00232CA7">
        <w:rPr>
          <w:rFonts w:ascii="Times New Roman" w:hAnsi="Times New Roman" w:cs="Times New Roman"/>
          <w:sz w:val="24"/>
          <w:szCs w:val="24"/>
        </w:rPr>
        <w:t>.</w:t>
      </w:r>
    </w:p>
    <w:p w:rsidR="00D66082" w:rsidRPr="00232CA7" w:rsidRDefault="00D66082" w:rsidP="00875CF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 xml:space="preserve">2.5. Минимальные размеры окладов (должностных окладов), ставок заработной платы по общеотраслевым должностям руководителей, специалистов и служащих устанавливаются на основе отнесения занимаемых ими должностей к квалификационным уровням ПКГ, утвержденным </w:t>
      </w:r>
      <w:hyperlink r:id="rId9" w:history="1">
        <w:r w:rsidRPr="00232CA7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232CA7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и социального развития Российской Федерации от 29.05.2008 № 247н "Об утверждении профессиональных квалификационных групп общеотраслевых должностей руководителей, специалистов и служащих":</w:t>
      </w:r>
    </w:p>
    <w:p w:rsidR="00D66082" w:rsidRPr="00232CA7" w:rsidRDefault="00D66082" w:rsidP="00402180">
      <w:pPr>
        <w:autoSpaceDE w:val="0"/>
        <w:autoSpaceDN w:val="0"/>
        <w:adjustRightInd w:val="0"/>
        <w:jc w:val="both"/>
      </w:pPr>
      <w:r w:rsidRPr="00232CA7">
        <w:t xml:space="preserve">        должности, отнесенные к ПКГ "Общеотраслевые должности служащих первого уровня"</w:t>
      </w:r>
    </w:p>
    <w:p w:rsidR="00D66082" w:rsidRPr="00232CA7" w:rsidRDefault="00D66082" w:rsidP="00D66082">
      <w:pPr>
        <w:autoSpaceDE w:val="0"/>
        <w:autoSpaceDN w:val="0"/>
        <w:adjustRightInd w:val="0"/>
        <w:jc w:val="both"/>
      </w:pPr>
      <w:r w:rsidRPr="00232CA7">
        <w:t xml:space="preserve">        1 квалификационный уровень                                                </w:t>
      </w:r>
      <w:r w:rsidRPr="00232CA7">
        <w:tab/>
      </w:r>
      <w:r w:rsidRPr="00232CA7">
        <w:tab/>
        <w:t>2</w:t>
      </w:r>
      <w:r w:rsidR="0081799D" w:rsidRPr="00232CA7">
        <w:t>597</w:t>
      </w:r>
      <w:r w:rsidRPr="00232CA7">
        <w:t xml:space="preserve"> рублей;</w:t>
      </w:r>
    </w:p>
    <w:p w:rsidR="00D66082" w:rsidRPr="00232CA7" w:rsidRDefault="00D66082" w:rsidP="00D66082">
      <w:pPr>
        <w:autoSpaceDE w:val="0"/>
        <w:autoSpaceDN w:val="0"/>
        <w:adjustRightInd w:val="0"/>
        <w:jc w:val="both"/>
        <w:outlineLvl w:val="0"/>
      </w:pPr>
      <w:r w:rsidRPr="00232CA7">
        <w:t xml:space="preserve">        2 квалификационный уровень                                                </w:t>
      </w:r>
      <w:r w:rsidRPr="00232CA7">
        <w:tab/>
      </w:r>
      <w:r w:rsidRPr="00232CA7">
        <w:tab/>
        <w:t>2</w:t>
      </w:r>
      <w:r w:rsidR="0081799D" w:rsidRPr="00232CA7">
        <w:t>739</w:t>
      </w:r>
      <w:r w:rsidRPr="00232CA7">
        <w:t xml:space="preserve"> рубл</w:t>
      </w:r>
      <w:r w:rsidR="0081799D" w:rsidRPr="00232CA7">
        <w:t>ей</w:t>
      </w:r>
      <w:r w:rsidRPr="00232CA7">
        <w:t>;</w:t>
      </w:r>
    </w:p>
    <w:p w:rsidR="00D66082" w:rsidRPr="00232CA7" w:rsidRDefault="00D66082" w:rsidP="00D66082">
      <w:pPr>
        <w:autoSpaceDE w:val="0"/>
        <w:autoSpaceDN w:val="0"/>
        <w:adjustRightInd w:val="0"/>
        <w:jc w:val="both"/>
      </w:pPr>
      <w:r w:rsidRPr="00232CA7">
        <w:t xml:space="preserve">        должности, отнесенные к ПКГ "Общеотраслевые должности служащих второго уровня"</w:t>
      </w:r>
    </w:p>
    <w:p w:rsidR="00D66082" w:rsidRPr="00232CA7" w:rsidRDefault="00D66082" w:rsidP="00D66082">
      <w:pPr>
        <w:autoSpaceDE w:val="0"/>
        <w:autoSpaceDN w:val="0"/>
        <w:adjustRightInd w:val="0"/>
        <w:jc w:val="both"/>
      </w:pPr>
      <w:r w:rsidRPr="00232CA7">
        <w:lastRenderedPageBreak/>
        <w:t xml:space="preserve">        1 квалификационный уровень                                                </w:t>
      </w:r>
      <w:r w:rsidRPr="00232CA7">
        <w:tab/>
      </w:r>
      <w:r w:rsidRPr="00232CA7">
        <w:tab/>
        <w:t>2</w:t>
      </w:r>
      <w:r w:rsidR="0081799D" w:rsidRPr="00232CA7">
        <w:t>882</w:t>
      </w:r>
      <w:r w:rsidRPr="00232CA7">
        <w:t xml:space="preserve"> рубл</w:t>
      </w:r>
      <w:r w:rsidR="0081799D" w:rsidRPr="00232CA7">
        <w:t>я</w:t>
      </w:r>
      <w:r w:rsidRPr="00232CA7">
        <w:t>;</w:t>
      </w:r>
    </w:p>
    <w:p w:rsidR="00D66082" w:rsidRPr="00232CA7" w:rsidRDefault="00D66082" w:rsidP="00D66082">
      <w:pPr>
        <w:autoSpaceDE w:val="0"/>
        <w:autoSpaceDN w:val="0"/>
        <w:adjustRightInd w:val="0"/>
        <w:jc w:val="both"/>
      </w:pPr>
      <w:r w:rsidRPr="00232CA7">
        <w:t xml:space="preserve">        2 квалификационный уровень                                               </w:t>
      </w:r>
      <w:r w:rsidRPr="00232CA7">
        <w:tab/>
      </w:r>
      <w:r w:rsidRPr="00232CA7">
        <w:tab/>
      </w:r>
      <w:r w:rsidR="0081799D" w:rsidRPr="00232CA7">
        <w:t>3167</w:t>
      </w:r>
      <w:r w:rsidRPr="00232CA7">
        <w:t xml:space="preserve"> рубл</w:t>
      </w:r>
      <w:r w:rsidR="0081799D" w:rsidRPr="00232CA7">
        <w:t>ей</w:t>
      </w:r>
      <w:r w:rsidRPr="00232CA7">
        <w:t>;</w:t>
      </w:r>
    </w:p>
    <w:p w:rsidR="00D66082" w:rsidRPr="00232CA7" w:rsidRDefault="00D66082" w:rsidP="00D66082">
      <w:pPr>
        <w:autoSpaceDE w:val="0"/>
        <w:autoSpaceDN w:val="0"/>
        <w:adjustRightInd w:val="0"/>
        <w:jc w:val="both"/>
      </w:pPr>
      <w:r w:rsidRPr="00232CA7">
        <w:t xml:space="preserve">        3 квалификационный уровень                                                </w:t>
      </w:r>
      <w:r w:rsidRPr="00232CA7">
        <w:tab/>
      </w:r>
      <w:r w:rsidRPr="00232CA7">
        <w:tab/>
      </w:r>
      <w:r w:rsidR="0036017B" w:rsidRPr="00232CA7">
        <w:t>3</w:t>
      </w:r>
      <w:r w:rsidR="007569F4" w:rsidRPr="00232CA7">
        <w:t>480</w:t>
      </w:r>
      <w:r w:rsidRPr="00232CA7">
        <w:t xml:space="preserve"> рублей;</w:t>
      </w:r>
    </w:p>
    <w:p w:rsidR="00D66082" w:rsidRPr="00232CA7" w:rsidRDefault="00D66082" w:rsidP="00D66082">
      <w:pPr>
        <w:autoSpaceDE w:val="0"/>
        <w:autoSpaceDN w:val="0"/>
        <w:adjustRightInd w:val="0"/>
        <w:jc w:val="both"/>
      </w:pPr>
      <w:r w:rsidRPr="00232CA7">
        <w:t xml:space="preserve">        4 квалификационный уровень                                                </w:t>
      </w:r>
      <w:r w:rsidRPr="00232CA7">
        <w:tab/>
      </w:r>
      <w:r w:rsidRPr="00232CA7">
        <w:tab/>
      </w:r>
      <w:r w:rsidR="007569F4" w:rsidRPr="00232CA7">
        <w:t>4392</w:t>
      </w:r>
      <w:r w:rsidRPr="00232CA7">
        <w:t xml:space="preserve"> рубл</w:t>
      </w:r>
      <w:r w:rsidR="007569F4" w:rsidRPr="00232CA7">
        <w:t>я</w:t>
      </w:r>
      <w:r w:rsidRPr="00232CA7">
        <w:t>;</w:t>
      </w:r>
    </w:p>
    <w:p w:rsidR="00D66082" w:rsidRPr="00232CA7" w:rsidRDefault="00D66082" w:rsidP="00D66082">
      <w:pPr>
        <w:autoSpaceDE w:val="0"/>
        <w:autoSpaceDN w:val="0"/>
        <w:adjustRightInd w:val="0"/>
        <w:jc w:val="both"/>
      </w:pPr>
      <w:r w:rsidRPr="00232CA7">
        <w:t xml:space="preserve">        5 квалификационный уровень                                               </w:t>
      </w:r>
      <w:r w:rsidRPr="00232CA7">
        <w:tab/>
      </w:r>
      <w:r w:rsidRPr="00232CA7">
        <w:tab/>
        <w:t>4</w:t>
      </w:r>
      <w:r w:rsidR="007569F4" w:rsidRPr="00232CA7">
        <w:t>961</w:t>
      </w:r>
      <w:r w:rsidRPr="00232CA7">
        <w:t xml:space="preserve"> рубл</w:t>
      </w:r>
      <w:r w:rsidR="007569F4" w:rsidRPr="00232CA7">
        <w:t>ь</w:t>
      </w:r>
      <w:r w:rsidRPr="00232CA7">
        <w:t>;</w:t>
      </w:r>
    </w:p>
    <w:p w:rsidR="00D66082" w:rsidRPr="00232CA7" w:rsidRDefault="00D66082" w:rsidP="00D66082">
      <w:pPr>
        <w:autoSpaceDE w:val="0"/>
        <w:autoSpaceDN w:val="0"/>
        <w:adjustRightInd w:val="0"/>
        <w:jc w:val="both"/>
      </w:pPr>
      <w:r w:rsidRPr="00232CA7">
        <w:t xml:space="preserve">        должности, отнесенные к ПКГ "Общеотраслевые должности служащих третьего уровня"</w:t>
      </w:r>
    </w:p>
    <w:p w:rsidR="00D66082" w:rsidRPr="00232CA7" w:rsidRDefault="00D66082" w:rsidP="00D66082">
      <w:pPr>
        <w:autoSpaceDE w:val="0"/>
        <w:autoSpaceDN w:val="0"/>
        <w:adjustRightInd w:val="0"/>
        <w:jc w:val="both"/>
      </w:pPr>
      <w:r w:rsidRPr="00232CA7">
        <w:t xml:space="preserve">        1 квалификационный уровень                                                </w:t>
      </w:r>
      <w:r w:rsidRPr="00232CA7">
        <w:tab/>
      </w:r>
      <w:r w:rsidRPr="00232CA7">
        <w:tab/>
      </w:r>
      <w:r w:rsidR="007569F4" w:rsidRPr="00232CA7">
        <w:t>3167</w:t>
      </w:r>
      <w:r w:rsidRPr="00232CA7">
        <w:t xml:space="preserve"> рубл</w:t>
      </w:r>
      <w:r w:rsidR="007569F4" w:rsidRPr="00232CA7">
        <w:t>ей</w:t>
      </w:r>
      <w:r w:rsidRPr="00232CA7">
        <w:t>;</w:t>
      </w:r>
    </w:p>
    <w:p w:rsidR="00D66082" w:rsidRPr="00232CA7" w:rsidRDefault="00D66082" w:rsidP="00D66082">
      <w:pPr>
        <w:autoSpaceDE w:val="0"/>
        <w:autoSpaceDN w:val="0"/>
        <w:adjustRightInd w:val="0"/>
        <w:jc w:val="both"/>
      </w:pPr>
      <w:r w:rsidRPr="00232CA7">
        <w:t xml:space="preserve">        2 квалификационный уровень                                                </w:t>
      </w:r>
      <w:r w:rsidRPr="00232CA7">
        <w:tab/>
      </w:r>
      <w:r w:rsidRPr="00232CA7">
        <w:tab/>
      </w:r>
      <w:r w:rsidR="005C3720" w:rsidRPr="00232CA7">
        <w:t>3</w:t>
      </w:r>
      <w:r w:rsidR="007569F4" w:rsidRPr="00232CA7">
        <w:t>480</w:t>
      </w:r>
      <w:r w:rsidRPr="00232CA7">
        <w:t xml:space="preserve"> рублей;</w:t>
      </w:r>
    </w:p>
    <w:p w:rsidR="00D66082" w:rsidRPr="00232CA7" w:rsidRDefault="00D66082" w:rsidP="00D66082">
      <w:pPr>
        <w:autoSpaceDE w:val="0"/>
        <w:autoSpaceDN w:val="0"/>
        <w:adjustRightInd w:val="0"/>
        <w:jc w:val="both"/>
      </w:pPr>
      <w:r w:rsidRPr="00232CA7">
        <w:t xml:space="preserve">        3 квалификационный уровень                                                </w:t>
      </w:r>
      <w:r w:rsidRPr="00232CA7">
        <w:tab/>
      </w:r>
      <w:r w:rsidRPr="00232CA7">
        <w:tab/>
        <w:t>3</w:t>
      </w:r>
      <w:r w:rsidR="007569F4" w:rsidRPr="00232CA7">
        <w:t>820</w:t>
      </w:r>
      <w:r w:rsidRPr="00232CA7">
        <w:t xml:space="preserve"> рубл</w:t>
      </w:r>
      <w:r w:rsidR="007569F4" w:rsidRPr="00232CA7">
        <w:t>ей</w:t>
      </w:r>
      <w:r w:rsidRPr="00232CA7">
        <w:t>;</w:t>
      </w:r>
    </w:p>
    <w:p w:rsidR="00D66082" w:rsidRPr="00232CA7" w:rsidRDefault="00D66082" w:rsidP="00D66082">
      <w:pPr>
        <w:autoSpaceDE w:val="0"/>
        <w:autoSpaceDN w:val="0"/>
        <w:adjustRightInd w:val="0"/>
        <w:jc w:val="both"/>
      </w:pPr>
      <w:r w:rsidRPr="00232CA7">
        <w:t xml:space="preserve">        4 квалификационный уровень                                                </w:t>
      </w:r>
      <w:r w:rsidRPr="00232CA7">
        <w:tab/>
      </w:r>
      <w:r w:rsidRPr="00232CA7">
        <w:tab/>
      </w:r>
      <w:r w:rsidR="007569F4" w:rsidRPr="00232CA7">
        <w:t>4592</w:t>
      </w:r>
      <w:r w:rsidRPr="00232CA7">
        <w:t xml:space="preserve"> рубл</w:t>
      </w:r>
      <w:r w:rsidR="007569F4" w:rsidRPr="00232CA7">
        <w:t>я</w:t>
      </w:r>
      <w:r w:rsidRPr="00232CA7">
        <w:t>;</w:t>
      </w:r>
    </w:p>
    <w:p w:rsidR="00D66082" w:rsidRPr="00232CA7" w:rsidRDefault="00D66082" w:rsidP="00D66082">
      <w:pPr>
        <w:autoSpaceDE w:val="0"/>
        <w:autoSpaceDN w:val="0"/>
        <w:adjustRightInd w:val="0"/>
        <w:jc w:val="both"/>
      </w:pPr>
      <w:r w:rsidRPr="00232CA7">
        <w:t xml:space="preserve">        5 квалификационный уровень                                                </w:t>
      </w:r>
      <w:r w:rsidRPr="00232CA7">
        <w:tab/>
      </w:r>
      <w:r w:rsidRPr="00232CA7">
        <w:tab/>
      </w:r>
      <w:r w:rsidR="007569F4" w:rsidRPr="00232CA7">
        <w:t>5361</w:t>
      </w:r>
      <w:r w:rsidRPr="00232CA7">
        <w:t xml:space="preserve"> рубл</w:t>
      </w:r>
      <w:r w:rsidR="007569F4" w:rsidRPr="00232CA7">
        <w:t>ь</w:t>
      </w:r>
      <w:r w:rsidRPr="00232CA7">
        <w:t>;</w:t>
      </w:r>
    </w:p>
    <w:p w:rsidR="00D66082" w:rsidRPr="00232CA7" w:rsidRDefault="00D66082" w:rsidP="00D66082">
      <w:pPr>
        <w:autoSpaceDE w:val="0"/>
        <w:autoSpaceDN w:val="0"/>
        <w:adjustRightInd w:val="0"/>
        <w:jc w:val="both"/>
      </w:pPr>
      <w:r w:rsidRPr="00232CA7">
        <w:t xml:space="preserve">        должности, отнесенные к ПКГ "Общеотраслевые должности служащих четвертого уровня"</w:t>
      </w:r>
    </w:p>
    <w:p w:rsidR="00D66082" w:rsidRPr="00232CA7" w:rsidRDefault="00D66082" w:rsidP="00D66082">
      <w:pPr>
        <w:autoSpaceDE w:val="0"/>
        <w:autoSpaceDN w:val="0"/>
        <w:adjustRightInd w:val="0"/>
        <w:jc w:val="both"/>
      </w:pPr>
      <w:r w:rsidRPr="00232CA7">
        <w:t xml:space="preserve">        1 квалификационный уровень                                                </w:t>
      </w:r>
      <w:r w:rsidRPr="00232CA7">
        <w:tab/>
      </w:r>
      <w:r w:rsidRPr="00232CA7">
        <w:tab/>
      </w:r>
      <w:r w:rsidR="005C3720" w:rsidRPr="00232CA7">
        <w:t>5</w:t>
      </w:r>
      <w:r w:rsidR="007569F4" w:rsidRPr="00232CA7">
        <w:t>762</w:t>
      </w:r>
      <w:r w:rsidRPr="00232CA7">
        <w:t xml:space="preserve"> рубл</w:t>
      </w:r>
      <w:r w:rsidR="007569F4" w:rsidRPr="00232CA7">
        <w:t>я</w:t>
      </w:r>
      <w:r w:rsidRPr="00232CA7">
        <w:t>;</w:t>
      </w:r>
    </w:p>
    <w:p w:rsidR="00D66082" w:rsidRPr="00232CA7" w:rsidRDefault="00D66082" w:rsidP="00D66082">
      <w:pPr>
        <w:autoSpaceDE w:val="0"/>
        <w:autoSpaceDN w:val="0"/>
        <w:adjustRightInd w:val="0"/>
        <w:jc w:val="both"/>
      </w:pPr>
      <w:r w:rsidRPr="00232CA7">
        <w:t xml:space="preserve">        2 квалификационный уровень                                                </w:t>
      </w:r>
      <w:r w:rsidRPr="00232CA7">
        <w:tab/>
      </w:r>
      <w:r w:rsidRPr="00232CA7">
        <w:tab/>
      </w:r>
      <w:r w:rsidR="007569F4" w:rsidRPr="00232CA7">
        <w:t>6675</w:t>
      </w:r>
      <w:r w:rsidRPr="00232CA7">
        <w:t xml:space="preserve"> рубл</w:t>
      </w:r>
      <w:r w:rsidR="007569F4" w:rsidRPr="00232CA7">
        <w:t>ей</w:t>
      </w:r>
      <w:r w:rsidRPr="00232CA7">
        <w:t>;</w:t>
      </w:r>
    </w:p>
    <w:p w:rsidR="00D66082" w:rsidRPr="00232CA7" w:rsidRDefault="00D66082" w:rsidP="00D66082">
      <w:pPr>
        <w:autoSpaceDE w:val="0"/>
        <w:autoSpaceDN w:val="0"/>
        <w:adjustRightInd w:val="0"/>
        <w:jc w:val="both"/>
      </w:pPr>
      <w:r w:rsidRPr="00232CA7">
        <w:t xml:space="preserve">        3 квалификационный уровень                                                </w:t>
      </w:r>
      <w:r w:rsidRPr="00232CA7">
        <w:tab/>
      </w:r>
      <w:r w:rsidRPr="00232CA7">
        <w:tab/>
      </w:r>
      <w:r w:rsidR="007569F4" w:rsidRPr="00232CA7">
        <w:t>7188</w:t>
      </w:r>
      <w:r w:rsidRPr="00232CA7">
        <w:t xml:space="preserve"> рубл</w:t>
      </w:r>
      <w:r w:rsidR="00000C5E" w:rsidRPr="00232CA7">
        <w:t>ей</w:t>
      </w:r>
      <w:r w:rsidRPr="00232CA7">
        <w:t>.</w:t>
      </w:r>
    </w:p>
    <w:p w:rsidR="00D66082" w:rsidRPr="00232CA7" w:rsidRDefault="00D66082" w:rsidP="00875CF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 xml:space="preserve">2.6. Минимальные размеры окладов (должностных окладов), ставок заработной платы по должностям общеотраслевых профессий рабочих устанавливаются на основе отнесения занимаемых ими должностей к квалификационным уровням ПКГ, утвержденным </w:t>
      </w:r>
      <w:hyperlink r:id="rId10" w:history="1">
        <w:r w:rsidRPr="00232CA7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232CA7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и социального развития Российской Федерации от 29.05.2008 N 248н "Об утверждении профессиональных квалификационных групп общеотраслевых профессий рабочих":</w:t>
      </w:r>
    </w:p>
    <w:p w:rsidR="00D66082" w:rsidRPr="00232CA7" w:rsidRDefault="00D66082" w:rsidP="00D66082">
      <w:pPr>
        <w:autoSpaceDE w:val="0"/>
        <w:autoSpaceDN w:val="0"/>
        <w:adjustRightInd w:val="0"/>
        <w:jc w:val="both"/>
      </w:pPr>
      <w:r w:rsidRPr="00232CA7">
        <w:t xml:space="preserve">      должности,  отнесенные к ПКГ "Общеотраслевые профессии рабочих первого уровня"</w:t>
      </w:r>
    </w:p>
    <w:p w:rsidR="00D66082" w:rsidRPr="00232CA7" w:rsidRDefault="00D66082" w:rsidP="00D66082">
      <w:pPr>
        <w:autoSpaceDE w:val="0"/>
        <w:autoSpaceDN w:val="0"/>
        <w:adjustRightInd w:val="0"/>
      </w:pPr>
      <w:r w:rsidRPr="00232CA7">
        <w:t xml:space="preserve">      1 квалификационный уровень                                                  </w:t>
      </w:r>
      <w:r w:rsidRPr="00232CA7">
        <w:tab/>
      </w:r>
      <w:r w:rsidRPr="00232CA7">
        <w:tab/>
      </w:r>
      <w:r w:rsidR="007569F4" w:rsidRPr="00232CA7">
        <w:t>2231</w:t>
      </w:r>
      <w:r w:rsidRPr="00232CA7">
        <w:t xml:space="preserve"> рубл</w:t>
      </w:r>
      <w:r w:rsidR="007569F4" w:rsidRPr="00232CA7">
        <w:t>ь</w:t>
      </w:r>
      <w:r w:rsidRPr="00232CA7">
        <w:t>;</w:t>
      </w:r>
    </w:p>
    <w:p w:rsidR="00D66082" w:rsidRPr="00232CA7" w:rsidRDefault="00D66082" w:rsidP="00D66082">
      <w:pPr>
        <w:autoSpaceDE w:val="0"/>
        <w:autoSpaceDN w:val="0"/>
        <w:adjustRightInd w:val="0"/>
        <w:outlineLvl w:val="0"/>
      </w:pPr>
      <w:r w:rsidRPr="00232CA7">
        <w:t xml:space="preserve">      2 квалификационный уровень                                                  </w:t>
      </w:r>
      <w:r w:rsidRPr="00232CA7">
        <w:tab/>
      </w:r>
      <w:r w:rsidRPr="00232CA7">
        <w:tab/>
      </w:r>
      <w:r w:rsidR="005C3720" w:rsidRPr="00232CA7">
        <w:t>2</w:t>
      </w:r>
      <w:r w:rsidR="007569F4" w:rsidRPr="00232CA7">
        <w:t>338</w:t>
      </w:r>
      <w:r w:rsidRPr="00232CA7">
        <w:t xml:space="preserve"> рубл</w:t>
      </w:r>
      <w:r w:rsidR="007569F4" w:rsidRPr="00232CA7">
        <w:t>ей</w:t>
      </w:r>
      <w:r w:rsidRPr="00232CA7">
        <w:t>;</w:t>
      </w:r>
    </w:p>
    <w:p w:rsidR="00D66082" w:rsidRPr="00232CA7" w:rsidRDefault="00D66082" w:rsidP="00D66082">
      <w:pPr>
        <w:autoSpaceDE w:val="0"/>
        <w:autoSpaceDN w:val="0"/>
        <w:adjustRightInd w:val="0"/>
        <w:jc w:val="both"/>
      </w:pPr>
      <w:r w:rsidRPr="00232CA7">
        <w:t xml:space="preserve">      должности,  отнесенные к ПКГ "Общеотраслевые профессии рабочих второго уровня"</w:t>
      </w:r>
    </w:p>
    <w:p w:rsidR="00D66082" w:rsidRPr="00232CA7" w:rsidRDefault="00D66082" w:rsidP="00D66082">
      <w:pPr>
        <w:autoSpaceDE w:val="0"/>
        <w:autoSpaceDN w:val="0"/>
        <w:adjustRightInd w:val="0"/>
      </w:pPr>
      <w:r w:rsidRPr="00232CA7">
        <w:t xml:space="preserve">      1 квалификационный уровень                                                  </w:t>
      </w:r>
      <w:r w:rsidRPr="00232CA7">
        <w:tab/>
      </w:r>
      <w:r w:rsidRPr="00232CA7">
        <w:tab/>
        <w:t>2</w:t>
      </w:r>
      <w:r w:rsidR="007569F4" w:rsidRPr="00232CA7">
        <w:t>597</w:t>
      </w:r>
      <w:r w:rsidRPr="00232CA7">
        <w:t xml:space="preserve"> рублей;</w:t>
      </w:r>
    </w:p>
    <w:p w:rsidR="00D66082" w:rsidRPr="00232CA7" w:rsidRDefault="00D66082" w:rsidP="00D66082">
      <w:pPr>
        <w:autoSpaceDE w:val="0"/>
        <w:autoSpaceDN w:val="0"/>
        <w:adjustRightInd w:val="0"/>
      </w:pPr>
      <w:r w:rsidRPr="00232CA7">
        <w:t xml:space="preserve">      2 квалификационный уровень                                                  </w:t>
      </w:r>
      <w:r w:rsidRPr="00232CA7">
        <w:tab/>
      </w:r>
      <w:r w:rsidRPr="00232CA7">
        <w:tab/>
      </w:r>
      <w:r w:rsidR="007569F4" w:rsidRPr="00232CA7">
        <w:t>3167</w:t>
      </w:r>
      <w:r w:rsidRPr="00232CA7">
        <w:t xml:space="preserve"> рубл</w:t>
      </w:r>
      <w:r w:rsidR="007569F4" w:rsidRPr="00232CA7">
        <w:t>ей</w:t>
      </w:r>
      <w:r w:rsidRPr="00232CA7">
        <w:t>;</w:t>
      </w:r>
    </w:p>
    <w:p w:rsidR="00D66082" w:rsidRPr="00232CA7" w:rsidRDefault="00D66082" w:rsidP="00D66082">
      <w:pPr>
        <w:autoSpaceDE w:val="0"/>
        <w:autoSpaceDN w:val="0"/>
        <w:adjustRightInd w:val="0"/>
      </w:pPr>
      <w:r w:rsidRPr="00232CA7">
        <w:t xml:space="preserve">      3 квалификационный уровень                                                  </w:t>
      </w:r>
      <w:r w:rsidRPr="00232CA7">
        <w:tab/>
      </w:r>
      <w:r w:rsidRPr="00232CA7">
        <w:tab/>
      </w:r>
      <w:r w:rsidR="005C3720" w:rsidRPr="00232CA7">
        <w:t>3</w:t>
      </w:r>
      <w:r w:rsidR="007569F4" w:rsidRPr="00232CA7">
        <w:t>480</w:t>
      </w:r>
      <w:r w:rsidRPr="00232CA7">
        <w:t xml:space="preserve"> рублей;</w:t>
      </w:r>
    </w:p>
    <w:p w:rsidR="00D66082" w:rsidRPr="00232CA7" w:rsidRDefault="00D66082" w:rsidP="00D66082">
      <w:pPr>
        <w:autoSpaceDE w:val="0"/>
        <w:autoSpaceDN w:val="0"/>
        <w:adjustRightInd w:val="0"/>
      </w:pPr>
      <w:r w:rsidRPr="00232CA7">
        <w:t xml:space="preserve">      4 квалификационный уровень                                                  </w:t>
      </w:r>
      <w:r w:rsidRPr="00232CA7">
        <w:tab/>
      </w:r>
      <w:r w:rsidRPr="00232CA7">
        <w:tab/>
      </w:r>
      <w:r w:rsidR="007569F4" w:rsidRPr="00232CA7">
        <w:t>4193</w:t>
      </w:r>
      <w:r w:rsidRPr="00232CA7">
        <w:t xml:space="preserve"> рубл</w:t>
      </w:r>
      <w:r w:rsidR="007569F4" w:rsidRPr="00232CA7">
        <w:t>я</w:t>
      </w:r>
      <w:r w:rsidRPr="00232CA7">
        <w:t>.</w:t>
      </w:r>
    </w:p>
    <w:p w:rsidR="00D66082" w:rsidRPr="00232CA7" w:rsidRDefault="00D66082" w:rsidP="00875CF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>2.7. Минимальные размеры окладов (должностных окладов), ставок заработной платы по должностям профессий работников культуры, искусства и кинематографии, не вошедшим в квалификационные уровни ПКГ, устанавливаются в следующем размере:</w:t>
      </w:r>
    </w:p>
    <w:p w:rsidR="00D66082" w:rsidRPr="00232CA7" w:rsidRDefault="00D66082" w:rsidP="00D66082">
      <w:pPr>
        <w:autoSpaceDE w:val="0"/>
        <w:autoSpaceDN w:val="0"/>
        <w:adjustRightInd w:val="0"/>
      </w:pPr>
      <w:r w:rsidRPr="00232CA7">
        <w:t xml:space="preserve">         художественный руководитель                                              </w:t>
      </w:r>
      <w:r w:rsidRPr="00232CA7">
        <w:tab/>
      </w:r>
      <w:r w:rsidRPr="00232CA7">
        <w:tab/>
      </w:r>
      <w:r w:rsidR="007569F4" w:rsidRPr="00232CA7">
        <w:t>6446</w:t>
      </w:r>
      <w:r w:rsidRPr="00232CA7">
        <w:t xml:space="preserve"> рублей;</w:t>
      </w:r>
    </w:p>
    <w:p w:rsidR="00D66082" w:rsidRPr="00232CA7" w:rsidRDefault="00D66082" w:rsidP="00D66082">
      <w:pPr>
        <w:autoSpaceDE w:val="0"/>
        <w:autoSpaceDN w:val="0"/>
        <w:adjustRightInd w:val="0"/>
        <w:outlineLvl w:val="0"/>
      </w:pPr>
      <w:r w:rsidRPr="00232CA7">
        <w:t xml:space="preserve">         главный режиссер                                                                    </w:t>
      </w:r>
      <w:r w:rsidRPr="00232CA7">
        <w:tab/>
      </w:r>
      <w:r w:rsidRPr="00232CA7">
        <w:tab/>
      </w:r>
      <w:r w:rsidR="007569F4" w:rsidRPr="00232CA7">
        <w:t>6446</w:t>
      </w:r>
      <w:r w:rsidRPr="00232CA7">
        <w:t xml:space="preserve"> рублей.</w:t>
      </w:r>
    </w:p>
    <w:p w:rsidR="00D66082" w:rsidRPr="00232CA7" w:rsidRDefault="00D66082" w:rsidP="00875CF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>2.8. Минимальные размеры окладов (должностных окладов), ставок заработной платы по должностям руководителей, специалистов и служащих, профессий рабочих, не вошедшим в квалификационные уровни ПКГ, устанавливаются в следующем размере:</w:t>
      </w:r>
    </w:p>
    <w:p w:rsidR="00D66082" w:rsidRPr="00232CA7" w:rsidRDefault="00D66082" w:rsidP="00D66082">
      <w:pPr>
        <w:autoSpaceDE w:val="0"/>
        <w:autoSpaceDN w:val="0"/>
        <w:adjustRightInd w:val="0"/>
      </w:pPr>
      <w:r w:rsidRPr="00232CA7">
        <w:t xml:space="preserve">         главный инженер                                                                     </w:t>
      </w:r>
      <w:r w:rsidRPr="00232CA7">
        <w:tab/>
      </w:r>
      <w:r w:rsidRPr="00232CA7">
        <w:tab/>
      </w:r>
      <w:r w:rsidR="007569F4" w:rsidRPr="00232CA7">
        <w:t>6675</w:t>
      </w:r>
      <w:r w:rsidRPr="00232CA7">
        <w:t xml:space="preserve"> рубл</w:t>
      </w:r>
      <w:r w:rsidR="007569F4" w:rsidRPr="00232CA7">
        <w:t>ей</w:t>
      </w:r>
      <w:r w:rsidRPr="00232CA7">
        <w:t>;</w:t>
      </w:r>
    </w:p>
    <w:p w:rsidR="00D66082" w:rsidRPr="00232CA7" w:rsidRDefault="00D66082" w:rsidP="00D66082">
      <w:pPr>
        <w:autoSpaceDE w:val="0"/>
        <w:autoSpaceDN w:val="0"/>
        <w:adjustRightInd w:val="0"/>
        <w:outlineLvl w:val="1"/>
      </w:pPr>
      <w:r w:rsidRPr="00232CA7">
        <w:t xml:space="preserve">         закройщик                                                                                </w:t>
      </w:r>
      <w:r w:rsidRPr="00232CA7">
        <w:tab/>
      </w:r>
      <w:r w:rsidRPr="00232CA7">
        <w:tab/>
      </w:r>
      <w:r w:rsidR="007569F4" w:rsidRPr="00232CA7">
        <w:t>4193</w:t>
      </w:r>
      <w:r w:rsidRPr="00232CA7">
        <w:t xml:space="preserve"> рубл</w:t>
      </w:r>
      <w:r w:rsidR="007569F4" w:rsidRPr="00232CA7">
        <w:t>я</w:t>
      </w:r>
      <w:r w:rsidRPr="00232CA7">
        <w:t>;</w:t>
      </w:r>
    </w:p>
    <w:p w:rsidR="00D66082" w:rsidRPr="00232CA7" w:rsidRDefault="00D66082" w:rsidP="00D66082">
      <w:pPr>
        <w:autoSpaceDE w:val="0"/>
        <w:autoSpaceDN w:val="0"/>
        <w:adjustRightInd w:val="0"/>
        <w:outlineLvl w:val="1"/>
      </w:pPr>
      <w:r w:rsidRPr="00232CA7">
        <w:t xml:space="preserve">         макетчик театрально-постановочных макетов                     </w:t>
      </w:r>
      <w:r w:rsidRPr="00232CA7">
        <w:tab/>
      </w:r>
      <w:r w:rsidRPr="00232CA7">
        <w:tab/>
      </w:r>
      <w:r w:rsidR="007569F4" w:rsidRPr="00232CA7">
        <w:t>4193</w:t>
      </w:r>
      <w:r w:rsidRPr="00232CA7">
        <w:t xml:space="preserve"> рубл</w:t>
      </w:r>
      <w:r w:rsidR="007569F4" w:rsidRPr="00232CA7">
        <w:t>я</w:t>
      </w:r>
      <w:r w:rsidRPr="00232CA7">
        <w:t>;</w:t>
      </w:r>
    </w:p>
    <w:p w:rsidR="00D66082" w:rsidRPr="00232CA7" w:rsidRDefault="00D66082" w:rsidP="00D66082">
      <w:pPr>
        <w:autoSpaceDE w:val="0"/>
        <w:autoSpaceDN w:val="0"/>
        <w:adjustRightInd w:val="0"/>
        <w:outlineLvl w:val="1"/>
      </w:pPr>
      <w:r w:rsidRPr="00232CA7">
        <w:t xml:space="preserve">реставратор архивных и библиотечных материалов           </w:t>
      </w:r>
      <w:r w:rsidRPr="00232CA7">
        <w:tab/>
      </w:r>
      <w:r w:rsidRPr="00232CA7">
        <w:tab/>
      </w:r>
      <w:r w:rsidR="00152A58" w:rsidRPr="00232CA7">
        <w:tab/>
      </w:r>
      <w:r w:rsidR="007569F4" w:rsidRPr="00232CA7">
        <w:t>4193</w:t>
      </w:r>
      <w:r w:rsidRPr="00232CA7">
        <w:t xml:space="preserve"> рубл</w:t>
      </w:r>
      <w:r w:rsidR="007569F4" w:rsidRPr="00232CA7">
        <w:t>я</w:t>
      </w:r>
      <w:r w:rsidRPr="00232CA7">
        <w:t>;</w:t>
      </w:r>
    </w:p>
    <w:p w:rsidR="00D66082" w:rsidRPr="00232CA7" w:rsidRDefault="00D66082" w:rsidP="001800A7">
      <w:pPr>
        <w:autoSpaceDE w:val="0"/>
        <w:autoSpaceDN w:val="0"/>
        <w:adjustRightInd w:val="0"/>
        <w:ind w:firstLine="708"/>
        <w:outlineLvl w:val="1"/>
      </w:pPr>
      <w:r w:rsidRPr="00232CA7">
        <w:t xml:space="preserve">слесарь-сантехник                                           </w:t>
      </w:r>
      <w:r w:rsidRPr="00232CA7">
        <w:tab/>
      </w:r>
      <w:r w:rsidRPr="00232CA7">
        <w:tab/>
      </w:r>
      <w:r w:rsidRPr="00232CA7">
        <w:tab/>
      </w:r>
      <w:r w:rsidRPr="00232CA7">
        <w:tab/>
      </w:r>
      <w:r w:rsidR="001F3803" w:rsidRPr="00232CA7">
        <w:t>3165</w:t>
      </w:r>
      <w:r w:rsidRPr="00232CA7">
        <w:t xml:space="preserve"> рубл</w:t>
      </w:r>
      <w:r w:rsidR="001F3803" w:rsidRPr="00232CA7">
        <w:t>ей</w:t>
      </w:r>
      <w:r w:rsidR="00116111" w:rsidRPr="00232CA7">
        <w:t>;</w:t>
      </w:r>
    </w:p>
    <w:p w:rsidR="00D66082" w:rsidRPr="00232CA7" w:rsidRDefault="001800A7" w:rsidP="00000C5E">
      <w:pPr>
        <w:autoSpaceDE w:val="0"/>
        <w:autoSpaceDN w:val="0"/>
        <w:adjustRightInd w:val="0"/>
      </w:pPr>
      <w:r w:rsidRPr="00232CA7">
        <w:t xml:space="preserve">   м</w:t>
      </w:r>
      <w:r w:rsidR="00D66082" w:rsidRPr="00232CA7">
        <w:t xml:space="preserve">ашинист (кочегар)                                                                </w:t>
      </w:r>
      <w:r w:rsidR="00D66082" w:rsidRPr="00232CA7">
        <w:tab/>
      </w:r>
      <w:r w:rsidR="00D66082" w:rsidRPr="00232CA7">
        <w:tab/>
      </w:r>
      <w:r w:rsidR="00152A58" w:rsidRPr="00232CA7">
        <w:tab/>
      </w:r>
      <w:r w:rsidR="001F3803" w:rsidRPr="00232CA7">
        <w:t>2231</w:t>
      </w:r>
      <w:r w:rsidR="00D66082" w:rsidRPr="00232CA7">
        <w:t xml:space="preserve"> рубл</w:t>
      </w:r>
      <w:r w:rsidR="001F3803" w:rsidRPr="00232CA7">
        <w:t>ь</w:t>
      </w:r>
      <w:r w:rsidR="00C75D67" w:rsidRPr="00232CA7">
        <w:t>»</w:t>
      </w:r>
      <w:r w:rsidR="00D66082" w:rsidRPr="00232CA7">
        <w:t>.</w:t>
      </w:r>
    </w:p>
    <w:p w:rsidR="00A26486" w:rsidRPr="00232CA7" w:rsidRDefault="00A26486" w:rsidP="00A2648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>2.9. Оплата труда работников, занятых по совместительству, а также на условиях неполного рабочего времени, производится пропорционально отработанному времени.</w:t>
      </w:r>
    </w:p>
    <w:p w:rsidR="00A26486" w:rsidRPr="00232CA7" w:rsidRDefault="00A26486" w:rsidP="00A264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>2.10. Определение размеров заработной платы по основной должности, а также по должности, занимаемой в порядке совместительства, производится раздельно по каждой из должностей.</w:t>
      </w:r>
    </w:p>
    <w:p w:rsidR="00941490" w:rsidRPr="00232CA7" w:rsidRDefault="00941490" w:rsidP="00875CF7">
      <w:pPr>
        <w:autoSpaceDE w:val="0"/>
        <w:autoSpaceDN w:val="0"/>
        <w:adjustRightInd w:val="0"/>
        <w:ind w:firstLine="567"/>
        <w:jc w:val="both"/>
      </w:pPr>
      <w:r w:rsidRPr="00232CA7">
        <w:lastRenderedPageBreak/>
        <w:t>2.</w:t>
      </w:r>
      <w:r w:rsidR="00A26486" w:rsidRPr="00232CA7">
        <w:t>11</w:t>
      </w:r>
      <w:r w:rsidRPr="00232CA7">
        <w:t>. Минимальные размеры окладов</w:t>
      </w:r>
      <w:r w:rsidR="007615DA" w:rsidRPr="00232CA7">
        <w:t xml:space="preserve"> </w:t>
      </w:r>
      <w:r w:rsidRPr="00232CA7">
        <w:t>(должностных окладов),</w:t>
      </w:r>
      <w:r w:rsidR="007615DA" w:rsidRPr="00232CA7">
        <w:t xml:space="preserve"> </w:t>
      </w:r>
      <w:r w:rsidRPr="00232CA7">
        <w:t>ставок заработной платы работников учреждений увеличиваются при условии наличия квалификационной категории</w:t>
      </w:r>
      <w:r w:rsidR="00987CAB" w:rsidRPr="00232CA7">
        <w:t>:</w:t>
      </w:r>
    </w:p>
    <w:p w:rsidR="00941490" w:rsidRPr="00232CA7" w:rsidRDefault="004D7621" w:rsidP="00875CF7">
      <w:pPr>
        <w:autoSpaceDE w:val="0"/>
        <w:autoSpaceDN w:val="0"/>
        <w:adjustRightInd w:val="0"/>
        <w:ind w:firstLine="567"/>
        <w:jc w:val="both"/>
      </w:pPr>
      <w:r>
        <w:t>р</w:t>
      </w:r>
      <w:r w:rsidR="00941490" w:rsidRPr="00232CA7">
        <w:t>аботникам учреждений,</w:t>
      </w:r>
      <w:r w:rsidR="007615DA" w:rsidRPr="00232CA7">
        <w:t xml:space="preserve"> </w:t>
      </w:r>
      <w:r w:rsidR="00941490" w:rsidRPr="00232CA7">
        <w:t>в том числе артистическому и художественному персоналу в зависимости от квалификационной категории, присвоенной работнику за профессиональное мастерство в следующих размерах:</w:t>
      </w:r>
    </w:p>
    <w:p w:rsidR="00941490" w:rsidRPr="00232CA7" w:rsidRDefault="00941490" w:rsidP="00000C5E">
      <w:pPr>
        <w:autoSpaceDE w:val="0"/>
        <w:autoSpaceDN w:val="0"/>
        <w:adjustRightInd w:val="0"/>
      </w:pPr>
      <w:r w:rsidRPr="00232CA7">
        <w:t>главны</w:t>
      </w:r>
      <w:proofErr w:type="gramStart"/>
      <w:r w:rsidRPr="00232CA7">
        <w:t>й-</w:t>
      </w:r>
      <w:proofErr w:type="gramEnd"/>
      <w:r w:rsidRPr="00232CA7">
        <w:t xml:space="preserve"> на 25%;</w:t>
      </w:r>
    </w:p>
    <w:p w:rsidR="00941490" w:rsidRPr="00232CA7" w:rsidRDefault="00941490" w:rsidP="00000C5E">
      <w:pPr>
        <w:autoSpaceDE w:val="0"/>
        <w:autoSpaceDN w:val="0"/>
        <w:adjustRightInd w:val="0"/>
      </w:pPr>
      <w:r w:rsidRPr="00232CA7">
        <w:t>ведущи</w:t>
      </w:r>
      <w:proofErr w:type="gramStart"/>
      <w:r w:rsidRPr="00232CA7">
        <w:t>й-</w:t>
      </w:r>
      <w:proofErr w:type="gramEnd"/>
      <w:r w:rsidRPr="00232CA7">
        <w:t xml:space="preserve"> на 20%;</w:t>
      </w:r>
    </w:p>
    <w:p w:rsidR="00941490" w:rsidRPr="00232CA7" w:rsidRDefault="00941490" w:rsidP="00000C5E">
      <w:pPr>
        <w:autoSpaceDE w:val="0"/>
        <w:autoSpaceDN w:val="0"/>
        <w:adjustRightInd w:val="0"/>
      </w:pPr>
      <w:r w:rsidRPr="00232CA7">
        <w:t>высшей категори</w:t>
      </w:r>
      <w:proofErr w:type="gramStart"/>
      <w:r w:rsidRPr="00232CA7">
        <w:t>и-</w:t>
      </w:r>
      <w:proofErr w:type="gramEnd"/>
      <w:r w:rsidRPr="00232CA7">
        <w:t xml:space="preserve"> на 15%;</w:t>
      </w:r>
    </w:p>
    <w:p w:rsidR="00941490" w:rsidRPr="00232CA7" w:rsidRDefault="00941490" w:rsidP="00000C5E">
      <w:pPr>
        <w:autoSpaceDE w:val="0"/>
        <w:autoSpaceDN w:val="0"/>
        <w:adjustRightInd w:val="0"/>
      </w:pPr>
      <w:r w:rsidRPr="00232CA7">
        <w:t>первой категори</w:t>
      </w:r>
      <w:proofErr w:type="gramStart"/>
      <w:r w:rsidRPr="00232CA7">
        <w:t>и-</w:t>
      </w:r>
      <w:proofErr w:type="gramEnd"/>
      <w:r w:rsidRPr="00232CA7">
        <w:t xml:space="preserve"> на 10%;</w:t>
      </w:r>
    </w:p>
    <w:p w:rsidR="00941490" w:rsidRPr="00232CA7" w:rsidRDefault="00941490" w:rsidP="00000C5E">
      <w:pPr>
        <w:autoSpaceDE w:val="0"/>
        <w:autoSpaceDN w:val="0"/>
        <w:adjustRightInd w:val="0"/>
      </w:pPr>
      <w:r w:rsidRPr="00232CA7">
        <w:t>второй категории – на 5%.</w:t>
      </w:r>
    </w:p>
    <w:p w:rsidR="00875CF7" w:rsidRPr="00232CA7" w:rsidRDefault="002F40DF" w:rsidP="002F40DF">
      <w:pPr>
        <w:autoSpaceDE w:val="0"/>
        <w:autoSpaceDN w:val="0"/>
        <w:adjustRightInd w:val="0"/>
        <w:jc w:val="both"/>
      </w:pPr>
      <w:r w:rsidRPr="00232CA7">
        <w:tab/>
        <w:t>2.12. Выплаты компенсационного характера и стимулирующие выплаты устанавливаются от оклада (должностного оклада), ставки заработной платы без учета его увеличения, предусмотренного п.2.11. настоящего Положения.</w:t>
      </w:r>
    </w:p>
    <w:p w:rsidR="002F40DF" w:rsidRPr="00232CA7" w:rsidRDefault="002F40DF" w:rsidP="002F40DF">
      <w:pPr>
        <w:autoSpaceDE w:val="0"/>
        <w:autoSpaceDN w:val="0"/>
        <w:adjustRightInd w:val="0"/>
        <w:jc w:val="both"/>
      </w:pPr>
    </w:p>
    <w:p w:rsidR="00875CF7" w:rsidRPr="00232CA7" w:rsidRDefault="00875CF7" w:rsidP="00875C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>III. ВИДЫ, РАЗМЕРЫ И УСЛОВИЯ ОСУЩЕСТВЛЕНИЯ ВЫПЛАТ</w:t>
      </w:r>
    </w:p>
    <w:p w:rsidR="00875CF7" w:rsidRPr="00232CA7" w:rsidRDefault="00875CF7" w:rsidP="00875CF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>КОМПЕНСАЦИОННОГО ХАРАКТЕРА</w:t>
      </w:r>
    </w:p>
    <w:p w:rsidR="00875CF7" w:rsidRPr="00232CA7" w:rsidRDefault="00875CF7" w:rsidP="00875CF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75CF7" w:rsidRPr="00232CA7" w:rsidRDefault="00875CF7" w:rsidP="00BD362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>3.1. Работникам учреждений устанавливаются следующие виды выплат компенсационного характера:</w:t>
      </w:r>
    </w:p>
    <w:p w:rsidR="00875CF7" w:rsidRPr="00232CA7" w:rsidRDefault="00875CF7" w:rsidP="00875C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>выплаты работникам, занятым на тяжелых работах, работах с вредными и (или) опасными и иными особыми условиями труда;</w:t>
      </w:r>
    </w:p>
    <w:p w:rsidR="00875CF7" w:rsidRPr="00232CA7" w:rsidRDefault="00875CF7" w:rsidP="00875C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>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нормальных);</w:t>
      </w:r>
    </w:p>
    <w:p w:rsidR="00BD3629" w:rsidRPr="00232CA7" w:rsidRDefault="00875CF7" w:rsidP="00875C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>выплаты за работу в местностях с особыми климатическими условиями</w:t>
      </w:r>
      <w:r w:rsidR="00BD3629" w:rsidRPr="00232CA7">
        <w:rPr>
          <w:rFonts w:ascii="Times New Roman" w:hAnsi="Times New Roman" w:cs="Times New Roman"/>
          <w:sz w:val="24"/>
          <w:szCs w:val="24"/>
        </w:rPr>
        <w:t>;</w:t>
      </w:r>
    </w:p>
    <w:p w:rsidR="00875CF7" w:rsidRPr="00232CA7" w:rsidRDefault="00BD3629" w:rsidP="00875C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>выплаты за работу в сельской местности</w:t>
      </w:r>
      <w:r w:rsidR="00875CF7" w:rsidRPr="00232CA7">
        <w:rPr>
          <w:rFonts w:ascii="Times New Roman" w:hAnsi="Times New Roman" w:cs="Times New Roman"/>
          <w:sz w:val="24"/>
          <w:szCs w:val="24"/>
        </w:rPr>
        <w:t>.</w:t>
      </w:r>
    </w:p>
    <w:p w:rsidR="00875CF7" w:rsidRPr="00232CA7" w:rsidRDefault="00875CF7" w:rsidP="00BD362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 xml:space="preserve">3.2. Выплаты работникам учреждений, занятым на тяжелых работах, работах с вредными и (или) опасными и иными особыми условиями труда, устанавливаются руководителями учреждений с учетом мнения представительного органа работников в порядке, установленном </w:t>
      </w:r>
      <w:hyperlink r:id="rId11" w:history="1">
        <w:r w:rsidRPr="00232CA7">
          <w:rPr>
            <w:rFonts w:ascii="Times New Roman" w:hAnsi="Times New Roman" w:cs="Times New Roman"/>
            <w:sz w:val="24"/>
            <w:szCs w:val="24"/>
          </w:rPr>
          <w:t>статьей 372</w:t>
        </w:r>
      </w:hyperlink>
      <w:r w:rsidRPr="00232CA7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Федерации, в размере до 24 процентов от оклада (должностного оклада), ставки заработной платы.</w:t>
      </w:r>
    </w:p>
    <w:p w:rsidR="00875CF7" w:rsidRPr="00232CA7" w:rsidRDefault="00875CF7" w:rsidP="00BD362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>3.3. 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нормальных), предусматривают:</w:t>
      </w:r>
    </w:p>
    <w:p w:rsidR="00875CF7" w:rsidRPr="00232CA7" w:rsidRDefault="00875CF7" w:rsidP="00875CF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>а) доплату за совмещение профессий (должностей);</w:t>
      </w:r>
    </w:p>
    <w:p w:rsidR="00875CF7" w:rsidRPr="00232CA7" w:rsidRDefault="00875CF7" w:rsidP="00875CF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>б) доплату за расширение зон обслуживания;</w:t>
      </w:r>
    </w:p>
    <w:p w:rsidR="00875CF7" w:rsidRPr="00232CA7" w:rsidRDefault="00875CF7" w:rsidP="00875C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>в) доплату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договором;</w:t>
      </w:r>
    </w:p>
    <w:p w:rsidR="00875CF7" w:rsidRPr="00232CA7" w:rsidRDefault="00875CF7" w:rsidP="00875C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 xml:space="preserve">  г) доплату за работу в ночное время;</w:t>
      </w:r>
    </w:p>
    <w:p w:rsidR="00875CF7" w:rsidRPr="00232CA7" w:rsidRDefault="00875CF7" w:rsidP="00875C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 xml:space="preserve">  д) доплату за работу в выходные и нерабочие праздничные дни;</w:t>
      </w:r>
    </w:p>
    <w:p w:rsidR="00875CF7" w:rsidRPr="00232CA7" w:rsidRDefault="00875CF7" w:rsidP="00875C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 xml:space="preserve">  е) доплату за сверхурочную работу.</w:t>
      </w:r>
    </w:p>
    <w:p w:rsidR="00875CF7" w:rsidRPr="00232CA7" w:rsidRDefault="00875CF7" w:rsidP="00BD362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>3.3.1. Размер доплат, указанных в п.п. а), б), в)</w:t>
      </w:r>
      <w:hyperlink r:id="rId12" w:history="1">
        <w:r w:rsidRPr="00232CA7">
          <w:rPr>
            <w:rFonts w:ascii="Times New Roman" w:hAnsi="Times New Roman" w:cs="Times New Roman"/>
            <w:sz w:val="24"/>
            <w:szCs w:val="24"/>
          </w:rPr>
          <w:t xml:space="preserve"> пункта 3</w:t>
        </w:r>
      </w:hyperlink>
      <w:r w:rsidRPr="00232CA7">
        <w:rPr>
          <w:rFonts w:ascii="Times New Roman" w:hAnsi="Times New Roman" w:cs="Times New Roman"/>
          <w:sz w:val="24"/>
          <w:szCs w:val="24"/>
        </w:rPr>
        <w:t>.3, определяется по соглашению сторон трудового договора с учетом содержания и (или) объема дополнительной работы.</w:t>
      </w:r>
    </w:p>
    <w:p w:rsidR="00875CF7" w:rsidRPr="00232CA7" w:rsidRDefault="00875CF7" w:rsidP="0081211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>3.3.2. Доплата за работу в ночное время производится работникам учреждений за каждый час работы в ночное время. Ночным считается время с 22 часов вечера до 6 часов утра.</w:t>
      </w:r>
    </w:p>
    <w:p w:rsidR="00875CF7" w:rsidRPr="00232CA7" w:rsidRDefault="00875CF7" w:rsidP="0081211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lastRenderedPageBreak/>
        <w:t>Размер доплаты составляет 50% части оклада (должностного оклада), ставки заработной платы за час работы работника в ночное время.</w:t>
      </w:r>
    </w:p>
    <w:p w:rsidR="00875CF7" w:rsidRPr="00232CA7" w:rsidRDefault="00875CF7" w:rsidP="0081211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 xml:space="preserve">3.3.3. Работникам учреждений, привлекавшимся к работе в выходные и нерабочие праздничные дни, устанавливается повышенная оплата в соответствии со </w:t>
      </w:r>
      <w:hyperlink r:id="rId13" w:history="1">
        <w:r w:rsidRPr="00232CA7">
          <w:rPr>
            <w:rFonts w:ascii="Times New Roman" w:hAnsi="Times New Roman" w:cs="Times New Roman"/>
            <w:sz w:val="24"/>
            <w:szCs w:val="24"/>
          </w:rPr>
          <w:t>статьей 153</w:t>
        </w:r>
      </w:hyperlink>
      <w:r w:rsidRPr="00232CA7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Федерации.</w:t>
      </w:r>
    </w:p>
    <w:p w:rsidR="00875CF7" w:rsidRPr="00232CA7" w:rsidRDefault="00875CF7" w:rsidP="0081211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 xml:space="preserve">3.3.4. Работникам учреждений, привлекавшимся к сверхурочной работе, устанавливается повышенная оплата в соответствии со </w:t>
      </w:r>
      <w:hyperlink r:id="rId14" w:history="1">
        <w:r w:rsidRPr="00232CA7">
          <w:rPr>
            <w:rFonts w:ascii="Times New Roman" w:hAnsi="Times New Roman" w:cs="Times New Roman"/>
            <w:sz w:val="24"/>
            <w:szCs w:val="24"/>
          </w:rPr>
          <w:t>статьей 152</w:t>
        </w:r>
      </w:hyperlink>
      <w:r w:rsidRPr="00232CA7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Федерации.</w:t>
      </w:r>
    </w:p>
    <w:p w:rsidR="00BD3629" w:rsidRPr="00232CA7" w:rsidRDefault="00BD3629" w:rsidP="0081211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>3.4. Выплаты работникам учреждений,</w:t>
      </w:r>
      <w:r w:rsidR="00152A58" w:rsidRPr="00232CA7">
        <w:rPr>
          <w:rFonts w:ascii="Times New Roman" w:hAnsi="Times New Roman" w:cs="Times New Roman"/>
          <w:sz w:val="24"/>
          <w:szCs w:val="24"/>
        </w:rPr>
        <w:t xml:space="preserve"> </w:t>
      </w:r>
      <w:r w:rsidRPr="00232CA7">
        <w:rPr>
          <w:rFonts w:ascii="Times New Roman" w:hAnsi="Times New Roman" w:cs="Times New Roman"/>
          <w:sz w:val="24"/>
          <w:szCs w:val="24"/>
        </w:rPr>
        <w:t>расположенных в сельской местности,</w:t>
      </w:r>
      <w:r w:rsidR="00152A58" w:rsidRPr="00232CA7">
        <w:rPr>
          <w:rFonts w:ascii="Times New Roman" w:hAnsi="Times New Roman" w:cs="Times New Roman"/>
          <w:sz w:val="24"/>
          <w:szCs w:val="24"/>
        </w:rPr>
        <w:t xml:space="preserve"> </w:t>
      </w:r>
      <w:r w:rsidRPr="00232CA7">
        <w:rPr>
          <w:rFonts w:ascii="Times New Roman" w:hAnsi="Times New Roman" w:cs="Times New Roman"/>
          <w:sz w:val="24"/>
          <w:szCs w:val="24"/>
        </w:rPr>
        <w:t>устанавливаются в размере 25% от оклад</w:t>
      </w:r>
      <w:proofErr w:type="gramStart"/>
      <w:r w:rsidRPr="00232CA7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232CA7">
        <w:rPr>
          <w:rFonts w:ascii="Times New Roman" w:hAnsi="Times New Roman" w:cs="Times New Roman"/>
          <w:sz w:val="24"/>
          <w:szCs w:val="24"/>
        </w:rPr>
        <w:t>должност</w:t>
      </w:r>
      <w:r w:rsidR="0081211C" w:rsidRPr="00232CA7">
        <w:rPr>
          <w:rFonts w:ascii="Times New Roman" w:hAnsi="Times New Roman" w:cs="Times New Roman"/>
          <w:sz w:val="24"/>
          <w:szCs w:val="24"/>
        </w:rPr>
        <w:t>н</w:t>
      </w:r>
      <w:r w:rsidRPr="00232CA7">
        <w:rPr>
          <w:rFonts w:ascii="Times New Roman" w:hAnsi="Times New Roman" w:cs="Times New Roman"/>
          <w:sz w:val="24"/>
          <w:szCs w:val="24"/>
        </w:rPr>
        <w:t>ого оклада),ставки заработной платы.</w:t>
      </w:r>
    </w:p>
    <w:p w:rsidR="00875CF7" w:rsidRPr="00232CA7" w:rsidRDefault="00875CF7" w:rsidP="0081211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>3.</w:t>
      </w:r>
      <w:r w:rsidR="0081211C" w:rsidRPr="00232CA7">
        <w:rPr>
          <w:rFonts w:ascii="Times New Roman" w:hAnsi="Times New Roman" w:cs="Times New Roman"/>
          <w:sz w:val="24"/>
          <w:szCs w:val="24"/>
        </w:rPr>
        <w:t>5</w:t>
      </w:r>
      <w:r w:rsidRPr="00232CA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32CA7">
        <w:rPr>
          <w:rFonts w:ascii="Times New Roman" w:hAnsi="Times New Roman" w:cs="Times New Roman"/>
          <w:sz w:val="24"/>
          <w:szCs w:val="24"/>
        </w:rPr>
        <w:t xml:space="preserve">В случаях, определенных законодательством </w:t>
      </w:r>
      <w:r w:rsidR="00987CAB" w:rsidRPr="00232CA7">
        <w:rPr>
          <w:rFonts w:ascii="Times New Roman" w:hAnsi="Times New Roman" w:cs="Times New Roman"/>
          <w:sz w:val="24"/>
          <w:szCs w:val="24"/>
        </w:rPr>
        <w:t>Российской Федерации, Красноярского края и нормативными правовыми актами сельского поселения Хатанга</w:t>
      </w:r>
      <w:r w:rsidRPr="00232CA7">
        <w:rPr>
          <w:rFonts w:ascii="Times New Roman" w:hAnsi="Times New Roman" w:cs="Times New Roman"/>
          <w:sz w:val="24"/>
          <w:szCs w:val="24"/>
        </w:rPr>
        <w:t>, к заработной плате работников учреждений устанавливается районный коэффициент и процентная надбавка к заработной плате за стаж работы в районах Крайнего Севера и приравненных к ним местностях или надбавка за работу в местностях с особыми климатическими условиями.</w:t>
      </w:r>
      <w:proofErr w:type="gramEnd"/>
    </w:p>
    <w:p w:rsidR="001C032C" w:rsidRPr="00232CA7" w:rsidRDefault="001C032C" w:rsidP="00000C5E">
      <w:pPr>
        <w:autoSpaceDE w:val="0"/>
        <w:autoSpaceDN w:val="0"/>
        <w:adjustRightInd w:val="0"/>
      </w:pPr>
    </w:p>
    <w:p w:rsidR="004479A7" w:rsidRPr="00232CA7" w:rsidRDefault="002E3E68" w:rsidP="002E3E68">
      <w:pPr>
        <w:autoSpaceDE w:val="0"/>
        <w:autoSpaceDN w:val="0"/>
        <w:adjustRightInd w:val="0"/>
        <w:jc w:val="center"/>
      </w:pPr>
      <w:r w:rsidRPr="00232CA7">
        <w:rPr>
          <w:lang w:val="en-US"/>
        </w:rPr>
        <w:t>I</w:t>
      </w:r>
      <w:r w:rsidRPr="00232CA7">
        <w:t>V. ВЫПЛАТЫ СТИМУЛИРУЮЩЕГО ХАРАКТЕРА</w:t>
      </w:r>
    </w:p>
    <w:p w:rsidR="002E3E68" w:rsidRPr="00232CA7" w:rsidRDefault="002E3E68" w:rsidP="002E3E68">
      <w:pPr>
        <w:autoSpaceDE w:val="0"/>
        <w:autoSpaceDN w:val="0"/>
        <w:adjustRightInd w:val="0"/>
        <w:jc w:val="center"/>
      </w:pPr>
    </w:p>
    <w:p w:rsidR="002E3E68" w:rsidRPr="00232CA7" w:rsidRDefault="002E3E68" w:rsidP="00290916">
      <w:pPr>
        <w:autoSpaceDE w:val="0"/>
        <w:autoSpaceDN w:val="0"/>
        <w:adjustRightInd w:val="0"/>
        <w:ind w:firstLine="567"/>
        <w:jc w:val="both"/>
      </w:pPr>
      <w:r w:rsidRPr="00232CA7">
        <w:t xml:space="preserve">4.1. Работникам учреждений по решению руководителя  в пределах </w:t>
      </w:r>
      <w:r w:rsidR="009E05BF" w:rsidRPr="00232CA7">
        <w:t>фонда оплаты труда</w:t>
      </w:r>
      <w:r w:rsidRPr="00232CA7">
        <w:t xml:space="preserve"> учреждения могут устанавливаться </w:t>
      </w:r>
      <w:r w:rsidR="009E05BF" w:rsidRPr="00232CA7">
        <w:t xml:space="preserve">следующие </w:t>
      </w:r>
      <w:r w:rsidRPr="00232CA7">
        <w:t>выплаты стимулирующего характера:</w:t>
      </w:r>
    </w:p>
    <w:p w:rsidR="002E3E68" w:rsidRPr="00232CA7" w:rsidRDefault="008A67D1" w:rsidP="002E3E68">
      <w:pPr>
        <w:autoSpaceDE w:val="0"/>
        <w:autoSpaceDN w:val="0"/>
        <w:adjustRightInd w:val="0"/>
        <w:ind w:left="540"/>
      </w:pPr>
      <w:r w:rsidRPr="00232CA7">
        <w:t>персональные выплаты;</w:t>
      </w:r>
    </w:p>
    <w:p w:rsidR="009E05BF" w:rsidRPr="00232CA7" w:rsidRDefault="009E05BF" w:rsidP="009E05BF">
      <w:pPr>
        <w:autoSpaceDE w:val="0"/>
        <w:autoSpaceDN w:val="0"/>
        <w:adjustRightInd w:val="0"/>
        <w:ind w:left="540"/>
      </w:pPr>
      <w:r w:rsidRPr="00232CA7">
        <w:t>выплаты по итогам работы;</w:t>
      </w:r>
    </w:p>
    <w:p w:rsidR="008A67D1" w:rsidRPr="00232CA7" w:rsidRDefault="008A67D1" w:rsidP="008A67D1">
      <w:pPr>
        <w:autoSpaceDE w:val="0"/>
        <w:autoSpaceDN w:val="0"/>
        <w:adjustRightInd w:val="0"/>
        <w:ind w:firstLine="540"/>
        <w:jc w:val="both"/>
        <w:outlineLvl w:val="1"/>
      </w:pPr>
      <w:r w:rsidRPr="00232CA7">
        <w:t>выплаты за важность выполняемой работы, степень самостоятельности и ответственности при выполнении поставленных задач;</w:t>
      </w:r>
    </w:p>
    <w:p w:rsidR="008A67D1" w:rsidRPr="00232CA7" w:rsidRDefault="008A67D1" w:rsidP="008A67D1">
      <w:pPr>
        <w:autoSpaceDE w:val="0"/>
        <w:autoSpaceDN w:val="0"/>
        <w:adjustRightInd w:val="0"/>
        <w:ind w:firstLine="540"/>
        <w:jc w:val="both"/>
        <w:outlineLvl w:val="1"/>
      </w:pPr>
      <w:r w:rsidRPr="00232CA7">
        <w:t>выплаты за интенсивность и высокие результаты работы;</w:t>
      </w:r>
    </w:p>
    <w:p w:rsidR="008A67D1" w:rsidRPr="00232CA7" w:rsidRDefault="008A67D1" w:rsidP="008A67D1">
      <w:pPr>
        <w:autoSpaceDE w:val="0"/>
        <w:autoSpaceDN w:val="0"/>
        <w:adjustRightInd w:val="0"/>
        <w:ind w:left="540"/>
      </w:pPr>
      <w:r w:rsidRPr="00232CA7">
        <w:t>выплаты за качество выполняемых работ</w:t>
      </w:r>
      <w:r w:rsidR="009E05BF" w:rsidRPr="00232CA7">
        <w:t>.</w:t>
      </w:r>
    </w:p>
    <w:p w:rsidR="00FE5F3E" w:rsidRPr="00232CA7" w:rsidRDefault="00387B3E" w:rsidP="00FE5F3E">
      <w:pPr>
        <w:autoSpaceDE w:val="0"/>
        <w:autoSpaceDN w:val="0"/>
        <w:adjustRightInd w:val="0"/>
        <w:ind w:firstLine="567"/>
      </w:pPr>
      <w:r w:rsidRPr="00232CA7">
        <w:t>Выплаты стимулирующего характера максимальным размером не ограничива</w:t>
      </w:r>
      <w:r w:rsidR="009E05BF" w:rsidRPr="00232CA7">
        <w:t>ю</w:t>
      </w:r>
      <w:r w:rsidRPr="00232CA7">
        <w:t xml:space="preserve">тся </w:t>
      </w:r>
      <w:r w:rsidR="00FE5F3E" w:rsidRPr="00232CA7">
        <w:t>и устанавливаются в пределах фонда оплаты труда.</w:t>
      </w:r>
    </w:p>
    <w:p w:rsidR="003439E6" w:rsidRPr="00232CA7" w:rsidRDefault="003439E6" w:rsidP="003439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>4.2. Персональные выплаты к окладу (должностному окладу), ставке заработной платы устанавливаются:</w:t>
      </w:r>
    </w:p>
    <w:p w:rsidR="003439E6" w:rsidRPr="00232CA7" w:rsidRDefault="003439E6" w:rsidP="003439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 xml:space="preserve">4.2.1. </w:t>
      </w:r>
      <w:proofErr w:type="gramStart"/>
      <w:r w:rsidRPr="00232CA7">
        <w:rPr>
          <w:rFonts w:ascii="Times New Roman" w:hAnsi="Times New Roman" w:cs="Times New Roman"/>
          <w:sz w:val="24"/>
          <w:szCs w:val="24"/>
        </w:rPr>
        <w:t>За опыт работы работникам учреждений при наличии знаний и использовании в работе одного и более иностранных языков, ученой степени и работающим по соответствующему профилю (за исключением лиц, занимающих должности научных работников), почетного звания, ведомственного нагрудного знака (значка) в следующих размерах (в процентах от оклада (должностного оклада), ставки заработной платы) по одному из следующих критериев, имеющему большее значение:</w:t>
      </w:r>
      <w:proofErr w:type="gramEnd"/>
    </w:p>
    <w:p w:rsidR="003439E6" w:rsidRPr="00232CA7" w:rsidRDefault="003439E6" w:rsidP="003439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>до 10% за знание и использование в работе одного иностранного языка или при наличии ведомственного нагрудного знака (значка);</w:t>
      </w:r>
    </w:p>
    <w:p w:rsidR="003439E6" w:rsidRPr="00232CA7" w:rsidRDefault="003439E6" w:rsidP="003439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>до 15% за знание и использование в работе двух иностранных языков и более;</w:t>
      </w:r>
    </w:p>
    <w:p w:rsidR="003439E6" w:rsidRPr="00232CA7" w:rsidRDefault="003439E6" w:rsidP="003439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>до 25% при наличии ученой степени кандидата наук (</w:t>
      </w:r>
      <w:proofErr w:type="gramStart"/>
      <w:r w:rsidRPr="00232CA7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232CA7">
        <w:rPr>
          <w:rFonts w:ascii="Times New Roman" w:hAnsi="Times New Roman" w:cs="Times New Roman"/>
          <w:sz w:val="24"/>
          <w:szCs w:val="24"/>
        </w:rPr>
        <w:t xml:space="preserve"> решения ВАК России о выдаче диплома) или почетного звания "заслуженный";</w:t>
      </w:r>
    </w:p>
    <w:p w:rsidR="003439E6" w:rsidRPr="00232CA7" w:rsidRDefault="003439E6" w:rsidP="003439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>до 35% при наличии ученой степени доктора наук (</w:t>
      </w:r>
      <w:proofErr w:type="gramStart"/>
      <w:r w:rsidRPr="00232CA7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232CA7">
        <w:rPr>
          <w:rFonts w:ascii="Times New Roman" w:hAnsi="Times New Roman" w:cs="Times New Roman"/>
          <w:sz w:val="24"/>
          <w:szCs w:val="24"/>
        </w:rPr>
        <w:t xml:space="preserve"> решения ВАК России о выдаче диплома) или почетного звания "народный".</w:t>
      </w:r>
    </w:p>
    <w:p w:rsidR="00F97082" w:rsidRPr="00232CA7" w:rsidRDefault="00F97082" w:rsidP="003439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</w:rPr>
        <w:t>Выплата за выслугу лет (за стаж работы) – до 30% от должностного оклада устанавливается всем работникам в зависимости от общего количества лет, проработанных в учреждениях культуры, в соответствии с локальным нормативным актом учреждения.</w:t>
      </w:r>
    </w:p>
    <w:p w:rsidR="003439E6" w:rsidRPr="00232CA7" w:rsidRDefault="003439E6" w:rsidP="003439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 xml:space="preserve">4.2.2. В целях повышения уровня оплаты труда молодым специалистам, впервые окончившим одно из учреждений высшего или среднего профессионального образования </w:t>
      </w:r>
      <w:r w:rsidRPr="00232CA7">
        <w:rPr>
          <w:rFonts w:ascii="Times New Roman" w:hAnsi="Times New Roman" w:cs="Times New Roman"/>
          <w:sz w:val="24"/>
          <w:szCs w:val="24"/>
        </w:rPr>
        <w:lastRenderedPageBreak/>
        <w:t>и заключившим в течение трех лет после окончания учебного заведения трудовые договоры с учреждениями либо продолжающим работу в учреждении в размере 50 % от оклада (должностного оклада), ставки заработной платы. Данная персональная выплата устанавливается сроком на пять лет с момента окончания учреждения высшего или среднего профессионального образования.</w:t>
      </w:r>
    </w:p>
    <w:p w:rsidR="003439E6" w:rsidRPr="00232CA7" w:rsidRDefault="003439E6" w:rsidP="004727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>4.</w:t>
      </w:r>
      <w:r w:rsidR="009E05BF" w:rsidRPr="00232CA7">
        <w:rPr>
          <w:rFonts w:ascii="Times New Roman" w:hAnsi="Times New Roman" w:cs="Times New Roman"/>
          <w:sz w:val="24"/>
          <w:szCs w:val="24"/>
        </w:rPr>
        <w:t>2</w:t>
      </w:r>
      <w:r w:rsidRPr="00232CA7">
        <w:rPr>
          <w:rFonts w:ascii="Times New Roman" w:hAnsi="Times New Roman" w:cs="Times New Roman"/>
          <w:sz w:val="24"/>
          <w:szCs w:val="24"/>
        </w:rPr>
        <w:t xml:space="preserve">.3. В целях обеспечения заработной платы работника на уровне </w:t>
      </w:r>
      <w:r w:rsidR="00472749" w:rsidRPr="00232CA7">
        <w:rPr>
          <w:rFonts w:ascii="Times New Roman" w:hAnsi="Times New Roman" w:cs="Times New Roman"/>
          <w:sz w:val="24"/>
          <w:szCs w:val="24"/>
        </w:rPr>
        <w:t xml:space="preserve">не ниже </w:t>
      </w:r>
      <w:r w:rsidRPr="00232CA7">
        <w:rPr>
          <w:rFonts w:ascii="Times New Roman" w:hAnsi="Times New Roman" w:cs="Times New Roman"/>
          <w:sz w:val="24"/>
          <w:szCs w:val="24"/>
        </w:rPr>
        <w:t>размера минимальной заработной платы</w:t>
      </w:r>
      <w:r w:rsidR="00472749" w:rsidRPr="00232CA7">
        <w:rPr>
          <w:rFonts w:ascii="Times New Roman" w:hAnsi="Times New Roman" w:cs="Times New Roman"/>
          <w:sz w:val="24"/>
          <w:szCs w:val="24"/>
        </w:rPr>
        <w:t xml:space="preserve">, установленного в Красноярском крае для Таймырского Долгано-Ненецкого муниципального района </w:t>
      </w:r>
      <w:r w:rsidRPr="00232CA7">
        <w:rPr>
          <w:rFonts w:ascii="Times New Roman" w:hAnsi="Times New Roman" w:cs="Times New Roman"/>
          <w:sz w:val="24"/>
          <w:szCs w:val="24"/>
        </w:rPr>
        <w:t xml:space="preserve">(минимального </w:t>
      </w:r>
      <w:proofErr w:type="gramStart"/>
      <w:r w:rsidRPr="00232CA7">
        <w:rPr>
          <w:rFonts w:ascii="Times New Roman" w:hAnsi="Times New Roman" w:cs="Times New Roman"/>
          <w:sz w:val="24"/>
          <w:szCs w:val="24"/>
        </w:rPr>
        <w:t>размера оплаты труда</w:t>
      </w:r>
      <w:proofErr w:type="gramEnd"/>
      <w:r w:rsidRPr="00232CA7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507DD3" w:rsidRPr="00232CA7" w:rsidRDefault="00472749" w:rsidP="00507DD3">
      <w:pPr>
        <w:widowControl w:val="0"/>
        <w:autoSpaceDE w:val="0"/>
        <w:autoSpaceDN w:val="0"/>
        <w:adjustRightInd w:val="0"/>
        <w:ind w:firstLine="540"/>
        <w:jc w:val="both"/>
      </w:pPr>
      <w:r w:rsidRPr="00232CA7">
        <w:t>4.</w:t>
      </w:r>
      <w:r w:rsidR="009E05BF" w:rsidRPr="00232CA7">
        <w:t>2</w:t>
      </w:r>
      <w:r w:rsidRPr="00232CA7">
        <w:t xml:space="preserve">.4. </w:t>
      </w:r>
      <w:r w:rsidR="00507DD3" w:rsidRPr="00232CA7">
        <w:t xml:space="preserve">В целях обеспечения региональной </w:t>
      </w:r>
      <w:r w:rsidR="00507DD3" w:rsidRPr="00232CA7">
        <w:rPr>
          <w:bCs/>
        </w:rPr>
        <w:t>выплаты</w:t>
      </w:r>
      <w:r w:rsidR="00507DD3" w:rsidRPr="00232CA7">
        <w:t xml:space="preserve">, установленной </w:t>
      </w:r>
      <w:hyperlink r:id="rId15" w:history="1">
        <w:r w:rsidR="00507DD3" w:rsidRPr="00232CA7">
          <w:t>подпунктом 14.1 пункта 14 раздела IV</w:t>
        </w:r>
      </w:hyperlink>
      <w:r w:rsidR="00507DD3" w:rsidRPr="00232CA7">
        <w:t xml:space="preserve"> Решения Хатангского сельского Совета депутатов "Об утверждении Положения о системах оплаты труда работников муниципальных учреждений сельского поселения Хатанга" от 26.09.2014 № 153-РС, (далее - региональная выплата).</w:t>
      </w:r>
    </w:p>
    <w:p w:rsidR="00507DD3" w:rsidRPr="00232CA7" w:rsidRDefault="00507DD3" w:rsidP="00507DD3">
      <w:pPr>
        <w:widowControl w:val="0"/>
        <w:autoSpaceDE w:val="0"/>
        <w:autoSpaceDN w:val="0"/>
        <w:adjustRightInd w:val="0"/>
        <w:ind w:firstLine="540"/>
        <w:jc w:val="both"/>
      </w:pPr>
      <w:r w:rsidRPr="00232CA7">
        <w:t xml:space="preserve">Наличие условий предоставления персональных выплат в целях обеспечения заработной платы работника на уровне не ниже размера минимальной заработной платы (минимального </w:t>
      </w:r>
      <w:proofErr w:type="gramStart"/>
      <w:r w:rsidRPr="00232CA7">
        <w:t>размера оплаты труда</w:t>
      </w:r>
      <w:proofErr w:type="gramEnd"/>
      <w:r w:rsidRPr="00232CA7">
        <w:t>), персональных выплат в целях обеспечения региональной выплаты проверяется ежемесячно при начислении заработной платы. Дополнительные письменные основания предоставления указанных персональных выплат не требуются.</w:t>
      </w:r>
    </w:p>
    <w:p w:rsidR="00571200" w:rsidRPr="00232CA7" w:rsidRDefault="00571200" w:rsidP="005712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>4.</w:t>
      </w:r>
      <w:r w:rsidR="009E05BF" w:rsidRPr="00232CA7">
        <w:rPr>
          <w:rFonts w:ascii="Times New Roman" w:hAnsi="Times New Roman" w:cs="Times New Roman"/>
          <w:sz w:val="24"/>
          <w:szCs w:val="24"/>
        </w:rPr>
        <w:t>2</w:t>
      </w:r>
      <w:r w:rsidRPr="00232CA7">
        <w:rPr>
          <w:rFonts w:ascii="Times New Roman" w:hAnsi="Times New Roman" w:cs="Times New Roman"/>
          <w:sz w:val="24"/>
          <w:szCs w:val="24"/>
        </w:rPr>
        <w:t>.</w:t>
      </w:r>
      <w:r w:rsidR="00F97082" w:rsidRPr="00232CA7">
        <w:rPr>
          <w:rFonts w:ascii="Times New Roman" w:hAnsi="Times New Roman" w:cs="Times New Roman"/>
          <w:sz w:val="24"/>
          <w:szCs w:val="24"/>
        </w:rPr>
        <w:t>5</w:t>
      </w:r>
      <w:r w:rsidRPr="00232CA7">
        <w:rPr>
          <w:rFonts w:ascii="Times New Roman" w:hAnsi="Times New Roman" w:cs="Times New Roman"/>
          <w:sz w:val="24"/>
          <w:szCs w:val="24"/>
        </w:rPr>
        <w:t>. За сложность, напряженность и особый режим работы работникам   учреждений</w:t>
      </w:r>
      <w:r w:rsidR="00152A58" w:rsidRPr="00232CA7">
        <w:rPr>
          <w:rFonts w:ascii="Times New Roman" w:hAnsi="Times New Roman" w:cs="Times New Roman"/>
          <w:sz w:val="24"/>
          <w:szCs w:val="24"/>
        </w:rPr>
        <w:t xml:space="preserve"> </w:t>
      </w:r>
      <w:r w:rsidRPr="00232CA7">
        <w:rPr>
          <w:rFonts w:ascii="Times New Roman" w:hAnsi="Times New Roman" w:cs="Times New Roman"/>
          <w:sz w:val="24"/>
          <w:szCs w:val="24"/>
        </w:rPr>
        <w:t>устанавливаются выплаты</w:t>
      </w:r>
      <w:r w:rsidR="00397A8C" w:rsidRPr="00232CA7">
        <w:rPr>
          <w:rFonts w:ascii="Times New Roman" w:hAnsi="Times New Roman" w:cs="Times New Roman"/>
          <w:sz w:val="24"/>
          <w:szCs w:val="24"/>
        </w:rPr>
        <w:t xml:space="preserve"> до 400 % от оклада (должностного оклада), ставки заработной платы</w:t>
      </w:r>
      <w:r w:rsidRPr="00232CA7">
        <w:rPr>
          <w:rFonts w:ascii="Times New Roman" w:hAnsi="Times New Roman" w:cs="Times New Roman"/>
          <w:sz w:val="24"/>
          <w:szCs w:val="24"/>
        </w:rPr>
        <w:t>.</w:t>
      </w:r>
    </w:p>
    <w:p w:rsidR="00571200" w:rsidRPr="00232CA7" w:rsidRDefault="00571200" w:rsidP="00571200">
      <w:pPr>
        <w:pStyle w:val="ConsPlusNormal"/>
        <w:widowControl/>
        <w:ind w:firstLine="540"/>
        <w:outlineLvl w:val="1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>4.</w:t>
      </w:r>
      <w:r w:rsidR="009E05BF" w:rsidRPr="00232CA7">
        <w:rPr>
          <w:rFonts w:ascii="Times New Roman" w:hAnsi="Times New Roman" w:cs="Times New Roman"/>
          <w:sz w:val="24"/>
          <w:szCs w:val="24"/>
        </w:rPr>
        <w:t>3</w:t>
      </w:r>
      <w:r w:rsidRPr="00232CA7">
        <w:rPr>
          <w:rFonts w:ascii="Times New Roman" w:hAnsi="Times New Roman" w:cs="Times New Roman"/>
          <w:sz w:val="24"/>
          <w:szCs w:val="24"/>
        </w:rPr>
        <w:t>. Выплаты по итогам работы.</w:t>
      </w:r>
    </w:p>
    <w:p w:rsidR="00571200" w:rsidRPr="00232CA7" w:rsidRDefault="00571200" w:rsidP="00571200">
      <w:pPr>
        <w:autoSpaceDE w:val="0"/>
        <w:autoSpaceDN w:val="0"/>
        <w:adjustRightInd w:val="0"/>
        <w:ind w:firstLine="540"/>
        <w:jc w:val="both"/>
        <w:outlineLvl w:val="1"/>
      </w:pPr>
      <w:r w:rsidRPr="00232CA7">
        <w:t>4.</w:t>
      </w:r>
      <w:r w:rsidR="009E05BF" w:rsidRPr="00232CA7">
        <w:t>3</w:t>
      </w:r>
      <w:r w:rsidRPr="00232CA7">
        <w:t>.1. Выплаты по итогам работы в виде премирования осуществляются по решению руководителя учреждения:</w:t>
      </w:r>
    </w:p>
    <w:p w:rsidR="00571200" w:rsidRPr="00232CA7" w:rsidRDefault="00571200" w:rsidP="005712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>работникам, подчиненным непосредственно руководителю;</w:t>
      </w:r>
    </w:p>
    <w:p w:rsidR="00571200" w:rsidRPr="00232CA7" w:rsidRDefault="00571200" w:rsidP="005712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>руководителям структурных подразделений учреждения, работникам, подчиненным заместителям руководителей, - по представлению заместителей руководителя учреждения;</w:t>
      </w:r>
    </w:p>
    <w:p w:rsidR="00571200" w:rsidRPr="00232CA7" w:rsidRDefault="00571200" w:rsidP="005712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>остальным работникам, занятым в структурных подразделениях учреждения, - на основании представления руководителя соответствующих структурных подразделений учреждения.</w:t>
      </w:r>
    </w:p>
    <w:p w:rsidR="00571200" w:rsidRPr="00232CA7" w:rsidRDefault="00571200" w:rsidP="005712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>4.</w:t>
      </w:r>
      <w:r w:rsidR="009E05BF" w:rsidRPr="00232CA7">
        <w:rPr>
          <w:rFonts w:ascii="Times New Roman" w:hAnsi="Times New Roman" w:cs="Times New Roman"/>
          <w:sz w:val="24"/>
          <w:szCs w:val="24"/>
        </w:rPr>
        <w:t>3</w:t>
      </w:r>
      <w:r w:rsidRPr="00232CA7">
        <w:rPr>
          <w:rFonts w:ascii="Times New Roman" w:hAnsi="Times New Roman" w:cs="Times New Roman"/>
          <w:sz w:val="24"/>
          <w:szCs w:val="24"/>
        </w:rPr>
        <w:t>.2. Выплаты по итогам работы за период (за квартал, год) выплачиваются с целью поощрения работников за общие результаты труда по итогам работы.</w:t>
      </w:r>
    </w:p>
    <w:p w:rsidR="00571200" w:rsidRPr="00232CA7" w:rsidRDefault="00571200" w:rsidP="005712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>При осуществлении выплат по итогам работы учитывается выполнение следующих критериев:</w:t>
      </w:r>
    </w:p>
    <w:p w:rsidR="00571200" w:rsidRPr="00232CA7" w:rsidRDefault="00571200" w:rsidP="005712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>успешное и добросовестное исполнение работником своих должностных обязанностей в соответствующем периоде;</w:t>
      </w:r>
    </w:p>
    <w:p w:rsidR="00571200" w:rsidRPr="00232CA7" w:rsidRDefault="00571200" w:rsidP="005712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>инициатива, творчество и применение в работе современных форм и методов организации труда;</w:t>
      </w:r>
    </w:p>
    <w:p w:rsidR="00571200" w:rsidRPr="00232CA7" w:rsidRDefault="00571200" w:rsidP="005712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>качество подготовки и проведения мероприятий, связанных с уставной деятельностью учреждения;</w:t>
      </w:r>
    </w:p>
    <w:p w:rsidR="00571200" w:rsidRPr="00232CA7" w:rsidRDefault="00571200" w:rsidP="005712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>качество подготовки и своевременность сдачи отчетности;</w:t>
      </w:r>
    </w:p>
    <w:p w:rsidR="00571200" w:rsidRPr="00232CA7" w:rsidRDefault="00571200" w:rsidP="005712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>непосредственное участие работника в выполнении важных работ, мероприятий.</w:t>
      </w:r>
    </w:p>
    <w:p w:rsidR="00571200" w:rsidRPr="00232CA7" w:rsidRDefault="00571200" w:rsidP="005712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>4.</w:t>
      </w:r>
      <w:r w:rsidR="009E05BF" w:rsidRPr="00232CA7">
        <w:rPr>
          <w:rFonts w:ascii="Times New Roman" w:hAnsi="Times New Roman" w:cs="Times New Roman"/>
          <w:sz w:val="24"/>
          <w:szCs w:val="24"/>
        </w:rPr>
        <w:t>3</w:t>
      </w:r>
      <w:r w:rsidRPr="00232CA7">
        <w:rPr>
          <w:rFonts w:ascii="Times New Roman" w:hAnsi="Times New Roman" w:cs="Times New Roman"/>
          <w:sz w:val="24"/>
          <w:szCs w:val="24"/>
        </w:rPr>
        <w:t>.3. Выплаты по итогам работы за квартал, год предельным размером не ограничиваются</w:t>
      </w:r>
      <w:r w:rsidR="00DA3B80" w:rsidRPr="00232CA7">
        <w:rPr>
          <w:rFonts w:ascii="Times New Roman" w:hAnsi="Times New Roman" w:cs="Times New Roman"/>
          <w:sz w:val="24"/>
          <w:szCs w:val="24"/>
        </w:rPr>
        <w:t xml:space="preserve"> и устанавливаются в пределах фонда оплаты труда</w:t>
      </w:r>
      <w:r w:rsidRPr="00232CA7">
        <w:rPr>
          <w:rFonts w:ascii="Times New Roman" w:hAnsi="Times New Roman" w:cs="Times New Roman"/>
          <w:sz w:val="24"/>
          <w:szCs w:val="24"/>
        </w:rPr>
        <w:t>.</w:t>
      </w:r>
    </w:p>
    <w:p w:rsidR="00DA3B80" w:rsidRPr="00232CA7" w:rsidRDefault="00DA3B80" w:rsidP="00DA3B80">
      <w:pPr>
        <w:widowControl w:val="0"/>
        <w:autoSpaceDE w:val="0"/>
        <w:autoSpaceDN w:val="0"/>
        <w:adjustRightInd w:val="0"/>
        <w:ind w:firstLine="540"/>
        <w:jc w:val="both"/>
      </w:pPr>
      <w:r w:rsidRPr="00232CA7">
        <w:t>4.</w:t>
      </w:r>
      <w:r w:rsidR="009E05BF" w:rsidRPr="00232CA7">
        <w:t>4</w:t>
      </w:r>
      <w:r w:rsidRPr="00232CA7">
        <w:t xml:space="preserve">. Работникам учреждений по решению руководителя в пределах </w:t>
      </w:r>
      <w:r w:rsidR="00895AF5" w:rsidRPr="00232CA7">
        <w:t>фонда оплаты труда</w:t>
      </w:r>
      <w:r w:rsidRPr="00232CA7">
        <w:t xml:space="preserve"> учреждения, а также средств от приносящей доход деятельности, направленных учреждениями на оплату труда работников, могут устанавливаться выплаты стимулирующего характер</w:t>
      </w:r>
      <w:proofErr w:type="gramStart"/>
      <w:r w:rsidRPr="00232CA7">
        <w:t>а</w:t>
      </w:r>
      <w:r w:rsidR="00E04178" w:rsidRPr="00232CA7">
        <w:t>(</w:t>
      </w:r>
      <w:proofErr w:type="gramEnd"/>
      <w:r w:rsidR="00E04178" w:rsidRPr="00232CA7">
        <w:t>по балльной системе оплаты труда)</w:t>
      </w:r>
      <w:r w:rsidRPr="00232CA7">
        <w:t>:</w:t>
      </w:r>
    </w:p>
    <w:p w:rsidR="00DA3B80" w:rsidRPr="00232CA7" w:rsidRDefault="00DA3B80" w:rsidP="00DA3B80">
      <w:pPr>
        <w:widowControl w:val="0"/>
        <w:autoSpaceDE w:val="0"/>
        <w:autoSpaceDN w:val="0"/>
        <w:adjustRightInd w:val="0"/>
        <w:ind w:firstLine="540"/>
        <w:jc w:val="both"/>
      </w:pPr>
      <w:r w:rsidRPr="00232CA7">
        <w:t>за важность выполняемой работы, степень самостоятельности и ответственности при выполнении поставленных задач;</w:t>
      </w:r>
    </w:p>
    <w:p w:rsidR="00DA3B80" w:rsidRPr="00232CA7" w:rsidRDefault="00DA3B80" w:rsidP="00DA3B80">
      <w:pPr>
        <w:widowControl w:val="0"/>
        <w:autoSpaceDE w:val="0"/>
        <w:autoSpaceDN w:val="0"/>
        <w:adjustRightInd w:val="0"/>
        <w:ind w:firstLine="540"/>
        <w:jc w:val="both"/>
      </w:pPr>
      <w:r w:rsidRPr="00232CA7">
        <w:t>за качество выполняемых работ;</w:t>
      </w:r>
    </w:p>
    <w:p w:rsidR="00DA3B80" w:rsidRPr="00232CA7" w:rsidRDefault="00DA3B80" w:rsidP="00DA3B80">
      <w:pPr>
        <w:widowControl w:val="0"/>
        <w:autoSpaceDE w:val="0"/>
        <w:autoSpaceDN w:val="0"/>
        <w:adjustRightInd w:val="0"/>
        <w:ind w:firstLine="540"/>
        <w:jc w:val="both"/>
      </w:pPr>
      <w:r w:rsidRPr="00232CA7">
        <w:lastRenderedPageBreak/>
        <w:t>выплаты за интенсивность и высокие результаты работы.</w:t>
      </w:r>
    </w:p>
    <w:p w:rsidR="00DA3B80" w:rsidRPr="00232CA7" w:rsidRDefault="00DA3B80" w:rsidP="00DA3B80">
      <w:pPr>
        <w:widowControl w:val="0"/>
        <w:autoSpaceDE w:val="0"/>
        <w:autoSpaceDN w:val="0"/>
        <w:adjustRightInd w:val="0"/>
        <w:ind w:firstLine="540"/>
        <w:jc w:val="both"/>
      </w:pPr>
      <w:r w:rsidRPr="00232CA7">
        <w:t xml:space="preserve">Виды, условия, размер выплат стимулирующего характера, в том числе критерии оценки результативности и качества труда работников учреждения, устанавливаются согласно </w:t>
      </w:r>
      <w:hyperlink w:anchor="Par488" w:history="1">
        <w:r w:rsidRPr="00232CA7">
          <w:rPr>
            <w:color w:val="0000FF"/>
          </w:rPr>
          <w:t xml:space="preserve">приложениям </w:t>
        </w:r>
      </w:hyperlink>
      <w:r w:rsidRPr="00232CA7">
        <w:t>1, 2</w:t>
      </w:r>
      <w:hyperlink w:anchor="Par569" w:history="1"/>
      <w:r w:rsidRPr="00232CA7">
        <w:t>, 3</w:t>
      </w:r>
      <w:hyperlink w:anchor="Par673" w:history="1"/>
      <w:r w:rsidRPr="00232CA7">
        <w:t xml:space="preserve"> к настоящему Положению.</w:t>
      </w:r>
    </w:p>
    <w:p w:rsidR="00DA3B80" w:rsidRPr="00232CA7" w:rsidRDefault="00DA3B80" w:rsidP="00DA3B80">
      <w:pPr>
        <w:widowControl w:val="0"/>
        <w:autoSpaceDE w:val="0"/>
        <w:autoSpaceDN w:val="0"/>
        <w:adjustRightInd w:val="0"/>
        <w:ind w:firstLine="540"/>
        <w:jc w:val="both"/>
      </w:pPr>
      <w:r w:rsidRPr="00232CA7">
        <w:t>При осуществлении выплат, предусмотренных настоящим пунктом, учреждениями могут применяться иные критерии оценки результативности и качества труда работников, не предусмотренны</w:t>
      </w:r>
      <w:r w:rsidR="00895AF5" w:rsidRPr="00232CA7">
        <w:t>е</w:t>
      </w:r>
      <w:r w:rsidRPr="00232CA7">
        <w:t xml:space="preserve"> </w:t>
      </w:r>
      <w:hyperlink w:anchor="Par488" w:history="1">
        <w:r w:rsidRPr="00232CA7">
          <w:rPr>
            <w:color w:val="0000FF"/>
          </w:rPr>
          <w:t xml:space="preserve">приложениями </w:t>
        </w:r>
      </w:hyperlink>
      <w:r w:rsidRPr="00232CA7">
        <w:t>1, 2</w:t>
      </w:r>
      <w:hyperlink w:anchor="Par569" w:history="1"/>
      <w:r w:rsidRPr="00232CA7">
        <w:t>, 3</w:t>
      </w:r>
      <w:hyperlink w:anchor="Par673" w:history="1"/>
      <w:r w:rsidRPr="00232CA7">
        <w:t xml:space="preserve"> к настоящему Положению.</w:t>
      </w:r>
    </w:p>
    <w:p w:rsidR="00DA3B80" w:rsidRPr="00232CA7" w:rsidRDefault="00DA3B80" w:rsidP="00DA3B80">
      <w:pPr>
        <w:widowControl w:val="0"/>
        <w:autoSpaceDE w:val="0"/>
        <w:autoSpaceDN w:val="0"/>
        <w:adjustRightInd w:val="0"/>
        <w:ind w:firstLine="540"/>
        <w:jc w:val="both"/>
      </w:pPr>
      <w:r w:rsidRPr="00232CA7">
        <w:t>Общий абсолютный размер стимулирующих выплат: за важность выполняемой работы, степень самостоятельности и ответственности при выполнении поставленных задач; за интенсивность и высокие результаты работы; за качество выполняемых работ, осуществляемых конкретному работнику учреждения (далее - "балльные" выплаты), определяется по формуле:</w:t>
      </w:r>
    </w:p>
    <w:p w:rsidR="00DA3B80" w:rsidRPr="00232CA7" w:rsidRDefault="00DA3B80" w:rsidP="00DA3B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>С = С</w:t>
      </w:r>
      <w:proofErr w:type="gramStart"/>
      <w:r w:rsidRPr="00232CA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232CA7">
        <w:rPr>
          <w:rFonts w:ascii="Times New Roman" w:hAnsi="Times New Roman" w:cs="Times New Roman"/>
          <w:sz w:val="24"/>
          <w:szCs w:val="24"/>
          <w:vertAlign w:val="subscript"/>
        </w:rPr>
        <w:t xml:space="preserve"> балла</w:t>
      </w:r>
      <w:r w:rsidRPr="00232CA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32CA7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232CA7">
        <w:rPr>
          <w:rFonts w:ascii="Times New Roman" w:hAnsi="Times New Roman" w:cs="Times New Roman"/>
          <w:sz w:val="24"/>
          <w:szCs w:val="24"/>
        </w:rPr>
        <w:t xml:space="preserve">  Б</w:t>
      </w:r>
      <w:proofErr w:type="spellStart"/>
      <w:r w:rsidRPr="00232CA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 w:rsidRPr="00232CA7">
        <w:rPr>
          <w:rFonts w:ascii="Times New Roman" w:hAnsi="Times New Roman" w:cs="Times New Roman"/>
          <w:sz w:val="24"/>
          <w:szCs w:val="24"/>
        </w:rPr>
        <w:t xml:space="preserve"> ,</w:t>
      </w:r>
    </w:p>
    <w:p w:rsidR="00DA3B80" w:rsidRPr="00232CA7" w:rsidRDefault="00DA3B80" w:rsidP="00DA3B80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>где:</w:t>
      </w:r>
    </w:p>
    <w:p w:rsidR="00DA3B80" w:rsidRPr="00232CA7" w:rsidRDefault="00DA3B80" w:rsidP="00DA3B80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>С  –  размер выплаты, осуществляемой конкретному работнику учреждения в плановом периоде;</w:t>
      </w:r>
    </w:p>
    <w:p w:rsidR="00DA3B80" w:rsidRPr="00232CA7" w:rsidRDefault="00DA3B80" w:rsidP="00DA3B80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232CA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232CA7">
        <w:rPr>
          <w:rFonts w:ascii="Times New Roman" w:hAnsi="Times New Roman" w:cs="Times New Roman"/>
          <w:sz w:val="24"/>
          <w:szCs w:val="24"/>
          <w:vertAlign w:val="subscript"/>
        </w:rPr>
        <w:t xml:space="preserve"> балла</w:t>
      </w:r>
      <w:r w:rsidRPr="00232CA7">
        <w:rPr>
          <w:rFonts w:ascii="Times New Roman" w:hAnsi="Times New Roman" w:cs="Times New Roman"/>
          <w:sz w:val="24"/>
          <w:szCs w:val="24"/>
        </w:rPr>
        <w:t xml:space="preserve"> – стоимость 1 балла для определения размеров стимулирующих выплат на плановый период;</w:t>
      </w:r>
    </w:p>
    <w:p w:rsidR="00DA3B80" w:rsidRPr="00232CA7" w:rsidRDefault="00DA3B80" w:rsidP="00DA3B80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2CA7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32CA7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proofErr w:type="gramEnd"/>
      <w:r w:rsidRPr="00232CA7">
        <w:rPr>
          <w:rFonts w:ascii="Times New Roman" w:hAnsi="Times New Roman" w:cs="Times New Roman"/>
          <w:sz w:val="24"/>
          <w:szCs w:val="24"/>
        </w:rPr>
        <w:t xml:space="preserve"> –  количество  баллов по результатам  оценки  труда i-го работника учреждения,  исчисленное  в  суммовом  выражении  по  показателям оценки за отчетный период.</w:t>
      </w:r>
    </w:p>
    <w:p w:rsidR="00DA3B80" w:rsidRPr="00232CA7" w:rsidRDefault="00DA3B80" w:rsidP="00DA3B80">
      <w:pPr>
        <w:pStyle w:val="ConsPlusNonformat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>i = n</w:t>
      </w:r>
    </w:p>
    <w:p w:rsidR="00DA3B80" w:rsidRPr="00232CA7" w:rsidRDefault="00DA3B80" w:rsidP="00DA3B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232CA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232CA7">
        <w:rPr>
          <w:rFonts w:ascii="Times New Roman" w:hAnsi="Times New Roman" w:cs="Times New Roman"/>
          <w:sz w:val="24"/>
          <w:szCs w:val="24"/>
          <w:vertAlign w:val="subscript"/>
        </w:rPr>
        <w:t xml:space="preserve"> балла   </w:t>
      </w:r>
      <w:r w:rsidRPr="00232CA7">
        <w:rPr>
          <w:rFonts w:ascii="Times New Roman" w:hAnsi="Times New Roman" w:cs="Times New Roman"/>
          <w:sz w:val="24"/>
          <w:szCs w:val="24"/>
        </w:rPr>
        <w:t>= (</w:t>
      </w:r>
      <w:proofErr w:type="spellStart"/>
      <w:r w:rsidRPr="00232CA7">
        <w:rPr>
          <w:rFonts w:ascii="Times New Roman" w:hAnsi="Times New Roman" w:cs="Times New Roman"/>
          <w:sz w:val="24"/>
          <w:szCs w:val="24"/>
        </w:rPr>
        <w:t>Q</w:t>
      </w:r>
      <w:r w:rsidRPr="00232CA7">
        <w:rPr>
          <w:rFonts w:ascii="Times New Roman" w:hAnsi="Times New Roman" w:cs="Times New Roman"/>
          <w:sz w:val="24"/>
          <w:szCs w:val="24"/>
          <w:vertAlign w:val="subscript"/>
        </w:rPr>
        <w:t>стим</w:t>
      </w:r>
      <w:proofErr w:type="spellEnd"/>
      <w:r w:rsidRPr="00232CA7">
        <w:rPr>
          <w:rFonts w:ascii="Times New Roman" w:hAnsi="Times New Roman" w:cs="Times New Roman"/>
          <w:sz w:val="24"/>
          <w:szCs w:val="24"/>
          <w:vertAlign w:val="subscript"/>
        </w:rPr>
        <w:t>.</w:t>
      </w:r>
      <w:r w:rsidRPr="00232CA7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232CA7">
        <w:rPr>
          <w:rFonts w:ascii="Times New Roman" w:hAnsi="Times New Roman" w:cs="Times New Roman"/>
          <w:sz w:val="24"/>
          <w:szCs w:val="24"/>
        </w:rPr>
        <w:t>Q</w:t>
      </w:r>
      <w:r w:rsidRPr="00232CA7">
        <w:rPr>
          <w:rFonts w:ascii="Times New Roman" w:hAnsi="Times New Roman" w:cs="Times New Roman"/>
          <w:sz w:val="24"/>
          <w:szCs w:val="24"/>
          <w:vertAlign w:val="subscript"/>
        </w:rPr>
        <w:t>стим</w:t>
      </w:r>
      <w:proofErr w:type="spellEnd"/>
      <w:r w:rsidRPr="00232CA7">
        <w:rPr>
          <w:rFonts w:ascii="Times New Roman" w:hAnsi="Times New Roman" w:cs="Times New Roman"/>
          <w:sz w:val="24"/>
          <w:szCs w:val="24"/>
          <w:vertAlign w:val="subscript"/>
        </w:rPr>
        <w:t>. рук -</w:t>
      </w:r>
      <w:proofErr w:type="spellStart"/>
      <w:r w:rsidRPr="00232CA7">
        <w:rPr>
          <w:rFonts w:ascii="Times New Roman" w:hAnsi="Times New Roman" w:cs="Times New Roman"/>
          <w:sz w:val="24"/>
          <w:szCs w:val="24"/>
        </w:rPr>
        <w:t>Q</w:t>
      </w:r>
      <w:r w:rsidRPr="00232CA7">
        <w:rPr>
          <w:rFonts w:ascii="Times New Roman" w:hAnsi="Times New Roman" w:cs="Times New Roman"/>
          <w:sz w:val="24"/>
          <w:szCs w:val="24"/>
          <w:vertAlign w:val="subscript"/>
        </w:rPr>
        <w:t>отп</w:t>
      </w:r>
      <w:proofErr w:type="spellEnd"/>
      <w:r w:rsidRPr="00232CA7">
        <w:rPr>
          <w:rFonts w:ascii="Times New Roman" w:hAnsi="Times New Roman" w:cs="Times New Roman"/>
          <w:sz w:val="24"/>
          <w:szCs w:val="24"/>
        </w:rPr>
        <w:t>) / SUM Б</w:t>
      </w:r>
      <w:proofErr w:type="gramStart"/>
      <w:r w:rsidRPr="00232CA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DA3B80" w:rsidRPr="00232CA7" w:rsidRDefault="00DA3B80" w:rsidP="00DA3B80">
      <w:pPr>
        <w:pStyle w:val="ConsPlusNonformat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>i=1</w:t>
      </w:r>
    </w:p>
    <w:p w:rsidR="00DA3B80" w:rsidRPr="00232CA7" w:rsidRDefault="00DA3B80" w:rsidP="00DA3B80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>где:</w:t>
      </w:r>
    </w:p>
    <w:p w:rsidR="00DA3B80" w:rsidRPr="00232CA7" w:rsidRDefault="00DA3B80" w:rsidP="00DA3B80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32CA7">
        <w:rPr>
          <w:rFonts w:ascii="Times New Roman" w:hAnsi="Times New Roman" w:cs="Times New Roman"/>
          <w:sz w:val="24"/>
          <w:szCs w:val="24"/>
        </w:rPr>
        <w:t>Q</w:t>
      </w:r>
      <w:proofErr w:type="gramEnd"/>
      <w:r w:rsidRPr="00232CA7">
        <w:rPr>
          <w:rFonts w:ascii="Times New Roman" w:hAnsi="Times New Roman" w:cs="Times New Roman"/>
          <w:sz w:val="24"/>
          <w:szCs w:val="24"/>
          <w:vertAlign w:val="subscript"/>
        </w:rPr>
        <w:t>стим</w:t>
      </w:r>
      <w:proofErr w:type="spellEnd"/>
      <w:r w:rsidRPr="00232CA7">
        <w:rPr>
          <w:rFonts w:ascii="Times New Roman" w:hAnsi="Times New Roman" w:cs="Times New Roman"/>
          <w:sz w:val="24"/>
          <w:szCs w:val="24"/>
          <w:vertAlign w:val="subscript"/>
        </w:rPr>
        <w:t>.</w:t>
      </w:r>
      <w:r w:rsidRPr="00232CA7">
        <w:rPr>
          <w:rFonts w:ascii="Times New Roman" w:hAnsi="Times New Roman" w:cs="Times New Roman"/>
          <w:sz w:val="24"/>
          <w:szCs w:val="24"/>
        </w:rPr>
        <w:t xml:space="preserve"> – фонд    оплаты   труда,  предназначенный  для  осуществления стимулирующих выплат работникам учреждения в плановом периоде;</w:t>
      </w:r>
    </w:p>
    <w:p w:rsidR="00DA3B80" w:rsidRPr="00232CA7" w:rsidRDefault="00DA3B80" w:rsidP="00DA3B80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2CA7">
        <w:rPr>
          <w:rFonts w:ascii="Times New Roman" w:hAnsi="Times New Roman" w:cs="Times New Roman"/>
          <w:sz w:val="24"/>
          <w:szCs w:val="24"/>
        </w:rPr>
        <w:t>Q</w:t>
      </w:r>
      <w:r w:rsidRPr="00232CA7">
        <w:rPr>
          <w:rFonts w:ascii="Times New Roman" w:hAnsi="Times New Roman" w:cs="Times New Roman"/>
          <w:sz w:val="24"/>
          <w:szCs w:val="24"/>
          <w:vertAlign w:val="subscript"/>
        </w:rPr>
        <w:t>стим</w:t>
      </w:r>
      <w:proofErr w:type="spellEnd"/>
      <w:r w:rsidRPr="00232CA7">
        <w:rPr>
          <w:rFonts w:ascii="Times New Roman" w:hAnsi="Times New Roman" w:cs="Times New Roman"/>
          <w:sz w:val="24"/>
          <w:szCs w:val="24"/>
          <w:vertAlign w:val="subscript"/>
        </w:rPr>
        <w:t>. рук</w:t>
      </w:r>
      <w:r w:rsidRPr="00232CA7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232CA7">
        <w:rPr>
          <w:rFonts w:ascii="Times New Roman" w:hAnsi="Times New Roman" w:cs="Times New Roman"/>
          <w:sz w:val="24"/>
          <w:szCs w:val="24"/>
        </w:rPr>
        <w:t>пл</w:t>
      </w:r>
      <w:proofErr w:type="gramEnd"/>
      <w:r w:rsidRPr="00232CA7">
        <w:rPr>
          <w:rFonts w:ascii="Times New Roman" w:hAnsi="Times New Roman" w:cs="Times New Roman"/>
          <w:sz w:val="24"/>
          <w:szCs w:val="24"/>
        </w:rPr>
        <w:t>ановый    фонд   стимулирующих  выплат  руководителя, заместителя  руководителя  и главного бухгалтера учреждения, утвержденный в бюджетной смете (плане финансово-хозяйственной деятельности) учреждения в расчете на период;</w:t>
      </w:r>
    </w:p>
    <w:p w:rsidR="00DA3B80" w:rsidRPr="00232CA7" w:rsidRDefault="00DA3B80" w:rsidP="00DA3B80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>n – количество работников учреждения, подлежащих оценке за отчетный период, за исключением руководителя учреждения, его заместителей и главного бухгалтера.</w:t>
      </w:r>
    </w:p>
    <w:p w:rsidR="00DA3B80" w:rsidRPr="00232CA7" w:rsidRDefault="00DA3B80" w:rsidP="00DA3B80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>В состав расходов для  осуществления стимулирующих выплат работникам учреждения в плановом периоде включаются затраты в виде резервирования средств на предстоящую оплату отпусков работникам учреждения из сумм стимулирующих выплат. Учреждение обязано составить расчет (смету) ежеквартального резервирования средств исходя из сведений о предполагаемой сумме расходов на оплату отпусков</w:t>
      </w:r>
      <w:proofErr w:type="gramStart"/>
      <w:r w:rsidRPr="00232CA7">
        <w:rPr>
          <w:rFonts w:ascii="Times New Roman" w:hAnsi="Times New Roman" w:cs="Times New Roman"/>
          <w:sz w:val="24"/>
          <w:szCs w:val="24"/>
        </w:rPr>
        <w:t>,д</w:t>
      </w:r>
      <w:proofErr w:type="gramEnd"/>
      <w:r w:rsidRPr="00232CA7">
        <w:rPr>
          <w:rFonts w:ascii="Times New Roman" w:hAnsi="Times New Roman" w:cs="Times New Roman"/>
          <w:sz w:val="24"/>
          <w:szCs w:val="24"/>
        </w:rPr>
        <w:t xml:space="preserve">ней служебных командировок, подготовки, переподготовки, повышения  квалификации работников учреждения.   </w:t>
      </w:r>
    </w:p>
    <w:p w:rsidR="00DA3B80" w:rsidRPr="00232CA7" w:rsidRDefault="00DA3B80" w:rsidP="00DA3B80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32CA7">
        <w:rPr>
          <w:rFonts w:ascii="Times New Roman" w:hAnsi="Times New Roman" w:cs="Times New Roman"/>
          <w:sz w:val="24"/>
          <w:szCs w:val="24"/>
        </w:rPr>
        <w:t>Q</w:t>
      </w:r>
      <w:proofErr w:type="gramEnd"/>
      <w:r w:rsidRPr="00232CA7">
        <w:rPr>
          <w:rFonts w:ascii="Times New Roman" w:hAnsi="Times New Roman" w:cs="Times New Roman"/>
          <w:sz w:val="24"/>
          <w:szCs w:val="24"/>
          <w:vertAlign w:val="subscript"/>
        </w:rPr>
        <w:t>отп</w:t>
      </w:r>
      <w:proofErr w:type="spellEnd"/>
      <w:r w:rsidRPr="00232CA7">
        <w:rPr>
          <w:rFonts w:ascii="Times New Roman" w:hAnsi="Times New Roman" w:cs="Times New Roman"/>
          <w:sz w:val="24"/>
          <w:szCs w:val="24"/>
        </w:rPr>
        <w:t xml:space="preserve">  – сумма средств, резервируемая для оплаты  отпусков,  дней служебных командировок, подготовки, переподготовки, повышения  квалификации работников учреждения на плановый период.</w:t>
      </w:r>
    </w:p>
    <w:p w:rsidR="00DA3B80" w:rsidRPr="00232CA7" w:rsidRDefault="00DA3B80" w:rsidP="00DA3B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32CA7">
        <w:rPr>
          <w:rFonts w:ascii="Times New Roman" w:hAnsi="Times New Roman" w:cs="Times New Roman"/>
          <w:sz w:val="24"/>
          <w:szCs w:val="24"/>
        </w:rPr>
        <w:t>Q</w:t>
      </w:r>
      <w:proofErr w:type="gramEnd"/>
      <w:r w:rsidRPr="00232CA7">
        <w:rPr>
          <w:rFonts w:ascii="Times New Roman" w:hAnsi="Times New Roman" w:cs="Times New Roman"/>
          <w:sz w:val="24"/>
          <w:szCs w:val="24"/>
          <w:vertAlign w:val="subscript"/>
        </w:rPr>
        <w:t>отп</w:t>
      </w:r>
      <w:proofErr w:type="spellEnd"/>
      <w:r w:rsidRPr="00232CA7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232CA7">
        <w:rPr>
          <w:rFonts w:ascii="Times New Roman" w:hAnsi="Times New Roman" w:cs="Times New Roman"/>
          <w:sz w:val="24"/>
          <w:szCs w:val="24"/>
        </w:rPr>
        <w:t>Q</w:t>
      </w:r>
      <w:r w:rsidRPr="00232CA7">
        <w:rPr>
          <w:rFonts w:ascii="Times New Roman" w:hAnsi="Times New Roman" w:cs="Times New Roman"/>
          <w:sz w:val="24"/>
          <w:szCs w:val="24"/>
          <w:vertAlign w:val="subscript"/>
        </w:rPr>
        <w:t>стим</w:t>
      </w:r>
      <w:proofErr w:type="spellEnd"/>
      <w:r w:rsidRPr="00232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CA7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232CA7">
        <w:rPr>
          <w:rFonts w:ascii="Times New Roman" w:hAnsi="Times New Roman" w:cs="Times New Roman"/>
          <w:sz w:val="24"/>
          <w:szCs w:val="24"/>
        </w:rPr>
        <w:t xml:space="preserve"> </w:t>
      </w:r>
      <w:r w:rsidRPr="00232CA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232CA7">
        <w:rPr>
          <w:rFonts w:ascii="Times New Roman" w:hAnsi="Times New Roman" w:cs="Times New Roman"/>
          <w:sz w:val="24"/>
          <w:szCs w:val="24"/>
        </w:rPr>
        <w:t>,</w:t>
      </w:r>
    </w:p>
    <w:p w:rsidR="00DA3B80" w:rsidRPr="00232CA7" w:rsidRDefault="00DA3B80" w:rsidP="00DA3B80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>где:</w:t>
      </w:r>
    </w:p>
    <w:p w:rsidR="00DA3B80" w:rsidRPr="00232CA7" w:rsidRDefault="00DA3B80" w:rsidP="00DA3B80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232CA7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232CA7">
        <w:rPr>
          <w:rFonts w:ascii="Times New Roman" w:hAnsi="Times New Roman" w:cs="Times New Roman"/>
          <w:sz w:val="24"/>
          <w:szCs w:val="24"/>
        </w:rPr>
        <w:t>доля</w:t>
      </w:r>
      <w:proofErr w:type="gramEnd"/>
      <w:r w:rsidRPr="00232CA7">
        <w:rPr>
          <w:rFonts w:ascii="Times New Roman" w:hAnsi="Times New Roman" w:cs="Times New Roman"/>
          <w:sz w:val="24"/>
          <w:szCs w:val="24"/>
        </w:rPr>
        <w:t xml:space="preserve"> суммы резервирования, </w:t>
      </w:r>
    </w:p>
    <w:p w:rsidR="00DA3B80" w:rsidRPr="00232CA7" w:rsidRDefault="00DA3B80" w:rsidP="00DA3B80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spellStart"/>
      <w:r w:rsidRPr="00232CA7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232CA7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proofErr w:type="gramStart"/>
      <w:r w:rsidRPr="00232CA7">
        <w:rPr>
          <w:rFonts w:ascii="Times New Roman" w:hAnsi="Times New Roman" w:cs="Times New Roman"/>
          <w:sz w:val="24"/>
          <w:szCs w:val="24"/>
          <w:lang w:val="en-US"/>
        </w:rPr>
        <w:t>ni</w:t>
      </w:r>
      <w:proofErr w:type="spellEnd"/>
      <w:proofErr w:type="gramEnd"/>
      <w:r w:rsidRPr="00232CA7">
        <w:rPr>
          <w:rFonts w:ascii="Times New Roman" w:hAnsi="Times New Roman" w:cs="Times New Roman"/>
          <w:sz w:val="24"/>
          <w:szCs w:val="24"/>
        </w:rPr>
        <w:t xml:space="preserve"> = </w:t>
      </w:r>
      <w:r w:rsidRPr="00232CA7">
        <w:rPr>
          <w:rFonts w:ascii="Times New Roman" w:hAnsi="Times New Roman" w:cs="Times New Roman"/>
          <w:sz w:val="24"/>
          <w:szCs w:val="24"/>
          <w:lang w:val="en-US"/>
        </w:rPr>
        <w:t>n</w:t>
      </w:r>
    </w:p>
    <w:p w:rsidR="00DA3B80" w:rsidRPr="00232CA7" w:rsidRDefault="00DA3B80" w:rsidP="00DA3B80">
      <w:pPr>
        <w:pStyle w:val="ConsPlusNonformat"/>
        <w:rPr>
          <w:rFonts w:ascii="Times New Roman" w:hAnsi="Times New Roman" w:cs="Times New Roman"/>
          <w:sz w:val="24"/>
          <w:szCs w:val="24"/>
          <w:lang w:val="en-US"/>
        </w:rPr>
      </w:pPr>
      <w:r w:rsidRPr="00232CA7">
        <w:rPr>
          <w:rFonts w:ascii="Times New Roman" w:hAnsi="Times New Roman" w:cs="Times New Roman"/>
          <w:sz w:val="24"/>
          <w:szCs w:val="24"/>
          <w:lang w:val="en-US"/>
        </w:rPr>
        <w:t>k = SUM</w:t>
      </w:r>
      <w:proofErr w:type="spellStart"/>
      <w:r w:rsidRPr="00232CA7">
        <w:rPr>
          <w:rFonts w:ascii="Times New Roman" w:hAnsi="Times New Roman" w:cs="Times New Roman"/>
          <w:sz w:val="24"/>
          <w:szCs w:val="24"/>
        </w:rPr>
        <w:t>Д</w:t>
      </w:r>
      <w:r w:rsidRPr="00232CA7">
        <w:rPr>
          <w:rFonts w:ascii="Times New Roman" w:hAnsi="Times New Roman" w:cs="Times New Roman"/>
          <w:sz w:val="24"/>
          <w:szCs w:val="24"/>
          <w:vertAlign w:val="subscript"/>
        </w:rPr>
        <w:t>отп</w:t>
      </w:r>
      <w:proofErr w:type="spellEnd"/>
      <w:proofErr w:type="gramStart"/>
      <w:r w:rsidRPr="00232CA7">
        <w:rPr>
          <w:rFonts w:ascii="Times New Roman" w:hAnsi="Times New Roman" w:cs="Times New Roman"/>
          <w:sz w:val="24"/>
          <w:szCs w:val="24"/>
          <w:lang w:val="en-US"/>
        </w:rPr>
        <w:t>/  SUM</w:t>
      </w:r>
      <w:proofErr w:type="spellStart"/>
      <w:r w:rsidRPr="00232CA7">
        <w:rPr>
          <w:rFonts w:ascii="Times New Roman" w:hAnsi="Times New Roman" w:cs="Times New Roman"/>
          <w:sz w:val="24"/>
          <w:szCs w:val="24"/>
        </w:rPr>
        <w:t>Д</w:t>
      </w:r>
      <w:r w:rsidRPr="00232CA7">
        <w:rPr>
          <w:rFonts w:ascii="Times New Roman" w:hAnsi="Times New Roman" w:cs="Times New Roman"/>
          <w:sz w:val="24"/>
          <w:szCs w:val="24"/>
          <w:vertAlign w:val="subscript"/>
        </w:rPr>
        <w:t>раб</w:t>
      </w:r>
      <w:proofErr w:type="spellEnd"/>
      <w:proofErr w:type="gramEnd"/>
      <w:r w:rsidRPr="00232CA7">
        <w:rPr>
          <w:rFonts w:ascii="Times New Roman" w:hAnsi="Times New Roman" w:cs="Times New Roman"/>
          <w:sz w:val="24"/>
          <w:szCs w:val="24"/>
          <w:lang w:val="en-US"/>
        </w:rPr>
        <w:t xml:space="preserve">  ,      </w:t>
      </w:r>
    </w:p>
    <w:p w:rsidR="00DA3B80" w:rsidRPr="00232CA7" w:rsidRDefault="00DA3B80" w:rsidP="00DA3B80">
      <w:pPr>
        <w:pStyle w:val="ConsPlusNonforma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32CA7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232CA7">
        <w:rPr>
          <w:rFonts w:ascii="Times New Roman" w:hAnsi="Times New Roman" w:cs="Times New Roman"/>
          <w:sz w:val="24"/>
          <w:szCs w:val="24"/>
          <w:lang w:val="en-US"/>
        </w:rPr>
        <w:t xml:space="preserve">=1        </w:t>
      </w:r>
      <w:proofErr w:type="spellStart"/>
      <w:r w:rsidRPr="00232CA7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232CA7">
        <w:rPr>
          <w:rFonts w:ascii="Times New Roman" w:hAnsi="Times New Roman" w:cs="Times New Roman"/>
          <w:sz w:val="24"/>
          <w:szCs w:val="24"/>
          <w:lang w:val="en-US"/>
        </w:rPr>
        <w:t>=1</w:t>
      </w:r>
    </w:p>
    <w:p w:rsidR="00DA3B80" w:rsidRPr="00232CA7" w:rsidRDefault="00A020D8" w:rsidP="00DA3B80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>г</w:t>
      </w:r>
      <w:r w:rsidR="00DA3B80" w:rsidRPr="00232CA7">
        <w:rPr>
          <w:rFonts w:ascii="Times New Roman" w:hAnsi="Times New Roman" w:cs="Times New Roman"/>
          <w:sz w:val="24"/>
          <w:szCs w:val="24"/>
        </w:rPr>
        <w:t>де:</w:t>
      </w:r>
    </w:p>
    <w:p w:rsidR="00DA3B80" w:rsidRPr="00232CA7" w:rsidRDefault="00DA3B80" w:rsidP="00DA3B80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232CA7">
        <w:rPr>
          <w:rFonts w:ascii="Times New Roman" w:hAnsi="Times New Roman" w:cs="Times New Roman"/>
          <w:sz w:val="24"/>
          <w:szCs w:val="24"/>
        </w:rPr>
        <w:t>Д</w:t>
      </w:r>
      <w:r w:rsidRPr="00232CA7">
        <w:rPr>
          <w:rFonts w:ascii="Times New Roman" w:hAnsi="Times New Roman" w:cs="Times New Roman"/>
          <w:sz w:val="24"/>
          <w:szCs w:val="24"/>
          <w:vertAlign w:val="subscript"/>
        </w:rPr>
        <w:t>отп</w:t>
      </w:r>
      <w:proofErr w:type="spellEnd"/>
      <w:r w:rsidRPr="00232CA7">
        <w:rPr>
          <w:rFonts w:ascii="Times New Roman" w:hAnsi="Times New Roman" w:cs="Times New Roman"/>
          <w:sz w:val="24"/>
          <w:szCs w:val="24"/>
          <w:vertAlign w:val="subscript"/>
        </w:rPr>
        <w:t xml:space="preserve"> _</w:t>
      </w:r>
      <w:r w:rsidRPr="00232CA7">
        <w:rPr>
          <w:rFonts w:ascii="Times New Roman" w:hAnsi="Times New Roman" w:cs="Times New Roman"/>
          <w:sz w:val="24"/>
          <w:szCs w:val="24"/>
        </w:rPr>
        <w:t>– дни отпусков,  служебных командировок, подготовки, переподготовки, повышения  квалификации всех работников учреждения в плановом  году;</w:t>
      </w:r>
    </w:p>
    <w:p w:rsidR="00DA3B80" w:rsidRPr="00232CA7" w:rsidRDefault="00DA3B80" w:rsidP="00DA3B80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>Д</w:t>
      </w:r>
      <w:r w:rsidRPr="00232CA7">
        <w:rPr>
          <w:rFonts w:ascii="Times New Roman" w:hAnsi="Times New Roman" w:cs="Times New Roman"/>
          <w:sz w:val="24"/>
          <w:szCs w:val="24"/>
          <w:vertAlign w:val="subscript"/>
        </w:rPr>
        <w:t>раб</w:t>
      </w:r>
      <w:r w:rsidRPr="00232CA7">
        <w:rPr>
          <w:rFonts w:ascii="Times New Roman" w:hAnsi="Times New Roman" w:cs="Times New Roman"/>
          <w:sz w:val="24"/>
          <w:szCs w:val="24"/>
        </w:rPr>
        <w:t>–рабочие дни  всех работниковучрежденияв плановом  году;</w:t>
      </w:r>
    </w:p>
    <w:p w:rsidR="00DA3B80" w:rsidRPr="00232CA7" w:rsidRDefault="00DA3B80" w:rsidP="00DA3B80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 xml:space="preserve">n – количество работников учреждения, подлежащих оценке за отчетный период, </w:t>
      </w:r>
      <w:r w:rsidRPr="00232CA7">
        <w:rPr>
          <w:rFonts w:ascii="Times New Roman" w:hAnsi="Times New Roman" w:cs="Times New Roman"/>
          <w:sz w:val="24"/>
          <w:szCs w:val="24"/>
        </w:rPr>
        <w:lastRenderedPageBreak/>
        <w:t>за исключением руководителя учреждения, его заместителей и главного бухгалтера.</w:t>
      </w:r>
    </w:p>
    <w:p w:rsidR="00DA3B80" w:rsidRPr="00232CA7" w:rsidRDefault="00DA3B80" w:rsidP="00DA3B80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61205" w:rsidRDefault="00861205" w:rsidP="00A6099D">
      <w:pPr>
        <w:autoSpaceDE w:val="0"/>
        <w:autoSpaceDN w:val="0"/>
        <w:adjustRightInd w:val="0"/>
        <w:jc w:val="center"/>
      </w:pPr>
      <w:r w:rsidRPr="00232CA7">
        <w:rPr>
          <w:lang w:val="en-US"/>
        </w:rPr>
        <w:t>V</w:t>
      </w:r>
      <w:r w:rsidRPr="00232CA7">
        <w:t>. УСЛОВИЯ ОПЛАТЫ ТРУДА РУКОВОДИТЕЛЙ</w:t>
      </w:r>
      <w:r w:rsidR="003B2CC8" w:rsidRPr="00232CA7">
        <w:t xml:space="preserve"> УЧРЕЖДЕНИЙ</w:t>
      </w:r>
      <w:r w:rsidRPr="00232CA7">
        <w:t>,</w:t>
      </w:r>
      <w:r w:rsidR="00D76B61" w:rsidRPr="00232CA7">
        <w:t xml:space="preserve"> </w:t>
      </w:r>
      <w:r w:rsidR="003B2CC8" w:rsidRPr="00232CA7">
        <w:t>ИХ ЗАМЕСТИТЕЛЕЙ И ГЛАВНЫХ БУХГАЛТЕРОВ</w:t>
      </w:r>
    </w:p>
    <w:p w:rsidR="0048208F" w:rsidRPr="00232CA7" w:rsidRDefault="0048208F" w:rsidP="00A6099D">
      <w:pPr>
        <w:autoSpaceDE w:val="0"/>
        <w:autoSpaceDN w:val="0"/>
        <w:adjustRightInd w:val="0"/>
        <w:jc w:val="center"/>
      </w:pPr>
    </w:p>
    <w:p w:rsidR="00CE715C" w:rsidRPr="00232CA7" w:rsidRDefault="00CE715C" w:rsidP="00CE71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>5.1. Заработная плата руководителей учреждений, их заместителей и главных бухгалтеров включает в себя должностной оклад, выплаты компенсационного и стимулирующего характера, определяемые в соответствии с настоящим Положением.</w:t>
      </w:r>
    </w:p>
    <w:p w:rsidR="00CE715C" w:rsidRPr="00232CA7" w:rsidRDefault="00CE715C" w:rsidP="00CE71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 xml:space="preserve">5.2. </w:t>
      </w:r>
      <w:proofErr w:type="gramStart"/>
      <w:r w:rsidRPr="00232CA7">
        <w:rPr>
          <w:rFonts w:ascii="Times New Roman" w:hAnsi="Times New Roman" w:cs="Times New Roman"/>
          <w:sz w:val="24"/>
          <w:szCs w:val="24"/>
        </w:rPr>
        <w:t xml:space="preserve">Размер должностного оклада руководителя учреждения устанавливается Руководителем администрации сельского поселения Хатанга и определяется в кратном отношении к среднему размеру оклада (должностного оклада), ставке заработной платы работников основного персонала возглавляемого им учреждения с учетом отнесения учреждения к группе по оплате труда руководителей учреждений в соответствии с Решением Хатангского сельского Совета депутатов от 26.09.2014 № 153-РС «Об утверждении </w:t>
      </w:r>
      <w:hyperlink r:id="rId16" w:history="1">
        <w:r w:rsidRPr="00232CA7">
          <w:rPr>
            <w:rFonts w:ascii="Times New Roman" w:hAnsi="Times New Roman" w:cs="Times New Roman"/>
            <w:sz w:val="24"/>
            <w:szCs w:val="24"/>
          </w:rPr>
          <w:t>Положения</w:t>
        </w:r>
      </w:hyperlink>
      <w:r w:rsidRPr="00232CA7">
        <w:rPr>
          <w:rFonts w:ascii="Times New Roman" w:hAnsi="Times New Roman" w:cs="Times New Roman"/>
          <w:sz w:val="24"/>
          <w:szCs w:val="24"/>
        </w:rPr>
        <w:t xml:space="preserve"> о системах оплаты труда</w:t>
      </w:r>
      <w:proofErr w:type="gramEnd"/>
      <w:r w:rsidRPr="00232CA7">
        <w:rPr>
          <w:rFonts w:ascii="Times New Roman" w:hAnsi="Times New Roman" w:cs="Times New Roman"/>
          <w:sz w:val="24"/>
          <w:szCs w:val="24"/>
        </w:rPr>
        <w:t xml:space="preserve"> работников муниципальных учреждений сельского поселения Хатанга» (далее – Решением).</w:t>
      </w:r>
    </w:p>
    <w:p w:rsidR="00CE715C" w:rsidRPr="00232CA7" w:rsidRDefault="00CE715C" w:rsidP="00CE71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>5.3. Группа по оплате труда руководителей учреждений определяется</w:t>
      </w:r>
      <w:r w:rsidR="00E04178" w:rsidRPr="00232CA7">
        <w:rPr>
          <w:rFonts w:ascii="Times New Roman" w:hAnsi="Times New Roman" w:cs="Times New Roman"/>
          <w:sz w:val="24"/>
          <w:szCs w:val="24"/>
        </w:rPr>
        <w:t xml:space="preserve"> ежегодно</w:t>
      </w:r>
      <w:r w:rsidRPr="00232CA7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hyperlink r:id="rId17" w:history="1">
        <w:r w:rsidRPr="00232CA7">
          <w:rPr>
            <w:rFonts w:ascii="Times New Roman" w:hAnsi="Times New Roman" w:cs="Times New Roman"/>
            <w:sz w:val="24"/>
            <w:szCs w:val="24"/>
          </w:rPr>
          <w:t>объемных показателей</w:t>
        </w:r>
      </w:hyperlink>
      <w:r w:rsidR="00E04178" w:rsidRPr="00232CA7">
        <w:rPr>
          <w:rFonts w:ascii="Times New Roman" w:hAnsi="Times New Roman" w:cs="Times New Roman"/>
          <w:sz w:val="24"/>
          <w:szCs w:val="24"/>
        </w:rPr>
        <w:t xml:space="preserve"> за </w:t>
      </w:r>
      <w:r w:rsidR="00895AF5" w:rsidRPr="00232CA7">
        <w:rPr>
          <w:rFonts w:ascii="Times New Roman" w:hAnsi="Times New Roman" w:cs="Times New Roman"/>
          <w:sz w:val="24"/>
          <w:szCs w:val="24"/>
        </w:rPr>
        <w:t>предшествующий</w:t>
      </w:r>
      <w:r w:rsidR="00E04178" w:rsidRPr="00232CA7">
        <w:rPr>
          <w:rFonts w:ascii="Times New Roman" w:hAnsi="Times New Roman" w:cs="Times New Roman"/>
          <w:sz w:val="24"/>
          <w:szCs w:val="24"/>
        </w:rPr>
        <w:t xml:space="preserve"> год </w:t>
      </w:r>
      <w:r w:rsidRPr="00232CA7">
        <w:rPr>
          <w:rFonts w:ascii="Times New Roman" w:hAnsi="Times New Roman" w:cs="Times New Roman"/>
          <w:sz w:val="24"/>
          <w:szCs w:val="24"/>
        </w:rPr>
        <w:t>в соответствии с Решением.</w:t>
      </w:r>
    </w:p>
    <w:p w:rsidR="00CE715C" w:rsidRPr="00232CA7" w:rsidRDefault="00CE715C" w:rsidP="00CE71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>5.4. Средний размер оклада (должностного оклада), ставки заработной платы работников основного персонала определяется в соответствии с Решением.</w:t>
      </w:r>
    </w:p>
    <w:p w:rsidR="00CE715C" w:rsidRPr="00232CA7" w:rsidRDefault="00CE715C" w:rsidP="00CE71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 xml:space="preserve">5.5. Перечень должностей, </w:t>
      </w:r>
      <w:proofErr w:type="gramStart"/>
      <w:r w:rsidRPr="00232CA7">
        <w:rPr>
          <w:rFonts w:ascii="Times New Roman" w:hAnsi="Times New Roman" w:cs="Times New Roman"/>
          <w:sz w:val="24"/>
          <w:szCs w:val="24"/>
        </w:rPr>
        <w:t>профессий работников учреждений, относимых к основному персоналу утверждается</w:t>
      </w:r>
      <w:proofErr w:type="gramEnd"/>
      <w:r w:rsidRPr="00232CA7">
        <w:rPr>
          <w:rFonts w:ascii="Times New Roman" w:hAnsi="Times New Roman" w:cs="Times New Roman"/>
          <w:sz w:val="24"/>
          <w:szCs w:val="24"/>
        </w:rPr>
        <w:t xml:space="preserve"> нормативно-правовым актом администрации сельского поселения Хатанга.</w:t>
      </w:r>
    </w:p>
    <w:p w:rsidR="00CE715C" w:rsidRPr="00232CA7" w:rsidRDefault="00CE715C" w:rsidP="00CE71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>5.6. Размеры должностных окладов заместителей руководителей и главных бухгалтеров учреждений устанавливаются руководител</w:t>
      </w:r>
      <w:r w:rsidR="00895AF5" w:rsidRPr="00232CA7">
        <w:rPr>
          <w:rFonts w:ascii="Times New Roman" w:hAnsi="Times New Roman" w:cs="Times New Roman"/>
          <w:sz w:val="24"/>
          <w:szCs w:val="24"/>
        </w:rPr>
        <w:t>ями</w:t>
      </w:r>
      <w:r w:rsidRPr="00232CA7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895AF5" w:rsidRPr="00232CA7">
        <w:rPr>
          <w:rFonts w:ascii="Times New Roman" w:hAnsi="Times New Roman" w:cs="Times New Roman"/>
          <w:sz w:val="24"/>
          <w:szCs w:val="24"/>
        </w:rPr>
        <w:t>й</w:t>
      </w:r>
      <w:r w:rsidRPr="00232CA7">
        <w:rPr>
          <w:rFonts w:ascii="Times New Roman" w:hAnsi="Times New Roman" w:cs="Times New Roman"/>
          <w:sz w:val="24"/>
          <w:szCs w:val="24"/>
        </w:rPr>
        <w:t xml:space="preserve"> на 10 - 30 % ниже размеров должностных окладов руководителей этих учреждений.</w:t>
      </w:r>
    </w:p>
    <w:p w:rsidR="00CE715C" w:rsidRPr="00232CA7" w:rsidRDefault="00CE715C" w:rsidP="00CE71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 xml:space="preserve">Руководителям учреждений, их заместителям и главным бухгалтерам устанавливаются выплаты компенсационного характера в порядке, размерах и на условиях, предусмотренных </w:t>
      </w:r>
      <w:hyperlink r:id="rId18" w:history="1">
        <w:r w:rsidRPr="00232CA7">
          <w:rPr>
            <w:rFonts w:ascii="Times New Roman" w:hAnsi="Times New Roman" w:cs="Times New Roman"/>
            <w:sz w:val="24"/>
            <w:szCs w:val="24"/>
          </w:rPr>
          <w:t>разделом III</w:t>
        </w:r>
      </w:hyperlink>
      <w:r w:rsidRPr="00232CA7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CE715C" w:rsidRPr="00232CA7" w:rsidRDefault="00CE715C" w:rsidP="00CE715C">
      <w:pPr>
        <w:autoSpaceDE w:val="0"/>
        <w:autoSpaceDN w:val="0"/>
        <w:adjustRightInd w:val="0"/>
        <w:ind w:firstLine="540"/>
        <w:jc w:val="both"/>
        <w:outlineLvl w:val="1"/>
      </w:pPr>
      <w:r w:rsidRPr="00232CA7">
        <w:t>5.7. Руководителям учреждений, заместителям руководителей и главным бухгалтерам в пределах фонда заработной платы могут устанавливаться  следующие</w:t>
      </w:r>
      <w:r w:rsidR="00895AF5" w:rsidRPr="00232CA7">
        <w:t xml:space="preserve"> </w:t>
      </w:r>
      <w:r w:rsidRPr="00232CA7">
        <w:t>выплаты стимулирующего характера:</w:t>
      </w:r>
    </w:p>
    <w:p w:rsidR="00D76B61" w:rsidRPr="00232CA7" w:rsidRDefault="00D76B61" w:rsidP="00D76B61">
      <w:pPr>
        <w:autoSpaceDE w:val="0"/>
        <w:autoSpaceDN w:val="0"/>
        <w:adjustRightInd w:val="0"/>
        <w:ind w:firstLine="540"/>
        <w:jc w:val="both"/>
        <w:outlineLvl w:val="1"/>
      </w:pPr>
      <w:r w:rsidRPr="00232CA7">
        <w:t>персональные выплаты (с учетом сложности, напряженности и особого режима работы; опыта работы);</w:t>
      </w:r>
    </w:p>
    <w:p w:rsidR="00CE715C" w:rsidRPr="00232CA7" w:rsidRDefault="00CE715C" w:rsidP="00CE715C">
      <w:pPr>
        <w:autoSpaceDE w:val="0"/>
        <w:autoSpaceDN w:val="0"/>
        <w:adjustRightInd w:val="0"/>
        <w:ind w:firstLine="540"/>
        <w:jc w:val="both"/>
        <w:outlineLvl w:val="1"/>
      </w:pPr>
      <w:r w:rsidRPr="00232CA7">
        <w:t>выплаты по итогам работы за квартал, год;</w:t>
      </w:r>
    </w:p>
    <w:p w:rsidR="00CE715C" w:rsidRPr="00232CA7" w:rsidRDefault="00CE715C" w:rsidP="00CE715C">
      <w:pPr>
        <w:autoSpaceDE w:val="0"/>
        <w:autoSpaceDN w:val="0"/>
        <w:adjustRightInd w:val="0"/>
        <w:ind w:firstLine="540"/>
        <w:jc w:val="both"/>
        <w:outlineLvl w:val="1"/>
      </w:pPr>
      <w:r w:rsidRPr="00232CA7">
        <w:t>выплаты за важность выполняемой работы, степень самостоятельности и ответственности при выполнении поставленных задач;</w:t>
      </w:r>
    </w:p>
    <w:p w:rsidR="00CE715C" w:rsidRPr="00232CA7" w:rsidRDefault="00CE715C" w:rsidP="00CE715C">
      <w:pPr>
        <w:autoSpaceDE w:val="0"/>
        <w:autoSpaceDN w:val="0"/>
        <w:adjustRightInd w:val="0"/>
        <w:ind w:firstLine="540"/>
        <w:jc w:val="both"/>
        <w:outlineLvl w:val="1"/>
      </w:pPr>
      <w:r w:rsidRPr="00232CA7">
        <w:t>выплаты за качество выполняемых работ.</w:t>
      </w:r>
    </w:p>
    <w:p w:rsidR="00CE715C" w:rsidRPr="00232CA7" w:rsidRDefault="00CE715C" w:rsidP="00CE715C">
      <w:pPr>
        <w:autoSpaceDE w:val="0"/>
        <w:autoSpaceDN w:val="0"/>
        <w:adjustRightInd w:val="0"/>
        <w:ind w:firstLine="540"/>
        <w:jc w:val="both"/>
        <w:outlineLvl w:val="1"/>
      </w:pPr>
      <w:r w:rsidRPr="00232CA7">
        <w:t>5.7.1. Выплата за сложность, напряженность и особый режим работы.</w:t>
      </w:r>
    </w:p>
    <w:p w:rsidR="00CE715C" w:rsidRPr="00232CA7" w:rsidRDefault="00CE715C" w:rsidP="00CE71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 xml:space="preserve">За сложность, напряженность и особый режим работы Руководителям, заместителям руководителей и главным бухгалтерам   учреждений устанавливаются выплаты до </w:t>
      </w:r>
      <w:r w:rsidR="00D76B61" w:rsidRPr="00232CA7">
        <w:rPr>
          <w:rFonts w:ascii="Times New Roman" w:hAnsi="Times New Roman" w:cs="Times New Roman"/>
          <w:sz w:val="24"/>
          <w:szCs w:val="24"/>
        </w:rPr>
        <w:t>25</w:t>
      </w:r>
      <w:r w:rsidRPr="00232CA7">
        <w:rPr>
          <w:rFonts w:ascii="Times New Roman" w:hAnsi="Times New Roman" w:cs="Times New Roman"/>
          <w:sz w:val="24"/>
          <w:szCs w:val="24"/>
        </w:rPr>
        <w:t>0 % от оклада (должностного оклада), ставки заработной платы.</w:t>
      </w:r>
    </w:p>
    <w:p w:rsidR="006061EC" w:rsidRPr="00232CA7" w:rsidRDefault="006061EC" w:rsidP="006061EC">
      <w:pPr>
        <w:autoSpaceDE w:val="0"/>
        <w:autoSpaceDN w:val="0"/>
        <w:adjustRightInd w:val="0"/>
        <w:ind w:firstLine="540"/>
        <w:jc w:val="both"/>
      </w:pPr>
      <w:r w:rsidRPr="00232CA7">
        <w:t>5.7.2. Выплата за опыт работы устанавливается при наличии ученой степени и работающим по соответствующему профилю (за исключением лиц, занимающих должности научных работников), почетного звания, ведомственного нагрудного знака (значка) в следующих размерах (в процентах от оклада (должностного оклада), ставки заработной платы) по одному из следующих критериев, имеющему большее значение:</w:t>
      </w:r>
    </w:p>
    <w:p w:rsidR="006061EC" w:rsidRPr="00232CA7" w:rsidRDefault="006061EC" w:rsidP="006061EC">
      <w:pPr>
        <w:autoSpaceDE w:val="0"/>
        <w:autoSpaceDN w:val="0"/>
        <w:adjustRightInd w:val="0"/>
        <w:ind w:firstLine="540"/>
        <w:jc w:val="both"/>
      </w:pPr>
      <w:r w:rsidRPr="00232CA7">
        <w:t>до 10% - при наличии ведомственного нагрудного знака (значка);</w:t>
      </w:r>
    </w:p>
    <w:p w:rsidR="006061EC" w:rsidRPr="00232CA7" w:rsidRDefault="006061EC" w:rsidP="006061EC">
      <w:pPr>
        <w:autoSpaceDE w:val="0"/>
        <w:autoSpaceDN w:val="0"/>
        <w:adjustRightInd w:val="0"/>
        <w:ind w:firstLine="540"/>
        <w:jc w:val="both"/>
      </w:pPr>
      <w:r w:rsidRPr="00232CA7">
        <w:t>до 25% - при наличии ученой степени кандидата наук (</w:t>
      </w:r>
      <w:proofErr w:type="gramStart"/>
      <w:r w:rsidRPr="00232CA7">
        <w:t>с даты принятия</w:t>
      </w:r>
      <w:proofErr w:type="gramEnd"/>
      <w:r w:rsidRPr="00232CA7">
        <w:t xml:space="preserve"> решения ВАК России о выдаче диплома) или почетного звания "заслуженный";</w:t>
      </w:r>
    </w:p>
    <w:p w:rsidR="006061EC" w:rsidRPr="00232CA7" w:rsidRDefault="006061EC" w:rsidP="006061EC">
      <w:pPr>
        <w:autoSpaceDE w:val="0"/>
        <w:autoSpaceDN w:val="0"/>
        <w:adjustRightInd w:val="0"/>
        <w:ind w:firstLine="540"/>
        <w:jc w:val="both"/>
      </w:pPr>
      <w:r w:rsidRPr="00232CA7">
        <w:t>до 35% - при наличии ученой степени доктора наук (</w:t>
      </w:r>
      <w:proofErr w:type="gramStart"/>
      <w:r w:rsidRPr="00232CA7">
        <w:t>с даты принятия</w:t>
      </w:r>
      <w:proofErr w:type="gramEnd"/>
      <w:r w:rsidRPr="00232CA7">
        <w:t xml:space="preserve"> решения ВАК России о выдаче диплома) или почетного звания "народный";</w:t>
      </w:r>
    </w:p>
    <w:p w:rsidR="006061EC" w:rsidRPr="00232CA7" w:rsidRDefault="006061EC" w:rsidP="006061EC">
      <w:pPr>
        <w:autoSpaceDE w:val="0"/>
        <w:autoSpaceDN w:val="0"/>
        <w:adjustRightInd w:val="0"/>
        <w:ind w:firstLine="540"/>
        <w:jc w:val="both"/>
        <w:outlineLvl w:val="1"/>
        <w:rPr>
          <w:color w:val="FF0000"/>
        </w:rPr>
      </w:pPr>
      <w:r w:rsidRPr="00232CA7">
        <w:lastRenderedPageBreak/>
        <w:t>за стаж работы (выслуга лет) – до 30 %, в соответствии с локальным нормативным актом учреждения.</w:t>
      </w:r>
    </w:p>
    <w:p w:rsidR="00CE715C" w:rsidRPr="00232CA7" w:rsidRDefault="00CE715C" w:rsidP="00CE715C">
      <w:pPr>
        <w:autoSpaceDE w:val="0"/>
        <w:autoSpaceDN w:val="0"/>
        <w:adjustRightInd w:val="0"/>
        <w:ind w:firstLine="540"/>
        <w:jc w:val="both"/>
        <w:outlineLvl w:val="1"/>
      </w:pPr>
      <w:r w:rsidRPr="00232CA7">
        <w:t>5.7.</w:t>
      </w:r>
      <w:r w:rsidR="00732607" w:rsidRPr="00232CA7">
        <w:t>3</w:t>
      </w:r>
      <w:r w:rsidRPr="00232CA7">
        <w:t>.  Выплаты по итогам работы за квартал, год.</w:t>
      </w:r>
    </w:p>
    <w:p w:rsidR="00CE715C" w:rsidRPr="00232CA7" w:rsidRDefault="00CE715C" w:rsidP="00CE71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>Выплаты по итогам работы за период (за квартал, год) осуществляются с целью поощрения руководителей учреждений, их заместителей и главных бухгалтеров за общие результаты труда по итогам работы.</w:t>
      </w:r>
    </w:p>
    <w:p w:rsidR="00CE715C" w:rsidRPr="00232CA7" w:rsidRDefault="00CE715C" w:rsidP="00CE71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>При осуществлении выплат по итогам работы учитывается выполнение следующих критериев:</w:t>
      </w:r>
    </w:p>
    <w:p w:rsidR="00CE715C" w:rsidRPr="00232CA7" w:rsidRDefault="00CE715C" w:rsidP="00CE71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>успешное и добросовестное исполнение руководителями учреждений, их заместителями и главными бухгалтерами своих должностных обязанностей в соответствующем периоде;</w:t>
      </w:r>
    </w:p>
    <w:p w:rsidR="00CE715C" w:rsidRPr="00232CA7" w:rsidRDefault="00CE715C" w:rsidP="00CE71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>инициатива, творчество и применение в работе современных форм и методов организации труда;</w:t>
      </w:r>
    </w:p>
    <w:p w:rsidR="00CE715C" w:rsidRPr="00232CA7" w:rsidRDefault="00CE715C" w:rsidP="00CE71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>качество подготовки и проведения мероприятий, связанных с уставной деятельностью учреждения;</w:t>
      </w:r>
    </w:p>
    <w:p w:rsidR="00CE715C" w:rsidRPr="00232CA7" w:rsidRDefault="00CE715C" w:rsidP="00CE71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>качество подготовки и своевременность сдачи отчетности.</w:t>
      </w:r>
    </w:p>
    <w:p w:rsidR="00CE715C" w:rsidRPr="00232CA7" w:rsidRDefault="00CE715C" w:rsidP="00CE71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 xml:space="preserve">Оценка </w:t>
      </w:r>
      <w:proofErr w:type="gramStart"/>
      <w:r w:rsidRPr="00232CA7">
        <w:rPr>
          <w:rFonts w:ascii="Times New Roman" w:hAnsi="Times New Roman" w:cs="Times New Roman"/>
          <w:sz w:val="24"/>
          <w:szCs w:val="24"/>
        </w:rPr>
        <w:t>выполнения показателей работы руководителя учреждения</w:t>
      </w:r>
      <w:proofErr w:type="gramEnd"/>
      <w:r w:rsidRPr="00232CA7">
        <w:rPr>
          <w:rFonts w:ascii="Times New Roman" w:hAnsi="Times New Roman" w:cs="Times New Roman"/>
          <w:sz w:val="24"/>
          <w:szCs w:val="24"/>
        </w:rPr>
        <w:t xml:space="preserve"> осуществляется начальником отдела культуры администрации сельского поселения Хатанга. </w:t>
      </w:r>
    </w:p>
    <w:p w:rsidR="00CE715C" w:rsidRPr="00232CA7" w:rsidRDefault="00CE715C" w:rsidP="00CE71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 xml:space="preserve">Оценка </w:t>
      </w:r>
      <w:proofErr w:type="gramStart"/>
      <w:r w:rsidRPr="00232CA7">
        <w:rPr>
          <w:rFonts w:ascii="Times New Roman" w:hAnsi="Times New Roman" w:cs="Times New Roman"/>
          <w:sz w:val="24"/>
          <w:szCs w:val="24"/>
        </w:rPr>
        <w:t>выполнения показателей работы заместителей руководителя</w:t>
      </w:r>
      <w:proofErr w:type="gramEnd"/>
      <w:r w:rsidRPr="00232CA7">
        <w:rPr>
          <w:rFonts w:ascii="Times New Roman" w:hAnsi="Times New Roman" w:cs="Times New Roman"/>
          <w:sz w:val="24"/>
          <w:szCs w:val="24"/>
        </w:rPr>
        <w:t xml:space="preserve"> и главного бухгалтера учреждения и установление выплаты по итогам работы осуществляется руководителем учреждения с изданием распорядительного документа об установлении выплаты по итогам работы за соответствующий период (квартал, год).</w:t>
      </w:r>
    </w:p>
    <w:p w:rsidR="00CE715C" w:rsidRPr="00232CA7" w:rsidRDefault="00CE715C" w:rsidP="00CE71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 xml:space="preserve">Выплаты по итогам работы за квартал, год предельным размером не ограничиваются и устанавливаются в пределах фонда оплаты труда </w:t>
      </w:r>
      <w:r w:rsidR="00E04178" w:rsidRPr="00232CA7">
        <w:rPr>
          <w:rFonts w:ascii="Times New Roman" w:hAnsi="Times New Roman" w:cs="Times New Roman"/>
          <w:sz w:val="24"/>
          <w:szCs w:val="24"/>
        </w:rPr>
        <w:t>согласованные с учредителем.</w:t>
      </w:r>
    </w:p>
    <w:p w:rsidR="00B51400" w:rsidRPr="00232CA7" w:rsidRDefault="00B51400" w:rsidP="00B514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>5.7.</w:t>
      </w:r>
      <w:r w:rsidR="00732607" w:rsidRPr="00232CA7">
        <w:rPr>
          <w:rFonts w:ascii="Times New Roman" w:hAnsi="Times New Roman" w:cs="Times New Roman"/>
          <w:sz w:val="24"/>
          <w:szCs w:val="24"/>
        </w:rPr>
        <w:t>4</w:t>
      </w:r>
      <w:r w:rsidRPr="00232CA7">
        <w:rPr>
          <w:rFonts w:ascii="Times New Roman" w:hAnsi="Times New Roman" w:cs="Times New Roman"/>
          <w:sz w:val="24"/>
          <w:szCs w:val="24"/>
        </w:rPr>
        <w:t>. Выплаты за важность выполняемой работы, степень самостоятельности и ответственности при выполнении поставленных задач не могут превышать:</w:t>
      </w:r>
    </w:p>
    <w:p w:rsidR="00B51400" w:rsidRPr="00232CA7" w:rsidRDefault="00B51400" w:rsidP="00B514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>1</w:t>
      </w:r>
      <w:r w:rsidR="00E04178" w:rsidRPr="00232CA7">
        <w:rPr>
          <w:rFonts w:ascii="Times New Roman" w:hAnsi="Times New Roman" w:cs="Times New Roman"/>
          <w:sz w:val="24"/>
          <w:szCs w:val="24"/>
        </w:rPr>
        <w:t>2</w:t>
      </w:r>
      <w:r w:rsidRPr="00232CA7">
        <w:rPr>
          <w:rFonts w:ascii="Times New Roman" w:hAnsi="Times New Roman" w:cs="Times New Roman"/>
          <w:sz w:val="24"/>
          <w:szCs w:val="24"/>
        </w:rPr>
        <w:t>0% от оклада (должностного оклада) ежемесячно - руководителям учреждений;</w:t>
      </w:r>
    </w:p>
    <w:p w:rsidR="00B51400" w:rsidRPr="00232CA7" w:rsidRDefault="00E04178" w:rsidP="00B514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>8</w:t>
      </w:r>
      <w:r w:rsidR="00B51400" w:rsidRPr="00232CA7">
        <w:rPr>
          <w:rFonts w:ascii="Times New Roman" w:hAnsi="Times New Roman" w:cs="Times New Roman"/>
          <w:sz w:val="24"/>
          <w:szCs w:val="24"/>
        </w:rPr>
        <w:t>0% от оклада (должностного оклада) ежемесячно - заместителям руководителей учреждений;</w:t>
      </w:r>
    </w:p>
    <w:p w:rsidR="00B51400" w:rsidRPr="00232CA7" w:rsidRDefault="00E04178" w:rsidP="00B514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>6</w:t>
      </w:r>
      <w:r w:rsidR="00B51400" w:rsidRPr="00232CA7">
        <w:rPr>
          <w:rFonts w:ascii="Times New Roman" w:hAnsi="Times New Roman" w:cs="Times New Roman"/>
          <w:sz w:val="24"/>
          <w:szCs w:val="24"/>
        </w:rPr>
        <w:t>0% от оклада (должностного оклада) ежемесячно - главным бухгалтерам;</w:t>
      </w:r>
    </w:p>
    <w:p w:rsidR="00B51400" w:rsidRPr="00232CA7" w:rsidRDefault="00B51400" w:rsidP="00B514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>5.7.</w:t>
      </w:r>
      <w:r w:rsidR="00732607" w:rsidRPr="00232CA7">
        <w:rPr>
          <w:rFonts w:ascii="Times New Roman" w:hAnsi="Times New Roman" w:cs="Times New Roman"/>
          <w:sz w:val="24"/>
          <w:szCs w:val="24"/>
        </w:rPr>
        <w:t>5</w:t>
      </w:r>
      <w:r w:rsidRPr="00232CA7">
        <w:rPr>
          <w:rFonts w:ascii="Times New Roman" w:hAnsi="Times New Roman" w:cs="Times New Roman"/>
          <w:sz w:val="24"/>
          <w:szCs w:val="24"/>
        </w:rPr>
        <w:t>. Выплаты за качество выполняемых работ не могут превышать:</w:t>
      </w:r>
    </w:p>
    <w:p w:rsidR="00B51400" w:rsidRPr="00232CA7" w:rsidRDefault="00B51400" w:rsidP="00B514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>1</w:t>
      </w:r>
      <w:r w:rsidR="00E04178" w:rsidRPr="00232CA7">
        <w:rPr>
          <w:rFonts w:ascii="Times New Roman" w:hAnsi="Times New Roman" w:cs="Times New Roman"/>
          <w:sz w:val="24"/>
          <w:szCs w:val="24"/>
        </w:rPr>
        <w:t>0</w:t>
      </w:r>
      <w:r w:rsidRPr="00232CA7">
        <w:rPr>
          <w:rFonts w:ascii="Times New Roman" w:hAnsi="Times New Roman" w:cs="Times New Roman"/>
          <w:sz w:val="24"/>
          <w:szCs w:val="24"/>
        </w:rPr>
        <w:t>0% от оклада (должностного оклада) ежемесячно - руководителям учреждений;</w:t>
      </w:r>
    </w:p>
    <w:p w:rsidR="00B51400" w:rsidRPr="00232CA7" w:rsidRDefault="00487F42" w:rsidP="00B514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>7</w:t>
      </w:r>
      <w:r w:rsidR="00B51400" w:rsidRPr="00232CA7">
        <w:rPr>
          <w:rFonts w:ascii="Times New Roman" w:hAnsi="Times New Roman" w:cs="Times New Roman"/>
          <w:sz w:val="24"/>
          <w:szCs w:val="24"/>
        </w:rPr>
        <w:t>0% от оклада (должностного оклада) ежемесячно - заместителям руководителей учреждений;</w:t>
      </w:r>
    </w:p>
    <w:p w:rsidR="00B51400" w:rsidRPr="00232CA7" w:rsidRDefault="00E04178" w:rsidP="00B514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>6</w:t>
      </w:r>
      <w:r w:rsidR="00B51400" w:rsidRPr="00232CA7">
        <w:rPr>
          <w:rFonts w:ascii="Times New Roman" w:hAnsi="Times New Roman" w:cs="Times New Roman"/>
          <w:sz w:val="24"/>
          <w:szCs w:val="24"/>
        </w:rPr>
        <w:t>0% от оклада (должностного оклада) ежемесячно - главным бухгалтерам;</w:t>
      </w:r>
    </w:p>
    <w:p w:rsidR="00B51400" w:rsidRPr="00232CA7" w:rsidRDefault="00B51400" w:rsidP="00B514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>5.7.</w:t>
      </w:r>
      <w:r w:rsidR="00732607" w:rsidRPr="00232CA7">
        <w:rPr>
          <w:rFonts w:ascii="Times New Roman" w:hAnsi="Times New Roman" w:cs="Times New Roman"/>
          <w:sz w:val="24"/>
          <w:szCs w:val="24"/>
        </w:rPr>
        <w:t>6</w:t>
      </w:r>
      <w:r w:rsidRPr="00232CA7">
        <w:rPr>
          <w:rFonts w:ascii="Times New Roman" w:hAnsi="Times New Roman" w:cs="Times New Roman"/>
          <w:sz w:val="24"/>
          <w:szCs w:val="24"/>
        </w:rPr>
        <w:t xml:space="preserve">. Выплаты за важность выполняемой работы, степень самостоятельности и ответственности при выполнении поставленных задач, за качество выполняемых работ устанавливаются руководителям учреждений, их заместителям и главным бухгалтерам с учетом </w:t>
      </w:r>
      <w:hyperlink r:id="rId19" w:history="1">
        <w:r w:rsidRPr="00232CA7">
          <w:rPr>
            <w:rFonts w:ascii="Times New Roman" w:hAnsi="Times New Roman" w:cs="Times New Roman"/>
            <w:sz w:val="24"/>
            <w:szCs w:val="24"/>
          </w:rPr>
          <w:t>критериев</w:t>
        </w:r>
      </w:hyperlink>
      <w:r w:rsidRPr="00232CA7">
        <w:rPr>
          <w:rFonts w:ascii="Times New Roman" w:hAnsi="Times New Roman" w:cs="Times New Roman"/>
          <w:sz w:val="24"/>
          <w:szCs w:val="24"/>
        </w:rPr>
        <w:t xml:space="preserve"> оценки результативности и качества деятельности учреждений в размере согласно </w:t>
      </w:r>
      <w:r w:rsidRPr="00232CA7">
        <w:rPr>
          <w:rFonts w:ascii="Times New Roman" w:hAnsi="Times New Roman" w:cs="Times New Roman"/>
          <w:color w:val="002060"/>
          <w:sz w:val="24"/>
          <w:szCs w:val="24"/>
        </w:rPr>
        <w:t>приложению</w:t>
      </w:r>
      <w:r w:rsidR="00D76B61" w:rsidRPr="00232CA7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F02E86" w:rsidRPr="00232CA7">
        <w:rPr>
          <w:rFonts w:ascii="Times New Roman" w:hAnsi="Times New Roman" w:cs="Times New Roman"/>
          <w:sz w:val="24"/>
          <w:szCs w:val="24"/>
        </w:rPr>
        <w:t>4</w:t>
      </w:r>
      <w:r w:rsidRPr="00232CA7"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</w:p>
    <w:p w:rsidR="00B51400" w:rsidRPr="00232CA7" w:rsidRDefault="00B51400" w:rsidP="00B514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>5.7.</w:t>
      </w:r>
      <w:r w:rsidR="00732607" w:rsidRPr="00232CA7">
        <w:rPr>
          <w:rFonts w:ascii="Times New Roman" w:hAnsi="Times New Roman" w:cs="Times New Roman"/>
          <w:sz w:val="24"/>
          <w:szCs w:val="24"/>
        </w:rPr>
        <w:t>7</w:t>
      </w:r>
      <w:r w:rsidRPr="00232CA7">
        <w:rPr>
          <w:rFonts w:ascii="Times New Roman" w:hAnsi="Times New Roman" w:cs="Times New Roman"/>
          <w:sz w:val="24"/>
          <w:szCs w:val="24"/>
        </w:rPr>
        <w:t>. Количество окладов (должностных окладов) руководителей учреждений, учитываемых для определения объема средств на выплаты стимулирующего характера руководителям учреждений, устан</w:t>
      </w:r>
      <w:r w:rsidR="00732607" w:rsidRPr="00232CA7">
        <w:rPr>
          <w:rFonts w:ascii="Times New Roman" w:hAnsi="Times New Roman" w:cs="Times New Roman"/>
          <w:sz w:val="24"/>
          <w:szCs w:val="24"/>
        </w:rPr>
        <w:t>овлены</w:t>
      </w:r>
      <w:r w:rsidRPr="00232CA7">
        <w:rPr>
          <w:rFonts w:ascii="Times New Roman" w:hAnsi="Times New Roman" w:cs="Times New Roman"/>
          <w:sz w:val="24"/>
          <w:szCs w:val="24"/>
        </w:rPr>
        <w:t xml:space="preserve"> Решением.</w:t>
      </w:r>
    </w:p>
    <w:p w:rsidR="00B51400" w:rsidRPr="00232CA7" w:rsidRDefault="00B51400" w:rsidP="007326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>5.7.</w:t>
      </w:r>
      <w:r w:rsidR="00732607" w:rsidRPr="00232CA7">
        <w:rPr>
          <w:rFonts w:ascii="Times New Roman" w:hAnsi="Times New Roman" w:cs="Times New Roman"/>
          <w:sz w:val="24"/>
          <w:szCs w:val="24"/>
        </w:rPr>
        <w:t>8</w:t>
      </w:r>
      <w:r w:rsidRPr="00232CA7">
        <w:rPr>
          <w:rFonts w:ascii="Times New Roman" w:hAnsi="Times New Roman" w:cs="Times New Roman"/>
          <w:sz w:val="24"/>
          <w:szCs w:val="24"/>
        </w:rPr>
        <w:t>. Конкретные размеры выплат стимулирующего характера руководителю учреждения устанавливаются Руководителем администрации сельского поселения Хатанга по результатам оценки, произведенной начальником Отдела культуры администрации сельского поселения Хатанга.</w:t>
      </w:r>
    </w:p>
    <w:p w:rsidR="00B51400" w:rsidRPr="00232CA7" w:rsidRDefault="00B51400" w:rsidP="00B514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>5.7.</w:t>
      </w:r>
      <w:r w:rsidR="00732607" w:rsidRPr="00232CA7">
        <w:rPr>
          <w:rFonts w:ascii="Times New Roman" w:hAnsi="Times New Roman" w:cs="Times New Roman"/>
          <w:sz w:val="24"/>
          <w:szCs w:val="24"/>
        </w:rPr>
        <w:t>9</w:t>
      </w:r>
      <w:r w:rsidRPr="00232CA7">
        <w:rPr>
          <w:rFonts w:ascii="Times New Roman" w:hAnsi="Times New Roman" w:cs="Times New Roman"/>
          <w:sz w:val="24"/>
          <w:szCs w:val="24"/>
        </w:rPr>
        <w:t>.  Конкретные размеры стимулирующих выплат заместителю руководителя и главному бухгалтеру учреждения устанавливаются на основании распорядительного документа руководителя учреждения.</w:t>
      </w:r>
    </w:p>
    <w:p w:rsidR="00B51400" w:rsidRPr="00232CA7" w:rsidRDefault="00B51400" w:rsidP="00B514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>5.7.</w:t>
      </w:r>
      <w:r w:rsidR="00732607" w:rsidRPr="00232CA7">
        <w:rPr>
          <w:rFonts w:ascii="Times New Roman" w:hAnsi="Times New Roman" w:cs="Times New Roman"/>
          <w:sz w:val="24"/>
          <w:szCs w:val="24"/>
        </w:rPr>
        <w:t>10</w:t>
      </w:r>
      <w:r w:rsidRPr="00232CA7">
        <w:rPr>
          <w:rFonts w:ascii="Times New Roman" w:hAnsi="Times New Roman" w:cs="Times New Roman"/>
          <w:sz w:val="24"/>
          <w:szCs w:val="24"/>
        </w:rPr>
        <w:t xml:space="preserve">. Выплаты стимулирующего характера руководителям учреждений, их заместителям и главным бухгалтерам устанавливаются ежеквартально по результатам </w:t>
      </w:r>
      <w:r w:rsidRPr="00232CA7">
        <w:rPr>
          <w:rFonts w:ascii="Times New Roman" w:hAnsi="Times New Roman" w:cs="Times New Roman"/>
          <w:sz w:val="24"/>
          <w:szCs w:val="24"/>
        </w:rPr>
        <w:lastRenderedPageBreak/>
        <w:t>оценки результативности и качества деятельности учреждений в предыдущем квартале и выплачиваются ежемесячно.</w:t>
      </w:r>
    </w:p>
    <w:p w:rsidR="00B51400" w:rsidRPr="00232CA7" w:rsidRDefault="00B51400" w:rsidP="00B514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>Неиспользованные средства на осуществление выплат стимулирующего характера руководителю учреждения могут быть направлены на выплаты стимулирующего характера работникам данного учреждения.</w:t>
      </w:r>
    </w:p>
    <w:p w:rsidR="00CE715C" w:rsidRPr="00232CA7" w:rsidRDefault="00CE715C" w:rsidP="00CE71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>5.</w:t>
      </w:r>
      <w:r w:rsidR="00732607" w:rsidRPr="00232CA7">
        <w:rPr>
          <w:rFonts w:ascii="Times New Roman" w:hAnsi="Times New Roman" w:cs="Times New Roman"/>
          <w:sz w:val="24"/>
          <w:szCs w:val="24"/>
        </w:rPr>
        <w:t>8</w:t>
      </w:r>
      <w:r w:rsidRPr="00232CA7">
        <w:rPr>
          <w:rFonts w:ascii="Times New Roman" w:hAnsi="Times New Roman" w:cs="Times New Roman"/>
          <w:sz w:val="24"/>
          <w:szCs w:val="24"/>
        </w:rPr>
        <w:t>. Конкретные размеры компенсационных, стимулирующих и персональных выплат и единовременной материальной помощи руководителю учреждения устанавливаются на основании распорядительного документа Руководителя администрации сельского поселения Хатанга.</w:t>
      </w:r>
    </w:p>
    <w:p w:rsidR="00CE715C" w:rsidRPr="00232CA7" w:rsidRDefault="00CE715C" w:rsidP="00CE71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>5.</w:t>
      </w:r>
      <w:r w:rsidR="00732607" w:rsidRPr="00232CA7">
        <w:rPr>
          <w:rFonts w:ascii="Times New Roman" w:hAnsi="Times New Roman" w:cs="Times New Roman"/>
          <w:sz w:val="24"/>
          <w:szCs w:val="24"/>
        </w:rPr>
        <w:t>9</w:t>
      </w:r>
      <w:r w:rsidRPr="00232CA7">
        <w:rPr>
          <w:rFonts w:ascii="Times New Roman" w:hAnsi="Times New Roman" w:cs="Times New Roman"/>
          <w:sz w:val="24"/>
          <w:szCs w:val="24"/>
        </w:rPr>
        <w:t>. Конкретные размеры компенсационных, стимулирующих и персональных выплат и единовременной материальной помощи заместителю руководителя и главному бухгалтеру учреждения устанавливаются на основании распорядительного документа руководителя учреждения.</w:t>
      </w:r>
    </w:p>
    <w:p w:rsidR="00F02E86" w:rsidRPr="00232CA7" w:rsidRDefault="00F02E86" w:rsidP="00CE71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>5.1</w:t>
      </w:r>
      <w:r w:rsidR="00732607" w:rsidRPr="00232CA7">
        <w:rPr>
          <w:rFonts w:ascii="Times New Roman" w:hAnsi="Times New Roman" w:cs="Times New Roman"/>
          <w:sz w:val="24"/>
          <w:szCs w:val="24"/>
        </w:rPr>
        <w:t>0</w:t>
      </w:r>
      <w:r w:rsidRPr="00232CA7">
        <w:rPr>
          <w:rFonts w:ascii="Times New Roman" w:hAnsi="Times New Roman" w:cs="Times New Roman"/>
          <w:sz w:val="24"/>
          <w:szCs w:val="24"/>
        </w:rPr>
        <w:t xml:space="preserve">. Предельный уровень соотношения средней заработной платы руководителей учреждений и средней заработной платы работников учреждений </w:t>
      </w:r>
      <w:r w:rsidR="004D7621">
        <w:rPr>
          <w:rFonts w:ascii="Times New Roman" w:hAnsi="Times New Roman" w:cs="Times New Roman"/>
          <w:sz w:val="24"/>
          <w:szCs w:val="24"/>
        </w:rPr>
        <w:t>не может превышать кратности</w:t>
      </w:r>
      <w:r w:rsidRPr="00232CA7">
        <w:rPr>
          <w:rFonts w:ascii="Times New Roman" w:hAnsi="Times New Roman" w:cs="Times New Roman"/>
          <w:sz w:val="24"/>
          <w:szCs w:val="24"/>
        </w:rPr>
        <w:t xml:space="preserve"> 4.</w:t>
      </w:r>
    </w:p>
    <w:p w:rsidR="00A6099D" w:rsidRPr="00232CA7" w:rsidRDefault="00A6099D" w:rsidP="00CE715C">
      <w:pPr>
        <w:autoSpaceDE w:val="0"/>
        <w:autoSpaceDN w:val="0"/>
        <w:adjustRightInd w:val="0"/>
      </w:pPr>
    </w:p>
    <w:p w:rsidR="00873A20" w:rsidRPr="00232CA7" w:rsidRDefault="00873A20" w:rsidP="00873A20">
      <w:pPr>
        <w:autoSpaceDE w:val="0"/>
        <w:autoSpaceDN w:val="0"/>
        <w:adjustRightInd w:val="0"/>
        <w:jc w:val="center"/>
      </w:pPr>
      <w:r w:rsidRPr="00232CA7">
        <w:t>VI. ЕДИНОВРЕМЕННАЯ МАТЕРИАЛЬНАЯ ПОМОЩЬ</w:t>
      </w:r>
    </w:p>
    <w:p w:rsidR="00A6099D" w:rsidRPr="00232CA7" w:rsidRDefault="00A6099D" w:rsidP="00A6099D">
      <w:pPr>
        <w:autoSpaceDE w:val="0"/>
        <w:autoSpaceDN w:val="0"/>
        <w:adjustRightInd w:val="0"/>
        <w:jc w:val="center"/>
      </w:pPr>
    </w:p>
    <w:p w:rsidR="00873A20" w:rsidRPr="00232CA7" w:rsidRDefault="00873A20" w:rsidP="00873A20">
      <w:pPr>
        <w:widowControl w:val="0"/>
        <w:autoSpaceDE w:val="0"/>
        <w:autoSpaceDN w:val="0"/>
        <w:adjustRightInd w:val="0"/>
        <w:ind w:firstLine="540"/>
        <w:jc w:val="both"/>
      </w:pPr>
      <w:r w:rsidRPr="00232CA7">
        <w:t>6.1. Материальная помощь оказывается работникам, оказавшимся в трудной жизненной ситуации: при утрате имущества в результате пожара, кражи, стихийного бедствия; в случае смерти ближайших родственников, при заболевании; в связи с бракосочетанием, рождением ребенка и по другим уважительным причинам.</w:t>
      </w:r>
    </w:p>
    <w:p w:rsidR="00873A20" w:rsidRPr="00232CA7" w:rsidRDefault="00873A20" w:rsidP="00873A20">
      <w:pPr>
        <w:widowControl w:val="0"/>
        <w:autoSpaceDE w:val="0"/>
        <w:autoSpaceDN w:val="0"/>
        <w:adjustRightInd w:val="0"/>
        <w:ind w:firstLine="540"/>
        <w:jc w:val="both"/>
      </w:pPr>
      <w:r w:rsidRPr="00232CA7">
        <w:t xml:space="preserve">6.2. Размер материальной помощи (за исключением выплат, предусмотренных </w:t>
      </w:r>
      <w:hyperlink r:id="rId20" w:history="1">
        <w:r w:rsidRPr="00232CA7">
          <w:t>пунктом 6.3</w:t>
        </w:r>
      </w:hyperlink>
      <w:r w:rsidRPr="00232CA7">
        <w:t xml:space="preserve">) определяется в каждом отдельном случае индивидуально и не может превышать 6 минимальных </w:t>
      </w:r>
      <w:proofErr w:type="gramStart"/>
      <w:r w:rsidRPr="00232CA7">
        <w:t>размеров оплаты труда</w:t>
      </w:r>
      <w:proofErr w:type="gramEnd"/>
      <w:r w:rsidRPr="00232CA7">
        <w:t xml:space="preserve"> (МРОТ) в год.</w:t>
      </w:r>
    </w:p>
    <w:p w:rsidR="00873A20" w:rsidRPr="00232CA7" w:rsidRDefault="00873A20" w:rsidP="00873A20">
      <w:pPr>
        <w:widowControl w:val="0"/>
        <w:autoSpaceDE w:val="0"/>
        <w:autoSpaceDN w:val="0"/>
        <w:adjustRightInd w:val="0"/>
        <w:ind w:firstLine="540"/>
        <w:jc w:val="both"/>
      </w:pPr>
      <w:r w:rsidRPr="00232CA7">
        <w:t>6.3. Размер материальной помощи на погребение в случае смерти ближайших родственников (супруг, супруга, родители, дети) составляет 5 000 рублей.</w:t>
      </w:r>
    </w:p>
    <w:p w:rsidR="00873A20" w:rsidRPr="00232CA7" w:rsidRDefault="00873A20" w:rsidP="00873A20">
      <w:pPr>
        <w:widowControl w:val="0"/>
        <w:autoSpaceDE w:val="0"/>
        <w:autoSpaceDN w:val="0"/>
        <w:adjustRightInd w:val="0"/>
        <w:ind w:firstLine="540"/>
        <w:jc w:val="both"/>
      </w:pPr>
      <w:r w:rsidRPr="00232CA7">
        <w:t>В случае смерти работника его семье выплачивается материальная помощь на погребение:</w:t>
      </w:r>
    </w:p>
    <w:p w:rsidR="00873A20" w:rsidRPr="00232CA7" w:rsidRDefault="00873A20" w:rsidP="00873A20">
      <w:pPr>
        <w:widowControl w:val="0"/>
        <w:autoSpaceDE w:val="0"/>
        <w:autoSpaceDN w:val="0"/>
        <w:adjustRightInd w:val="0"/>
        <w:ind w:firstLine="540"/>
        <w:jc w:val="both"/>
      </w:pPr>
      <w:r w:rsidRPr="00232CA7">
        <w:t>- при погребении без вывоза тела - в размере 10 000 рублей;</w:t>
      </w:r>
    </w:p>
    <w:p w:rsidR="00873A20" w:rsidRPr="00232CA7" w:rsidRDefault="00873A20" w:rsidP="00873A20">
      <w:pPr>
        <w:widowControl w:val="0"/>
        <w:autoSpaceDE w:val="0"/>
        <w:autoSpaceDN w:val="0"/>
        <w:adjustRightInd w:val="0"/>
        <w:ind w:firstLine="540"/>
        <w:jc w:val="both"/>
      </w:pPr>
      <w:r w:rsidRPr="00232CA7">
        <w:t>- при необходимости вывоза тела - в размере 20 000 рублей.</w:t>
      </w:r>
    </w:p>
    <w:p w:rsidR="00873A20" w:rsidRPr="00232CA7" w:rsidRDefault="00873A20" w:rsidP="00873A20">
      <w:pPr>
        <w:widowControl w:val="0"/>
        <w:autoSpaceDE w:val="0"/>
        <w:autoSpaceDN w:val="0"/>
        <w:adjustRightInd w:val="0"/>
        <w:ind w:firstLine="540"/>
        <w:jc w:val="both"/>
      </w:pPr>
      <w:r w:rsidRPr="00232CA7">
        <w:t xml:space="preserve">6.4. Решение о выплате материальной помощи работнику, оказавшемуся в трудной жизненной ситуации, принимается руководителем </w:t>
      </w:r>
      <w:r w:rsidR="00732607" w:rsidRPr="00232CA7">
        <w:t>учреждения</w:t>
      </w:r>
      <w:r w:rsidRPr="00232CA7">
        <w:t xml:space="preserve"> с участием представителей профсоюзного органа (при его наличии), на основании заявления работника.</w:t>
      </w:r>
    </w:p>
    <w:p w:rsidR="00873A20" w:rsidRPr="00232CA7" w:rsidRDefault="00873A20" w:rsidP="00873A20">
      <w:pPr>
        <w:widowControl w:val="0"/>
        <w:autoSpaceDE w:val="0"/>
        <w:autoSpaceDN w:val="0"/>
        <w:adjustRightInd w:val="0"/>
        <w:ind w:firstLine="540"/>
        <w:jc w:val="both"/>
      </w:pPr>
      <w:r w:rsidRPr="00232CA7">
        <w:t>6.</w:t>
      </w:r>
      <w:hyperlink r:id="rId21" w:history="1">
        <w:r w:rsidRPr="00232CA7">
          <w:t>5</w:t>
        </w:r>
      </w:hyperlink>
      <w:r w:rsidRPr="00232CA7">
        <w:t xml:space="preserve">. Материальная помощь выплачивается в пределах средств фонда оплаты труда, утвержденного на </w:t>
      </w:r>
      <w:r w:rsidR="00CE274B" w:rsidRPr="00232CA7">
        <w:t>текущий</w:t>
      </w:r>
      <w:r w:rsidRPr="00232CA7">
        <w:t xml:space="preserve"> финансовый год, к указанным выплатам районный коэффициент и процентная надбавка за стаж работы в районах Крайнего Севера и приравненных к ним местностях не применяются.</w:t>
      </w:r>
    </w:p>
    <w:p w:rsidR="00873A20" w:rsidRPr="00232CA7" w:rsidRDefault="00873A20" w:rsidP="00873A20">
      <w:pPr>
        <w:widowControl w:val="0"/>
        <w:autoSpaceDE w:val="0"/>
        <w:autoSpaceDN w:val="0"/>
        <w:adjustRightInd w:val="0"/>
        <w:ind w:firstLine="540"/>
        <w:jc w:val="both"/>
      </w:pPr>
    </w:p>
    <w:p w:rsidR="00873A20" w:rsidRPr="00232CA7" w:rsidRDefault="00873A20" w:rsidP="007615D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>V</w:t>
      </w:r>
      <w:r w:rsidRPr="00232CA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32CA7">
        <w:rPr>
          <w:rFonts w:ascii="Times New Roman" w:hAnsi="Times New Roman" w:cs="Times New Roman"/>
          <w:sz w:val="24"/>
          <w:szCs w:val="24"/>
        </w:rPr>
        <w:t xml:space="preserve">. </w:t>
      </w:r>
      <w:r w:rsidR="007615DA" w:rsidRPr="00232CA7">
        <w:rPr>
          <w:rFonts w:ascii="Times New Roman" w:hAnsi="Times New Roman" w:cs="Times New Roman"/>
          <w:sz w:val="24"/>
          <w:szCs w:val="24"/>
        </w:rPr>
        <w:t>РАЗМЕР СРЕДСТВ, НАПРАВЛЯЕМЫХ НА ОПЛАТУ ТРУДА РАБОТНИКОВ УЧРЕЖДЕНИЙ, ПОЛУЧЕННЫХ ОТ ПРИНОСЯЩЕЙ ДОХОД ДЕЯТЕЛЬНОСТИ</w:t>
      </w:r>
    </w:p>
    <w:p w:rsidR="007615DA" w:rsidRPr="00232CA7" w:rsidRDefault="007615DA" w:rsidP="00873A2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73A20" w:rsidRPr="00232CA7" w:rsidRDefault="00873A20" w:rsidP="00873A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>7.1. Средства от приносящей доход деятельности могут направляться непосредственно на выплату заработной платы работникам учреждений (с учетом начислений на оплату труда) в объеме от общей суммы полученных средств, не превышающем 30%. Исключением являются случаи, когда труд работника полностью связан с осуществлением учреждением предпринимательской деятельности.</w:t>
      </w:r>
    </w:p>
    <w:p w:rsidR="00873A20" w:rsidRPr="00232CA7" w:rsidRDefault="00873A20" w:rsidP="00873A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>7.2. Оплата труда работников учреждений за счет средств, полученных от приносящей доход деятельности, осуществляется в общем порядке, установленном действующим законодательством</w:t>
      </w:r>
      <w:r w:rsidR="00CE274B" w:rsidRPr="00232CA7">
        <w:rPr>
          <w:rFonts w:ascii="Times New Roman" w:hAnsi="Times New Roman" w:cs="Times New Roman"/>
          <w:sz w:val="24"/>
          <w:szCs w:val="24"/>
        </w:rPr>
        <w:t xml:space="preserve"> и настоящим Положением</w:t>
      </w:r>
      <w:r w:rsidRPr="00232CA7">
        <w:rPr>
          <w:rFonts w:ascii="Times New Roman" w:hAnsi="Times New Roman" w:cs="Times New Roman"/>
          <w:sz w:val="24"/>
          <w:szCs w:val="24"/>
        </w:rPr>
        <w:t>.</w:t>
      </w:r>
    </w:p>
    <w:p w:rsidR="007615DA" w:rsidRPr="00232CA7" w:rsidRDefault="007615DA" w:rsidP="00873A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693E" w:rsidRDefault="00E6693E" w:rsidP="007615D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E6693E" w:rsidRDefault="00E6693E" w:rsidP="007615D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615DA" w:rsidRPr="00232CA7" w:rsidRDefault="007615DA" w:rsidP="007615D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>V</w:t>
      </w:r>
      <w:r w:rsidRPr="00232CA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232CA7">
        <w:rPr>
          <w:rFonts w:ascii="Times New Roman" w:hAnsi="Times New Roman" w:cs="Times New Roman"/>
          <w:sz w:val="24"/>
          <w:szCs w:val="24"/>
        </w:rPr>
        <w:t>. ЗАКЛЮЧИТЕЛЬНЫЕ ПОЛОЖЕНИЯ</w:t>
      </w:r>
    </w:p>
    <w:p w:rsidR="007615DA" w:rsidRPr="00232CA7" w:rsidRDefault="007615DA" w:rsidP="007615D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873A20" w:rsidRPr="00232CA7" w:rsidRDefault="007615DA" w:rsidP="00873A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>8.1</w:t>
      </w:r>
      <w:r w:rsidR="00873A20" w:rsidRPr="00232CA7">
        <w:rPr>
          <w:rFonts w:ascii="Times New Roman" w:hAnsi="Times New Roman" w:cs="Times New Roman"/>
          <w:sz w:val="24"/>
          <w:szCs w:val="24"/>
        </w:rPr>
        <w:t xml:space="preserve">. Все выплаты производятся в пределах объемов средств, предусмотренных утвержденным штатным расписанием учреждения </w:t>
      </w:r>
      <w:r w:rsidR="00F02E86" w:rsidRPr="00232CA7">
        <w:rPr>
          <w:rFonts w:ascii="Times New Roman" w:hAnsi="Times New Roman" w:cs="Times New Roman"/>
          <w:sz w:val="24"/>
          <w:szCs w:val="24"/>
        </w:rPr>
        <w:t>в разрезе структурных подразделений (при их наличии).</w:t>
      </w:r>
    </w:p>
    <w:p w:rsidR="00F02E86" w:rsidRPr="00232CA7" w:rsidRDefault="007615DA" w:rsidP="00873A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>8.2</w:t>
      </w:r>
      <w:r w:rsidR="00F02E86" w:rsidRPr="00232CA7">
        <w:rPr>
          <w:rFonts w:ascii="Times New Roman" w:hAnsi="Times New Roman" w:cs="Times New Roman"/>
          <w:sz w:val="24"/>
          <w:szCs w:val="24"/>
        </w:rPr>
        <w:t>. Введение видов выплат, не предусмотренных настоящим Положением, не допускается.</w:t>
      </w:r>
    </w:p>
    <w:p w:rsidR="00FB23AA" w:rsidRPr="00232CA7" w:rsidRDefault="00FB23AA" w:rsidP="00F02E86">
      <w:pPr>
        <w:pStyle w:val="a3"/>
        <w:spacing w:after="0" w:line="240" w:lineRule="auto"/>
        <w:ind w:firstLine="5387"/>
        <w:rPr>
          <w:b/>
        </w:rPr>
      </w:pPr>
    </w:p>
    <w:p w:rsidR="00FB23AA" w:rsidRDefault="00FB23AA" w:rsidP="00F02E86">
      <w:pPr>
        <w:pStyle w:val="a3"/>
        <w:spacing w:after="0" w:line="240" w:lineRule="auto"/>
        <w:ind w:firstLine="5387"/>
        <w:rPr>
          <w:b/>
        </w:rPr>
      </w:pPr>
    </w:p>
    <w:p w:rsidR="004D7621" w:rsidRPr="00232CA7" w:rsidRDefault="004D7621" w:rsidP="00F02E86">
      <w:pPr>
        <w:pStyle w:val="a3"/>
        <w:spacing w:after="0" w:line="240" w:lineRule="auto"/>
        <w:ind w:firstLine="5387"/>
        <w:rPr>
          <w:b/>
        </w:rPr>
      </w:pPr>
      <w:bookmarkStart w:id="0" w:name="_GoBack"/>
      <w:bookmarkEnd w:id="0"/>
    </w:p>
    <w:p w:rsidR="00E6693E" w:rsidRDefault="00E6693E" w:rsidP="00F02E86">
      <w:pPr>
        <w:pStyle w:val="a3"/>
        <w:spacing w:after="0" w:line="240" w:lineRule="auto"/>
        <w:ind w:firstLine="5387"/>
        <w:rPr>
          <w:b/>
        </w:rPr>
      </w:pPr>
    </w:p>
    <w:p w:rsidR="00E6693E" w:rsidRDefault="00E6693E" w:rsidP="00F02E86">
      <w:pPr>
        <w:pStyle w:val="a3"/>
        <w:spacing w:after="0" w:line="240" w:lineRule="auto"/>
        <w:ind w:firstLine="5387"/>
        <w:rPr>
          <w:b/>
        </w:rPr>
      </w:pPr>
    </w:p>
    <w:p w:rsidR="00E6693E" w:rsidRDefault="00E6693E" w:rsidP="00F02E86">
      <w:pPr>
        <w:pStyle w:val="a3"/>
        <w:spacing w:after="0" w:line="240" w:lineRule="auto"/>
        <w:ind w:firstLine="5387"/>
        <w:rPr>
          <w:b/>
        </w:rPr>
      </w:pPr>
    </w:p>
    <w:p w:rsidR="00E6693E" w:rsidRDefault="00E6693E" w:rsidP="00F02E86">
      <w:pPr>
        <w:pStyle w:val="a3"/>
        <w:spacing w:after="0" w:line="240" w:lineRule="auto"/>
        <w:ind w:firstLine="5387"/>
        <w:rPr>
          <w:b/>
        </w:rPr>
      </w:pPr>
    </w:p>
    <w:p w:rsidR="00E6693E" w:rsidRDefault="00E6693E" w:rsidP="00F02E86">
      <w:pPr>
        <w:pStyle w:val="a3"/>
        <w:spacing w:after="0" w:line="240" w:lineRule="auto"/>
        <w:ind w:firstLine="5387"/>
        <w:rPr>
          <w:b/>
        </w:rPr>
      </w:pPr>
    </w:p>
    <w:p w:rsidR="00E6693E" w:rsidRDefault="00E6693E" w:rsidP="00F02E86">
      <w:pPr>
        <w:pStyle w:val="a3"/>
        <w:spacing w:after="0" w:line="240" w:lineRule="auto"/>
        <w:ind w:firstLine="5387"/>
        <w:rPr>
          <w:b/>
        </w:rPr>
      </w:pPr>
    </w:p>
    <w:p w:rsidR="00E6693E" w:rsidRDefault="00E6693E" w:rsidP="00F02E86">
      <w:pPr>
        <w:pStyle w:val="a3"/>
        <w:spacing w:after="0" w:line="240" w:lineRule="auto"/>
        <w:ind w:firstLine="5387"/>
        <w:rPr>
          <w:b/>
        </w:rPr>
      </w:pPr>
    </w:p>
    <w:p w:rsidR="00E6693E" w:rsidRDefault="00E6693E" w:rsidP="00F02E86">
      <w:pPr>
        <w:pStyle w:val="a3"/>
        <w:spacing w:after="0" w:line="240" w:lineRule="auto"/>
        <w:ind w:firstLine="5387"/>
        <w:rPr>
          <w:b/>
        </w:rPr>
      </w:pPr>
    </w:p>
    <w:p w:rsidR="00E6693E" w:rsidRDefault="00E6693E" w:rsidP="00F02E86">
      <w:pPr>
        <w:pStyle w:val="a3"/>
        <w:spacing w:after="0" w:line="240" w:lineRule="auto"/>
        <w:ind w:firstLine="5387"/>
        <w:rPr>
          <w:b/>
        </w:rPr>
      </w:pPr>
    </w:p>
    <w:p w:rsidR="00E6693E" w:rsidRDefault="00E6693E" w:rsidP="00F02E86">
      <w:pPr>
        <w:pStyle w:val="a3"/>
        <w:spacing w:after="0" w:line="240" w:lineRule="auto"/>
        <w:ind w:firstLine="5387"/>
        <w:rPr>
          <w:b/>
        </w:rPr>
      </w:pPr>
    </w:p>
    <w:p w:rsidR="00E6693E" w:rsidRDefault="00E6693E" w:rsidP="00F02E86">
      <w:pPr>
        <w:pStyle w:val="a3"/>
        <w:spacing w:after="0" w:line="240" w:lineRule="auto"/>
        <w:ind w:firstLine="5387"/>
        <w:rPr>
          <w:b/>
        </w:rPr>
      </w:pPr>
    </w:p>
    <w:p w:rsidR="00E6693E" w:rsidRDefault="00E6693E" w:rsidP="00F02E86">
      <w:pPr>
        <w:pStyle w:val="a3"/>
        <w:spacing w:after="0" w:line="240" w:lineRule="auto"/>
        <w:ind w:firstLine="5387"/>
        <w:rPr>
          <w:b/>
        </w:rPr>
      </w:pPr>
    </w:p>
    <w:p w:rsidR="00E6693E" w:rsidRDefault="00E6693E" w:rsidP="00F02E86">
      <w:pPr>
        <w:pStyle w:val="a3"/>
        <w:spacing w:after="0" w:line="240" w:lineRule="auto"/>
        <w:ind w:firstLine="5387"/>
        <w:rPr>
          <w:b/>
        </w:rPr>
      </w:pPr>
    </w:p>
    <w:p w:rsidR="00E6693E" w:rsidRDefault="00E6693E" w:rsidP="00F02E86">
      <w:pPr>
        <w:pStyle w:val="a3"/>
        <w:spacing w:after="0" w:line="240" w:lineRule="auto"/>
        <w:ind w:firstLine="5387"/>
        <w:rPr>
          <w:b/>
        </w:rPr>
      </w:pPr>
    </w:p>
    <w:p w:rsidR="00E6693E" w:rsidRDefault="00E6693E" w:rsidP="00F02E86">
      <w:pPr>
        <w:pStyle w:val="a3"/>
        <w:spacing w:after="0" w:line="240" w:lineRule="auto"/>
        <w:ind w:firstLine="5387"/>
        <w:rPr>
          <w:b/>
        </w:rPr>
      </w:pPr>
    </w:p>
    <w:p w:rsidR="00E6693E" w:rsidRDefault="00E6693E" w:rsidP="00F02E86">
      <w:pPr>
        <w:pStyle w:val="a3"/>
        <w:spacing w:after="0" w:line="240" w:lineRule="auto"/>
        <w:ind w:firstLine="5387"/>
        <w:rPr>
          <w:b/>
        </w:rPr>
      </w:pPr>
    </w:p>
    <w:p w:rsidR="00E6693E" w:rsidRDefault="00E6693E" w:rsidP="00F02E86">
      <w:pPr>
        <w:pStyle w:val="a3"/>
        <w:spacing w:after="0" w:line="240" w:lineRule="auto"/>
        <w:ind w:firstLine="5387"/>
        <w:rPr>
          <w:b/>
        </w:rPr>
      </w:pPr>
    </w:p>
    <w:p w:rsidR="00E6693E" w:rsidRDefault="00E6693E" w:rsidP="00F02E86">
      <w:pPr>
        <w:pStyle w:val="a3"/>
        <w:spacing w:after="0" w:line="240" w:lineRule="auto"/>
        <w:ind w:firstLine="5387"/>
        <w:rPr>
          <w:b/>
        </w:rPr>
      </w:pPr>
    </w:p>
    <w:p w:rsidR="00E6693E" w:rsidRDefault="00E6693E" w:rsidP="00F02E86">
      <w:pPr>
        <w:pStyle w:val="a3"/>
        <w:spacing w:after="0" w:line="240" w:lineRule="auto"/>
        <w:ind w:firstLine="5387"/>
        <w:rPr>
          <w:b/>
        </w:rPr>
      </w:pPr>
    </w:p>
    <w:p w:rsidR="00E6693E" w:rsidRDefault="00E6693E" w:rsidP="00F02E86">
      <w:pPr>
        <w:pStyle w:val="a3"/>
        <w:spacing w:after="0" w:line="240" w:lineRule="auto"/>
        <w:ind w:firstLine="5387"/>
        <w:rPr>
          <w:b/>
        </w:rPr>
      </w:pPr>
    </w:p>
    <w:p w:rsidR="00E6693E" w:rsidRDefault="00E6693E" w:rsidP="00F02E86">
      <w:pPr>
        <w:pStyle w:val="a3"/>
        <w:spacing w:after="0" w:line="240" w:lineRule="auto"/>
        <w:ind w:firstLine="5387"/>
        <w:rPr>
          <w:b/>
        </w:rPr>
      </w:pPr>
    </w:p>
    <w:p w:rsidR="00E6693E" w:rsidRDefault="00E6693E" w:rsidP="00F02E86">
      <w:pPr>
        <w:pStyle w:val="a3"/>
        <w:spacing w:after="0" w:line="240" w:lineRule="auto"/>
        <w:ind w:firstLine="5387"/>
        <w:rPr>
          <w:b/>
        </w:rPr>
      </w:pPr>
    </w:p>
    <w:p w:rsidR="00E6693E" w:rsidRDefault="00E6693E" w:rsidP="00F02E86">
      <w:pPr>
        <w:pStyle w:val="a3"/>
        <w:spacing w:after="0" w:line="240" w:lineRule="auto"/>
        <w:ind w:firstLine="5387"/>
        <w:rPr>
          <w:b/>
        </w:rPr>
      </w:pPr>
    </w:p>
    <w:p w:rsidR="00E6693E" w:rsidRDefault="00E6693E" w:rsidP="00F02E86">
      <w:pPr>
        <w:pStyle w:val="a3"/>
        <w:spacing w:after="0" w:line="240" w:lineRule="auto"/>
        <w:ind w:firstLine="5387"/>
        <w:rPr>
          <w:b/>
        </w:rPr>
      </w:pPr>
    </w:p>
    <w:p w:rsidR="00E6693E" w:rsidRDefault="00E6693E" w:rsidP="00F02E86">
      <w:pPr>
        <w:pStyle w:val="a3"/>
        <w:spacing w:after="0" w:line="240" w:lineRule="auto"/>
        <w:ind w:firstLine="5387"/>
        <w:rPr>
          <w:b/>
        </w:rPr>
      </w:pPr>
    </w:p>
    <w:p w:rsidR="00E6693E" w:rsidRDefault="00E6693E" w:rsidP="00F02E86">
      <w:pPr>
        <w:pStyle w:val="a3"/>
        <w:spacing w:after="0" w:line="240" w:lineRule="auto"/>
        <w:ind w:firstLine="5387"/>
        <w:rPr>
          <w:b/>
        </w:rPr>
      </w:pPr>
    </w:p>
    <w:p w:rsidR="00E6693E" w:rsidRDefault="00E6693E" w:rsidP="00F02E86">
      <w:pPr>
        <w:pStyle w:val="a3"/>
        <w:spacing w:after="0" w:line="240" w:lineRule="auto"/>
        <w:ind w:firstLine="5387"/>
        <w:rPr>
          <w:b/>
        </w:rPr>
      </w:pPr>
    </w:p>
    <w:p w:rsidR="00E6693E" w:rsidRDefault="00E6693E" w:rsidP="00F02E86">
      <w:pPr>
        <w:pStyle w:val="a3"/>
        <w:spacing w:after="0" w:line="240" w:lineRule="auto"/>
        <w:ind w:firstLine="5387"/>
        <w:rPr>
          <w:b/>
        </w:rPr>
      </w:pPr>
    </w:p>
    <w:p w:rsidR="00E6693E" w:rsidRDefault="00E6693E" w:rsidP="00F02E86">
      <w:pPr>
        <w:pStyle w:val="a3"/>
        <w:spacing w:after="0" w:line="240" w:lineRule="auto"/>
        <w:ind w:firstLine="5387"/>
        <w:rPr>
          <w:b/>
        </w:rPr>
      </w:pPr>
    </w:p>
    <w:p w:rsidR="00E6693E" w:rsidRDefault="00E6693E" w:rsidP="00F02E86">
      <w:pPr>
        <w:pStyle w:val="a3"/>
        <w:spacing w:after="0" w:line="240" w:lineRule="auto"/>
        <w:ind w:firstLine="5387"/>
        <w:rPr>
          <w:b/>
        </w:rPr>
      </w:pPr>
    </w:p>
    <w:p w:rsidR="00E6693E" w:rsidRDefault="00E6693E" w:rsidP="00F02E86">
      <w:pPr>
        <w:pStyle w:val="a3"/>
        <w:spacing w:after="0" w:line="240" w:lineRule="auto"/>
        <w:ind w:firstLine="5387"/>
        <w:rPr>
          <w:b/>
        </w:rPr>
      </w:pPr>
    </w:p>
    <w:p w:rsidR="00E6693E" w:rsidRDefault="00E6693E" w:rsidP="00F02E86">
      <w:pPr>
        <w:pStyle w:val="a3"/>
        <w:spacing w:after="0" w:line="240" w:lineRule="auto"/>
        <w:ind w:firstLine="5387"/>
        <w:rPr>
          <w:b/>
        </w:rPr>
      </w:pPr>
    </w:p>
    <w:p w:rsidR="00E6693E" w:rsidRDefault="00E6693E" w:rsidP="00F02E86">
      <w:pPr>
        <w:pStyle w:val="a3"/>
        <w:spacing w:after="0" w:line="240" w:lineRule="auto"/>
        <w:ind w:firstLine="5387"/>
        <w:rPr>
          <w:b/>
        </w:rPr>
      </w:pPr>
    </w:p>
    <w:p w:rsidR="00E6693E" w:rsidRDefault="00E6693E" w:rsidP="00F02E86">
      <w:pPr>
        <w:pStyle w:val="a3"/>
        <w:spacing w:after="0" w:line="240" w:lineRule="auto"/>
        <w:ind w:firstLine="5387"/>
        <w:rPr>
          <w:b/>
        </w:rPr>
      </w:pPr>
    </w:p>
    <w:p w:rsidR="00E6693E" w:rsidRDefault="00E6693E" w:rsidP="00F02E86">
      <w:pPr>
        <w:pStyle w:val="a3"/>
        <w:spacing w:after="0" w:line="240" w:lineRule="auto"/>
        <w:ind w:firstLine="5387"/>
        <w:rPr>
          <w:b/>
        </w:rPr>
      </w:pPr>
    </w:p>
    <w:p w:rsidR="00E6693E" w:rsidRDefault="00E6693E" w:rsidP="00F02E86">
      <w:pPr>
        <w:pStyle w:val="a3"/>
        <w:spacing w:after="0" w:line="240" w:lineRule="auto"/>
        <w:ind w:firstLine="5387"/>
        <w:rPr>
          <w:b/>
        </w:rPr>
      </w:pPr>
    </w:p>
    <w:p w:rsidR="00E6693E" w:rsidRDefault="00E6693E" w:rsidP="00F02E86">
      <w:pPr>
        <w:pStyle w:val="a3"/>
        <w:spacing w:after="0" w:line="240" w:lineRule="auto"/>
        <w:ind w:firstLine="5387"/>
        <w:rPr>
          <w:b/>
        </w:rPr>
      </w:pPr>
    </w:p>
    <w:p w:rsidR="00E6693E" w:rsidRDefault="00E6693E" w:rsidP="00F02E86">
      <w:pPr>
        <w:pStyle w:val="a3"/>
        <w:spacing w:after="0" w:line="240" w:lineRule="auto"/>
        <w:ind w:firstLine="5387"/>
        <w:rPr>
          <w:b/>
        </w:rPr>
      </w:pPr>
    </w:p>
    <w:p w:rsidR="00E6693E" w:rsidRDefault="00E6693E" w:rsidP="00F02E86">
      <w:pPr>
        <w:pStyle w:val="a3"/>
        <w:spacing w:after="0" w:line="240" w:lineRule="auto"/>
        <w:ind w:firstLine="5387"/>
        <w:rPr>
          <w:b/>
        </w:rPr>
      </w:pPr>
    </w:p>
    <w:p w:rsidR="00E6693E" w:rsidRDefault="00E6693E" w:rsidP="00F02E86">
      <w:pPr>
        <w:pStyle w:val="a3"/>
        <w:spacing w:after="0" w:line="240" w:lineRule="auto"/>
        <w:ind w:firstLine="5387"/>
        <w:rPr>
          <w:b/>
        </w:rPr>
      </w:pPr>
    </w:p>
    <w:p w:rsidR="00F02E86" w:rsidRPr="00E6693E" w:rsidRDefault="00F02E86" w:rsidP="00F02E86">
      <w:pPr>
        <w:pStyle w:val="a3"/>
        <w:spacing w:after="0" w:line="240" w:lineRule="auto"/>
        <w:ind w:firstLine="5387"/>
        <w:rPr>
          <w:b/>
          <w:sz w:val="20"/>
          <w:szCs w:val="20"/>
        </w:rPr>
      </w:pPr>
      <w:r w:rsidRPr="00E6693E">
        <w:rPr>
          <w:b/>
          <w:sz w:val="20"/>
          <w:szCs w:val="20"/>
        </w:rPr>
        <w:lastRenderedPageBreak/>
        <w:t>Приложение № 1</w:t>
      </w:r>
    </w:p>
    <w:p w:rsidR="00F02E86" w:rsidRPr="00E6693E" w:rsidRDefault="00A020D8" w:rsidP="00A020D8">
      <w:pPr>
        <w:pStyle w:val="ConsPlusNormal"/>
        <w:widowControl/>
        <w:ind w:left="5387" w:firstLine="0"/>
        <w:rPr>
          <w:rFonts w:ascii="Times New Roman" w:hAnsi="Times New Roman" w:cs="Times New Roman"/>
        </w:rPr>
      </w:pPr>
      <w:r w:rsidRPr="00E6693E">
        <w:rPr>
          <w:rFonts w:ascii="Times New Roman" w:hAnsi="Times New Roman" w:cs="Times New Roman"/>
        </w:rPr>
        <w:t xml:space="preserve">к Примерному положению об оплате </w:t>
      </w:r>
      <w:r w:rsidR="00F02E86" w:rsidRPr="00E6693E">
        <w:rPr>
          <w:rFonts w:ascii="Times New Roman" w:hAnsi="Times New Roman" w:cs="Times New Roman"/>
        </w:rPr>
        <w:t xml:space="preserve">труда </w:t>
      </w:r>
      <w:r w:rsidRPr="00E6693E">
        <w:rPr>
          <w:rFonts w:ascii="Times New Roman" w:hAnsi="Times New Roman" w:cs="Times New Roman"/>
        </w:rPr>
        <w:t>ра</w:t>
      </w:r>
      <w:r w:rsidR="00F02E86" w:rsidRPr="00E6693E">
        <w:rPr>
          <w:rFonts w:ascii="Times New Roman" w:hAnsi="Times New Roman" w:cs="Times New Roman"/>
        </w:rPr>
        <w:t>ботников муниципальных бюджетных учреждений культуры</w:t>
      </w:r>
    </w:p>
    <w:p w:rsidR="00F02E86" w:rsidRPr="00232CA7" w:rsidRDefault="00F02E86" w:rsidP="00F02E86">
      <w:pPr>
        <w:pStyle w:val="a3"/>
        <w:spacing w:after="0" w:line="240" w:lineRule="auto"/>
      </w:pPr>
    </w:p>
    <w:p w:rsidR="00F02E86" w:rsidRPr="00232CA7" w:rsidRDefault="00F02E86" w:rsidP="00F02E86">
      <w:pPr>
        <w:pStyle w:val="a3"/>
        <w:spacing w:after="0" w:line="240" w:lineRule="auto"/>
      </w:pPr>
    </w:p>
    <w:p w:rsidR="00F02E86" w:rsidRPr="00232CA7" w:rsidRDefault="00F02E86" w:rsidP="00F02E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2E86" w:rsidRPr="00232CA7" w:rsidRDefault="00F02E86" w:rsidP="00F02E8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>КРИТЕРИИ</w:t>
      </w:r>
    </w:p>
    <w:p w:rsidR="00F02E86" w:rsidRPr="00232CA7" w:rsidRDefault="00F02E86" w:rsidP="00F02E8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>ОЦЕНКИ РЕЗУЛЬТАТИВНОСТИ И КАЧЕСТВА ТРУДА</w:t>
      </w:r>
    </w:p>
    <w:p w:rsidR="00F02E86" w:rsidRPr="00232CA7" w:rsidRDefault="00F02E86" w:rsidP="00F02E8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 xml:space="preserve">ДЛЯ ОПРЕДЕЛЕНИЯ РАЗМЕРОВ ВЫПЛАТ </w:t>
      </w:r>
      <w:r w:rsidRPr="00232CA7">
        <w:rPr>
          <w:rFonts w:ascii="Times New Roman" w:hAnsi="Times New Roman" w:cs="Times New Roman"/>
          <w:b/>
          <w:sz w:val="24"/>
          <w:szCs w:val="24"/>
        </w:rPr>
        <w:t>ЗА ВАЖНОСТЬ</w:t>
      </w:r>
      <w:r w:rsidRPr="00232C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32CA7">
        <w:rPr>
          <w:rFonts w:ascii="Times New Roman" w:hAnsi="Times New Roman" w:cs="Times New Roman"/>
          <w:sz w:val="24"/>
          <w:szCs w:val="24"/>
        </w:rPr>
        <w:t>ВЫПОЛНЯЕМОЙ</w:t>
      </w:r>
      <w:proofErr w:type="gramEnd"/>
    </w:p>
    <w:p w:rsidR="00F02E86" w:rsidRPr="00232CA7" w:rsidRDefault="00F02E86" w:rsidP="00F02E8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>РАБОТЫ, СТЕПЕНЬ САМОСТОЯТЕЛЬНОСТИ И ОТВЕТСТВЕННОСТИ</w:t>
      </w:r>
    </w:p>
    <w:p w:rsidR="00F02E86" w:rsidRPr="00232CA7" w:rsidRDefault="00F02E86" w:rsidP="00F02E8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>ПРИ ВЫПОЛНЕНИИ ПОСТАВЛЕННЫХ ЗАДАЧ РАБОТНИКОВ МУНИЦИПАЛЬНЫХ БЮДЖЕТНЫХ УЧРЕЖДЕНИЙ КУЛЬТУРЫ</w:t>
      </w:r>
    </w:p>
    <w:p w:rsidR="00F02E86" w:rsidRPr="00232CA7" w:rsidRDefault="00F02E86" w:rsidP="00F02E8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0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00"/>
        <w:gridCol w:w="5000"/>
        <w:gridCol w:w="1700"/>
      </w:tblGrid>
      <w:tr w:rsidR="00F02E86" w:rsidRPr="00232CA7" w:rsidTr="009158E8">
        <w:trPr>
          <w:cantSplit/>
          <w:trHeight w:val="840"/>
        </w:trPr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E86" w:rsidRPr="00232CA7" w:rsidRDefault="00F02E86" w:rsidP="009158E8">
            <w:pPr>
              <w:pStyle w:val="ConsPlusCell"/>
              <w:jc w:val="center"/>
            </w:pPr>
            <w:r w:rsidRPr="00232CA7">
              <w:t xml:space="preserve">Наименование     </w:t>
            </w:r>
            <w:r w:rsidRPr="00232CA7">
              <w:br/>
              <w:t xml:space="preserve">критерия оценки   </w:t>
            </w:r>
            <w:r w:rsidRPr="00232CA7">
              <w:br/>
              <w:t xml:space="preserve">результативности и  </w:t>
            </w:r>
            <w:r w:rsidRPr="00232CA7">
              <w:br/>
              <w:t>качества труда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E86" w:rsidRPr="00232CA7" w:rsidRDefault="00F02E86" w:rsidP="009158E8">
            <w:pPr>
              <w:pStyle w:val="ConsPlusCell"/>
              <w:jc w:val="center"/>
            </w:pPr>
            <w:r w:rsidRPr="00232CA7">
              <w:t xml:space="preserve">Содержание критерия оценки    </w:t>
            </w:r>
            <w:r w:rsidRPr="00232CA7">
              <w:br/>
              <w:t>результативности и качества труда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E86" w:rsidRPr="00232CA7" w:rsidRDefault="00F02E86" w:rsidP="009158E8">
            <w:pPr>
              <w:pStyle w:val="ConsPlusCell"/>
              <w:jc w:val="center"/>
            </w:pPr>
            <w:r w:rsidRPr="00232CA7">
              <w:t>Оценка в баллах</w:t>
            </w:r>
          </w:p>
        </w:tc>
      </w:tr>
      <w:tr w:rsidR="00F02E86" w:rsidRPr="00232CA7" w:rsidTr="009158E8">
        <w:trPr>
          <w:cantSplit/>
          <w:trHeight w:val="392"/>
        </w:trPr>
        <w:tc>
          <w:tcPr>
            <w:tcW w:w="26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2E86" w:rsidRPr="00232CA7" w:rsidRDefault="00F02E86" w:rsidP="009158E8">
            <w:pPr>
              <w:pStyle w:val="ConsPlusCell"/>
            </w:pPr>
            <w:r w:rsidRPr="00232CA7">
              <w:t xml:space="preserve">Обеспечение закрепленного за     работником  направления деятельности учреждения (по       результатам работы   за отчетный год)    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E86" w:rsidRPr="00232CA7" w:rsidRDefault="00F02E86" w:rsidP="009158E8">
            <w:pPr>
              <w:autoSpaceDN w:val="0"/>
              <w:adjustRightInd w:val="0"/>
            </w:pPr>
            <w:r w:rsidRPr="00232CA7">
              <w:t xml:space="preserve">инициация предложений, проектов,  направленных на улучшение качества услуг, предоставляемых учреждением населению       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E86" w:rsidRPr="00232CA7" w:rsidRDefault="00F02E86" w:rsidP="009158E8">
            <w:pPr>
              <w:pStyle w:val="ConsPlusCell"/>
              <w:jc w:val="center"/>
            </w:pPr>
            <w:r w:rsidRPr="00232CA7">
              <w:t>10-20</w:t>
            </w:r>
          </w:p>
        </w:tc>
      </w:tr>
      <w:tr w:rsidR="00F02E86" w:rsidRPr="00232CA7" w:rsidTr="009158E8">
        <w:trPr>
          <w:cantSplit/>
          <w:trHeight w:val="333"/>
        </w:trPr>
        <w:tc>
          <w:tcPr>
            <w:tcW w:w="26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E86" w:rsidRPr="00232CA7" w:rsidRDefault="00F02E86" w:rsidP="009158E8">
            <w:pPr>
              <w:pStyle w:val="ConsPlusCell"/>
            </w:pP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E86" w:rsidRPr="00232CA7" w:rsidRDefault="00F02E86" w:rsidP="009158E8">
            <w:pPr>
              <w:autoSpaceDN w:val="0"/>
              <w:adjustRightInd w:val="0"/>
            </w:pPr>
            <w:r w:rsidRPr="00232CA7">
              <w:t xml:space="preserve">привлечение экономических и       </w:t>
            </w:r>
            <w:r w:rsidRPr="00232CA7">
              <w:br/>
              <w:t xml:space="preserve">социальных партнеров для          </w:t>
            </w:r>
            <w:r w:rsidRPr="00232CA7">
              <w:br/>
              <w:t xml:space="preserve">реализации основных направлений   </w:t>
            </w:r>
            <w:r w:rsidRPr="00232CA7">
              <w:br/>
              <w:t xml:space="preserve">деятельности учреждения         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E86" w:rsidRPr="00232CA7" w:rsidRDefault="00F02E86" w:rsidP="009158E8">
            <w:pPr>
              <w:pStyle w:val="ConsPlusCell"/>
              <w:jc w:val="center"/>
            </w:pPr>
            <w:r w:rsidRPr="00232CA7">
              <w:t>30</w:t>
            </w:r>
          </w:p>
        </w:tc>
      </w:tr>
      <w:tr w:rsidR="00F02E86" w:rsidRPr="00232CA7" w:rsidTr="009158E8">
        <w:trPr>
          <w:cantSplit/>
          <w:trHeight w:val="333"/>
        </w:trPr>
        <w:tc>
          <w:tcPr>
            <w:tcW w:w="26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E86" w:rsidRPr="00232CA7" w:rsidRDefault="00F02E86" w:rsidP="009158E8">
            <w:pPr>
              <w:pStyle w:val="ConsPlusCell"/>
            </w:pP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E86" w:rsidRPr="00232CA7" w:rsidRDefault="00F02E86" w:rsidP="009158E8">
            <w:pPr>
              <w:autoSpaceDN w:val="0"/>
              <w:adjustRightInd w:val="0"/>
            </w:pPr>
            <w:r w:rsidRPr="00232CA7">
              <w:t xml:space="preserve">разработка и применение новых     </w:t>
            </w:r>
            <w:r w:rsidRPr="00232CA7">
              <w:br/>
              <w:t xml:space="preserve">технологий при решении            </w:t>
            </w:r>
            <w:r w:rsidRPr="00232CA7">
              <w:br/>
              <w:t xml:space="preserve">социокультурных задач, стоящих    </w:t>
            </w:r>
            <w:r w:rsidRPr="00232CA7">
              <w:br/>
              <w:t xml:space="preserve">перед учреждением               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E86" w:rsidRPr="00232CA7" w:rsidRDefault="00F02E86" w:rsidP="009158E8">
            <w:pPr>
              <w:pStyle w:val="ConsPlusCell"/>
              <w:jc w:val="center"/>
            </w:pPr>
            <w:r w:rsidRPr="00232CA7">
              <w:t>10-20</w:t>
            </w:r>
          </w:p>
        </w:tc>
      </w:tr>
      <w:tr w:rsidR="00F02E86" w:rsidRPr="00232CA7" w:rsidTr="009158E8">
        <w:trPr>
          <w:cantSplit/>
          <w:trHeight w:val="333"/>
        </w:trPr>
        <w:tc>
          <w:tcPr>
            <w:tcW w:w="26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E86" w:rsidRPr="00232CA7" w:rsidRDefault="00F02E86" w:rsidP="009158E8">
            <w:pPr>
              <w:pStyle w:val="ConsPlusCell"/>
            </w:pP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E86" w:rsidRPr="00232CA7" w:rsidRDefault="00F02E86" w:rsidP="009158E8">
            <w:pPr>
              <w:autoSpaceDN w:val="0"/>
              <w:adjustRightInd w:val="0"/>
            </w:pPr>
            <w:r w:rsidRPr="00232CA7">
              <w:t xml:space="preserve">достижение конкретно измеримых    </w:t>
            </w:r>
            <w:r w:rsidRPr="00232CA7">
              <w:br/>
              <w:t xml:space="preserve">положительных результатов в       </w:t>
            </w:r>
            <w:r w:rsidRPr="00232CA7">
              <w:br/>
              <w:t xml:space="preserve">социокультурной деятельности      </w:t>
            </w:r>
            <w:r w:rsidRPr="00232CA7">
              <w:br/>
              <w:t xml:space="preserve">учреждения                      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E86" w:rsidRPr="00232CA7" w:rsidRDefault="00F02E86" w:rsidP="009158E8">
            <w:pPr>
              <w:pStyle w:val="ConsPlusCell"/>
              <w:jc w:val="center"/>
            </w:pPr>
            <w:r w:rsidRPr="00232CA7">
              <w:t>до 30</w:t>
            </w:r>
          </w:p>
        </w:tc>
      </w:tr>
      <w:tr w:rsidR="00F02E86" w:rsidRPr="00232CA7" w:rsidTr="009158E8">
        <w:trPr>
          <w:cantSplit/>
          <w:trHeight w:val="333"/>
        </w:trPr>
        <w:tc>
          <w:tcPr>
            <w:tcW w:w="26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E86" w:rsidRPr="00232CA7" w:rsidRDefault="00F02E86" w:rsidP="009158E8">
            <w:pPr>
              <w:pStyle w:val="ConsPlusCell"/>
            </w:pP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E86" w:rsidRPr="00232CA7" w:rsidRDefault="00F02E86" w:rsidP="009158E8">
            <w:pPr>
              <w:autoSpaceDN w:val="0"/>
              <w:adjustRightInd w:val="0"/>
            </w:pPr>
            <w:r w:rsidRPr="00232CA7">
              <w:t>превышение фактических показателей</w:t>
            </w:r>
            <w:r w:rsidRPr="00232CA7">
              <w:br/>
              <w:t xml:space="preserve">результативности деятельности     </w:t>
            </w:r>
            <w:r w:rsidRPr="00232CA7">
              <w:br/>
              <w:t xml:space="preserve">учреждения по сравнению с         </w:t>
            </w:r>
            <w:r w:rsidRPr="00232CA7">
              <w:br/>
            </w:r>
            <w:proofErr w:type="gramStart"/>
            <w:r w:rsidRPr="00232CA7">
              <w:t>запланированными</w:t>
            </w:r>
            <w:proofErr w:type="gramEnd"/>
            <w:r w:rsidRPr="00232CA7">
              <w:t xml:space="preserve">                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E86" w:rsidRPr="00232CA7" w:rsidRDefault="00F02E86" w:rsidP="009158E8">
            <w:pPr>
              <w:pStyle w:val="ConsPlusCell"/>
              <w:jc w:val="center"/>
            </w:pPr>
            <w:r w:rsidRPr="00232CA7">
              <w:t>до 20</w:t>
            </w:r>
          </w:p>
        </w:tc>
      </w:tr>
    </w:tbl>
    <w:p w:rsidR="00F02E86" w:rsidRPr="00232CA7" w:rsidRDefault="00F02E86" w:rsidP="00F02E8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02E86" w:rsidRPr="00232CA7" w:rsidRDefault="00F02E86" w:rsidP="00F02E8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02E86" w:rsidRPr="00232CA7" w:rsidRDefault="00F02E86" w:rsidP="00F02E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>Примечание. Содержание действующих критериев для установления выплаты за важность выполняемой работы, степень самостоятельности и ответственности при выполнении поставленных задач может уточняться и дополняться с учетом специфики учреждения при разработке положения о стимулировании работников учреждения.</w:t>
      </w:r>
    </w:p>
    <w:p w:rsidR="00F02E86" w:rsidRPr="00232CA7" w:rsidRDefault="00F02E86" w:rsidP="00F02E86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02E86" w:rsidRPr="00232CA7" w:rsidRDefault="00F02E86" w:rsidP="00F02E86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02E86" w:rsidRPr="00232CA7" w:rsidRDefault="00F02E86" w:rsidP="00F02E86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02E86" w:rsidRPr="00232CA7" w:rsidRDefault="00F02E86" w:rsidP="00F02E86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02E86" w:rsidRPr="00232CA7" w:rsidRDefault="00F02E86" w:rsidP="00F02E86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02E86" w:rsidRPr="00232CA7" w:rsidRDefault="00F02E86" w:rsidP="00F02E86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02E86" w:rsidRPr="00232CA7" w:rsidRDefault="00F02E86" w:rsidP="00F02E86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02E86" w:rsidRPr="00232CA7" w:rsidRDefault="00F02E86" w:rsidP="00F02E86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02E86" w:rsidRPr="00232CA7" w:rsidRDefault="00F02E86" w:rsidP="00F02E86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6693E" w:rsidRDefault="00E6693E" w:rsidP="00F02E86">
      <w:pPr>
        <w:pStyle w:val="ConsPlusNormal"/>
        <w:widowControl/>
        <w:ind w:firstLine="5387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02E86" w:rsidRPr="00E6693E" w:rsidRDefault="00F02E86" w:rsidP="00F02E86">
      <w:pPr>
        <w:pStyle w:val="ConsPlusNormal"/>
        <w:widowControl/>
        <w:ind w:firstLine="5387"/>
        <w:outlineLvl w:val="1"/>
        <w:rPr>
          <w:rFonts w:ascii="Times New Roman" w:hAnsi="Times New Roman" w:cs="Times New Roman"/>
          <w:b/>
        </w:rPr>
      </w:pPr>
      <w:r w:rsidRPr="00E6693E">
        <w:rPr>
          <w:rFonts w:ascii="Times New Roman" w:hAnsi="Times New Roman" w:cs="Times New Roman"/>
          <w:b/>
        </w:rPr>
        <w:lastRenderedPageBreak/>
        <w:t>Приложение № 2</w:t>
      </w:r>
    </w:p>
    <w:p w:rsidR="00A020D8" w:rsidRPr="00E6693E" w:rsidRDefault="00A020D8" w:rsidP="00A020D8">
      <w:pPr>
        <w:pStyle w:val="ConsPlusNormal"/>
        <w:widowControl/>
        <w:ind w:left="5387" w:firstLine="0"/>
        <w:rPr>
          <w:rFonts w:ascii="Times New Roman" w:hAnsi="Times New Roman" w:cs="Times New Roman"/>
        </w:rPr>
      </w:pPr>
      <w:r w:rsidRPr="00E6693E">
        <w:rPr>
          <w:rFonts w:ascii="Times New Roman" w:hAnsi="Times New Roman" w:cs="Times New Roman"/>
        </w:rPr>
        <w:t>к Примерному положению об оплате труда работников муниципальных бюджетных учреждений культуры</w:t>
      </w:r>
    </w:p>
    <w:p w:rsidR="00F02E86" w:rsidRPr="00232CA7" w:rsidRDefault="00F02E86" w:rsidP="00F02E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2E86" w:rsidRPr="00232CA7" w:rsidRDefault="00F02E86" w:rsidP="00F02E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2E86" w:rsidRPr="00232CA7" w:rsidRDefault="00F02E86" w:rsidP="00F02E8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>КРИТЕРИИ</w:t>
      </w:r>
    </w:p>
    <w:p w:rsidR="00F02E86" w:rsidRPr="00232CA7" w:rsidRDefault="00F02E86" w:rsidP="00F02E8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>ОЦЕНКИ РЕЗУЛЬТАТИВНОСТИ И КАЧЕСТВА ТРУДА</w:t>
      </w:r>
    </w:p>
    <w:p w:rsidR="00F02E86" w:rsidRPr="00232CA7" w:rsidRDefault="00F02E86" w:rsidP="00F02E8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32CA7">
        <w:rPr>
          <w:rFonts w:ascii="Times New Roman" w:hAnsi="Times New Roman" w:cs="Times New Roman"/>
          <w:sz w:val="24"/>
          <w:szCs w:val="24"/>
        </w:rPr>
        <w:t xml:space="preserve">ДЛЯ ОПРЕДЕЛЕНИЯ РАЗМЕРОВ ВЫПЛАТ </w:t>
      </w:r>
      <w:r w:rsidRPr="00232CA7">
        <w:rPr>
          <w:rFonts w:ascii="Times New Roman" w:hAnsi="Times New Roman" w:cs="Times New Roman"/>
          <w:b/>
          <w:sz w:val="24"/>
          <w:szCs w:val="24"/>
        </w:rPr>
        <w:t>ЗА ИНТЕНСИВНОСТЬ</w:t>
      </w:r>
      <w:r w:rsidRPr="00232CA7">
        <w:rPr>
          <w:rFonts w:ascii="Times New Roman" w:hAnsi="Times New Roman" w:cs="Times New Roman"/>
          <w:sz w:val="24"/>
          <w:szCs w:val="24"/>
        </w:rPr>
        <w:t xml:space="preserve"> И ВЫСОКИЕ</w:t>
      </w:r>
      <w:proofErr w:type="gramEnd"/>
    </w:p>
    <w:p w:rsidR="00F02E86" w:rsidRPr="00232CA7" w:rsidRDefault="00F02E86" w:rsidP="00F02E8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>РЕЗУЛЬТАТЫ РАБОТЫ РАБОТНИКОВ МУНИЦИПАЛЬНЫХ БЮДЖЕТНЫХ УЧРЕЖДЕНИЙ</w:t>
      </w:r>
      <w:r w:rsidR="00CE274B" w:rsidRPr="00232CA7">
        <w:rPr>
          <w:rFonts w:ascii="Times New Roman" w:hAnsi="Times New Roman" w:cs="Times New Roman"/>
          <w:sz w:val="24"/>
          <w:szCs w:val="24"/>
        </w:rPr>
        <w:t xml:space="preserve"> КУЛЬТУРЫ</w:t>
      </w:r>
    </w:p>
    <w:p w:rsidR="00F02E86" w:rsidRPr="00232CA7" w:rsidRDefault="00F02E86" w:rsidP="00F02E8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0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00"/>
        <w:gridCol w:w="4700"/>
        <w:gridCol w:w="2000"/>
      </w:tblGrid>
      <w:tr w:rsidR="00F02E86" w:rsidRPr="00232CA7" w:rsidTr="009158E8">
        <w:trPr>
          <w:cantSplit/>
          <w:trHeight w:val="840"/>
        </w:trPr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E86" w:rsidRPr="00232CA7" w:rsidRDefault="00F02E86" w:rsidP="009158E8">
            <w:pPr>
              <w:pStyle w:val="ConsPlusCell"/>
              <w:jc w:val="center"/>
            </w:pPr>
            <w:r w:rsidRPr="00232CA7">
              <w:t xml:space="preserve">Наименование     </w:t>
            </w:r>
            <w:r w:rsidRPr="00232CA7">
              <w:br/>
              <w:t xml:space="preserve">критерия оценки   </w:t>
            </w:r>
            <w:r w:rsidRPr="00232CA7">
              <w:br/>
              <w:t xml:space="preserve">результативности и  </w:t>
            </w:r>
            <w:r w:rsidRPr="00232CA7">
              <w:br/>
              <w:t>качества труда</w:t>
            </w:r>
          </w:p>
        </w:tc>
        <w:tc>
          <w:tcPr>
            <w:tcW w:w="4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E86" w:rsidRPr="00232CA7" w:rsidRDefault="00F02E86" w:rsidP="009158E8">
            <w:pPr>
              <w:pStyle w:val="ConsPlusCell"/>
              <w:jc w:val="center"/>
            </w:pPr>
            <w:r w:rsidRPr="00232CA7">
              <w:t xml:space="preserve">Содержание критерия оценки    </w:t>
            </w:r>
            <w:r w:rsidRPr="00232CA7">
              <w:br/>
              <w:t>результативности и качества труда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E86" w:rsidRPr="00232CA7" w:rsidRDefault="00F02E86" w:rsidP="009158E8">
            <w:pPr>
              <w:pStyle w:val="ConsPlusCell"/>
              <w:jc w:val="center"/>
            </w:pPr>
            <w:r w:rsidRPr="00232CA7">
              <w:t>Оценка в баллах</w:t>
            </w:r>
          </w:p>
        </w:tc>
      </w:tr>
      <w:tr w:rsidR="00F02E86" w:rsidRPr="00232CA7" w:rsidTr="009158E8">
        <w:trPr>
          <w:cantSplit/>
          <w:trHeight w:val="392"/>
        </w:trPr>
        <w:tc>
          <w:tcPr>
            <w:tcW w:w="26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2E86" w:rsidRPr="00232CA7" w:rsidRDefault="00F02E86" w:rsidP="009158E8">
            <w:pPr>
              <w:pStyle w:val="ConsPlusCell"/>
            </w:pPr>
            <w:r w:rsidRPr="00232CA7">
              <w:t xml:space="preserve">Интенсивность труда </w:t>
            </w:r>
            <w:r w:rsidRPr="00232CA7">
              <w:br/>
              <w:t xml:space="preserve">(по итогам предыдущего </w:t>
            </w:r>
            <w:r w:rsidRPr="00232CA7">
              <w:br/>
              <w:t xml:space="preserve">квартала)              </w:t>
            </w:r>
          </w:p>
        </w:tc>
        <w:tc>
          <w:tcPr>
            <w:tcW w:w="4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E86" w:rsidRPr="00232CA7" w:rsidRDefault="00F02E86" w:rsidP="009158E8">
            <w:pPr>
              <w:autoSpaceDN w:val="0"/>
              <w:adjustRightInd w:val="0"/>
            </w:pPr>
            <w:r w:rsidRPr="00232CA7">
              <w:t xml:space="preserve">Внесение предложений по         </w:t>
            </w:r>
            <w:r w:rsidRPr="00232CA7">
              <w:br/>
              <w:t xml:space="preserve">совершенствованию               </w:t>
            </w:r>
            <w:r w:rsidRPr="00232CA7">
              <w:br/>
              <w:t xml:space="preserve">профессиональной деятельности и </w:t>
            </w:r>
            <w:r w:rsidRPr="00232CA7">
              <w:br/>
              <w:t xml:space="preserve">их внедрение                   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E86" w:rsidRPr="00232CA7" w:rsidRDefault="00F02E86" w:rsidP="009158E8">
            <w:pPr>
              <w:pStyle w:val="ConsPlusCell"/>
              <w:jc w:val="center"/>
            </w:pPr>
            <w:r w:rsidRPr="00232CA7">
              <w:t>10-30</w:t>
            </w:r>
          </w:p>
        </w:tc>
      </w:tr>
      <w:tr w:rsidR="00F02E86" w:rsidRPr="00232CA7" w:rsidTr="009158E8">
        <w:trPr>
          <w:cantSplit/>
          <w:trHeight w:val="392"/>
        </w:trPr>
        <w:tc>
          <w:tcPr>
            <w:tcW w:w="26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E86" w:rsidRPr="00232CA7" w:rsidRDefault="00F02E86" w:rsidP="009158E8">
            <w:pPr>
              <w:pStyle w:val="ConsPlusCell"/>
            </w:pPr>
          </w:p>
        </w:tc>
        <w:tc>
          <w:tcPr>
            <w:tcW w:w="4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E86" w:rsidRPr="00232CA7" w:rsidRDefault="00F02E86" w:rsidP="009158E8">
            <w:pPr>
              <w:autoSpaceDN w:val="0"/>
              <w:adjustRightInd w:val="0"/>
            </w:pPr>
            <w:r w:rsidRPr="00232CA7">
              <w:t xml:space="preserve">Выполнение большего объема      </w:t>
            </w:r>
            <w:r w:rsidRPr="00232CA7">
              <w:br/>
              <w:t>работы с использованием меньшего</w:t>
            </w:r>
            <w:r w:rsidRPr="00232CA7">
              <w:br/>
              <w:t xml:space="preserve">количества ресурсов          </w:t>
            </w:r>
            <w:r w:rsidRPr="00232CA7">
              <w:br/>
              <w:t xml:space="preserve">(материальных, трудовых,        </w:t>
            </w:r>
            <w:r w:rsidRPr="00232CA7">
              <w:br/>
              <w:t xml:space="preserve">временных)                     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E86" w:rsidRPr="00232CA7" w:rsidRDefault="00F02E86" w:rsidP="009158E8">
            <w:pPr>
              <w:pStyle w:val="ConsPlusCell"/>
              <w:jc w:val="center"/>
            </w:pPr>
            <w:r w:rsidRPr="00232CA7">
              <w:t>10-30</w:t>
            </w:r>
          </w:p>
        </w:tc>
      </w:tr>
      <w:tr w:rsidR="00F02E86" w:rsidRPr="00232CA7" w:rsidTr="009158E8">
        <w:trPr>
          <w:cantSplit/>
          <w:trHeight w:val="333"/>
        </w:trPr>
        <w:tc>
          <w:tcPr>
            <w:tcW w:w="26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2E86" w:rsidRPr="00232CA7" w:rsidRDefault="00F02E86" w:rsidP="009158E8">
            <w:pPr>
              <w:pStyle w:val="ConsPlusCell"/>
            </w:pPr>
            <w:r w:rsidRPr="00232CA7">
              <w:t xml:space="preserve">Высокие результаты     </w:t>
            </w:r>
            <w:r w:rsidRPr="00232CA7">
              <w:br/>
              <w:t xml:space="preserve">работы (по итогам      </w:t>
            </w:r>
            <w:r w:rsidRPr="00232CA7">
              <w:br/>
              <w:t xml:space="preserve">предыдущего квартала)  </w:t>
            </w:r>
          </w:p>
        </w:tc>
        <w:tc>
          <w:tcPr>
            <w:tcW w:w="4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E86" w:rsidRPr="00232CA7" w:rsidRDefault="00F02E86" w:rsidP="009158E8">
            <w:pPr>
              <w:autoSpaceDN w:val="0"/>
              <w:adjustRightInd w:val="0"/>
            </w:pPr>
            <w:r w:rsidRPr="00232CA7">
              <w:t xml:space="preserve">Применение в работе достижений  </w:t>
            </w:r>
            <w:r w:rsidRPr="00232CA7">
              <w:br/>
              <w:t xml:space="preserve">науки и передовых методов       </w:t>
            </w:r>
            <w:r w:rsidRPr="00232CA7">
              <w:br/>
              <w:t xml:space="preserve">работы                         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E86" w:rsidRPr="00232CA7" w:rsidRDefault="00F02E86" w:rsidP="009158E8">
            <w:pPr>
              <w:pStyle w:val="ConsPlusCell"/>
              <w:jc w:val="center"/>
            </w:pPr>
            <w:r w:rsidRPr="00232CA7">
              <w:t>20-40</w:t>
            </w:r>
          </w:p>
        </w:tc>
      </w:tr>
      <w:tr w:rsidR="00F02E86" w:rsidRPr="00232CA7" w:rsidTr="009158E8">
        <w:trPr>
          <w:cantSplit/>
          <w:trHeight w:val="333"/>
        </w:trPr>
        <w:tc>
          <w:tcPr>
            <w:tcW w:w="26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E86" w:rsidRPr="00232CA7" w:rsidRDefault="00F02E86" w:rsidP="009158E8">
            <w:pPr>
              <w:pStyle w:val="ConsPlusCell"/>
            </w:pPr>
          </w:p>
        </w:tc>
        <w:tc>
          <w:tcPr>
            <w:tcW w:w="4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E86" w:rsidRPr="00232CA7" w:rsidRDefault="00F02E86" w:rsidP="009158E8">
            <w:pPr>
              <w:autoSpaceDN w:val="0"/>
              <w:adjustRightInd w:val="0"/>
            </w:pPr>
            <w:r w:rsidRPr="00232CA7">
              <w:t xml:space="preserve">Участие в организации и         </w:t>
            </w:r>
            <w:r w:rsidRPr="00232CA7">
              <w:br/>
              <w:t xml:space="preserve">проведении мероприятий,   </w:t>
            </w:r>
            <w:r w:rsidRPr="00232CA7">
              <w:br/>
              <w:t xml:space="preserve">направленных на повышение       </w:t>
            </w:r>
            <w:r w:rsidRPr="00232CA7">
              <w:br/>
              <w:t xml:space="preserve">имиджа учреждения              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E86" w:rsidRPr="00232CA7" w:rsidRDefault="00F02E86" w:rsidP="009158E8">
            <w:pPr>
              <w:pStyle w:val="ConsPlusCell"/>
              <w:jc w:val="center"/>
            </w:pPr>
            <w:r w:rsidRPr="00232CA7">
              <w:t>20-50</w:t>
            </w:r>
          </w:p>
          <w:p w:rsidR="00F02E86" w:rsidRPr="00232CA7" w:rsidRDefault="00F02E86" w:rsidP="009158E8">
            <w:pPr>
              <w:pStyle w:val="ConsPlusCell"/>
              <w:jc w:val="center"/>
            </w:pPr>
          </w:p>
        </w:tc>
      </w:tr>
      <w:tr w:rsidR="00F02E86" w:rsidRPr="00232CA7" w:rsidTr="009158E8">
        <w:trPr>
          <w:cantSplit/>
          <w:trHeight w:val="333"/>
        </w:trPr>
        <w:tc>
          <w:tcPr>
            <w:tcW w:w="26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E86" w:rsidRPr="00232CA7" w:rsidRDefault="00F02E86" w:rsidP="009158E8">
            <w:pPr>
              <w:pStyle w:val="ConsPlusCell"/>
            </w:pPr>
          </w:p>
        </w:tc>
        <w:tc>
          <w:tcPr>
            <w:tcW w:w="4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E86" w:rsidRPr="00232CA7" w:rsidRDefault="00F02E86" w:rsidP="009158E8">
            <w:pPr>
              <w:autoSpaceDN w:val="0"/>
              <w:adjustRightInd w:val="0"/>
            </w:pPr>
            <w:r w:rsidRPr="00232CA7">
              <w:t xml:space="preserve">Непосредственное участие в      </w:t>
            </w:r>
            <w:r w:rsidRPr="00232CA7">
              <w:br/>
              <w:t xml:space="preserve">реализации проектов, программ  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E86" w:rsidRPr="00232CA7" w:rsidRDefault="00F02E86" w:rsidP="009158E8">
            <w:pPr>
              <w:pStyle w:val="ConsPlusCell"/>
              <w:jc w:val="center"/>
            </w:pPr>
            <w:r w:rsidRPr="00232CA7">
              <w:t>20-50</w:t>
            </w:r>
          </w:p>
        </w:tc>
      </w:tr>
    </w:tbl>
    <w:p w:rsidR="00F02E86" w:rsidRPr="00232CA7" w:rsidRDefault="00F02E86" w:rsidP="00F02E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2E86" w:rsidRPr="00232CA7" w:rsidRDefault="00F02E86" w:rsidP="00F02E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2E86" w:rsidRPr="00232CA7" w:rsidRDefault="00F02E86" w:rsidP="00F02E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>Примечание. Содержание действующих критериев для установления выплаты за интенсивность и высокие результаты работы может уточняться и дополняться с учетом специфики учреждения при разработке положения о стимулировании работников учреждения.</w:t>
      </w:r>
    </w:p>
    <w:p w:rsidR="00F02E86" w:rsidRPr="00232CA7" w:rsidRDefault="00F02E86" w:rsidP="00F02E86">
      <w:pPr>
        <w:pStyle w:val="a3"/>
        <w:spacing w:after="0" w:line="240" w:lineRule="auto"/>
        <w:jc w:val="right"/>
      </w:pPr>
    </w:p>
    <w:p w:rsidR="00F02E86" w:rsidRPr="00232CA7" w:rsidRDefault="00F02E86" w:rsidP="00F02E86">
      <w:pPr>
        <w:pStyle w:val="a3"/>
        <w:spacing w:after="0" w:line="240" w:lineRule="auto"/>
        <w:jc w:val="right"/>
      </w:pPr>
    </w:p>
    <w:p w:rsidR="00F02E86" w:rsidRPr="00232CA7" w:rsidRDefault="00F02E86" w:rsidP="00F02E86">
      <w:pPr>
        <w:pStyle w:val="a3"/>
        <w:spacing w:after="0" w:line="240" w:lineRule="auto"/>
        <w:jc w:val="right"/>
      </w:pPr>
    </w:p>
    <w:p w:rsidR="00F02E86" w:rsidRPr="00232CA7" w:rsidRDefault="00F02E86" w:rsidP="00F02E86">
      <w:pPr>
        <w:pStyle w:val="a3"/>
        <w:spacing w:after="0" w:line="240" w:lineRule="auto"/>
        <w:jc w:val="right"/>
      </w:pPr>
    </w:p>
    <w:p w:rsidR="00F02E86" w:rsidRPr="00232CA7" w:rsidRDefault="00F02E86" w:rsidP="00F02E86">
      <w:pPr>
        <w:pStyle w:val="a3"/>
        <w:spacing w:after="0" w:line="240" w:lineRule="auto"/>
        <w:jc w:val="right"/>
      </w:pPr>
    </w:p>
    <w:p w:rsidR="00F02E86" w:rsidRPr="00232CA7" w:rsidRDefault="00F02E86" w:rsidP="00F02E86">
      <w:pPr>
        <w:pStyle w:val="a3"/>
        <w:spacing w:after="0" w:line="240" w:lineRule="auto"/>
      </w:pPr>
    </w:p>
    <w:p w:rsidR="00F02E86" w:rsidRPr="00232CA7" w:rsidRDefault="00F02E86" w:rsidP="00F02E86">
      <w:pPr>
        <w:pStyle w:val="a3"/>
        <w:spacing w:after="0" w:line="240" w:lineRule="auto"/>
      </w:pPr>
    </w:p>
    <w:p w:rsidR="00F02E86" w:rsidRPr="00232CA7" w:rsidRDefault="00F02E86" w:rsidP="00F02E86">
      <w:pPr>
        <w:pStyle w:val="a3"/>
        <w:spacing w:after="0" w:line="240" w:lineRule="auto"/>
      </w:pPr>
    </w:p>
    <w:p w:rsidR="00F02E86" w:rsidRPr="00232CA7" w:rsidRDefault="00F02E86" w:rsidP="00F02E86">
      <w:pPr>
        <w:pStyle w:val="a3"/>
        <w:spacing w:after="0" w:line="240" w:lineRule="auto"/>
      </w:pPr>
    </w:p>
    <w:p w:rsidR="00F02E86" w:rsidRPr="00232CA7" w:rsidRDefault="00F02E86" w:rsidP="00F02E86">
      <w:pPr>
        <w:pStyle w:val="a3"/>
        <w:spacing w:after="0" w:line="240" w:lineRule="auto"/>
      </w:pPr>
    </w:p>
    <w:p w:rsidR="00F02E86" w:rsidRPr="00232CA7" w:rsidRDefault="00F02E86" w:rsidP="00F02E86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02E86" w:rsidRPr="00232CA7" w:rsidRDefault="00F02E86" w:rsidP="00F02E86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6693E" w:rsidRDefault="00E6693E" w:rsidP="00A020D8">
      <w:pPr>
        <w:pStyle w:val="ConsPlusNormal"/>
        <w:widowControl/>
        <w:tabs>
          <w:tab w:val="left" w:pos="1950"/>
        </w:tabs>
        <w:ind w:firstLine="5387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02E86" w:rsidRPr="00E6693E" w:rsidRDefault="00F02E86" w:rsidP="00A020D8">
      <w:pPr>
        <w:pStyle w:val="ConsPlusNormal"/>
        <w:widowControl/>
        <w:tabs>
          <w:tab w:val="left" w:pos="1950"/>
        </w:tabs>
        <w:ind w:firstLine="5387"/>
        <w:outlineLvl w:val="1"/>
        <w:rPr>
          <w:rFonts w:ascii="Times New Roman" w:hAnsi="Times New Roman" w:cs="Times New Roman"/>
          <w:b/>
        </w:rPr>
      </w:pPr>
      <w:r w:rsidRPr="00E6693E">
        <w:rPr>
          <w:rFonts w:ascii="Times New Roman" w:hAnsi="Times New Roman" w:cs="Times New Roman"/>
          <w:b/>
        </w:rPr>
        <w:lastRenderedPageBreak/>
        <w:t>Приложение № 3</w:t>
      </w:r>
      <w:r w:rsidRPr="00E6693E">
        <w:rPr>
          <w:rFonts w:ascii="Times New Roman" w:hAnsi="Times New Roman" w:cs="Times New Roman"/>
          <w:b/>
        </w:rPr>
        <w:tab/>
      </w:r>
    </w:p>
    <w:p w:rsidR="00A020D8" w:rsidRPr="00E6693E" w:rsidRDefault="00A020D8" w:rsidP="00A020D8">
      <w:pPr>
        <w:pStyle w:val="ConsPlusNormal"/>
        <w:widowControl/>
        <w:ind w:left="5387" w:firstLine="0"/>
        <w:rPr>
          <w:rFonts w:ascii="Times New Roman" w:hAnsi="Times New Roman" w:cs="Times New Roman"/>
        </w:rPr>
      </w:pPr>
      <w:r w:rsidRPr="00E6693E">
        <w:rPr>
          <w:rFonts w:ascii="Times New Roman" w:hAnsi="Times New Roman" w:cs="Times New Roman"/>
        </w:rPr>
        <w:t>к Примерному положению об оплате труда работников муниципальных бюджетных учреждений культуры</w:t>
      </w:r>
    </w:p>
    <w:p w:rsidR="00F02E86" w:rsidRPr="00232CA7" w:rsidRDefault="00F02E86" w:rsidP="00F02E8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02E86" w:rsidRPr="00232CA7" w:rsidRDefault="00F02E86" w:rsidP="00F02E8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>КРИТЕРИИ ОЦЕНКИ РЕЗУЛЬТАТИВНОСТИ И КАЧЕСТВА ТРУДА</w:t>
      </w:r>
    </w:p>
    <w:p w:rsidR="00F02E86" w:rsidRPr="00232CA7" w:rsidRDefault="00F02E86" w:rsidP="00F02E8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 xml:space="preserve">ДЛЯ ОПРЕДЕЛЕНИЯ РАЗМЕРОВ ВЫПЛАТ </w:t>
      </w:r>
      <w:r w:rsidRPr="00232CA7">
        <w:rPr>
          <w:rFonts w:ascii="Times New Roman" w:hAnsi="Times New Roman" w:cs="Times New Roman"/>
          <w:b/>
          <w:sz w:val="24"/>
          <w:szCs w:val="24"/>
        </w:rPr>
        <w:t>ЗА КАЧЕСТВО</w:t>
      </w:r>
      <w:r w:rsidRPr="00232CA7">
        <w:rPr>
          <w:rFonts w:ascii="Times New Roman" w:hAnsi="Times New Roman" w:cs="Times New Roman"/>
          <w:sz w:val="24"/>
          <w:szCs w:val="24"/>
        </w:rPr>
        <w:t xml:space="preserve"> ВЫПОЛНЯЕМЫХ</w:t>
      </w:r>
    </w:p>
    <w:p w:rsidR="00F02E86" w:rsidRPr="00232CA7" w:rsidRDefault="00F02E86" w:rsidP="00F02E8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>РАБОТ РАБОТНИКОВ МУНИЦИПАЛЬНЫХ БЮДЖЕТНЫХ УЧРЕЖДЕНИЙ КУЛЬТУРЫ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2976"/>
        <w:gridCol w:w="4678"/>
        <w:gridCol w:w="992"/>
      </w:tblGrid>
      <w:tr w:rsidR="00F02E86" w:rsidRPr="00232CA7" w:rsidTr="00CE274B">
        <w:trPr>
          <w:trHeight w:val="878"/>
        </w:trPr>
        <w:tc>
          <w:tcPr>
            <w:tcW w:w="1702" w:type="dxa"/>
            <w:vAlign w:val="center"/>
          </w:tcPr>
          <w:p w:rsidR="00F02E86" w:rsidRPr="00232CA7" w:rsidRDefault="00F02E86" w:rsidP="009158E8">
            <w:pPr>
              <w:ind w:right="-107"/>
              <w:jc w:val="center"/>
              <w:rPr>
                <w:spacing w:val="-2"/>
              </w:rPr>
            </w:pPr>
            <w:r w:rsidRPr="00232CA7">
              <w:rPr>
                <w:spacing w:val="-2"/>
              </w:rPr>
              <w:t>Должность</w:t>
            </w:r>
          </w:p>
          <w:p w:rsidR="00F02E86" w:rsidRPr="00232CA7" w:rsidRDefault="00F02E86" w:rsidP="009158E8">
            <w:pPr>
              <w:jc w:val="center"/>
              <w:rPr>
                <w:spacing w:val="-2"/>
              </w:rPr>
            </w:pPr>
          </w:p>
        </w:tc>
        <w:tc>
          <w:tcPr>
            <w:tcW w:w="2976" w:type="dxa"/>
            <w:vAlign w:val="center"/>
          </w:tcPr>
          <w:p w:rsidR="00F02E86" w:rsidRPr="00232CA7" w:rsidRDefault="00F02E86" w:rsidP="009158E8">
            <w:pPr>
              <w:jc w:val="center"/>
              <w:rPr>
                <w:spacing w:val="-2"/>
              </w:rPr>
            </w:pPr>
            <w:r w:rsidRPr="00232CA7">
              <w:t>Наименование критерия оценки качества выполняемых работ</w:t>
            </w:r>
          </w:p>
        </w:tc>
        <w:tc>
          <w:tcPr>
            <w:tcW w:w="4678" w:type="dxa"/>
            <w:vAlign w:val="center"/>
          </w:tcPr>
          <w:p w:rsidR="00F02E86" w:rsidRPr="00232CA7" w:rsidRDefault="00F02E86" w:rsidP="009158E8">
            <w:pPr>
              <w:jc w:val="center"/>
              <w:rPr>
                <w:spacing w:val="-2"/>
              </w:rPr>
            </w:pPr>
            <w:r w:rsidRPr="00232CA7">
              <w:rPr>
                <w:spacing w:val="-2"/>
              </w:rPr>
              <w:t>Содержание критерия оценки качества выполняемых работ</w:t>
            </w:r>
          </w:p>
        </w:tc>
        <w:tc>
          <w:tcPr>
            <w:tcW w:w="992" w:type="dxa"/>
            <w:vAlign w:val="center"/>
          </w:tcPr>
          <w:p w:rsidR="00F02E86" w:rsidRPr="00232CA7" w:rsidRDefault="00F02E86" w:rsidP="009158E8">
            <w:pPr>
              <w:spacing w:line="235" w:lineRule="auto"/>
              <w:jc w:val="center"/>
              <w:rPr>
                <w:spacing w:val="-2"/>
              </w:rPr>
            </w:pPr>
            <w:r w:rsidRPr="00232CA7">
              <w:rPr>
                <w:spacing w:val="-2"/>
              </w:rPr>
              <w:t>Оценка в баллах</w:t>
            </w:r>
          </w:p>
        </w:tc>
      </w:tr>
      <w:tr w:rsidR="00F02E86" w:rsidRPr="00232CA7" w:rsidTr="00CE274B">
        <w:tc>
          <w:tcPr>
            <w:tcW w:w="1702" w:type="dxa"/>
            <w:vMerge w:val="restart"/>
          </w:tcPr>
          <w:p w:rsidR="00F02E86" w:rsidRPr="00232CA7" w:rsidRDefault="00F02E86" w:rsidP="00487F42">
            <w:pPr>
              <w:ind w:right="-107"/>
              <w:jc w:val="center"/>
            </w:pPr>
            <w:r w:rsidRPr="00232CA7">
              <w:t>Руководитель (заместитель руководителя) структурного подразделения, филиала</w:t>
            </w:r>
          </w:p>
        </w:tc>
        <w:tc>
          <w:tcPr>
            <w:tcW w:w="2976" w:type="dxa"/>
            <w:vMerge w:val="restart"/>
          </w:tcPr>
          <w:p w:rsidR="00F02E86" w:rsidRPr="00232CA7" w:rsidRDefault="00F02E86" w:rsidP="009158E8">
            <w:r w:rsidRPr="00232CA7">
              <w:t>стабильная деятельность подразделения, филиала</w:t>
            </w:r>
            <w:r w:rsidRPr="00232CA7">
              <w:rPr>
                <w:spacing w:val="-2"/>
              </w:rPr>
              <w:t xml:space="preserve"> (по итогам предыдущего квартала)</w:t>
            </w:r>
          </w:p>
        </w:tc>
        <w:tc>
          <w:tcPr>
            <w:tcW w:w="4678" w:type="dxa"/>
          </w:tcPr>
          <w:p w:rsidR="00F02E86" w:rsidRPr="00232CA7" w:rsidRDefault="00F02E86" w:rsidP="009158E8">
            <w:r w:rsidRPr="00232CA7">
              <w:t>своевременное выполнение  плана работы  структурного подразделения, филиала</w:t>
            </w:r>
          </w:p>
        </w:tc>
        <w:tc>
          <w:tcPr>
            <w:tcW w:w="992" w:type="dxa"/>
            <w:vAlign w:val="center"/>
          </w:tcPr>
          <w:p w:rsidR="00F02E86" w:rsidRPr="00232CA7" w:rsidRDefault="00F02E86" w:rsidP="009158E8">
            <w:pPr>
              <w:jc w:val="center"/>
            </w:pPr>
            <w:r w:rsidRPr="00232CA7">
              <w:t>20-40</w:t>
            </w:r>
          </w:p>
        </w:tc>
      </w:tr>
      <w:tr w:rsidR="00F02E86" w:rsidRPr="00232CA7" w:rsidTr="00CE274B">
        <w:tc>
          <w:tcPr>
            <w:tcW w:w="1702" w:type="dxa"/>
            <w:vMerge/>
          </w:tcPr>
          <w:p w:rsidR="00F02E86" w:rsidRPr="00232CA7" w:rsidRDefault="00F02E86" w:rsidP="009158E8">
            <w:pPr>
              <w:jc w:val="center"/>
            </w:pPr>
          </w:p>
        </w:tc>
        <w:tc>
          <w:tcPr>
            <w:tcW w:w="2976" w:type="dxa"/>
            <w:vMerge/>
          </w:tcPr>
          <w:p w:rsidR="00F02E86" w:rsidRPr="00232CA7" w:rsidRDefault="00F02E86" w:rsidP="009158E8"/>
        </w:tc>
        <w:tc>
          <w:tcPr>
            <w:tcW w:w="4678" w:type="dxa"/>
          </w:tcPr>
          <w:p w:rsidR="00F02E86" w:rsidRPr="00232CA7" w:rsidRDefault="00F02E86" w:rsidP="009158E8">
            <w:r w:rsidRPr="00232CA7">
              <w:t>отсутствие претензий к деятельности структурного подразделения, филиала со стороны администрации учреждения</w:t>
            </w:r>
          </w:p>
        </w:tc>
        <w:tc>
          <w:tcPr>
            <w:tcW w:w="992" w:type="dxa"/>
            <w:vAlign w:val="center"/>
          </w:tcPr>
          <w:p w:rsidR="00F02E86" w:rsidRPr="00232CA7" w:rsidRDefault="00F02E86" w:rsidP="009158E8">
            <w:pPr>
              <w:jc w:val="center"/>
            </w:pPr>
            <w:r w:rsidRPr="00232CA7">
              <w:t>20-40</w:t>
            </w:r>
          </w:p>
        </w:tc>
      </w:tr>
      <w:tr w:rsidR="00F02E86" w:rsidRPr="00232CA7" w:rsidTr="00CE274B">
        <w:trPr>
          <w:trHeight w:val="617"/>
        </w:trPr>
        <w:tc>
          <w:tcPr>
            <w:tcW w:w="1702" w:type="dxa"/>
            <w:vMerge/>
          </w:tcPr>
          <w:p w:rsidR="00F02E86" w:rsidRPr="00232CA7" w:rsidRDefault="00F02E86" w:rsidP="009158E8">
            <w:pPr>
              <w:jc w:val="center"/>
            </w:pPr>
          </w:p>
        </w:tc>
        <w:tc>
          <w:tcPr>
            <w:tcW w:w="2976" w:type="dxa"/>
            <w:vMerge/>
          </w:tcPr>
          <w:p w:rsidR="00F02E86" w:rsidRPr="00232CA7" w:rsidRDefault="00F02E86" w:rsidP="009158E8"/>
        </w:tc>
        <w:tc>
          <w:tcPr>
            <w:tcW w:w="4678" w:type="dxa"/>
          </w:tcPr>
          <w:p w:rsidR="00F02E86" w:rsidRPr="00232CA7" w:rsidRDefault="00F02E86" w:rsidP="009158E8">
            <w:r w:rsidRPr="00232CA7">
              <w:t>положительные отзывы о деятельности учреждения в СМИ</w:t>
            </w:r>
          </w:p>
        </w:tc>
        <w:tc>
          <w:tcPr>
            <w:tcW w:w="992" w:type="dxa"/>
            <w:vAlign w:val="center"/>
          </w:tcPr>
          <w:p w:rsidR="00F02E86" w:rsidRPr="00232CA7" w:rsidRDefault="00F02E86" w:rsidP="009158E8">
            <w:pPr>
              <w:jc w:val="center"/>
            </w:pPr>
            <w:r w:rsidRPr="00232CA7">
              <w:t>10-20</w:t>
            </w:r>
          </w:p>
        </w:tc>
      </w:tr>
      <w:tr w:rsidR="00F02E86" w:rsidRPr="00232CA7" w:rsidTr="00CE274B">
        <w:tc>
          <w:tcPr>
            <w:tcW w:w="1702" w:type="dxa"/>
            <w:vMerge w:val="restart"/>
          </w:tcPr>
          <w:p w:rsidR="00F02E86" w:rsidRPr="00232CA7" w:rsidRDefault="00F02E86" w:rsidP="009158E8">
            <w:pPr>
              <w:jc w:val="center"/>
            </w:pPr>
          </w:p>
          <w:p w:rsidR="00F02E86" w:rsidRPr="00232CA7" w:rsidRDefault="00F02E86" w:rsidP="009158E8">
            <w:pPr>
              <w:jc w:val="center"/>
            </w:pPr>
            <w:r w:rsidRPr="00232CA7">
              <w:t>Ведущий бухгалтер, бухгалтер</w:t>
            </w:r>
          </w:p>
          <w:p w:rsidR="00F02E86" w:rsidRPr="00232CA7" w:rsidRDefault="00F02E86" w:rsidP="009158E8">
            <w:pPr>
              <w:jc w:val="center"/>
            </w:pPr>
          </w:p>
        </w:tc>
        <w:tc>
          <w:tcPr>
            <w:tcW w:w="2976" w:type="dxa"/>
            <w:vMerge w:val="restart"/>
          </w:tcPr>
          <w:p w:rsidR="00F02E86" w:rsidRPr="00232CA7" w:rsidRDefault="00F02E86" w:rsidP="009158E8">
            <w:r w:rsidRPr="00232CA7">
              <w:rPr>
                <w:spacing w:val="-2"/>
              </w:rPr>
              <w:t>обеспечение стабильности финансовой деятельности (по итогам предыдущего квартала)</w:t>
            </w:r>
          </w:p>
        </w:tc>
        <w:tc>
          <w:tcPr>
            <w:tcW w:w="4678" w:type="dxa"/>
          </w:tcPr>
          <w:p w:rsidR="00F02E86" w:rsidRPr="00232CA7" w:rsidRDefault="00F02E86" w:rsidP="009158E8">
            <w:r w:rsidRPr="00232CA7">
              <w:t>отсутствие возвратов документов на доработку</w:t>
            </w:r>
          </w:p>
        </w:tc>
        <w:tc>
          <w:tcPr>
            <w:tcW w:w="992" w:type="dxa"/>
            <w:vAlign w:val="center"/>
          </w:tcPr>
          <w:p w:rsidR="00F02E86" w:rsidRPr="00232CA7" w:rsidRDefault="00F02E86" w:rsidP="009158E8">
            <w:pPr>
              <w:jc w:val="center"/>
            </w:pPr>
            <w:r w:rsidRPr="00232CA7">
              <w:t>7,5-15</w:t>
            </w:r>
          </w:p>
        </w:tc>
      </w:tr>
      <w:tr w:rsidR="00F02E86" w:rsidRPr="00232CA7" w:rsidTr="00CE274B">
        <w:tc>
          <w:tcPr>
            <w:tcW w:w="1702" w:type="dxa"/>
            <w:vMerge/>
          </w:tcPr>
          <w:p w:rsidR="00F02E86" w:rsidRPr="00232CA7" w:rsidRDefault="00F02E86" w:rsidP="009158E8">
            <w:pPr>
              <w:jc w:val="center"/>
            </w:pPr>
          </w:p>
        </w:tc>
        <w:tc>
          <w:tcPr>
            <w:tcW w:w="2976" w:type="dxa"/>
            <w:vMerge/>
          </w:tcPr>
          <w:p w:rsidR="00F02E86" w:rsidRPr="00232CA7" w:rsidRDefault="00F02E86" w:rsidP="009158E8"/>
        </w:tc>
        <w:tc>
          <w:tcPr>
            <w:tcW w:w="4678" w:type="dxa"/>
          </w:tcPr>
          <w:p w:rsidR="00F02E86" w:rsidRPr="00232CA7" w:rsidRDefault="00F02E86" w:rsidP="009158E8">
            <w:r w:rsidRPr="00232CA7">
              <w:rPr>
                <w:spacing w:val="-2"/>
              </w:rPr>
              <w:t xml:space="preserve">своевременное  осуществление платежей, начислений, оформление бухгалтерских документов и их обработка </w:t>
            </w:r>
          </w:p>
        </w:tc>
        <w:tc>
          <w:tcPr>
            <w:tcW w:w="992" w:type="dxa"/>
            <w:vAlign w:val="center"/>
          </w:tcPr>
          <w:p w:rsidR="00F02E86" w:rsidRPr="00232CA7" w:rsidRDefault="00F02E86" w:rsidP="009158E8">
            <w:pPr>
              <w:jc w:val="center"/>
            </w:pPr>
            <w:r w:rsidRPr="00232CA7">
              <w:t>10-20</w:t>
            </w:r>
          </w:p>
        </w:tc>
      </w:tr>
      <w:tr w:rsidR="00F02E86" w:rsidRPr="00232CA7" w:rsidTr="00CE274B">
        <w:tc>
          <w:tcPr>
            <w:tcW w:w="1702" w:type="dxa"/>
            <w:vMerge/>
          </w:tcPr>
          <w:p w:rsidR="00F02E86" w:rsidRPr="00232CA7" w:rsidRDefault="00F02E86" w:rsidP="009158E8">
            <w:pPr>
              <w:jc w:val="center"/>
            </w:pPr>
          </w:p>
        </w:tc>
        <w:tc>
          <w:tcPr>
            <w:tcW w:w="2976" w:type="dxa"/>
            <w:vMerge w:val="restart"/>
          </w:tcPr>
          <w:p w:rsidR="00F02E86" w:rsidRPr="00232CA7" w:rsidRDefault="00F02E86" w:rsidP="009158E8">
            <w:pPr>
              <w:rPr>
                <w:spacing w:val="-2"/>
              </w:rPr>
            </w:pPr>
            <w:r w:rsidRPr="00232CA7">
              <w:rPr>
                <w:spacing w:val="-2"/>
              </w:rPr>
              <w:t>обеспечение стабильности финансовой деятельности (по итогам предыдущего квартала)</w:t>
            </w:r>
          </w:p>
        </w:tc>
        <w:tc>
          <w:tcPr>
            <w:tcW w:w="4678" w:type="dxa"/>
          </w:tcPr>
          <w:p w:rsidR="00F02E86" w:rsidRPr="00232CA7" w:rsidRDefault="00F02E86" w:rsidP="009158E8">
            <w:pPr>
              <w:rPr>
                <w:spacing w:val="-2"/>
              </w:rPr>
            </w:pPr>
            <w:r w:rsidRPr="00232CA7">
              <w:rPr>
                <w:spacing w:val="-2"/>
              </w:rPr>
              <w:t>отсутствие нарушений финансовой деятельности по результатам предыдущей проверки</w:t>
            </w:r>
          </w:p>
        </w:tc>
        <w:tc>
          <w:tcPr>
            <w:tcW w:w="992" w:type="dxa"/>
            <w:vAlign w:val="center"/>
          </w:tcPr>
          <w:p w:rsidR="00F02E86" w:rsidRPr="00232CA7" w:rsidRDefault="00F02E86" w:rsidP="009158E8">
            <w:pPr>
              <w:jc w:val="center"/>
            </w:pPr>
            <w:r w:rsidRPr="00232CA7">
              <w:t>7,5-15</w:t>
            </w:r>
          </w:p>
        </w:tc>
      </w:tr>
      <w:tr w:rsidR="00F02E86" w:rsidRPr="00232CA7" w:rsidTr="00CE274B">
        <w:tc>
          <w:tcPr>
            <w:tcW w:w="1702" w:type="dxa"/>
            <w:vMerge/>
          </w:tcPr>
          <w:p w:rsidR="00F02E86" w:rsidRPr="00232CA7" w:rsidRDefault="00F02E86" w:rsidP="009158E8">
            <w:pPr>
              <w:jc w:val="center"/>
            </w:pPr>
          </w:p>
        </w:tc>
        <w:tc>
          <w:tcPr>
            <w:tcW w:w="2976" w:type="dxa"/>
            <w:vMerge/>
          </w:tcPr>
          <w:p w:rsidR="00F02E86" w:rsidRPr="00232CA7" w:rsidRDefault="00F02E86" w:rsidP="009158E8">
            <w:pPr>
              <w:rPr>
                <w:spacing w:val="-2"/>
              </w:rPr>
            </w:pPr>
          </w:p>
        </w:tc>
        <w:tc>
          <w:tcPr>
            <w:tcW w:w="4678" w:type="dxa"/>
          </w:tcPr>
          <w:p w:rsidR="00F02E86" w:rsidRPr="00232CA7" w:rsidRDefault="00F02E86" w:rsidP="009158E8">
            <w:pPr>
              <w:rPr>
                <w:spacing w:val="-2"/>
              </w:rPr>
            </w:pPr>
            <w:r w:rsidRPr="00232CA7">
              <w:rPr>
                <w:spacing w:val="-2"/>
              </w:rPr>
              <w:t>своевременное,  полное и достоверное  представление отчетности</w:t>
            </w:r>
          </w:p>
        </w:tc>
        <w:tc>
          <w:tcPr>
            <w:tcW w:w="992" w:type="dxa"/>
            <w:vAlign w:val="center"/>
          </w:tcPr>
          <w:p w:rsidR="00F02E86" w:rsidRPr="00232CA7" w:rsidRDefault="00F02E86" w:rsidP="009158E8">
            <w:pPr>
              <w:jc w:val="center"/>
            </w:pPr>
            <w:r w:rsidRPr="00232CA7">
              <w:t>10-20</w:t>
            </w:r>
          </w:p>
        </w:tc>
      </w:tr>
      <w:tr w:rsidR="00F02E86" w:rsidRPr="00232CA7" w:rsidTr="00CE274B">
        <w:tc>
          <w:tcPr>
            <w:tcW w:w="1702" w:type="dxa"/>
            <w:vMerge w:val="restart"/>
          </w:tcPr>
          <w:p w:rsidR="00F02E86" w:rsidRPr="00232CA7" w:rsidRDefault="00F02E86" w:rsidP="009158E8">
            <w:pPr>
              <w:jc w:val="center"/>
            </w:pPr>
            <w:r w:rsidRPr="00232CA7">
              <w:t>Экономист</w:t>
            </w:r>
          </w:p>
          <w:p w:rsidR="00F02E86" w:rsidRPr="00232CA7" w:rsidRDefault="00F02E86" w:rsidP="009158E8">
            <w:pPr>
              <w:jc w:val="center"/>
            </w:pPr>
          </w:p>
        </w:tc>
        <w:tc>
          <w:tcPr>
            <w:tcW w:w="2976" w:type="dxa"/>
            <w:vMerge w:val="restart"/>
          </w:tcPr>
          <w:p w:rsidR="00F02E86" w:rsidRPr="00232CA7" w:rsidRDefault="00F02E86" w:rsidP="009158E8">
            <w:pPr>
              <w:rPr>
                <w:spacing w:val="-2"/>
              </w:rPr>
            </w:pPr>
            <w:r w:rsidRPr="00232CA7">
              <w:rPr>
                <w:spacing w:val="-2"/>
              </w:rPr>
              <w:t>качество планирования (по итогам предыдущего квартала)</w:t>
            </w:r>
          </w:p>
        </w:tc>
        <w:tc>
          <w:tcPr>
            <w:tcW w:w="4678" w:type="dxa"/>
          </w:tcPr>
          <w:p w:rsidR="00F02E86" w:rsidRPr="00232CA7" w:rsidRDefault="00F02E86" w:rsidP="009158E8">
            <w:pPr>
              <w:rPr>
                <w:spacing w:val="-2"/>
              </w:rPr>
            </w:pPr>
            <w:r w:rsidRPr="00232CA7">
              <w:rPr>
                <w:spacing w:val="-2"/>
              </w:rPr>
              <w:t>своевременное выполнение заданий с достижением установленных показателей результатов деятельности учреждения</w:t>
            </w:r>
          </w:p>
        </w:tc>
        <w:tc>
          <w:tcPr>
            <w:tcW w:w="992" w:type="dxa"/>
            <w:vAlign w:val="center"/>
          </w:tcPr>
          <w:p w:rsidR="00F02E86" w:rsidRPr="00232CA7" w:rsidRDefault="00F02E86" w:rsidP="009158E8">
            <w:pPr>
              <w:jc w:val="center"/>
            </w:pPr>
            <w:r w:rsidRPr="00232CA7">
              <w:t>10-20</w:t>
            </w:r>
          </w:p>
        </w:tc>
      </w:tr>
      <w:tr w:rsidR="00F02E86" w:rsidRPr="00232CA7" w:rsidTr="00CE274B">
        <w:tc>
          <w:tcPr>
            <w:tcW w:w="1702" w:type="dxa"/>
            <w:vMerge/>
          </w:tcPr>
          <w:p w:rsidR="00F02E86" w:rsidRPr="00232CA7" w:rsidRDefault="00F02E86" w:rsidP="009158E8">
            <w:pPr>
              <w:jc w:val="center"/>
            </w:pPr>
          </w:p>
        </w:tc>
        <w:tc>
          <w:tcPr>
            <w:tcW w:w="2976" w:type="dxa"/>
            <w:vMerge/>
          </w:tcPr>
          <w:p w:rsidR="00F02E86" w:rsidRPr="00232CA7" w:rsidRDefault="00F02E86" w:rsidP="009158E8">
            <w:pPr>
              <w:rPr>
                <w:spacing w:val="-2"/>
              </w:rPr>
            </w:pPr>
          </w:p>
        </w:tc>
        <w:tc>
          <w:tcPr>
            <w:tcW w:w="4678" w:type="dxa"/>
          </w:tcPr>
          <w:p w:rsidR="00F02E86" w:rsidRPr="00232CA7" w:rsidRDefault="00F02E86" w:rsidP="009158E8">
            <w:pPr>
              <w:rPr>
                <w:spacing w:val="-2"/>
              </w:rPr>
            </w:pPr>
            <w:r w:rsidRPr="00232CA7">
              <w:rPr>
                <w:spacing w:val="-2"/>
              </w:rPr>
              <w:t>своевременное,  полное и достоверное  представление отчетности</w:t>
            </w:r>
          </w:p>
        </w:tc>
        <w:tc>
          <w:tcPr>
            <w:tcW w:w="992" w:type="dxa"/>
            <w:vAlign w:val="center"/>
          </w:tcPr>
          <w:p w:rsidR="00F02E86" w:rsidRPr="00232CA7" w:rsidRDefault="00F02E86" w:rsidP="009158E8">
            <w:pPr>
              <w:jc w:val="center"/>
            </w:pPr>
            <w:r w:rsidRPr="00232CA7">
              <w:t>10-20</w:t>
            </w:r>
          </w:p>
        </w:tc>
      </w:tr>
      <w:tr w:rsidR="00F02E86" w:rsidRPr="00232CA7" w:rsidTr="00CE274B">
        <w:tc>
          <w:tcPr>
            <w:tcW w:w="1702" w:type="dxa"/>
            <w:vMerge/>
          </w:tcPr>
          <w:p w:rsidR="00F02E86" w:rsidRPr="00232CA7" w:rsidRDefault="00F02E86" w:rsidP="009158E8">
            <w:pPr>
              <w:jc w:val="center"/>
            </w:pPr>
          </w:p>
        </w:tc>
        <w:tc>
          <w:tcPr>
            <w:tcW w:w="2976" w:type="dxa"/>
            <w:vMerge/>
          </w:tcPr>
          <w:p w:rsidR="00F02E86" w:rsidRPr="00232CA7" w:rsidRDefault="00F02E86" w:rsidP="009158E8">
            <w:pPr>
              <w:rPr>
                <w:spacing w:val="-2"/>
              </w:rPr>
            </w:pPr>
          </w:p>
        </w:tc>
        <w:tc>
          <w:tcPr>
            <w:tcW w:w="4678" w:type="dxa"/>
          </w:tcPr>
          <w:p w:rsidR="00F02E86" w:rsidRPr="00232CA7" w:rsidRDefault="00F02E86" w:rsidP="009158E8">
            <w:pPr>
              <w:rPr>
                <w:spacing w:val="-2"/>
              </w:rPr>
            </w:pPr>
            <w:r w:rsidRPr="00232CA7">
              <w:rPr>
                <w:spacing w:val="-2"/>
              </w:rPr>
              <w:t>количество внедренных мероприятий, которые разработал экономист, направленных на повышение эффективности использования ресурсов учреждения</w:t>
            </w:r>
          </w:p>
        </w:tc>
        <w:tc>
          <w:tcPr>
            <w:tcW w:w="992" w:type="dxa"/>
            <w:vAlign w:val="center"/>
          </w:tcPr>
          <w:p w:rsidR="00F02E86" w:rsidRPr="00232CA7" w:rsidRDefault="00F02E86" w:rsidP="009158E8">
            <w:pPr>
              <w:jc w:val="center"/>
            </w:pPr>
            <w:r w:rsidRPr="00232CA7">
              <w:t>7,5-15</w:t>
            </w:r>
          </w:p>
        </w:tc>
      </w:tr>
      <w:tr w:rsidR="00F02E86" w:rsidRPr="00232CA7" w:rsidTr="00CE274B">
        <w:tc>
          <w:tcPr>
            <w:tcW w:w="1702" w:type="dxa"/>
            <w:vMerge w:val="restart"/>
          </w:tcPr>
          <w:p w:rsidR="00F02E86" w:rsidRPr="00232CA7" w:rsidRDefault="00F02E86" w:rsidP="009158E8">
            <w:pPr>
              <w:jc w:val="center"/>
            </w:pPr>
            <w:r w:rsidRPr="00232CA7">
              <w:t xml:space="preserve">Специалисты </w:t>
            </w:r>
          </w:p>
          <w:p w:rsidR="00F02E86" w:rsidRPr="00232CA7" w:rsidRDefault="00F02E86" w:rsidP="009158E8">
            <w:pPr>
              <w:jc w:val="center"/>
            </w:pPr>
          </w:p>
        </w:tc>
        <w:tc>
          <w:tcPr>
            <w:tcW w:w="2976" w:type="dxa"/>
            <w:vMerge w:val="restart"/>
          </w:tcPr>
          <w:p w:rsidR="00F02E86" w:rsidRPr="00232CA7" w:rsidRDefault="00F02E86" w:rsidP="009158E8">
            <w:r w:rsidRPr="00232CA7">
              <w:t xml:space="preserve">стабильное выполнение функциональных обязанностей </w:t>
            </w:r>
            <w:r w:rsidRPr="00232CA7">
              <w:rPr>
                <w:spacing w:val="-2"/>
              </w:rPr>
              <w:t>(по итогам предыдущего квартала)</w:t>
            </w:r>
          </w:p>
        </w:tc>
        <w:tc>
          <w:tcPr>
            <w:tcW w:w="4678" w:type="dxa"/>
          </w:tcPr>
          <w:p w:rsidR="00F02E86" w:rsidRPr="00232CA7" w:rsidRDefault="00F02E86" w:rsidP="009158E8">
            <w:r w:rsidRPr="00232CA7">
              <w:rPr>
                <w:spacing w:val="-2"/>
              </w:rPr>
              <w:t>своевременное,  полное и достоверное  представление отчетности</w:t>
            </w:r>
          </w:p>
        </w:tc>
        <w:tc>
          <w:tcPr>
            <w:tcW w:w="992" w:type="dxa"/>
            <w:vAlign w:val="center"/>
          </w:tcPr>
          <w:p w:rsidR="00F02E86" w:rsidRPr="00232CA7" w:rsidRDefault="00F02E86" w:rsidP="009158E8">
            <w:pPr>
              <w:jc w:val="center"/>
            </w:pPr>
            <w:r w:rsidRPr="00232CA7">
              <w:t>10-20</w:t>
            </w:r>
          </w:p>
        </w:tc>
      </w:tr>
      <w:tr w:rsidR="00F02E86" w:rsidRPr="00232CA7" w:rsidTr="00CE274B">
        <w:trPr>
          <w:trHeight w:val="200"/>
        </w:trPr>
        <w:tc>
          <w:tcPr>
            <w:tcW w:w="1702" w:type="dxa"/>
            <w:vMerge/>
          </w:tcPr>
          <w:p w:rsidR="00F02E86" w:rsidRPr="00232CA7" w:rsidRDefault="00F02E86" w:rsidP="009158E8">
            <w:pPr>
              <w:jc w:val="center"/>
            </w:pPr>
          </w:p>
        </w:tc>
        <w:tc>
          <w:tcPr>
            <w:tcW w:w="2976" w:type="dxa"/>
            <w:vMerge/>
          </w:tcPr>
          <w:p w:rsidR="00F02E86" w:rsidRPr="00232CA7" w:rsidRDefault="00F02E86" w:rsidP="009158E8"/>
        </w:tc>
        <w:tc>
          <w:tcPr>
            <w:tcW w:w="4678" w:type="dxa"/>
          </w:tcPr>
          <w:p w:rsidR="00F02E86" w:rsidRPr="00232CA7" w:rsidRDefault="00F02E86" w:rsidP="009158E8">
            <w:r w:rsidRPr="00232CA7">
              <w:t xml:space="preserve">достижение установленных показателей результатов труда </w:t>
            </w:r>
          </w:p>
        </w:tc>
        <w:tc>
          <w:tcPr>
            <w:tcW w:w="992" w:type="dxa"/>
            <w:vAlign w:val="center"/>
          </w:tcPr>
          <w:p w:rsidR="00F02E86" w:rsidRPr="00232CA7" w:rsidRDefault="00F02E86" w:rsidP="009158E8">
            <w:pPr>
              <w:jc w:val="center"/>
            </w:pPr>
            <w:r w:rsidRPr="00232CA7">
              <w:t>20-40</w:t>
            </w:r>
          </w:p>
        </w:tc>
      </w:tr>
      <w:tr w:rsidR="00F02E86" w:rsidRPr="00232CA7" w:rsidTr="00CE274B">
        <w:tc>
          <w:tcPr>
            <w:tcW w:w="1702" w:type="dxa"/>
            <w:vMerge/>
          </w:tcPr>
          <w:p w:rsidR="00F02E86" w:rsidRPr="00232CA7" w:rsidRDefault="00F02E86" w:rsidP="009158E8">
            <w:pPr>
              <w:jc w:val="center"/>
            </w:pPr>
          </w:p>
        </w:tc>
        <w:tc>
          <w:tcPr>
            <w:tcW w:w="2976" w:type="dxa"/>
            <w:vMerge/>
          </w:tcPr>
          <w:p w:rsidR="00F02E86" w:rsidRPr="00232CA7" w:rsidRDefault="00F02E86" w:rsidP="009158E8"/>
        </w:tc>
        <w:tc>
          <w:tcPr>
            <w:tcW w:w="4678" w:type="dxa"/>
          </w:tcPr>
          <w:p w:rsidR="00F02E86" w:rsidRPr="00232CA7" w:rsidRDefault="00F02E86" w:rsidP="009158E8">
            <w:r w:rsidRPr="00232CA7">
              <w:t>отсутствие замечаний специалисту со стороны администрации учреждения</w:t>
            </w:r>
          </w:p>
        </w:tc>
        <w:tc>
          <w:tcPr>
            <w:tcW w:w="992" w:type="dxa"/>
            <w:vAlign w:val="center"/>
          </w:tcPr>
          <w:p w:rsidR="00F02E86" w:rsidRPr="00232CA7" w:rsidRDefault="00F02E86" w:rsidP="009158E8">
            <w:pPr>
              <w:jc w:val="center"/>
            </w:pPr>
            <w:r w:rsidRPr="00232CA7">
              <w:t>7,5-15</w:t>
            </w:r>
          </w:p>
        </w:tc>
      </w:tr>
      <w:tr w:rsidR="00F02E86" w:rsidRPr="00232CA7" w:rsidTr="00CE274B">
        <w:tc>
          <w:tcPr>
            <w:tcW w:w="1702" w:type="dxa"/>
            <w:vMerge w:val="restart"/>
          </w:tcPr>
          <w:p w:rsidR="00F02E86" w:rsidRPr="00232CA7" w:rsidRDefault="00F02E86" w:rsidP="009158E8">
            <w:pPr>
              <w:jc w:val="center"/>
            </w:pPr>
            <w:r w:rsidRPr="00232CA7">
              <w:t>Технические исполнители</w:t>
            </w:r>
          </w:p>
          <w:p w:rsidR="00F02E86" w:rsidRPr="00232CA7" w:rsidRDefault="00F02E86" w:rsidP="009158E8">
            <w:pPr>
              <w:jc w:val="center"/>
            </w:pPr>
          </w:p>
        </w:tc>
        <w:tc>
          <w:tcPr>
            <w:tcW w:w="2976" w:type="dxa"/>
            <w:vMerge w:val="restart"/>
          </w:tcPr>
          <w:p w:rsidR="00F02E86" w:rsidRPr="00232CA7" w:rsidRDefault="00F02E86" w:rsidP="009158E8">
            <w:r w:rsidRPr="00232CA7">
              <w:t xml:space="preserve">качественное выполнение функций по обеспечению деятельности учреждения </w:t>
            </w:r>
            <w:r w:rsidRPr="00232CA7">
              <w:rPr>
                <w:spacing w:val="-2"/>
              </w:rPr>
              <w:t>(по итогам предыдущего квартала)</w:t>
            </w:r>
          </w:p>
        </w:tc>
        <w:tc>
          <w:tcPr>
            <w:tcW w:w="4678" w:type="dxa"/>
          </w:tcPr>
          <w:p w:rsidR="00F02E86" w:rsidRPr="00232CA7" w:rsidRDefault="00F02E86" w:rsidP="009158E8">
            <w:r w:rsidRPr="00232CA7">
              <w:t>соответствие обслуживаемого объекта нормативным требованиям</w:t>
            </w:r>
          </w:p>
        </w:tc>
        <w:tc>
          <w:tcPr>
            <w:tcW w:w="992" w:type="dxa"/>
            <w:vAlign w:val="center"/>
          </w:tcPr>
          <w:p w:rsidR="00F02E86" w:rsidRPr="00232CA7" w:rsidRDefault="00F02E86" w:rsidP="009158E8">
            <w:pPr>
              <w:jc w:val="center"/>
            </w:pPr>
            <w:r w:rsidRPr="00232CA7">
              <w:t>20-40</w:t>
            </w:r>
          </w:p>
        </w:tc>
      </w:tr>
      <w:tr w:rsidR="00F02E86" w:rsidRPr="00232CA7" w:rsidTr="00CE274B">
        <w:tc>
          <w:tcPr>
            <w:tcW w:w="1702" w:type="dxa"/>
            <w:vMerge/>
          </w:tcPr>
          <w:p w:rsidR="00F02E86" w:rsidRPr="00232CA7" w:rsidRDefault="00F02E86" w:rsidP="009158E8">
            <w:pPr>
              <w:jc w:val="center"/>
            </w:pPr>
          </w:p>
        </w:tc>
        <w:tc>
          <w:tcPr>
            <w:tcW w:w="2976" w:type="dxa"/>
            <w:vMerge/>
          </w:tcPr>
          <w:p w:rsidR="00F02E86" w:rsidRPr="00232CA7" w:rsidRDefault="00F02E86" w:rsidP="009158E8"/>
        </w:tc>
        <w:tc>
          <w:tcPr>
            <w:tcW w:w="4678" w:type="dxa"/>
          </w:tcPr>
          <w:p w:rsidR="00F02E86" w:rsidRPr="00232CA7" w:rsidRDefault="00F02E86" w:rsidP="009158E8">
            <w:r w:rsidRPr="00232CA7">
              <w:t>отсутствие замечаний работнику со стороны администрации учреждения</w:t>
            </w:r>
          </w:p>
        </w:tc>
        <w:tc>
          <w:tcPr>
            <w:tcW w:w="992" w:type="dxa"/>
            <w:vAlign w:val="center"/>
          </w:tcPr>
          <w:p w:rsidR="00F02E86" w:rsidRPr="00232CA7" w:rsidRDefault="00F02E86" w:rsidP="009158E8">
            <w:pPr>
              <w:jc w:val="center"/>
            </w:pPr>
            <w:r w:rsidRPr="00232CA7">
              <w:t>20-40</w:t>
            </w:r>
          </w:p>
        </w:tc>
      </w:tr>
      <w:tr w:rsidR="00F02E86" w:rsidRPr="00232CA7" w:rsidTr="00CE274B">
        <w:tc>
          <w:tcPr>
            <w:tcW w:w="1702" w:type="dxa"/>
            <w:vMerge w:val="restart"/>
          </w:tcPr>
          <w:p w:rsidR="00F02E86" w:rsidRPr="00232CA7" w:rsidRDefault="00F02E86" w:rsidP="009158E8">
            <w:pPr>
              <w:jc w:val="center"/>
            </w:pPr>
            <w:r w:rsidRPr="00232CA7">
              <w:t xml:space="preserve">Рабочие и младший </w:t>
            </w:r>
            <w:r w:rsidRPr="00232CA7">
              <w:lastRenderedPageBreak/>
              <w:t xml:space="preserve">обслуживающий персонал </w:t>
            </w:r>
          </w:p>
          <w:p w:rsidR="00F02E86" w:rsidRPr="00232CA7" w:rsidRDefault="00F02E86" w:rsidP="009158E8">
            <w:pPr>
              <w:jc w:val="center"/>
            </w:pPr>
          </w:p>
        </w:tc>
        <w:tc>
          <w:tcPr>
            <w:tcW w:w="2976" w:type="dxa"/>
            <w:vMerge w:val="restart"/>
          </w:tcPr>
          <w:p w:rsidR="00F02E86" w:rsidRPr="00232CA7" w:rsidRDefault="00F02E86" w:rsidP="009158E8">
            <w:pPr>
              <w:rPr>
                <w:spacing w:val="-2"/>
              </w:rPr>
            </w:pPr>
            <w:r w:rsidRPr="00232CA7">
              <w:lastRenderedPageBreak/>
              <w:t xml:space="preserve">качественное выполнение функций по содержанию </w:t>
            </w:r>
            <w:r w:rsidRPr="00232CA7">
              <w:lastRenderedPageBreak/>
              <w:t xml:space="preserve">обслуживаемого объекта </w:t>
            </w:r>
            <w:r w:rsidRPr="00232CA7">
              <w:rPr>
                <w:spacing w:val="-2"/>
              </w:rPr>
              <w:t>(по итогам предыдущего квартала)</w:t>
            </w:r>
          </w:p>
          <w:p w:rsidR="00F02E86" w:rsidRPr="00232CA7" w:rsidRDefault="00F02E86" w:rsidP="009158E8"/>
        </w:tc>
        <w:tc>
          <w:tcPr>
            <w:tcW w:w="4678" w:type="dxa"/>
          </w:tcPr>
          <w:p w:rsidR="00F02E86" w:rsidRPr="00232CA7" w:rsidRDefault="00F02E86" w:rsidP="009158E8">
            <w:r w:rsidRPr="00232CA7">
              <w:lastRenderedPageBreak/>
              <w:t xml:space="preserve">своевременное исполнение должностных обязанностей для обеспечения </w:t>
            </w:r>
            <w:r w:rsidRPr="00232CA7">
              <w:lastRenderedPageBreak/>
              <w:t>бесперебойного производственного и творческого процесса</w:t>
            </w:r>
          </w:p>
        </w:tc>
        <w:tc>
          <w:tcPr>
            <w:tcW w:w="992" w:type="dxa"/>
            <w:vAlign w:val="center"/>
          </w:tcPr>
          <w:p w:rsidR="00F02E86" w:rsidRPr="00232CA7" w:rsidRDefault="00F02E86" w:rsidP="009158E8">
            <w:pPr>
              <w:jc w:val="center"/>
            </w:pPr>
            <w:r w:rsidRPr="00232CA7">
              <w:lastRenderedPageBreak/>
              <w:t>20-40</w:t>
            </w:r>
          </w:p>
        </w:tc>
      </w:tr>
      <w:tr w:rsidR="00F02E86" w:rsidRPr="00232CA7" w:rsidTr="00CE274B">
        <w:tc>
          <w:tcPr>
            <w:tcW w:w="1702" w:type="dxa"/>
            <w:vMerge/>
          </w:tcPr>
          <w:p w:rsidR="00F02E86" w:rsidRPr="00232CA7" w:rsidRDefault="00F02E86" w:rsidP="009158E8">
            <w:pPr>
              <w:jc w:val="center"/>
            </w:pPr>
          </w:p>
        </w:tc>
        <w:tc>
          <w:tcPr>
            <w:tcW w:w="2976" w:type="dxa"/>
            <w:vMerge/>
          </w:tcPr>
          <w:p w:rsidR="00F02E86" w:rsidRPr="00232CA7" w:rsidRDefault="00F02E86" w:rsidP="009158E8"/>
        </w:tc>
        <w:tc>
          <w:tcPr>
            <w:tcW w:w="4678" w:type="dxa"/>
          </w:tcPr>
          <w:p w:rsidR="00F02E86" w:rsidRPr="00232CA7" w:rsidRDefault="00F02E86" w:rsidP="009158E8">
            <w:r w:rsidRPr="00232CA7">
              <w:t>отсутствие замечаний работнику со стороны администрации учреждения</w:t>
            </w:r>
          </w:p>
        </w:tc>
        <w:tc>
          <w:tcPr>
            <w:tcW w:w="992" w:type="dxa"/>
            <w:vAlign w:val="center"/>
          </w:tcPr>
          <w:p w:rsidR="00F02E86" w:rsidRPr="00232CA7" w:rsidRDefault="00F02E86" w:rsidP="009158E8">
            <w:pPr>
              <w:jc w:val="center"/>
            </w:pPr>
            <w:r w:rsidRPr="00232CA7">
              <w:t>20-40</w:t>
            </w:r>
          </w:p>
        </w:tc>
      </w:tr>
      <w:tr w:rsidR="00F02E86" w:rsidRPr="00232CA7" w:rsidTr="00CE274B">
        <w:tc>
          <w:tcPr>
            <w:tcW w:w="1702" w:type="dxa"/>
            <w:vMerge w:val="restart"/>
          </w:tcPr>
          <w:p w:rsidR="00F02E86" w:rsidRPr="00232CA7" w:rsidRDefault="00F02E86" w:rsidP="009158E8">
            <w:pPr>
              <w:jc w:val="center"/>
            </w:pPr>
            <w:r w:rsidRPr="00232CA7">
              <w:t>Артистический персонал</w:t>
            </w:r>
          </w:p>
          <w:p w:rsidR="00F02E86" w:rsidRPr="00232CA7" w:rsidRDefault="00F02E86" w:rsidP="009158E8">
            <w:pPr>
              <w:jc w:val="center"/>
            </w:pPr>
          </w:p>
        </w:tc>
        <w:tc>
          <w:tcPr>
            <w:tcW w:w="2976" w:type="dxa"/>
            <w:vMerge w:val="restart"/>
          </w:tcPr>
          <w:p w:rsidR="00F02E86" w:rsidRPr="00232CA7" w:rsidRDefault="00F02E86" w:rsidP="009158E8">
            <w:r w:rsidRPr="00232CA7">
              <w:t xml:space="preserve">стабильное выполнение функциональных обязанностей </w:t>
            </w:r>
            <w:r w:rsidRPr="00232CA7">
              <w:rPr>
                <w:spacing w:val="-2"/>
              </w:rPr>
              <w:t>(по итогам предыдущего квартала)</w:t>
            </w:r>
          </w:p>
        </w:tc>
        <w:tc>
          <w:tcPr>
            <w:tcW w:w="4678" w:type="dxa"/>
          </w:tcPr>
          <w:p w:rsidR="00F02E86" w:rsidRPr="00232CA7" w:rsidRDefault="00F02E86" w:rsidP="009158E8">
            <w:r w:rsidRPr="00232CA7">
              <w:t>наличие исполнительского мастерства (по результатам промежуточного тестирования и аттестации)</w:t>
            </w:r>
          </w:p>
        </w:tc>
        <w:tc>
          <w:tcPr>
            <w:tcW w:w="992" w:type="dxa"/>
            <w:vAlign w:val="center"/>
          </w:tcPr>
          <w:p w:rsidR="00F02E86" w:rsidRPr="00232CA7" w:rsidRDefault="00F02E86" w:rsidP="009158E8">
            <w:pPr>
              <w:jc w:val="center"/>
            </w:pPr>
            <w:r w:rsidRPr="00232CA7">
              <w:t>20-40</w:t>
            </w:r>
          </w:p>
        </w:tc>
      </w:tr>
      <w:tr w:rsidR="00F02E86" w:rsidRPr="00232CA7" w:rsidTr="00CE274B">
        <w:tc>
          <w:tcPr>
            <w:tcW w:w="1702" w:type="dxa"/>
            <w:vMerge/>
          </w:tcPr>
          <w:p w:rsidR="00F02E86" w:rsidRPr="00232CA7" w:rsidRDefault="00F02E86" w:rsidP="009158E8">
            <w:pPr>
              <w:jc w:val="center"/>
            </w:pPr>
          </w:p>
        </w:tc>
        <w:tc>
          <w:tcPr>
            <w:tcW w:w="2976" w:type="dxa"/>
            <w:vMerge/>
          </w:tcPr>
          <w:p w:rsidR="00F02E86" w:rsidRPr="00232CA7" w:rsidRDefault="00F02E86" w:rsidP="009158E8"/>
        </w:tc>
        <w:tc>
          <w:tcPr>
            <w:tcW w:w="4678" w:type="dxa"/>
          </w:tcPr>
          <w:p w:rsidR="00F02E86" w:rsidRPr="00232CA7" w:rsidRDefault="00F02E86" w:rsidP="009158E8">
            <w:r w:rsidRPr="00232CA7">
              <w:t xml:space="preserve">своевременное выполнение заданий художественного руководителя коллектива  </w:t>
            </w:r>
          </w:p>
        </w:tc>
        <w:tc>
          <w:tcPr>
            <w:tcW w:w="992" w:type="dxa"/>
            <w:vAlign w:val="center"/>
          </w:tcPr>
          <w:p w:rsidR="00F02E86" w:rsidRPr="00232CA7" w:rsidRDefault="00F02E86" w:rsidP="009158E8">
            <w:pPr>
              <w:jc w:val="center"/>
            </w:pPr>
            <w:r w:rsidRPr="00232CA7">
              <w:t>20-40</w:t>
            </w:r>
          </w:p>
        </w:tc>
      </w:tr>
      <w:tr w:rsidR="00F02E86" w:rsidRPr="00232CA7" w:rsidTr="00CE274B">
        <w:tc>
          <w:tcPr>
            <w:tcW w:w="1702" w:type="dxa"/>
            <w:vMerge w:val="restart"/>
          </w:tcPr>
          <w:p w:rsidR="00F02E86" w:rsidRPr="00232CA7" w:rsidRDefault="00F02E86" w:rsidP="00487F42">
            <w:pPr>
              <w:ind w:right="-108"/>
              <w:jc w:val="center"/>
            </w:pPr>
            <w:r w:rsidRPr="00232CA7">
              <w:t xml:space="preserve">Главный библиотекарь </w:t>
            </w:r>
          </w:p>
        </w:tc>
        <w:tc>
          <w:tcPr>
            <w:tcW w:w="2976" w:type="dxa"/>
            <w:vMerge w:val="restart"/>
          </w:tcPr>
          <w:p w:rsidR="00F02E86" w:rsidRPr="00232CA7" w:rsidRDefault="00F02E86" w:rsidP="009158E8">
            <w:r w:rsidRPr="00232CA7">
              <w:t xml:space="preserve">стабильное выполнение функциональных обязанностей </w:t>
            </w:r>
            <w:r w:rsidRPr="00232CA7">
              <w:rPr>
                <w:spacing w:val="-2"/>
              </w:rPr>
              <w:t>(по итогам предыдущего квартала)</w:t>
            </w:r>
          </w:p>
        </w:tc>
        <w:tc>
          <w:tcPr>
            <w:tcW w:w="4678" w:type="dxa"/>
          </w:tcPr>
          <w:p w:rsidR="00F02E86" w:rsidRPr="00232CA7" w:rsidRDefault="00F02E86" w:rsidP="009158E8">
            <w:r w:rsidRPr="00232CA7">
              <w:t xml:space="preserve">Участие в </w:t>
            </w:r>
            <w:proofErr w:type="spellStart"/>
            <w:r w:rsidRPr="00232CA7">
              <w:t>грантовых</w:t>
            </w:r>
            <w:proofErr w:type="spellEnd"/>
            <w:r w:rsidRPr="00232CA7">
              <w:t xml:space="preserve"> программах, конкурсах</w:t>
            </w:r>
          </w:p>
        </w:tc>
        <w:tc>
          <w:tcPr>
            <w:tcW w:w="992" w:type="dxa"/>
            <w:vAlign w:val="center"/>
          </w:tcPr>
          <w:p w:rsidR="00F02E86" w:rsidRPr="00232CA7" w:rsidRDefault="00F02E86" w:rsidP="009158E8">
            <w:pPr>
              <w:jc w:val="center"/>
            </w:pPr>
            <w:r w:rsidRPr="00232CA7">
              <w:t>20-40</w:t>
            </w:r>
          </w:p>
        </w:tc>
      </w:tr>
      <w:tr w:rsidR="00F02E86" w:rsidRPr="00232CA7" w:rsidTr="00CE274B">
        <w:tc>
          <w:tcPr>
            <w:tcW w:w="1702" w:type="dxa"/>
            <w:vMerge/>
          </w:tcPr>
          <w:p w:rsidR="00F02E86" w:rsidRPr="00232CA7" w:rsidRDefault="00F02E86" w:rsidP="009158E8">
            <w:pPr>
              <w:jc w:val="center"/>
            </w:pPr>
          </w:p>
        </w:tc>
        <w:tc>
          <w:tcPr>
            <w:tcW w:w="2976" w:type="dxa"/>
            <w:vMerge/>
          </w:tcPr>
          <w:p w:rsidR="00F02E86" w:rsidRPr="00232CA7" w:rsidRDefault="00F02E86" w:rsidP="009158E8"/>
        </w:tc>
        <w:tc>
          <w:tcPr>
            <w:tcW w:w="4678" w:type="dxa"/>
          </w:tcPr>
          <w:p w:rsidR="00F02E86" w:rsidRPr="00232CA7" w:rsidRDefault="00F02E86" w:rsidP="009158E8">
            <w:r w:rsidRPr="00232CA7">
              <w:t>разработка программ, планов, положений и других документов для информационной и библиографической деятельности (по результатам отчетов)</w:t>
            </w:r>
          </w:p>
        </w:tc>
        <w:tc>
          <w:tcPr>
            <w:tcW w:w="992" w:type="dxa"/>
            <w:vAlign w:val="center"/>
          </w:tcPr>
          <w:p w:rsidR="00F02E86" w:rsidRPr="00232CA7" w:rsidRDefault="00F02E86" w:rsidP="009158E8">
            <w:pPr>
              <w:jc w:val="center"/>
            </w:pPr>
            <w:r w:rsidRPr="00232CA7">
              <w:t>20-40</w:t>
            </w:r>
          </w:p>
        </w:tc>
      </w:tr>
      <w:tr w:rsidR="00F02E86" w:rsidRPr="00232CA7" w:rsidTr="00CE274B">
        <w:tc>
          <w:tcPr>
            <w:tcW w:w="1702" w:type="dxa"/>
            <w:vMerge/>
          </w:tcPr>
          <w:p w:rsidR="00F02E86" w:rsidRPr="00232CA7" w:rsidRDefault="00F02E86" w:rsidP="009158E8">
            <w:pPr>
              <w:jc w:val="center"/>
            </w:pPr>
          </w:p>
        </w:tc>
        <w:tc>
          <w:tcPr>
            <w:tcW w:w="2976" w:type="dxa"/>
          </w:tcPr>
          <w:p w:rsidR="00F02E86" w:rsidRPr="00232CA7" w:rsidRDefault="00F02E86" w:rsidP="009158E8">
            <w:r w:rsidRPr="00232CA7">
              <w:t>внедрение разнообразных, привлекательных форм массовой  работы  (по итогам предыдущего года)</w:t>
            </w:r>
          </w:p>
        </w:tc>
        <w:tc>
          <w:tcPr>
            <w:tcW w:w="4678" w:type="dxa"/>
          </w:tcPr>
          <w:p w:rsidR="00F02E86" w:rsidRPr="00232CA7" w:rsidRDefault="00F02E86" w:rsidP="009158E8">
            <w:r w:rsidRPr="00232CA7">
              <w:t>внедрение инновационных форм и методов работы с читателями (мин. 1 форма в год)</w:t>
            </w:r>
          </w:p>
          <w:p w:rsidR="00F02E86" w:rsidRPr="00232CA7" w:rsidRDefault="00F02E86" w:rsidP="009158E8"/>
        </w:tc>
        <w:tc>
          <w:tcPr>
            <w:tcW w:w="992" w:type="dxa"/>
            <w:vAlign w:val="center"/>
          </w:tcPr>
          <w:p w:rsidR="00F02E86" w:rsidRPr="00232CA7" w:rsidRDefault="00F02E86" w:rsidP="009158E8">
            <w:pPr>
              <w:jc w:val="center"/>
            </w:pPr>
            <w:r w:rsidRPr="00232CA7">
              <w:t>20-40</w:t>
            </w:r>
          </w:p>
        </w:tc>
      </w:tr>
      <w:tr w:rsidR="00F02E86" w:rsidRPr="00232CA7" w:rsidTr="00CE274B">
        <w:tc>
          <w:tcPr>
            <w:tcW w:w="1702" w:type="dxa"/>
            <w:vMerge w:val="restart"/>
          </w:tcPr>
          <w:p w:rsidR="00F02E86" w:rsidRPr="00232CA7" w:rsidRDefault="00F02E86" w:rsidP="009158E8">
            <w:pPr>
              <w:jc w:val="center"/>
            </w:pPr>
            <w:r w:rsidRPr="00232CA7">
              <w:t xml:space="preserve">Библиотекарь </w:t>
            </w:r>
          </w:p>
          <w:p w:rsidR="00F02E86" w:rsidRPr="00232CA7" w:rsidRDefault="00F02E86" w:rsidP="009158E8">
            <w:pPr>
              <w:jc w:val="center"/>
            </w:pPr>
            <w:r w:rsidRPr="00232CA7">
              <w:t xml:space="preserve">Библиограф </w:t>
            </w:r>
          </w:p>
          <w:p w:rsidR="00F02E86" w:rsidRPr="00232CA7" w:rsidRDefault="00F02E86" w:rsidP="009158E8">
            <w:pPr>
              <w:jc w:val="center"/>
            </w:pPr>
          </w:p>
        </w:tc>
        <w:tc>
          <w:tcPr>
            <w:tcW w:w="2976" w:type="dxa"/>
          </w:tcPr>
          <w:p w:rsidR="00F02E86" w:rsidRPr="00232CA7" w:rsidRDefault="00F02E86" w:rsidP="009158E8">
            <w:r w:rsidRPr="00232CA7">
              <w:t>качество и эффективность библиотечных процессов по своему направлению деятельности (по итогам предыдущего квартала)</w:t>
            </w:r>
          </w:p>
        </w:tc>
        <w:tc>
          <w:tcPr>
            <w:tcW w:w="4678" w:type="dxa"/>
          </w:tcPr>
          <w:p w:rsidR="00F02E86" w:rsidRPr="00232CA7" w:rsidRDefault="00F02E86" w:rsidP="009158E8">
            <w:r w:rsidRPr="00232CA7">
              <w:t>достижение установленных показателей результатов труда</w:t>
            </w:r>
          </w:p>
        </w:tc>
        <w:tc>
          <w:tcPr>
            <w:tcW w:w="992" w:type="dxa"/>
            <w:vAlign w:val="center"/>
          </w:tcPr>
          <w:p w:rsidR="00F02E86" w:rsidRPr="00232CA7" w:rsidRDefault="00F02E86" w:rsidP="009158E8">
            <w:pPr>
              <w:jc w:val="center"/>
            </w:pPr>
            <w:r w:rsidRPr="00232CA7">
              <w:t>20-40</w:t>
            </w:r>
          </w:p>
        </w:tc>
      </w:tr>
      <w:tr w:rsidR="00F02E86" w:rsidRPr="00232CA7" w:rsidTr="00CE274B">
        <w:tc>
          <w:tcPr>
            <w:tcW w:w="1702" w:type="dxa"/>
            <w:vMerge/>
          </w:tcPr>
          <w:p w:rsidR="00F02E86" w:rsidRPr="00232CA7" w:rsidRDefault="00F02E86" w:rsidP="009158E8">
            <w:pPr>
              <w:jc w:val="center"/>
            </w:pPr>
          </w:p>
        </w:tc>
        <w:tc>
          <w:tcPr>
            <w:tcW w:w="2976" w:type="dxa"/>
          </w:tcPr>
          <w:p w:rsidR="00F02E86" w:rsidRPr="00232CA7" w:rsidRDefault="00F02E86" w:rsidP="009158E8">
            <w:r w:rsidRPr="00232CA7">
              <w:t>внедрение разнообразных, привлекательных форм массовой  работы  (по итогам предыдущего года)</w:t>
            </w:r>
          </w:p>
        </w:tc>
        <w:tc>
          <w:tcPr>
            <w:tcW w:w="4678" w:type="dxa"/>
          </w:tcPr>
          <w:p w:rsidR="00F02E86" w:rsidRPr="00232CA7" w:rsidRDefault="00F02E86" w:rsidP="009158E8">
            <w:r w:rsidRPr="00232CA7">
              <w:t>внедрение инновационных форм и методов работы с читателями (мин. 1 форма в год)</w:t>
            </w:r>
          </w:p>
          <w:p w:rsidR="00F02E86" w:rsidRPr="00232CA7" w:rsidRDefault="00F02E86" w:rsidP="009158E8"/>
        </w:tc>
        <w:tc>
          <w:tcPr>
            <w:tcW w:w="992" w:type="dxa"/>
            <w:vAlign w:val="center"/>
          </w:tcPr>
          <w:p w:rsidR="00F02E86" w:rsidRPr="00232CA7" w:rsidRDefault="00F02E86" w:rsidP="009158E8">
            <w:pPr>
              <w:jc w:val="center"/>
            </w:pPr>
            <w:r w:rsidRPr="00232CA7">
              <w:t>20-40</w:t>
            </w:r>
          </w:p>
        </w:tc>
      </w:tr>
      <w:tr w:rsidR="00F02E86" w:rsidRPr="00232CA7" w:rsidTr="00CE274B">
        <w:tc>
          <w:tcPr>
            <w:tcW w:w="1702" w:type="dxa"/>
            <w:vMerge/>
          </w:tcPr>
          <w:p w:rsidR="00F02E86" w:rsidRPr="00232CA7" w:rsidRDefault="00F02E86" w:rsidP="009158E8">
            <w:pPr>
              <w:jc w:val="center"/>
            </w:pPr>
          </w:p>
        </w:tc>
        <w:tc>
          <w:tcPr>
            <w:tcW w:w="2976" w:type="dxa"/>
          </w:tcPr>
          <w:p w:rsidR="00F02E86" w:rsidRPr="00232CA7" w:rsidRDefault="00F02E86" w:rsidP="009158E8">
            <w:r w:rsidRPr="00232CA7">
              <w:t>качественное выполнение информационно-библиографических запросов с использованием различных типов источников (по итогам предыдущего квартала)</w:t>
            </w:r>
          </w:p>
        </w:tc>
        <w:tc>
          <w:tcPr>
            <w:tcW w:w="4678" w:type="dxa"/>
          </w:tcPr>
          <w:p w:rsidR="00F02E86" w:rsidRPr="00232CA7" w:rsidRDefault="00F02E86" w:rsidP="009158E8">
            <w:r w:rsidRPr="00232CA7">
              <w:t xml:space="preserve">использование не менее 3 типов источников при выполнении информационно-библиографических запросов </w:t>
            </w:r>
          </w:p>
        </w:tc>
        <w:tc>
          <w:tcPr>
            <w:tcW w:w="992" w:type="dxa"/>
            <w:vAlign w:val="center"/>
          </w:tcPr>
          <w:p w:rsidR="00F02E86" w:rsidRPr="00232CA7" w:rsidRDefault="00F02E86" w:rsidP="009158E8">
            <w:pPr>
              <w:jc w:val="center"/>
            </w:pPr>
            <w:r w:rsidRPr="00232CA7">
              <w:t>20-40</w:t>
            </w:r>
          </w:p>
        </w:tc>
      </w:tr>
      <w:tr w:rsidR="00F02E86" w:rsidRPr="00232CA7" w:rsidTr="00CE274B">
        <w:tc>
          <w:tcPr>
            <w:tcW w:w="1702" w:type="dxa"/>
            <w:vMerge w:val="restart"/>
          </w:tcPr>
          <w:p w:rsidR="00F02E86" w:rsidRPr="00232CA7" w:rsidRDefault="00F02E86" w:rsidP="009158E8">
            <w:pPr>
              <w:jc w:val="center"/>
            </w:pPr>
            <w:r w:rsidRPr="00232CA7">
              <w:t xml:space="preserve">Методисты  </w:t>
            </w:r>
          </w:p>
        </w:tc>
        <w:tc>
          <w:tcPr>
            <w:tcW w:w="2976" w:type="dxa"/>
            <w:vMerge w:val="restart"/>
          </w:tcPr>
          <w:p w:rsidR="00F02E86" w:rsidRPr="00232CA7" w:rsidRDefault="00F02E86" w:rsidP="009158E8">
            <w:r w:rsidRPr="00232CA7">
              <w:t xml:space="preserve">стабильное выполнение функциональных обязанностей </w:t>
            </w:r>
            <w:r w:rsidRPr="00232CA7">
              <w:rPr>
                <w:spacing w:val="-2"/>
              </w:rPr>
              <w:t>(по итогам предыдущего квартала)</w:t>
            </w:r>
          </w:p>
        </w:tc>
        <w:tc>
          <w:tcPr>
            <w:tcW w:w="4678" w:type="dxa"/>
          </w:tcPr>
          <w:p w:rsidR="00F02E86" w:rsidRPr="00232CA7" w:rsidRDefault="00F02E86" w:rsidP="009158E8">
            <w:r w:rsidRPr="00232CA7">
              <w:rPr>
                <w:spacing w:val="-2"/>
              </w:rPr>
              <w:t>своевременное,  полное и достоверное  представление отчетности</w:t>
            </w:r>
          </w:p>
        </w:tc>
        <w:tc>
          <w:tcPr>
            <w:tcW w:w="992" w:type="dxa"/>
            <w:vAlign w:val="center"/>
          </w:tcPr>
          <w:p w:rsidR="00F02E86" w:rsidRPr="00232CA7" w:rsidRDefault="00F02E86" w:rsidP="009158E8">
            <w:pPr>
              <w:jc w:val="center"/>
            </w:pPr>
            <w:r w:rsidRPr="00232CA7">
              <w:t>10-20</w:t>
            </w:r>
          </w:p>
        </w:tc>
      </w:tr>
      <w:tr w:rsidR="00F02E86" w:rsidRPr="00232CA7" w:rsidTr="00CE274B">
        <w:tc>
          <w:tcPr>
            <w:tcW w:w="1702" w:type="dxa"/>
            <w:vMerge/>
          </w:tcPr>
          <w:p w:rsidR="00F02E86" w:rsidRPr="00232CA7" w:rsidRDefault="00F02E86" w:rsidP="009158E8">
            <w:pPr>
              <w:jc w:val="center"/>
            </w:pPr>
          </w:p>
        </w:tc>
        <w:tc>
          <w:tcPr>
            <w:tcW w:w="2976" w:type="dxa"/>
            <w:vMerge/>
          </w:tcPr>
          <w:p w:rsidR="00F02E86" w:rsidRPr="00232CA7" w:rsidRDefault="00F02E86" w:rsidP="009158E8"/>
        </w:tc>
        <w:tc>
          <w:tcPr>
            <w:tcW w:w="4678" w:type="dxa"/>
          </w:tcPr>
          <w:p w:rsidR="00F02E86" w:rsidRPr="00232CA7" w:rsidRDefault="00F02E86" w:rsidP="009158E8">
            <w:r w:rsidRPr="00232CA7">
              <w:t xml:space="preserve">достижение установленных показателей результатов труда </w:t>
            </w:r>
          </w:p>
        </w:tc>
        <w:tc>
          <w:tcPr>
            <w:tcW w:w="992" w:type="dxa"/>
            <w:vAlign w:val="center"/>
          </w:tcPr>
          <w:p w:rsidR="00F02E86" w:rsidRPr="00232CA7" w:rsidRDefault="00F02E86" w:rsidP="009158E8">
            <w:pPr>
              <w:jc w:val="center"/>
            </w:pPr>
            <w:r w:rsidRPr="00232CA7">
              <w:t>20-40</w:t>
            </w:r>
          </w:p>
        </w:tc>
      </w:tr>
      <w:tr w:rsidR="00F02E86" w:rsidRPr="00232CA7" w:rsidTr="00CE274B">
        <w:tc>
          <w:tcPr>
            <w:tcW w:w="1702" w:type="dxa"/>
            <w:vMerge/>
          </w:tcPr>
          <w:p w:rsidR="00F02E86" w:rsidRPr="00232CA7" w:rsidRDefault="00F02E86" w:rsidP="009158E8">
            <w:pPr>
              <w:jc w:val="center"/>
            </w:pPr>
          </w:p>
        </w:tc>
        <w:tc>
          <w:tcPr>
            <w:tcW w:w="2976" w:type="dxa"/>
            <w:vMerge/>
          </w:tcPr>
          <w:p w:rsidR="00F02E86" w:rsidRPr="00232CA7" w:rsidRDefault="00F02E86" w:rsidP="009158E8"/>
        </w:tc>
        <w:tc>
          <w:tcPr>
            <w:tcW w:w="4678" w:type="dxa"/>
          </w:tcPr>
          <w:p w:rsidR="00F02E86" w:rsidRPr="00232CA7" w:rsidRDefault="00F02E86" w:rsidP="009158E8">
            <w:r w:rsidRPr="00232CA7">
              <w:t>отсутствие замечаний специалисту со стороны администрации учреждения</w:t>
            </w:r>
          </w:p>
        </w:tc>
        <w:tc>
          <w:tcPr>
            <w:tcW w:w="992" w:type="dxa"/>
            <w:vAlign w:val="center"/>
          </w:tcPr>
          <w:p w:rsidR="00F02E86" w:rsidRPr="00232CA7" w:rsidRDefault="00F02E86" w:rsidP="009158E8">
            <w:pPr>
              <w:jc w:val="center"/>
            </w:pPr>
            <w:r w:rsidRPr="00232CA7">
              <w:t>7,5-15</w:t>
            </w:r>
          </w:p>
        </w:tc>
      </w:tr>
      <w:tr w:rsidR="00F02E86" w:rsidRPr="00232CA7" w:rsidTr="00CE274B">
        <w:tc>
          <w:tcPr>
            <w:tcW w:w="1702" w:type="dxa"/>
            <w:vMerge w:val="restart"/>
          </w:tcPr>
          <w:p w:rsidR="00F02E86" w:rsidRPr="00232CA7" w:rsidRDefault="00F02E86" w:rsidP="009158E8">
            <w:pPr>
              <w:jc w:val="center"/>
            </w:pPr>
            <w:r w:rsidRPr="00232CA7">
              <w:t>Художественный  персонал</w:t>
            </w:r>
          </w:p>
          <w:p w:rsidR="00F02E86" w:rsidRPr="00232CA7" w:rsidRDefault="00F02E86" w:rsidP="009158E8">
            <w:pPr>
              <w:jc w:val="center"/>
            </w:pPr>
          </w:p>
        </w:tc>
        <w:tc>
          <w:tcPr>
            <w:tcW w:w="2976" w:type="dxa"/>
            <w:vMerge w:val="restart"/>
          </w:tcPr>
          <w:p w:rsidR="00F02E86" w:rsidRPr="00232CA7" w:rsidRDefault="00F02E86" w:rsidP="009158E8">
            <w:r w:rsidRPr="00232CA7">
              <w:t xml:space="preserve">стабильное выполнение функциональных обязанностей </w:t>
            </w:r>
            <w:r w:rsidRPr="00232CA7">
              <w:rPr>
                <w:spacing w:val="-2"/>
              </w:rPr>
              <w:t>(по итогам предыдущего квартала)</w:t>
            </w:r>
          </w:p>
        </w:tc>
        <w:tc>
          <w:tcPr>
            <w:tcW w:w="4678" w:type="dxa"/>
          </w:tcPr>
          <w:p w:rsidR="00F02E86" w:rsidRPr="00232CA7" w:rsidRDefault="00F02E86" w:rsidP="009158E8">
            <w:r w:rsidRPr="00232CA7">
              <w:t>достижение установленных показателей результатов труда (количество мероприятий, семинаров и т.п.)</w:t>
            </w:r>
          </w:p>
        </w:tc>
        <w:tc>
          <w:tcPr>
            <w:tcW w:w="992" w:type="dxa"/>
            <w:vAlign w:val="center"/>
          </w:tcPr>
          <w:p w:rsidR="00F02E86" w:rsidRPr="00232CA7" w:rsidRDefault="00F02E86" w:rsidP="009158E8">
            <w:pPr>
              <w:jc w:val="center"/>
            </w:pPr>
            <w:r w:rsidRPr="00232CA7">
              <w:t>20-40</w:t>
            </w:r>
          </w:p>
        </w:tc>
      </w:tr>
      <w:tr w:rsidR="00F02E86" w:rsidRPr="00232CA7" w:rsidTr="00CE274B">
        <w:tc>
          <w:tcPr>
            <w:tcW w:w="1702" w:type="dxa"/>
            <w:vMerge/>
          </w:tcPr>
          <w:p w:rsidR="00F02E86" w:rsidRPr="00232CA7" w:rsidRDefault="00F02E86" w:rsidP="009158E8">
            <w:pPr>
              <w:jc w:val="center"/>
            </w:pPr>
          </w:p>
        </w:tc>
        <w:tc>
          <w:tcPr>
            <w:tcW w:w="2976" w:type="dxa"/>
            <w:vMerge/>
          </w:tcPr>
          <w:p w:rsidR="00F02E86" w:rsidRPr="00232CA7" w:rsidRDefault="00F02E86" w:rsidP="009158E8"/>
        </w:tc>
        <w:tc>
          <w:tcPr>
            <w:tcW w:w="4678" w:type="dxa"/>
          </w:tcPr>
          <w:p w:rsidR="00F02E86" w:rsidRPr="00232CA7" w:rsidRDefault="00F02E86" w:rsidP="009158E8">
            <w:r w:rsidRPr="00232CA7">
              <w:t>своевременное выполнение заданий руководителя подразделения</w:t>
            </w:r>
          </w:p>
        </w:tc>
        <w:tc>
          <w:tcPr>
            <w:tcW w:w="992" w:type="dxa"/>
            <w:vAlign w:val="center"/>
          </w:tcPr>
          <w:p w:rsidR="00F02E86" w:rsidRPr="00232CA7" w:rsidRDefault="00F02E86" w:rsidP="009158E8">
            <w:pPr>
              <w:jc w:val="center"/>
            </w:pPr>
            <w:r w:rsidRPr="00232CA7">
              <w:t>20-40</w:t>
            </w:r>
          </w:p>
        </w:tc>
      </w:tr>
    </w:tbl>
    <w:p w:rsidR="00F02E86" w:rsidRPr="00232CA7" w:rsidRDefault="00F02E86" w:rsidP="00F02E8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02E86" w:rsidRPr="00232CA7" w:rsidRDefault="00F02E86" w:rsidP="00F02E86">
      <w:pPr>
        <w:pStyle w:val="ConsPlusNormal"/>
        <w:widowControl/>
        <w:tabs>
          <w:tab w:val="left" w:pos="0"/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 xml:space="preserve">     Примечание. Содержание действующих критериев для установления выплаты за качество выполняемых работ может уточняться и дополняться с учетом специфики учреждения при разработке положения о стимулировании работников учреждения.</w:t>
      </w:r>
    </w:p>
    <w:p w:rsidR="00CE274B" w:rsidRPr="00232CA7" w:rsidRDefault="00CE274B" w:rsidP="00A020D8">
      <w:pPr>
        <w:pStyle w:val="ConsPlusNormal"/>
        <w:widowControl/>
        <w:ind w:firstLine="5387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020D8" w:rsidRPr="00E6693E" w:rsidRDefault="00A020D8" w:rsidP="00A020D8">
      <w:pPr>
        <w:pStyle w:val="ConsPlusNormal"/>
        <w:widowControl/>
        <w:ind w:firstLine="5387"/>
        <w:outlineLvl w:val="1"/>
        <w:rPr>
          <w:rFonts w:ascii="Times New Roman" w:hAnsi="Times New Roman" w:cs="Times New Roman"/>
          <w:b/>
        </w:rPr>
      </w:pPr>
      <w:r w:rsidRPr="00E6693E">
        <w:rPr>
          <w:rFonts w:ascii="Times New Roman" w:hAnsi="Times New Roman" w:cs="Times New Roman"/>
          <w:b/>
        </w:rPr>
        <w:lastRenderedPageBreak/>
        <w:t>Приложение № 4</w:t>
      </w:r>
    </w:p>
    <w:p w:rsidR="00A020D8" w:rsidRPr="00E6693E" w:rsidRDefault="00A020D8" w:rsidP="00A020D8">
      <w:pPr>
        <w:pStyle w:val="ConsPlusNormal"/>
        <w:widowControl/>
        <w:ind w:left="5387" w:firstLine="0"/>
        <w:rPr>
          <w:rFonts w:ascii="Times New Roman" w:hAnsi="Times New Roman" w:cs="Times New Roman"/>
        </w:rPr>
      </w:pPr>
      <w:r w:rsidRPr="00E6693E">
        <w:rPr>
          <w:rFonts w:ascii="Times New Roman" w:hAnsi="Times New Roman" w:cs="Times New Roman"/>
        </w:rPr>
        <w:t>к Примерному положению об оплате труда работников муниципальных бюджетных учреждений культуры</w:t>
      </w:r>
    </w:p>
    <w:p w:rsidR="00A020D8" w:rsidRPr="00232CA7" w:rsidRDefault="00A020D8" w:rsidP="00A020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20D8" w:rsidRPr="00232CA7" w:rsidRDefault="00A020D8" w:rsidP="00F02E86">
      <w:pPr>
        <w:jc w:val="center"/>
      </w:pPr>
    </w:p>
    <w:p w:rsidR="00A020D8" w:rsidRPr="00232CA7" w:rsidRDefault="00A020D8" w:rsidP="00A020D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>КРИТЕРИИ ОЦЕНКИ РЕЗУЛЬТАТИВНОСТИ И КАЧЕСТВА ДЕЯТЕЛЬНОСТИ</w:t>
      </w:r>
    </w:p>
    <w:p w:rsidR="00A020D8" w:rsidRPr="00232CA7" w:rsidRDefault="00A020D8" w:rsidP="00A020D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>УЧРЕЖДЕНИЙ КУЛЬТУРЫ ДЛЯ УСТАНОВЛЕНИЯ РУКОВОДИТЕЛЯМ, ИХ ЗАМЕСТИТЕЛЯМ</w:t>
      </w:r>
      <w:r w:rsidR="00CE274B" w:rsidRPr="00232CA7">
        <w:rPr>
          <w:rFonts w:ascii="Times New Roman" w:hAnsi="Times New Roman" w:cs="Times New Roman"/>
          <w:sz w:val="24"/>
          <w:szCs w:val="24"/>
        </w:rPr>
        <w:t xml:space="preserve"> </w:t>
      </w:r>
      <w:r w:rsidRPr="00232CA7">
        <w:rPr>
          <w:rFonts w:ascii="Times New Roman" w:hAnsi="Times New Roman" w:cs="Times New Roman"/>
          <w:sz w:val="24"/>
          <w:szCs w:val="24"/>
        </w:rPr>
        <w:t>И ГЛАВНЫМ БУХГАЛТЕРАМ ВЫПЛАТ ЗА ВАЖНОСТЬ</w:t>
      </w:r>
      <w:r w:rsidR="00CE274B" w:rsidRPr="00232CA7">
        <w:rPr>
          <w:rFonts w:ascii="Times New Roman" w:hAnsi="Times New Roman" w:cs="Times New Roman"/>
          <w:sz w:val="24"/>
          <w:szCs w:val="24"/>
        </w:rPr>
        <w:t xml:space="preserve"> </w:t>
      </w:r>
      <w:r w:rsidRPr="00232CA7">
        <w:rPr>
          <w:rFonts w:ascii="Times New Roman" w:hAnsi="Times New Roman" w:cs="Times New Roman"/>
          <w:sz w:val="24"/>
          <w:szCs w:val="24"/>
        </w:rPr>
        <w:t>ВЫПОЛНЯЕМОЙ РАБОТЫ, СТЕПЕНЬ САМОСТОЯТЕЛЬНОСТИ</w:t>
      </w:r>
    </w:p>
    <w:p w:rsidR="00A020D8" w:rsidRPr="00232CA7" w:rsidRDefault="00A020D8" w:rsidP="00A020D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>И ОТВЕТСТВЕННОСТИ ПРИ ВЫПОЛНЕНИИ ПОСТАВЛЕННЫХ ЗАДАЧ,</w:t>
      </w:r>
    </w:p>
    <w:p w:rsidR="00A020D8" w:rsidRPr="00232CA7" w:rsidRDefault="00A020D8" w:rsidP="00A020D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32CA7">
        <w:rPr>
          <w:rFonts w:ascii="Times New Roman" w:hAnsi="Times New Roman" w:cs="Times New Roman"/>
          <w:sz w:val="24"/>
          <w:szCs w:val="24"/>
        </w:rPr>
        <w:t xml:space="preserve">ЗА КАЧЕСТВО ВЫПОЛНЯЕМЫХ РАБОТ </w:t>
      </w:r>
    </w:p>
    <w:p w:rsidR="00A020D8" w:rsidRPr="00232CA7" w:rsidRDefault="00A020D8" w:rsidP="00A020D8">
      <w:pPr>
        <w:pStyle w:val="a3"/>
        <w:spacing w:after="0"/>
        <w:jc w:val="both"/>
      </w:pPr>
    </w:p>
    <w:tbl>
      <w:tblPr>
        <w:tblW w:w="24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2700"/>
        <w:gridCol w:w="3600"/>
        <w:gridCol w:w="1440"/>
        <w:gridCol w:w="360"/>
        <w:gridCol w:w="1818"/>
        <w:gridCol w:w="4158"/>
        <w:gridCol w:w="4158"/>
        <w:gridCol w:w="4158"/>
      </w:tblGrid>
      <w:tr w:rsidR="00A020D8" w:rsidRPr="00232CA7" w:rsidTr="009158E8">
        <w:trPr>
          <w:gridAfter w:val="4"/>
          <w:wAfter w:w="14292" w:type="dxa"/>
        </w:trPr>
        <w:tc>
          <w:tcPr>
            <w:tcW w:w="2088" w:type="dxa"/>
          </w:tcPr>
          <w:p w:rsidR="00A020D8" w:rsidRPr="00232CA7" w:rsidRDefault="00A020D8" w:rsidP="009158E8">
            <w:pPr>
              <w:spacing w:line="235" w:lineRule="auto"/>
              <w:jc w:val="center"/>
              <w:rPr>
                <w:spacing w:val="-2"/>
              </w:rPr>
            </w:pPr>
            <w:r w:rsidRPr="00232CA7">
              <w:rPr>
                <w:spacing w:val="-2"/>
              </w:rPr>
              <w:t>Должность</w:t>
            </w:r>
          </w:p>
        </w:tc>
        <w:tc>
          <w:tcPr>
            <w:tcW w:w="2700" w:type="dxa"/>
          </w:tcPr>
          <w:p w:rsidR="00A020D8" w:rsidRPr="00232CA7" w:rsidRDefault="00A020D8" w:rsidP="009158E8">
            <w:pPr>
              <w:spacing w:line="235" w:lineRule="auto"/>
              <w:jc w:val="center"/>
              <w:rPr>
                <w:spacing w:val="-2"/>
              </w:rPr>
            </w:pPr>
            <w:r w:rsidRPr="00232CA7">
              <w:t>Наименование критерия оценки результативности и качества деятельности учреждений</w:t>
            </w:r>
          </w:p>
        </w:tc>
        <w:tc>
          <w:tcPr>
            <w:tcW w:w="3600" w:type="dxa"/>
          </w:tcPr>
          <w:p w:rsidR="00A020D8" w:rsidRPr="00232CA7" w:rsidRDefault="00A020D8" w:rsidP="009158E8">
            <w:pPr>
              <w:spacing w:line="235" w:lineRule="auto"/>
              <w:jc w:val="center"/>
            </w:pPr>
            <w:r w:rsidRPr="00232CA7">
              <w:rPr>
                <w:spacing w:val="-2"/>
              </w:rPr>
              <w:t xml:space="preserve">Содержание </w:t>
            </w:r>
            <w:r w:rsidRPr="00232CA7">
              <w:t>критерия оценки результативности и качества деятельности учреждений</w:t>
            </w:r>
          </w:p>
          <w:p w:rsidR="00A020D8" w:rsidRPr="00232CA7" w:rsidRDefault="00A020D8" w:rsidP="009158E8">
            <w:pPr>
              <w:spacing w:line="235" w:lineRule="auto"/>
              <w:jc w:val="center"/>
              <w:rPr>
                <w:spacing w:val="-2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A020D8" w:rsidRPr="00232CA7" w:rsidRDefault="00A020D8" w:rsidP="009158E8">
            <w:pPr>
              <w:spacing w:line="235" w:lineRule="auto"/>
              <w:jc w:val="center"/>
              <w:rPr>
                <w:spacing w:val="-2"/>
              </w:rPr>
            </w:pPr>
            <w:r w:rsidRPr="00232CA7">
              <w:rPr>
                <w:spacing w:val="-2"/>
              </w:rPr>
              <w:t>Размер от оклада (должностного оклада), ставки заработной платы, %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20D8" w:rsidRPr="00232CA7" w:rsidRDefault="00A020D8" w:rsidP="009158E8">
            <w:pPr>
              <w:spacing w:line="235" w:lineRule="auto"/>
              <w:jc w:val="center"/>
              <w:rPr>
                <w:spacing w:val="-2"/>
              </w:rPr>
            </w:pPr>
          </w:p>
        </w:tc>
      </w:tr>
      <w:tr w:rsidR="00A020D8" w:rsidRPr="00232CA7" w:rsidTr="009158E8">
        <w:tc>
          <w:tcPr>
            <w:tcW w:w="9828" w:type="dxa"/>
            <w:gridSpan w:val="4"/>
            <w:tcBorders>
              <w:right w:val="single" w:sz="4" w:space="0" w:color="auto"/>
            </w:tcBorders>
          </w:tcPr>
          <w:p w:rsidR="00A020D8" w:rsidRPr="00232CA7" w:rsidRDefault="00A020D8" w:rsidP="009158E8">
            <w:pPr>
              <w:spacing w:line="235" w:lineRule="auto"/>
              <w:jc w:val="center"/>
              <w:rPr>
                <w:spacing w:val="-2"/>
              </w:rPr>
            </w:pPr>
            <w:r w:rsidRPr="00232CA7">
              <w:t>Выплаты за важность выполняемой работы, степень самостоятельности и ответственность при выполнении поставленных задач</w:t>
            </w:r>
          </w:p>
        </w:tc>
        <w:tc>
          <w:tcPr>
            <w:tcW w:w="21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20D8" w:rsidRPr="00232CA7" w:rsidRDefault="00A020D8" w:rsidP="009158E8">
            <w:pPr>
              <w:spacing w:line="235" w:lineRule="auto"/>
              <w:jc w:val="center"/>
            </w:pPr>
          </w:p>
        </w:tc>
        <w:tc>
          <w:tcPr>
            <w:tcW w:w="4158" w:type="dxa"/>
            <w:tcBorders>
              <w:left w:val="nil"/>
            </w:tcBorders>
          </w:tcPr>
          <w:p w:rsidR="00A020D8" w:rsidRPr="00232CA7" w:rsidRDefault="00A020D8" w:rsidP="009158E8">
            <w:pPr>
              <w:spacing w:line="235" w:lineRule="auto"/>
              <w:jc w:val="center"/>
            </w:pPr>
          </w:p>
        </w:tc>
        <w:tc>
          <w:tcPr>
            <w:tcW w:w="4158" w:type="dxa"/>
          </w:tcPr>
          <w:p w:rsidR="00A020D8" w:rsidRPr="00232CA7" w:rsidRDefault="00A020D8" w:rsidP="009158E8">
            <w:pPr>
              <w:spacing w:line="235" w:lineRule="auto"/>
              <w:jc w:val="center"/>
            </w:pPr>
          </w:p>
        </w:tc>
        <w:tc>
          <w:tcPr>
            <w:tcW w:w="4158" w:type="dxa"/>
          </w:tcPr>
          <w:p w:rsidR="00A020D8" w:rsidRPr="00232CA7" w:rsidRDefault="00A020D8" w:rsidP="009158E8">
            <w:pPr>
              <w:spacing w:line="235" w:lineRule="auto"/>
              <w:jc w:val="center"/>
            </w:pPr>
          </w:p>
        </w:tc>
      </w:tr>
      <w:tr w:rsidR="00A020D8" w:rsidRPr="00232CA7" w:rsidTr="009158E8">
        <w:trPr>
          <w:gridAfter w:val="4"/>
          <w:wAfter w:w="14292" w:type="dxa"/>
        </w:trPr>
        <w:tc>
          <w:tcPr>
            <w:tcW w:w="2088" w:type="dxa"/>
            <w:vMerge w:val="restart"/>
          </w:tcPr>
          <w:p w:rsidR="00A020D8" w:rsidRPr="00232CA7" w:rsidRDefault="00A020D8" w:rsidP="009158E8">
            <w:pPr>
              <w:spacing w:line="235" w:lineRule="auto"/>
              <w:jc w:val="center"/>
              <w:rPr>
                <w:spacing w:val="-2"/>
              </w:rPr>
            </w:pPr>
            <w:r w:rsidRPr="00232CA7">
              <w:rPr>
                <w:spacing w:val="-2"/>
              </w:rPr>
              <w:t>Директор учреждения</w:t>
            </w:r>
          </w:p>
        </w:tc>
        <w:tc>
          <w:tcPr>
            <w:tcW w:w="2700" w:type="dxa"/>
            <w:vMerge w:val="restart"/>
          </w:tcPr>
          <w:p w:rsidR="00A020D8" w:rsidRPr="00232CA7" w:rsidRDefault="00A020D8" w:rsidP="009158E8">
            <w:pPr>
              <w:autoSpaceDE w:val="0"/>
              <w:autoSpaceDN w:val="0"/>
              <w:adjustRightInd w:val="0"/>
              <w:jc w:val="both"/>
            </w:pPr>
            <w:r w:rsidRPr="00232CA7">
              <w:t xml:space="preserve">сложность организации и управления учреждением </w:t>
            </w:r>
          </w:p>
        </w:tc>
        <w:tc>
          <w:tcPr>
            <w:tcW w:w="3600" w:type="dxa"/>
          </w:tcPr>
          <w:p w:rsidR="00A020D8" w:rsidRPr="00232CA7" w:rsidRDefault="00A020D8" w:rsidP="009158E8">
            <w:pPr>
              <w:autoSpaceDE w:val="0"/>
              <w:autoSpaceDN w:val="0"/>
              <w:adjustRightInd w:val="0"/>
              <w:jc w:val="both"/>
            </w:pPr>
            <w:r w:rsidRPr="00232CA7">
              <w:t>инициация предложений, проектов, направленных на улучшение качества предоставляемых услуг учреждения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A020D8" w:rsidRPr="00232CA7" w:rsidRDefault="00A020D8" w:rsidP="00487F42">
            <w:pPr>
              <w:spacing w:line="235" w:lineRule="auto"/>
              <w:jc w:val="center"/>
              <w:rPr>
                <w:spacing w:val="-2"/>
              </w:rPr>
            </w:pPr>
            <w:r w:rsidRPr="00232CA7">
              <w:rPr>
                <w:spacing w:val="-2"/>
              </w:rPr>
              <w:t xml:space="preserve">до </w:t>
            </w:r>
            <w:r w:rsidR="00487F42" w:rsidRPr="00232CA7">
              <w:rPr>
                <w:spacing w:val="-2"/>
              </w:rPr>
              <w:t>2</w:t>
            </w:r>
            <w:r w:rsidRPr="00232CA7">
              <w:rPr>
                <w:spacing w:val="-2"/>
              </w:rPr>
              <w:t>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20D8" w:rsidRPr="00232CA7" w:rsidRDefault="00A020D8" w:rsidP="009158E8">
            <w:pPr>
              <w:spacing w:line="235" w:lineRule="auto"/>
              <w:jc w:val="center"/>
              <w:rPr>
                <w:spacing w:val="-2"/>
              </w:rPr>
            </w:pPr>
          </w:p>
        </w:tc>
      </w:tr>
      <w:tr w:rsidR="00A020D8" w:rsidRPr="00232CA7" w:rsidTr="009158E8">
        <w:trPr>
          <w:gridAfter w:val="4"/>
          <w:wAfter w:w="14292" w:type="dxa"/>
        </w:trPr>
        <w:tc>
          <w:tcPr>
            <w:tcW w:w="2088" w:type="dxa"/>
            <w:vMerge/>
          </w:tcPr>
          <w:p w:rsidR="00A020D8" w:rsidRPr="00232CA7" w:rsidRDefault="00A020D8" w:rsidP="009158E8">
            <w:pPr>
              <w:spacing w:line="235" w:lineRule="auto"/>
              <w:jc w:val="center"/>
              <w:rPr>
                <w:spacing w:val="-2"/>
              </w:rPr>
            </w:pPr>
          </w:p>
        </w:tc>
        <w:tc>
          <w:tcPr>
            <w:tcW w:w="2700" w:type="dxa"/>
            <w:vMerge/>
          </w:tcPr>
          <w:p w:rsidR="00A020D8" w:rsidRPr="00232CA7" w:rsidRDefault="00A020D8" w:rsidP="009158E8">
            <w:pPr>
              <w:spacing w:line="235" w:lineRule="auto"/>
            </w:pPr>
          </w:p>
        </w:tc>
        <w:tc>
          <w:tcPr>
            <w:tcW w:w="3600" w:type="dxa"/>
          </w:tcPr>
          <w:p w:rsidR="00A020D8" w:rsidRPr="00232CA7" w:rsidRDefault="00A020D8" w:rsidP="009158E8">
            <w:pPr>
              <w:spacing w:line="235" w:lineRule="auto"/>
              <w:jc w:val="both"/>
            </w:pPr>
            <w:r w:rsidRPr="00232CA7">
              <w:t>привлечение экономических и социальных партнеров для реализации основных направлений деятельности учреждения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A020D8" w:rsidRPr="00232CA7" w:rsidRDefault="00A020D8" w:rsidP="00487F42">
            <w:pPr>
              <w:spacing w:line="235" w:lineRule="auto"/>
              <w:jc w:val="center"/>
              <w:rPr>
                <w:spacing w:val="-2"/>
              </w:rPr>
            </w:pPr>
            <w:r w:rsidRPr="00232CA7">
              <w:rPr>
                <w:spacing w:val="-2"/>
              </w:rPr>
              <w:t xml:space="preserve">до </w:t>
            </w:r>
            <w:r w:rsidR="00487F42" w:rsidRPr="00232CA7">
              <w:rPr>
                <w:spacing w:val="-2"/>
              </w:rPr>
              <w:t>1</w:t>
            </w:r>
            <w:r w:rsidRPr="00232CA7">
              <w:rPr>
                <w:spacing w:val="-2"/>
              </w:rPr>
              <w:t>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20D8" w:rsidRPr="00232CA7" w:rsidRDefault="00A020D8" w:rsidP="009158E8">
            <w:pPr>
              <w:spacing w:line="235" w:lineRule="auto"/>
              <w:jc w:val="center"/>
              <w:rPr>
                <w:spacing w:val="-2"/>
              </w:rPr>
            </w:pPr>
          </w:p>
        </w:tc>
      </w:tr>
      <w:tr w:rsidR="00A020D8" w:rsidRPr="00232CA7" w:rsidTr="009158E8">
        <w:trPr>
          <w:gridAfter w:val="4"/>
          <w:wAfter w:w="14292" w:type="dxa"/>
        </w:trPr>
        <w:tc>
          <w:tcPr>
            <w:tcW w:w="2088" w:type="dxa"/>
            <w:vMerge/>
          </w:tcPr>
          <w:p w:rsidR="00A020D8" w:rsidRPr="00232CA7" w:rsidRDefault="00A020D8" w:rsidP="009158E8">
            <w:pPr>
              <w:spacing w:line="235" w:lineRule="auto"/>
              <w:jc w:val="center"/>
              <w:rPr>
                <w:spacing w:val="-2"/>
              </w:rPr>
            </w:pPr>
          </w:p>
        </w:tc>
        <w:tc>
          <w:tcPr>
            <w:tcW w:w="2700" w:type="dxa"/>
            <w:vMerge/>
          </w:tcPr>
          <w:p w:rsidR="00A020D8" w:rsidRPr="00232CA7" w:rsidRDefault="00A020D8" w:rsidP="009158E8">
            <w:pPr>
              <w:spacing w:line="235" w:lineRule="auto"/>
            </w:pPr>
          </w:p>
        </w:tc>
        <w:tc>
          <w:tcPr>
            <w:tcW w:w="3600" w:type="dxa"/>
          </w:tcPr>
          <w:p w:rsidR="00A020D8" w:rsidRPr="00232CA7" w:rsidRDefault="00A020D8" w:rsidP="009158E8">
            <w:pPr>
              <w:spacing w:line="235" w:lineRule="auto"/>
              <w:jc w:val="both"/>
            </w:pPr>
            <w:r w:rsidRPr="00232CA7">
              <w:t>разработка и применение новых технологий при решении социокультурных задач, стоящих перед обществом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A020D8" w:rsidRPr="00232CA7" w:rsidRDefault="00A020D8" w:rsidP="00487F42">
            <w:pPr>
              <w:spacing w:line="235" w:lineRule="auto"/>
              <w:jc w:val="center"/>
              <w:rPr>
                <w:spacing w:val="-2"/>
              </w:rPr>
            </w:pPr>
            <w:r w:rsidRPr="00232CA7">
              <w:rPr>
                <w:spacing w:val="-2"/>
              </w:rPr>
              <w:t xml:space="preserve">до </w:t>
            </w:r>
            <w:r w:rsidR="00487F42" w:rsidRPr="00232CA7">
              <w:rPr>
                <w:spacing w:val="-2"/>
              </w:rPr>
              <w:t>1</w:t>
            </w:r>
            <w:r w:rsidRPr="00232CA7">
              <w:rPr>
                <w:spacing w:val="-2"/>
              </w:rPr>
              <w:t>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20D8" w:rsidRPr="00232CA7" w:rsidRDefault="00A020D8" w:rsidP="009158E8">
            <w:pPr>
              <w:spacing w:line="235" w:lineRule="auto"/>
              <w:jc w:val="center"/>
              <w:rPr>
                <w:spacing w:val="-2"/>
              </w:rPr>
            </w:pPr>
          </w:p>
        </w:tc>
      </w:tr>
      <w:tr w:rsidR="00A020D8" w:rsidRPr="00232CA7" w:rsidTr="009158E8">
        <w:trPr>
          <w:gridAfter w:val="4"/>
          <w:wAfter w:w="14292" w:type="dxa"/>
        </w:trPr>
        <w:tc>
          <w:tcPr>
            <w:tcW w:w="2088" w:type="dxa"/>
            <w:vMerge/>
          </w:tcPr>
          <w:p w:rsidR="00A020D8" w:rsidRPr="00232CA7" w:rsidRDefault="00A020D8" w:rsidP="009158E8">
            <w:pPr>
              <w:spacing w:line="235" w:lineRule="auto"/>
              <w:jc w:val="center"/>
              <w:rPr>
                <w:spacing w:val="-2"/>
              </w:rPr>
            </w:pPr>
          </w:p>
        </w:tc>
        <w:tc>
          <w:tcPr>
            <w:tcW w:w="2700" w:type="dxa"/>
            <w:vMerge/>
          </w:tcPr>
          <w:p w:rsidR="00A020D8" w:rsidRPr="00232CA7" w:rsidRDefault="00A020D8" w:rsidP="009158E8">
            <w:pPr>
              <w:spacing w:line="235" w:lineRule="auto"/>
            </w:pPr>
          </w:p>
        </w:tc>
        <w:tc>
          <w:tcPr>
            <w:tcW w:w="3600" w:type="dxa"/>
          </w:tcPr>
          <w:p w:rsidR="00A020D8" w:rsidRPr="00232CA7" w:rsidRDefault="00CE274B" w:rsidP="009158E8">
            <w:pPr>
              <w:spacing w:line="235" w:lineRule="auto"/>
              <w:jc w:val="both"/>
            </w:pPr>
            <w:r w:rsidRPr="00232CA7">
              <w:t>Д</w:t>
            </w:r>
            <w:r w:rsidR="00A020D8" w:rsidRPr="00232CA7">
              <w:t>остижение</w:t>
            </w:r>
            <w:r w:rsidRPr="00232CA7">
              <w:t xml:space="preserve"> конкретно</w:t>
            </w:r>
            <w:r w:rsidR="00A020D8" w:rsidRPr="00232CA7">
              <w:t xml:space="preserve"> измеримых положительных результатов в социокультурной деятельности учреждения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A020D8" w:rsidRPr="00232CA7" w:rsidRDefault="00A020D8" w:rsidP="00487F42">
            <w:pPr>
              <w:spacing w:line="235" w:lineRule="auto"/>
              <w:jc w:val="center"/>
              <w:rPr>
                <w:spacing w:val="-2"/>
              </w:rPr>
            </w:pPr>
            <w:r w:rsidRPr="00232CA7">
              <w:rPr>
                <w:spacing w:val="-2"/>
              </w:rPr>
              <w:t xml:space="preserve">до </w:t>
            </w:r>
            <w:r w:rsidR="00487F42" w:rsidRPr="00232CA7">
              <w:rPr>
                <w:spacing w:val="-2"/>
              </w:rPr>
              <w:t>2</w:t>
            </w:r>
            <w:r w:rsidRPr="00232CA7">
              <w:rPr>
                <w:spacing w:val="-2"/>
              </w:rPr>
              <w:t>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20D8" w:rsidRPr="00232CA7" w:rsidRDefault="00A020D8" w:rsidP="009158E8">
            <w:pPr>
              <w:spacing w:line="235" w:lineRule="auto"/>
              <w:jc w:val="center"/>
              <w:rPr>
                <w:spacing w:val="-2"/>
              </w:rPr>
            </w:pPr>
          </w:p>
        </w:tc>
      </w:tr>
      <w:tr w:rsidR="00A020D8" w:rsidRPr="00232CA7" w:rsidTr="009158E8">
        <w:trPr>
          <w:gridAfter w:val="4"/>
          <w:wAfter w:w="14292" w:type="dxa"/>
        </w:trPr>
        <w:tc>
          <w:tcPr>
            <w:tcW w:w="2088" w:type="dxa"/>
            <w:vMerge/>
          </w:tcPr>
          <w:p w:rsidR="00A020D8" w:rsidRPr="00232CA7" w:rsidRDefault="00A020D8" w:rsidP="009158E8">
            <w:pPr>
              <w:spacing w:line="235" w:lineRule="auto"/>
              <w:jc w:val="center"/>
              <w:rPr>
                <w:spacing w:val="-2"/>
              </w:rPr>
            </w:pPr>
          </w:p>
        </w:tc>
        <w:tc>
          <w:tcPr>
            <w:tcW w:w="2700" w:type="dxa"/>
            <w:vMerge/>
          </w:tcPr>
          <w:p w:rsidR="00A020D8" w:rsidRPr="00232CA7" w:rsidRDefault="00A020D8" w:rsidP="009158E8">
            <w:pPr>
              <w:spacing w:line="235" w:lineRule="auto"/>
            </w:pPr>
          </w:p>
        </w:tc>
        <w:tc>
          <w:tcPr>
            <w:tcW w:w="3600" w:type="dxa"/>
          </w:tcPr>
          <w:p w:rsidR="00A020D8" w:rsidRPr="00232CA7" w:rsidRDefault="00A020D8" w:rsidP="009158E8">
            <w:pPr>
              <w:spacing w:line="235" w:lineRule="auto"/>
              <w:jc w:val="both"/>
            </w:pPr>
            <w:r w:rsidRPr="00232CA7">
              <w:rPr>
                <w:spacing w:val="-2"/>
              </w:rPr>
              <w:t xml:space="preserve">отсутствие кредиторской задолженности </w:t>
            </w:r>
            <w:r w:rsidRPr="00232CA7">
              <w:t xml:space="preserve">по начисленным выплатам по оплате труда перед работниками (сотрудниками) учреждения (за исключением депонированных сумм) 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A020D8" w:rsidRPr="00232CA7" w:rsidRDefault="00A020D8" w:rsidP="00487F42">
            <w:pPr>
              <w:spacing w:line="235" w:lineRule="auto"/>
              <w:jc w:val="center"/>
              <w:rPr>
                <w:spacing w:val="-2"/>
              </w:rPr>
            </w:pPr>
            <w:r w:rsidRPr="00232CA7">
              <w:rPr>
                <w:spacing w:val="-2"/>
              </w:rPr>
              <w:t xml:space="preserve">до </w:t>
            </w:r>
            <w:r w:rsidR="00487F42" w:rsidRPr="00232CA7">
              <w:rPr>
                <w:spacing w:val="-2"/>
              </w:rPr>
              <w:t>2</w:t>
            </w:r>
            <w:r w:rsidRPr="00232CA7">
              <w:rPr>
                <w:spacing w:val="-2"/>
              </w:rPr>
              <w:t>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20D8" w:rsidRPr="00232CA7" w:rsidRDefault="00A020D8" w:rsidP="009158E8">
            <w:pPr>
              <w:spacing w:line="235" w:lineRule="auto"/>
              <w:jc w:val="center"/>
              <w:rPr>
                <w:spacing w:val="-2"/>
              </w:rPr>
            </w:pPr>
          </w:p>
        </w:tc>
      </w:tr>
      <w:tr w:rsidR="00A020D8" w:rsidRPr="00232CA7" w:rsidTr="009158E8">
        <w:trPr>
          <w:gridAfter w:val="4"/>
          <w:wAfter w:w="14292" w:type="dxa"/>
        </w:trPr>
        <w:tc>
          <w:tcPr>
            <w:tcW w:w="2088" w:type="dxa"/>
            <w:vMerge/>
          </w:tcPr>
          <w:p w:rsidR="00A020D8" w:rsidRPr="00232CA7" w:rsidRDefault="00A020D8" w:rsidP="009158E8">
            <w:pPr>
              <w:spacing w:line="235" w:lineRule="auto"/>
              <w:jc w:val="center"/>
              <w:rPr>
                <w:spacing w:val="-2"/>
              </w:rPr>
            </w:pPr>
          </w:p>
        </w:tc>
        <w:tc>
          <w:tcPr>
            <w:tcW w:w="2700" w:type="dxa"/>
            <w:vMerge/>
          </w:tcPr>
          <w:p w:rsidR="00A020D8" w:rsidRPr="00232CA7" w:rsidRDefault="00A020D8" w:rsidP="009158E8">
            <w:pPr>
              <w:spacing w:line="235" w:lineRule="auto"/>
            </w:pPr>
          </w:p>
        </w:tc>
        <w:tc>
          <w:tcPr>
            <w:tcW w:w="3600" w:type="dxa"/>
          </w:tcPr>
          <w:p w:rsidR="00A020D8" w:rsidRPr="00232CA7" w:rsidRDefault="00A020D8" w:rsidP="009158E8">
            <w:pPr>
              <w:spacing w:line="235" w:lineRule="auto"/>
              <w:jc w:val="both"/>
            </w:pPr>
            <w:r w:rsidRPr="00232CA7">
              <w:t>выполнение показателей результативности деятельности учреждения:</w:t>
            </w:r>
          </w:p>
          <w:p w:rsidR="00A020D8" w:rsidRPr="00232CA7" w:rsidRDefault="00A020D8" w:rsidP="009158E8">
            <w:pPr>
              <w:spacing w:line="235" w:lineRule="auto"/>
              <w:jc w:val="both"/>
              <w:rPr>
                <w:spacing w:val="-2"/>
              </w:rPr>
            </w:pPr>
            <w:r w:rsidRPr="00232CA7">
              <w:rPr>
                <w:spacing w:val="-2"/>
              </w:rPr>
              <w:t>от 95 до 98%</w:t>
            </w:r>
          </w:p>
          <w:p w:rsidR="00A020D8" w:rsidRPr="00232CA7" w:rsidRDefault="00A020D8" w:rsidP="009158E8">
            <w:pPr>
              <w:spacing w:line="235" w:lineRule="auto"/>
              <w:jc w:val="both"/>
              <w:rPr>
                <w:spacing w:val="-2"/>
              </w:rPr>
            </w:pPr>
            <w:r w:rsidRPr="00232CA7">
              <w:rPr>
                <w:spacing w:val="-2"/>
              </w:rPr>
              <w:t>от 98 до 100%</w:t>
            </w:r>
          </w:p>
          <w:p w:rsidR="00A020D8" w:rsidRPr="00232CA7" w:rsidRDefault="00A020D8" w:rsidP="009158E8">
            <w:pPr>
              <w:spacing w:line="235" w:lineRule="auto"/>
              <w:jc w:val="both"/>
            </w:pPr>
            <w:r w:rsidRPr="00232CA7">
              <w:rPr>
                <w:spacing w:val="-2"/>
              </w:rPr>
              <w:t>более 100%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A020D8" w:rsidRPr="00232CA7" w:rsidRDefault="00A020D8" w:rsidP="009158E8">
            <w:pPr>
              <w:spacing w:line="235" w:lineRule="auto"/>
              <w:jc w:val="center"/>
              <w:rPr>
                <w:spacing w:val="-2"/>
              </w:rPr>
            </w:pPr>
          </w:p>
          <w:p w:rsidR="00A020D8" w:rsidRPr="00232CA7" w:rsidRDefault="00A020D8" w:rsidP="009158E8">
            <w:pPr>
              <w:spacing w:line="235" w:lineRule="auto"/>
              <w:jc w:val="center"/>
              <w:rPr>
                <w:spacing w:val="-2"/>
              </w:rPr>
            </w:pPr>
          </w:p>
          <w:p w:rsidR="00487F42" w:rsidRPr="00232CA7" w:rsidRDefault="00487F42" w:rsidP="009158E8">
            <w:pPr>
              <w:spacing w:line="235" w:lineRule="auto"/>
              <w:jc w:val="center"/>
              <w:rPr>
                <w:spacing w:val="-2"/>
              </w:rPr>
            </w:pPr>
          </w:p>
          <w:p w:rsidR="00A020D8" w:rsidRPr="00232CA7" w:rsidRDefault="00A020D8" w:rsidP="009158E8">
            <w:pPr>
              <w:spacing w:line="235" w:lineRule="auto"/>
              <w:jc w:val="center"/>
              <w:rPr>
                <w:spacing w:val="-2"/>
              </w:rPr>
            </w:pPr>
            <w:r w:rsidRPr="00232CA7">
              <w:rPr>
                <w:spacing w:val="-2"/>
              </w:rPr>
              <w:t xml:space="preserve">до </w:t>
            </w:r>
            <w:r w:rsidR="00487F42" w:rsidRPr="00232CA7">
              <w:rPr>
                <w:spacing w:val="-2"/>
              </w:rPr>
              <w:t>2</w:t>
            </w:r>
            <w:r w:rsidRPr="00232CA7">
              <w:rPr>
                <w:spacing w:val="-2"/>
              </w:rPr>
              <w:t>0</w:t>
            </w:r>
          </w:p>
          <w:p w:rsidR="00A020D8" w:rsidRPr="00232CA7" w:rsidRDefault="00A020D8" w:rsidP="009158E8">
            <w:pPr>
              <w:spacing w:line="235" w:lineRule="auto"/>
              <w:jc w:val="center"/>
              <w:rPr>
                <w:spacing w:val="-2"/>
              </w:rPr>
            </w:pPr>
            <w:r w:rsidRPr="00232CA7">
              <w:rPr>
                <w:spacing w:val="-2"/>
              </w:rPr>
              <w:t xml:space="preserve">от </w:t>
            </w:r>
            <w:r w:rsidR="00487F42" w:rsidRPr="00232CA7">
              <w:rPr>
                <w:spacing w:val="-2"/>
              </w:rPr>
              <w:t>2</w:t>
            </w:r>
            <w:r w:rsidRPr="00232CA7">
              <w:rPr>
                <w:spacing w:val="-2"/>
              </w:rPr>
              <w:t xml:space="preserve">0 до </w:t>
            </w:r>
            <w:r w:rsidR="00487F42" w:rsidRPr="00232CA7">
              <w:rPr>
                <w:spacing w:val="-2"/>
              </w:rPr>
              <w:t>3</w:t>
            </w:r>
            <w:r w:rsidRPr="00232CA7">
              <w:rPr>
                <w:spacing w:val="-2"/>
              </w:rPr>
              <w:t>0</w:t>
            </w:r>
          </w:p>
          <w:p w:rsidR="00A020D8" w:rsidRPr="00232CA7" w:rsidRDefault="00A020D8" w:rsidP="00487F42">
            <w:pPr>
              <w:spacing w:line="235" w:lineRule="auto"/>
              <w:jc w:val="center"/>
              <w:rPr>
                <w:spacing w:val="-2"/>
              </w:rPr>
            </w:pPr>
            <w:r w:rsidRPr="00232CA7">
              <w:rPr>
                <w:spacing w:val="-2"/>
              </w:rPr>
              <w:t xml:space="preserve">от </w:t>
            </w:r>
            <w:r w:rsidR="00487F42" w:rsidRPr="00232CA7">
              <w:rPr>
                <w:spacing w:val="-2"/>
              </w:rPr>
              <w:t>3</w:t>
            </w:r>
            <w:r w:rsidRPr="00232CA7">
              <w:rPr>
                <w:spacing w:val="-2"/>
              </w:rPr>
              <w:t xml:space="preserve">0 до </w:t>
            </w:r>
            <w:r w:rsidR="00487F42" w:rsidRPr="00232CA7">
              <w:rPr>
                <w:spacing w:val="-2"/>
              </w:rPr>
              <w:t>4</w:t>
            </w:r>
            <w:r w:rsidRPr="00232CA7">
              <w:rPr>
                <w:spacing w:val="-2"/>
              </w:rPr>
              <w:t>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20D8" w:rsidRPr="00232CA7" w:rsidRDefault="00A020D8" w:rsidP="009158E8">
            <w:pPr>
              <w:spacing w:line="235" w:lineRule="auto"/>
              <w:jc w:val="center"/>
              <w:rPr>
                <w:spacing w:val="-2"/>
              </w:rPr>
            </w:pPr>
          </w:p>
        </w:tc>
      </w:tr>
      <w:tr w:rsidR="00A020D8" w:rsidRPr="00232CA7" w:rsidTr="009158E8">
        <w:trPr>
          <w:gridAfter w:val="4"/>
          <w:wAfter w:w="14292" w:type="dxa"/>
        </w:trPr>
        <w:tc>
          <w:tcPr>
            <w:tcW w:w="2088" w:type="dxa"/>
            <w:vMerge w:val="restart"/>
          </w:tcPr>
          <w:p w:rsidR="00A020D8" w:rsidRPr="00232CA7" w:rsidRDefault="00A020D8" w:rsidP="009158E8">
            <w:pPr>
              <w:spacing w:line="235" w:lineRule="auto"/>
              <w:jc w:val="center"/>
              <w:rPr>
                <w:spacing w:val="-2"/>
              </w:rPr>
            </w:pPr>
            <w:r w:rsidRPr="00232CA7">
              <w:rPr>
                <w:spacing w:val="-2"/>
              </w:rPr>
              <w:t xml:space="preserve">Заместитель </w:t>
            </w:r>
            <w:r w:rsidRPr="00232CA7">
              <w:rPr>
                <w:spacing w:val="-2"/>
              </w:rPr>
              <w:lastRenderedPageBreak/>
              <w:t xml:space="preserve">директора </w:t>
            </w:r>
          </w:p>
        </w:tc>
        <w:tc>
          <w:tcPr>
            <w:tcW w:w="2700" w:type="dxa"/>
            <w:vMerge w:val="restart"/>
          </w:tcPr>
          <w:p w:rsidR="00A020D8" w:rsidRPr="00232CA7" w:rsidRDefault="00A020D8" w:rsidP="009158E8">
            <w:pPr>
              <w:spacing w:line="235" w:lineRule="auto"/>
            </w:pPr>
            <w:r w:rsidRPr="00232CA7">
              <w:lastRenderedPageBreak/>
              <w:t xml:space="preserve">сложность организации </w:t>
            </w:r>
            <w:r w:rsidRPr="00232CA7">
              <w:lastRenderedPageBreak/>
              <w:t xml:space="preserve">и управления основной, финансовой, административно-хозяйственной деятельностью учреждения </w:t>
            </w:r>
          </w:p>
        </w:tc>
        <w:tc>
          <w:tcPr>
            <w:tcW w:w="3600" w:type="dxa"/>
          </w:tcPr>
          <w:p w:rsidR="00A020D8" w:rsidRPr="00232CA7" w:rsidRDefault="00A020D8" w:rsidP="009158E8">
            <w:pPr>
              <w:spacing w:line="235" w:lineRule="auto"/>
              <w:jc w:val="both"/>
            </w:pPr>
            <w:r w:rsidRPr="00232CA7">
              <w:lastRenderedPageBreak/>
              <w:t xml:space="preserve">инициация предложений, </w:t>
            </w:r>
            <w:r w:rsidRPr="00232CA7">
              <w:lastRenderedPageBreak/>
              <w:t>проектов, направленных на улучшение качества предоставляемых услуг учреждения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A020D8" w:rsidRPr="00232CA7" w:rsidRDefault="00A020D8" w:rsidP="00487F42">
            <w:pPr>
              <w:spacing w:line="235" w:lineRule="auto"/>
              <w:jc w:val="center"/>
              <w:rPr>
                <w:spacing w:val="-2"/>
              </w:rPr>
            </w:pPr>
            <w:r w:rsidRPr="00232CA7">
              <w:rPr>
                <w:spacing w:val="-2"/>
              </w:rPr>
              <w:lastRenderedPageBreak/>
              <w:t xml:space="preserve">до </w:t>
            </w:r>
            <w:r w:rsidR="00487F42" w:rsidRPr="00232CA7">
              <w:rPr>
                <w:spacing w:val="-2"/>
              </w:rPr>
              <w:t>1</w:t>
            </w:r>
            <w:r w:rsidRPr="00232CA7">
              <w:rPr>
                <w:spacing w:val="-2"/>
              </w:rPr>
              <w:t>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20D8" w:rsidRPr="00232CA7" w:rsidRDefault="00A020D8" w:rsidP="009158E8">
            <w:pPr>
              <w:spacing w:line="235" w:lineRule="auto"/>
              <w:jc w:val="center"/>
              <w:rPr>
                <w:spacing w:val="-2"/>
              </w:rPr>
            </w:pPr>
          </w:p>
        </w:tc>
      </w:tr>
      <w:tr w:rsidR="00A020D8" w:rsidRPr="00232CA7" w:rsidTr="009158E8">
        <w:trPr>
          <w:gridAfter w:val="4"/>
          <w:wAfter w:w="14292" w:type="dxa"/>
        </w:trPr>
        <w:tc>
          <w:tcPr>
            <w:tcW w:w="2088" w:type="dxa"/>
            <w:vMerge/>
          </w:tcPr>
          <w:p w:rsidR="00A020D8" w:rsidRPr="00232CA7" w:rsidRDefault="00A020D8" w:rsidP="009158E8">
            <w:pPr>
              <w:spacing w:line="235" w:lineRule="auto"/>
              <w:jc w:val="center"/>
              <w:rPr>
                <w:spacing w:val="-2"/>
              </w:rPr>
            </w:pPr>
          </w:p>
        </w:tc>
        <w:tc>
          <w:tcPr>
            <w:tcW w:w="2700" w:type="dxa"/>
            <w:vMerge/>
          </w:tcPr>
          <w:p w:rsidR="00A020D8" w:rsidRPr="00232CA7" w:rsidRDefault="00A020D8" w:rsidP="009158E8">
            <w:pPr>
              <w:spacing w:line="235" w:lineRule="auto"/>
            </w:pPr>
          </w:p>
        </w:tc>
        <w:tc>
          <w:tcPr>
            <w:tcW w:w="3600" w:type="dxa"/>
          </w:tcPr>
          <w:p w:rsidR="00A020D8" w:rsidRPr="00232CA7" w:rsidRDefault="00A020D8" w:rsidP="009158E8">
            <w:pPr>
              <w:spacing w:line="235" w:lineRule="auto"/>
              <w:jc w:val="both"/>
            </w:pPr>
            <w:r w:rsidRPr="00232CA7">
              <w:t>разработка и применение новых технологий при решении социокультурных задач, стоящих перед обществом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A020D8" w:rsidRPr="00232CA7" w:rsidRDefault="00A020D8" w:rsidP="00487F42">
            <w:pPr>
              <w:spacing w:line="235" w:lineRule="auto"/>
              <w:jc w:val="center"/>
              <w:rPr>
                <w:spacing w:val="-2"/>
              </w:rPr>
            </w:pPr>
            <w:r w:rsidRPr="00232CA7">
              <w:rPr>
                <w:spacing w:val="-2"/>
              </w:rPr>
              <w:t xml:space="preserve">до </w:t>
            </w:r>
            <w:r w:rsidR="00487F42" w:rsidRPr="00232CA7">
              <w:rPr>
                <w:spacing w:val="-2"/>
              </w:rPr>
              <w:t>1</w:t>
            </w:r>
            <w:r w:rsidRPr="00232CA7">
              <w:rPr>
                <w:spacing w:val="-2"/>
              </w:rPr>
              <w:t>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20D8" w:rsidRPr="00232CA7" w:rsidRDefault="00A020D8" w:rsidP="009158E8">
            <w:pPr>
              <w:spacing w:line="235" w:lineRule="auto"/>
              <w:jc w:val="center"/>
              <w:rPr>
                <w:spacing w:val="-2"/>
              </w:rPr>
            </w:pPr>
          </w:p>
        </w:tc>
      </w:tr>
      <w:tr w:rsidR="00A020D8" w:rsidRPr="00232CA7" w:rsidTr="009158E8">
        <w:trPr>
          <w:gridAfter w:val="4"/>
          <w:wAfter w:w="14292" w:type="dxa"/>
        </w:trPr>
        <w:tc>
          <w:tcPr>
            <w:tcW w:w="2088" w:type="dxa"/>
            <w:vMerge/>
          </w:tcPr>
          <w:p w:rsidR="00A020D8" w:rsidRPr="00232CA7" w:rsidRDefault="00A020D8" w:rsidP="009158E8">
            <w:pPr>
              <w:spacing w:line="235" w:lineRule="auto"/>
              <w:jc w:val="center"/>
              <w:rPr>
                <w:spacing w:val="-2"/>
              </w:rPr>
            </w:pPr>
          </w:p>
        </w:tc>
        <w:tc>
          <w:tcPr>
            <w:tcW w:w="2700" w:type="dxa"/>
            <w:vMerge/>
          </w:tcPr>
          <w:p w:rsidR="00A020D8" w:rsidRPr="00232CA7" w:rsidRDefault="00A020D8" w:rsidP="009158E8">
            <w:pPr>
              <w:spacing w:line="235" w:lineRule="auto"/>
            </w:pPr>
          </w:p>
        </w:tc>
        <w:tc>
          <w:tcPr>
            <w:tcW w:w="3600" w:type="dxa"/>
          </w:tcPr>
          <w:p w:rsidR="00A020D8" w:rsidRPr="00232CA7" w:rsidRDefault="00A020D8" w:rsidP="009158E8">
            <w:pPr>
              <w:spacing w:line="235" w:lineRule="auto"/>
              <w:jc w:val="both"/>
            </w:pPr>
            <w:r w:rsidRPr="00232CA7">
              <w:t>привлечение экономических и социальных партнеров для реализации основных направлений деятельности учреждения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A020D8" w:rsidRPr="00232CA7" w:rsidRDefault="00A020D8" w:rsidP="00487F42">
            <w:pPr>
              <w:spacing w:line="235" w:lineRule="auto"/>
              <w:jc w:val="center"/>
              <w:rPr>
                <w:spacing w:val="-2"/>
              </w:rPr>
            </w:pPr>
            <w:r w:rsidRPr="00232CA7">
              <w:rPr>
                <w:spacing w:val="-2"/>
              </w:rPr>
              <w:t xml:space="preserve">до </w:t>
            </w:r>
            <w:r w:rsidR="00487F42" w:rsidRPr="00232CA7">
              <w:rPr>
                <w:spacing w:val="-2"/>
              </w:rPr>
              <w:t>1</w:t>
            </w:r>
            <w:r w:rsidRPr="00232CA7">
              <w:rPr>
                <w:spacing w:val="-2"/>
              </w:rPr>
              <w:t>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20D8" w:rsidRPr="00232CA7" w:rsidRDefault="00A020D8" w:rsidP="009158E8">
            <w:pPr>
              <w:spacing w:line="235" w:lineRule="auto"/>
              <w:jc w:val="center"/>
              <w:rPr>
                <w:spacing w:val="-2"/>
              </w:rPr>
            </w:pPr>
          </w:p>
        </w:tc>
      </w:tr>
      <w:tr w:rsidR="00A020D8" w:rsidRPr="00232CA7" w:rsidTr="009158E8">
        <w:trPr>
          <w:gridAfter w:val="4"/>
          <w:wAfter w:w="14292" w:type="dxa"/>
        </w:trPr>
        <w:tc>
          <w:tcPr>
            <w:tcW w:w="2088" w:type="dxa"/>
            <w:vMerge/>
          </w:tcPr>
          <w:p w:rsidR="00A020D8" w:rsidRPr="00232CA7" w:rsidRDefault="00A020D8" w:rsidP="009158E8">
            <w:pPr>
              <w:spacing w:line="235" w:lineRule="auto"/>
              <w:jc w:val="center"/>
              <w:rPr>
                <w:spacing w:val="-2"/>
              </w:rPr>
            </w:pPr>
          </w:p>
        </w:tc>
        <w:tc>
          <w:tcPr>
            <w:tcW w:w="2700" w:type="dxa"/>
            <w:vMerge/>
          </w:tcPr>
          <w:p w:rsidR="00A020D8" w:rsidRPr="00232CA7" w:rsidRDefault="00A020D8" w:rsidP="009158E8">
            <w:pPr>
              <w:spacing w:line="235" w:lineRule="auto"/>
            </w:pPr>
          </w:p>
        </w:tc>
        <w:tc>
          <w:tcPr>
            <w:tcW w:w="3600" w:type="dxa"/>
          </w:tcPr>
          <w:p w:rsidR="00A020D8" w:rsidRPr="00232CA7" w:rsidRDefault="00CE274B" w:rsidP="009158E8">
            <w:pPr>
              <w:spacing w:line="235" w:lineRule="auto"/>
              <w:jc w:val="both"/>
            </w:pPr>
            <w:r w:rsidRPr="00232CA7">
              <w:t>Д</w:t>
            </w:r>
            <w:r w:rsidR="00A020D8" w:rsidRPr="00232CA7">
              <w:t>остижение</w:t>
            </w:r>
            <w:r w:rsidRPr="00232CA7">
              <w:t xml:space="preserve"> конкре</w:t>
            </w:r>
            <w:r w:rsidR="00A020D8" w:rsidRPr="00232CA7">
              <w:t>тно измеримых положительных результатов в социокультурной деятельности учреждения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A020D8" w:rsidRPr="00232CA7" w:rsidRDefault="00A020D8" w:rsidP="00487F42">
            <w:pPr>
              <w:spacing w:line="235" w:lineRule="auto"/>
              <w:jc w:val="center"/>
              <w:rPr>
                <w:spacing w:val="-2"/>
              </w:rPr>
            </w:pPr>
            <w:r w:rsidRPr="00232CA7">
              <w:rPr>
                <w:spacing w:val="-2"/>
              </w:rPr>
              <w:t xml:space="preserve">до </w:t>
            </w:r>
            <w:r w:rsidR="00487F42" w:rsidRPr="00232CA7">
              <w:rPr>
                <w:spacing w:val="-2"/>
              </w:rPr>
              <w:t>1</w:t>
            </w:r>
            <w:r w:rsidRPr="00232CA7">
              <w:rPr>
                <w:spacing w:val="-2"/>
              </w:rPr>
              <w:t>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20D8" w:rsidRPr="00232CA7" w:rsidRDefault="00A020D8" w:rsidP="009158E8">
            <w:pPr>
              <w:spacing w:line="235" w:lineRule="auto"/>
              <w:jc w:val="center"/>
              <w:rPr>
                <w:spacing w:val="-2"/>
              </w:rPr>
            </w:pPr>
          </w:p>
        </w:tc>
      </w:tr>
      <w:tr w:rsidR="00A020D8" w:rsidRPr="00232CA7" w:rsidTr="009158E8">
        <w:trPr>
          <w:gridAfter w:val="4"/>
          <w:wAfter w:w="14292" w:type="dxa"/>
        </w:trPr>
        <w:tc>
          <w:tcPr>
            <w:tcW w:w="2088" w:type="dxa"/>
            <w:vMerge/>
          </w:tcPr>
          <w:p w:rsidR="00A020D8" w:rsidRPr="00232CA7" w:rsidRDefault="00A020D8" w:rsidP="009158E8">
            <w:pPr>
              <w:spacing w:line="235" w:lineRule="auto"/>
              <w:jc w:val="center"/>
              <w:rPr>
                <w:spacing w:val="-2"/>
              </w:rPr>
            </w:pPr>
          </w:p>
        </w:tc>
        <w:tc>
          <w:tcPr>
            <w:tcW w:w="2700" w:type="dxa"/>
            <w:vMerge/>
          </w:tcPr>
          <w:p w:rsidR="00A020D8" w:rsidRPr="00232CA7" w:rsidRDefault="00A020D8" w:rsidP="009158E8">
            <w:pPr>
              <w:spacing w:line="235" w:lineRule="auto"/>
            </w:pPr>
          </w:p>
        </w:tc>
        <w:tc>
          <w:tcPr>
            <w:tcW w:w="3600" w:type="dxa"/>
          </w:tcPr>
          <w:p w:rsidR="00A020D8" w:rsidRPr="00232CA7" w:rsidRDefault="00A020D8" w:rsidP="009158E8">
            <w:pPr>
              <w:spacing w:line="235" w:lineRule="auto"/>
              <w:jc w:val="both"/>
            </w:pPr>
            <w:r w:rsidRPr="00232CA7">
              <w:t>выполнение показателей результативности деятельности учреждения:</w:t>
            </w:r>
          </w:p>
          <w:p w:rsidR="00A020D8" w:rsidRPr="00232CA7" w:rsidRDefault="00A020D8" w:rsidP="009158E8">
            <w:pPr>
              <w:spacing w:line="235" w:lineRule="auto"/>
              <w:jc w:val="both"/>
              <w:rPr>
                <w:spacing w:val="-2"/>
              </w:rPr>
            </w:pPr>
            <w:r w:rsidRPr="00232CA7">
              <w:rPr>
                <w:spacing w:val="-2"/>
              </w:rPr>
              <w:t>от 95 до 98%</w:t>
            </w:r>
          </w:p>
          <w:p w:rsidR="00A020D8" w:rsidRPr="00232CA7" w:rsidRDefault="00A020D8" w:rsidP="00487F42">
            <w:pPr>
              <w:spacing w:line="235" w:lineRule="auto"/>
              <w:jc w:val="both"/>
            </w:pPr>
            <w:r w:rsidRPr="00232CA7">
              <w:rPr>
                <w:spacing w:val="-2"/>
              </w:rPr>
              <w:t>от 98 до 100%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A020D8" w:rsidRPr="00232CA7" w:rsidRDefault="00A020D8" w:rsidP="009158E8">
            <w:pPr>
              <w:spacing w:line="235" w:lineRule="auto"/>
              <w:jc w:val="center"/>
              <w:rPr>
                <w:spacing w:val="-2"/>
              </w:rPr>
            </w:pPr>
          </w:p>
          <w:p w:rsidR="00A020D8" w:rsidRPr="00232CA7" w:rsidRDefault="00A020D8" w:rsidP="009158E8">
            <w:pPr>
              <w:spacing w:line="235" w:lineRule="auto"/>
              <w:jc w:val="center"/>
              <w:rPr>
                <w:spacing w:val="-2"/>
              </w:rPr>
            </w:pPr>
          </w:p>
          <w:p w:rsidR="00487F42" w:rsidRPr="00232CA7" w:rsidRDefault="00487F42" w:rsidP="009158E8">
            <w:pPr>
              <w:spacing w:line="235" w:lineRule="auto"/>
              <w:jc w:val="center"/>
              <w:rPr>
                <w:spacing w:val="-2"/>
              </w:rPr>
            </w:pPr>
          </w:p>
          <w:p w:rsidR="00A020D8" w:rsidRPr="00232CA7" w:rsidRDefault="00A020D8" w:rsidP="009158E8">
            <w:pPr>
              <w:spacing w:line="235" w:lineRule="auto"/>
              <w:jc w:val="center"/>
              <w:rPr>
                <w:spacing w:val="-2"/>
              </w:rPr>
            </w:pPr>
            <w:r w:rsidRPr="00232CA7">
              <w:rPr>
                <w:spacing w:val="-2"/>
              </w:rPr>
              <w:t>от 20 до 30</w:t>
            </w:r>
          </w:p>
          <w:p w:rsidR="00A020D8" w:rsidRPr="00232CA7" w:rsidRDefault="00A020D8" w:rsidP="009158E8">
            <w:pPr>
              <w:spacing w:line="235" w:lineRule="auto"/>
              <w:jc w:val="center"/>
              <w:rPr>
                <w:spacing w:val="-2"/>
              </w:rPr>
            </w:pPr>
            <w:r w:rsidRPr="00232CA7">
              <w:rPr>
                <w:spacing w:val="-2"/>
              </w:rPr>
              <w:t>от 30 до 40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20D8" w:rsidRPr="00232CA7" w:rsidRDefault="00A020D8" w:rsidP="009158E8">
            <w:pPr>
              <w:spacing w:line="235" w:lineRule="auto"/>
              <w:jc w:val="center"/>
              <w:rPr>
                <w:spacing w:val="-2"/>
              </w:rPr>
            </w:pPr>
          </w:p>
        </w:tc>
      </w:tr>
      <w:tr w:rsidR="00A020D8" w:rsidRPr="00232CA7" w:rsidTr="009158E8">
        <w:trPr>
          <w:gridAfter w:val="4"/>
          <w:wAfter w:w="14292" w:type="dxa"/>
        </w:trPr>
        <w:tc>
          <w:tcPr>
            <w:tcW w:w="2088" w:type="dxa"/>
            <w:vMerge w:val="restart"/>
          </w:tcPr>
          <w:p w:rsidR="00A020D8" w:rsidRPr="00232CA7" w:rsidRDefault="00A020D8" w:rsidP="009158E8">
            <w:pPr>
              <w:spacing w:line="235" w:lineRule="auto"/>
              <w:jc w:val="center"/>
              <w:rPr>
                <w:spacing w:val="-2"/>
              </w:rPr>
            </w:pPr>
            <w:r w:rsidRPr="00232CA7">
              <w:rPr>
                <w:spacing w:val="-2"/>
              </w:rPr>
              <w:t>Главный бухгалтер</w:t>
            </w:r>
          </w:p>
        </w:tc>
        <w:tc>
          <w:tcPr>
            <w:tcW w:w="2700" w:type="dxa"/>
            <w:vMerge w:val="restart"/>
          </w:tcPr>
          <w:p w:rsidR="00A020D8" w:rsidRPr="00232CA7" w:rsidRDefault="00A020D8" w:rsidP="009158E8">
            <w:pPr>
              <w:spacing w:line="235" w:lineRule="auto"/>
            </w:pPr>
            <w:r w:rsidRPr="00232CA7">
              <w:t xml:space="preserve">сложность организации и управления финансовой деятельностью учреждения </w:t>
            </w:r>
          </w:p>
        </w:tc>
        <w:tc>
          <w:tcPr>
            <w:tcW w:w="3600" w:type="dxa"/>
          </w:tcPr>
          <w:p w:rsidR="00A020D8" w:rsidRPr="00232CA7" w:rsidRDefault="00A020D8" w:rsidP="009158E8">
            <w:pPr>
              <w:spacing w:line="235" w:lineRule="auto"/>
              <w:jc w:val="both"/>
            </w:pPr>
            <w:r w:rsidRPr="00232CA7">
              <w:t>инициация предложений, проектов, направленных на улучшение качества предоставляемых услуг учреждения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A020D8" w:rsidRPr="00232CA7" w:rsidRDefault="00A020D8" w:rsidP="009158E8">
            <w:pPr>
              <w:spacing w:line="235" w:lineRule="auto"/>
              <w:jc w:val="center"/>
              <w:rPr>
                <w:spacing w:val="-2"/>
              </w:rPr>
            </w:pPr>
            <w:r w:rsidRPr="00232CA7">
              <w:rPr>
                <w:spacing w:val="-2"/>
              </w:rPr>
              <w:t>до 20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20D8" w:rsidRPr="00232CA7" w:rsidRDefault="00A020D8" w:rsidP="009158E8">
            <w:pPr>
              <w:spacing w:line="235" w:lineRule="auto"/>
              <w:jc w:val="center"/>
              <w:rPr>
                <w:spacing w:val="-2"/>
              </w:rPr>
            </w:pPr>
          </w:p>
        </w:tc>
      </w:tr>
      <w:tr w:rsidR="00A020D8" w:rsidRPr="00232CA7" w:rsidTr="009158E8">
        <w:trPr>
          <w:gridAfter w:val="4"/>
          <w:wAfter w:w="14292" w:type="dxa"/>
        </w:trPr>
        <w:tc>
          <w:tcPr>
            <w:tcW w:w="2088" w:type="dxa"/>
            <w:vMerge/>
          </w:tcPr>
          <w:p w:rsidR="00A020D8" w:rsidRPr="00232CA7" w:rsidRDefault="00A020D8" w:rsidP="009158E8">
            <w:pPr>
              <w:spacing w:line="235" w:lineRule="auto"/>
              <w:jc w:val="center"/>
              <w:rPr>
                <w:spacing w:val="-2"/>
              </w:rPr>
            </w:pPr>
          </w:p>
        </w:tc>
        <w:tc>
          <w:tcPr>
            <w:tcW w:w="2700" w:type="dxa"/>
            <w:vMerge/>
          </w:tcPr>
          <w:p w:rsidR="00A020D8" w:rsidRPr="00232CA7" w:rsidRDefault="00A020D8" w:rsidP="009158E8">
            <w:pPr>
              <w:spacing w:line="235" w:lineRule="auto"/>
            </w:pPr>
          </w:p>
        </w:tc>
        <w:tc>
          <w:tcPr>
            <w:tcW w:w="3600" w:type="dxa"/>
          </w:tcPr>
          <w:p w:rsidR="00A020D8" w:rsidRPr="00232CA7" w:rsidRDefault="00A020D8" w:rsidP="009158E8">
            <w:pPr>
              <w:spacing w:line="235" w:lineRule="auto"/>
              <w:jc w:val="both"/>
            </w:pPr>
            <w:r w:rsidRPr="00232CA7">
              <w:t>привлечение экономических партнеров для реализации основных направлений деятельности учреждения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A020D8" w:rsidRPr="00232CA7" w:rsidRDefault="00A020D8" w:rsidP="009158E8">
            <w:pPr>
              <w:spacing w:line="235" w:lineRule="auto"/>
              <w:jc w:val="center"/>
              <w:rPr>
                <w:spacing w:val="-2"/>
              </w:rPr>
            </w:pPr>
            <w:r w:rsidRPr="00232CA7">
              <w:rPr>
                <w:spacing w:val="-2"/>
              </w:rPr>
              <w:t>до 20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20D8" w:rsidRPr="00232CA7" w:rsidRDefault="00A020D8" w:rsidP="009158E8">
            <w:pPr>
              <w:spacing w:line="235" w:lineRule="auto"/>
              <w:jc w:val="center"/>
              <w:rPr>
                <w:spacing w:val="-2"/>
              </w:rPr>
            </w:pPr>
          </w:p>
        </w:tc>
      </w:tr>
      <w:tr w:rsidR="00A020D8" w:rsidRPr="00232CA7" w:rsidTr="009158E8">
        <w:trPr>
          <w:gridAfter w:val="4"/>
          <w:wAfter w:w="14292" w:type="dxa"/>
        </w:trPr>
        <w:tc>
          <w:tcPr>
            <w:tcW w:w="2088" w:type="dxa"/>
            <w:vMerge/>
          </w:tcPr>
          <w:p w:rsidR="00A020D8" w:rsidRPr="00232CA7" w:rsidRDefault="00A020D8" w:rsidP="009158E8">
            <w:pPr>
              <w:spacing w:line="235" w:lineRule="auto"/>
              <w:jc w:val="center"/>
              <w:rPr>
                <w:spacing w:val="-2"/>
              </w:rPr>
            </w:pPr>
          </w:p>
        </w:tc>
        <w:tc>
          <w:tcPr>
            <w:tcW w:w="2700" w:type="dxa"/>
            <w:vMerge/>
          </w:tcPr>
          <w:p w:rsidR="00A020D8" w:rsidRPr="00232CA7" w:rsidRDefault="00A020D8" w:rsidP="009158E8">
            <w:pPr>
              <w:spacing w:line="235" w:lineRule="auto"/>
            </w:pPr>
          </w:p>
        </w:tc>
        <w:tc>
          <w:tcPr>
            <w:tcW w:w="3600" w:type="dxa"/>
          </w:tcPr>
          <w:p w:rsidR="00A020D8" w:rsidRPr="00232CA7" w:rsidRDefault="00A020D8" w:rsidP="009158E8">
            <w:pPr>
              <w:spacing w:line="235" w:lineRule="auto"/>
              <w:jc w:val="both"/>
            </w:pPr>
            <w:r w:rsidRPr="00232CA7">
              <w:rPr>
                <w:spacing w:val="-2"/>
              </w:rPr>
              <w:t xml:space="preserve">отсутствие кредиторской задолженности </w:t>
            </w:r>
            <w:r w:rsidRPr="00232CA7">
              <w:t xml:space="preserve">по начисленным выплатам по оплате труда перед работниками (сотрудниками) учреждения (за исключением депонированных сумм) 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A020D8" w:rsidRPr="00232CA7" w:rsidRDefault="00A020D8" w:rsidP="00487F42">
            <w:pPr>
              <w:spacing w:line="235" w:lineRule="auto"/>
              <w:jc w:val="center"/>
              <w:rPr>
                <w:spacing w:val="-2"/>
              </w:rPr>
            </w:pPr>
            <w:r w:rsidRPr="00232CA7">
              <w:rPr>
                <w:spacing w:val="-2"/>
              </w:rPr>
              <w:t xml:space="preserve">до </w:t>
            </w:r>
            <w:r w:rsidR="00487F42" w:rsidRPr="00232CA7">
              <w:rPr>
                <w:spacing w:val="-2"/>
              </w:rPr>
              <w:t>2</w:t>
            </w:r>
            <w:r w:rsidRPr="00232CA7">
              <w:rPr>
                <w:spacing w:val="-2"/>
              </w:rPr>
              <w:t>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20D8" w:rsidRPr="00232CA7" w:rsidRDefault="00A020D8" w:rsidP="009158E8">
            <w:pPr>
              <w:spacing w:line="235" w:lineRule="auto"/>
              <w:jc w:val="center"/>
              <w:rPr>
                <w:spacing w:val="-2"/>
              </w:rPr>
            </w:pPr>
          </w:p>
        </w:tc>
      </w:tr>
      <w:tr w:rsidR="00A020D8" w:rsidRPr="00232CA7" w:rsidTr="009158E8">
        <w:tc>
          <w:tcPr>
            <w:tcW w:w="9828" w:type="dxa"/>
            <w:gridSpan w:val="4"/>
            <w:tcBorders>
              <w:right w:val="single" w:sz="4" w:space="0" w:color="auto"/>
            </w:tcBorders>
            <w:vAlign w:val="center"/>
          </w:tcPr>
          <w:p w:rsidR="00A020D8" w:rsidRPr="00232CA7" w:rsidRDefault="00A020D8" w:rsidP="009158E8">
            <w:pPr>
              <w:spacing w:line="235" w:lineRule="auto"/>
              <w:jc w:val="center"/>
              <w:rPr>
                <w:spacing w:val="-2"/>
              </w:rPr>
            </w:pPr>
            <w:r w:rsidRPr="00232CA7">
              <w:t>Выплаты  за качество выполняемых работ</w:t>
            </w:r>
          </w:p>
        </w:tc>
        <w:tc>
          <w:tcPr>
            <w:tcW w:w="21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20D8" w:rsidRPr="00232CA7" w:rsidRDefault="00A020D8" w:rsidP="009158E8">
            <w:pPr>
              <w:spacing w:line="235" w:lineRule="auto"/>
              <w:jc w:val="center"/>
            </w:pPr>
          </w:p>
        </w:tc>
        <w:tc>
          <w:tcPr>
            <w:tcW w:w="4158" w:type="dxa"/>
            <w:tcBorders>
              <w:left w:val="nil"/>
            </w:tcBorders>
          </w:tcPr>
          <w:p w:rsidR="00A020D8" w:rsidRPr="00232CA7" w:rsidRDefault="00A020D8" w:rsidP="009158E8">
            <w:pPr>
              <w:spacing w:line="235" w:lineRule="auto"/>
              <w:jc w:val="center"/>
            </w:pPr>
          </w:p>
        </w:tc>
        <w:tc>
          <w:tcPr>
            <w:tcW w:w="4158" w:type="dxa"/>
          </w:tcPr>
          <w:p w:rsidR="00A020D8" w:rsidRPr="00232CA7" w:rsidRDefault="00A020D8" w:rsidP="009158E8">
            <w:pPr>
              <w:spacing w:line="235" w:lineRule="auto"/>
              <w:jc w:val="center"/>
            </w:pPr>
          </w:p>
        </w:tc>
        <w:tc>
          <w:tcPr>
            <w:tcW w:w="4158" w:type="dxa"/>
          </w:tcPr>
          <w:p w:rsidR="00A020D8" w:rsidRPr="00232CA7" w:rsidRDefault="00A020D8" w:rsidP="009158E8">
            <w:pPr>
              <w:spacing w:line="235" w:lineRule="auto"/>
              <w:jc w:val="center"/>
            </w:pPr>
          </w:p>
        </w:tc>
      </w:tr>
      <w:tr w:rsidR="00A020D8" w:rsidRPr="00232CA7" w:rsidTr="009158E8">
        <w:trPr>
          <w:gridAfter w:val="4"/>
          <w:wAfter w:w="14292" w:type="dxa"/>
        </w:trPr>
        <w:tc>
          <w:tcPr>
            <w:tcW w:w="2088" w:type="dxa"/>
            <w:vMerge w:val="restart"/>
            <w:vAlign w:val="center"/>
          </w:tcPr>
          <w:p w:rsidR="00A020D8" w:rsidRPr="00232CA7" w:rsidRDefault="00A020D8" w:rsidP="009158E8">
            <w:pPr>
              <w:spacing w:line="235" w:lineRule="auto"/>
              <w:jc w:val="center"/>
              <w:rPr>
                <w:spacing w:val="-2"/>
              </w:rPr>
            </w:pPr>
            <w:r w:rsidRPr="00232CA7">
              <w:rPr>
                <w:spacing w:val="-2"/>
              </w:rPr>
              <w:t>Директор учреждения</w:t>
            </w:r>
          </w:p>
        </w:tc>
        <w:tc>
          <w:tcPr>
            <w:tcW w:w="2700" w:type="dxa"/>
          </w:tcPr>
          <w:p w:rsidR="00A020D8" w:rsidRPr="00232CA7" w:rsidRDefault="00A020D8" w:rsidP="009158E8">
            <w:pPr>
              <w:spacing w:line="235" w:lineRule="auto"/>
              <w:rPr>
                <w:spacing w:val="-2"/>
              </w:rPr>
            </w:pPr>
            <w:r w:rsidRPr="00232CA7">
              <w:rPr>
                <w:spacing w:val="-2"/>
              </w:rPr>
              <w:t xml:space="preserve">обеспечение безопасных условий в учреждении </w:t>
            </w:r>
          </w:p>
        </w:tc>
        <w:tc>
          <w:tcPr>
            <w:tcW w:w="3600" w:type="dxa"/>
          </w:tcPr>
          <w:p w:rsidR="00A020D8" w:rsidRPr="00232CA7" w:rsidRDefault="00A020D8" w:rsidP="009158E8">
            <w:pPr>
              <w:spacing w:line="235" w:lineRule="auto"/>
              <w:jc w:val="both"/>
              <w:rPr>
                <w:spacing w:val="-2"/>
              </w:rPr>
            </w:pPr>
            <w:r w:rsidRPr="00232CA7">
              <w:rPr>
                <w:spacing w:val="-2"/>
              </w:rPr>
              <w:t xml:space="preserve">отсутствие грубых нарушений правил и норм пожарной безопасности, охраны труда, изложенных в предписаниях надзорных органов 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A020D8" w:rsidRPr="00232CA7" w:rsidRDefault="00A020D8" w:rsidP="00487F42">
            <w:pPr>
              <w:spacing w:line="235" w:lineRule="auto"/>
              <w:jc w:val="center"/>
              <w:rPr>
                <w:spacing w:val="-2"/>
              </w:rPr>
            </w:pPr>
            <w:r w:rsidRPr="00232CA7">
              <w:rPr>
                <w:spacing w:val="-2"/>
              </w:rPr>
              <w:t xml:space="preserve">до </w:t>
            </w:r>
            <w:r w:rsidR="00487F42" w:rsidRPr="00232CA7">
              <w:rPr>
                <w:spacing w:val="-2"/>
              </w:rPr>
              <w:t>3</w:t>
            </w:r>
            <w:r w:rsidRPr="00232CA7">
              <w:rPr>
                <w:spacing w:val="-2"/>
              </w:rPr>
              <w:t>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20D8" w:rsidRPr="00232CA7" w:rsidRDefault="00A020D8" w:rsidP="009158E8">
            <w:pPr>
              <w:spacing w:line="235" w:lineRule="auto"/>
              <w:jc w:val="center"/>
              <w:rPr>
                <w:spacing w:val="-2"/>
              </w:rPr>
            </w:pPr>
          </w:p>
        </w:tc>
      </w:tr>
      <w:tr w:rsidR="00A020D8" w:rsidRPr="00232CA7" w:rsidTr="009158E8">
        <w:trPr>
          <w:gridAfter w:val="4"/>
          <w:wAfter w:w="14292" w:type="dxa"/>
        </w:trPr>
        <w:tc>
          <w:tcPr>
            <w:tcW w:w="2088" w:type="dxa"/>
            <w:vMerge/>
            <w:vAlign w:val="center"/>
          </w:tcPr>
          <w:p w:rsidR="00A020D8" w:rsidRPr="00232CA7" w:rsidRDefault="00A020D8" w:rsidP="009158E8">
            <w:pPr>
              <w:spacing w:line="235" w:lineRule="auto"/>
              <w:jc w:val="center"/>
              <w:rPr>
                <w:spacing w:val="-2"/>
              </w:rPr>
            </w:pPr>
          </w:p>
        </w:tc>
        <w:tc>
          <w:tcPr>
            <w:tcW w:w="2700" w:type="dxa"/>
          </w:tcPr>
          <w:p w:rsidR="00A020D8" w:rsidRPr="00232CA7" w:rsidRDefault="00A020D8" w:rsidP="009158E8">
            <w:pPr>
              <w:spacing w:line="235" w:lineRule="auto"/>
              <w:rPr>
                <w:spacing w:val="-2"/>
              </w:rPr>
            </w:pPr>
            <w:r w:rsidRPr="00232CA7">
              <w:rPr>
                <w:spacing w:val="-2"/>
              </w:rPr>
              <w:t>обеспечение качества предоставляемых услуг</w:t>
            </w:r>
          </w:p>
        </w:tc>
        <w:tc>
          <w:tcPr>
            <w:tcW w:w="3600" w:type="dxa"/>
          </w:tcPr>
          <w:p w:rsidR="00A020D8" w:rsidRPr="00232CA7" w:rsidRDefault="00A020D8" w:rsidP="009158E8">
            <w:pPr>
              <w:spacing w:line="235" w:lineRule="auto"/>
              <w:jc w:val="both"/>
              <w:rPr>
                <w:spacing w:val="-2"/>
              </w:rPr>
            </w:pPr>
            <w:r w:rsidRPr="00232CA7">
              <w:rPr>
                <w:spacing w:val="-2"/>
              </w:rPr>
              <w:t>отсутствие обоснованных жалоб на работу учреждения или действия руководителя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A020D8" w:rsidRPr="00232CA7" w:rsidRDefault="00A020D8" w:rsidP="009158E8">
            <w:pPr>
              <w:spacing w:line="235" w:lineRule="auto"/>
              <w:jc w:val="center"/>
              <w:rPr>
                <w:spacing w:val="-2"/>
              </w:rPr>
            </w:pPr>
            <w:r w:rsidRPr="00232CA7">
              <w:rPr>
                <w:spacing w:val="-2"/>
              </w:rPr>
              <w:t>до 40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20D8" w:rsidRPr="00232CA7" w:rsidRDefault="00A020D8" w:rsidP="009158E8">
            <w:pPr>
              <w:spacing w:line="235" w:lineRule="auto"/>
              <w:jc w:val="center"/>
              <w:rPr>
                <w:spacing w:val="-2"/>
              </w:rPr>
            </w:pPr>
          </w:p>
        </w:tc>
      </w:tr>
      <w:tr w:rsidR="00A020D8" w:rsidRPr="00232CA7" w:rsidTr="009158E8">
        <w:trPr>
          <w:gridAfter w:val="4"/>
          <w:wAfter w:w="14292" w:type="dxa"/>
        </w:trPr>
        <w:tc>
          <w:tcPr>
            <w:tcW w:w="2088" w:type="dxa"/>
            <w:vMerge/>
            <w:vAlign w:val="center"/>
          </w:tcPr>
          <w:p w:rsidR="00A020D8" w:rsidRPr="00232CA7" w:rsidRDefault="00A020D8" w:rsidP="009158E8">
            <w:pPr>
              <w:spacing w:line="235" w:lineRule="auto"/>
              <w:jc w:val="center"/>
              <w:rPr>
                <w:spacing w:val="-2"/>
              </w:rPr>
            </w:pPr>
          </w:p>
        </w:tc>
        <w:tc>
          <w:tcPr>
            <w:tcW w:w="2700" w:type="dxa"/>
          </w:tcPr>
          <w:p w:rsidR="00A020D8" w:rsidRPr="00232CA7" w:rsidRDefault="00A020D8" w:rsidP="009158E8">
            <w:pPr>
              <w:spacing w:line="235" w:lineRule="auto"/>
              <w:rPr>
                <w:spacing w:val="-2"/>
              </w:rPr>
            </w:pPr>
            <w:r w:rsidRPr="00232CA7">
              <w:rPr>
                <w:spacing w:val="-2"/>
              </w:rPr>
              <w:t>эффективность реализуемой кадровой политики</w:t>
            </w:r>
          </w:p>
        </w:tc>
        <w:tc>
          <w:tcPr>
            <w:tcW w:w="3600" w:type="dxa"/>
          </w:tcPr>
          <w:p w:rsidR="00A020D8" w:rsidRPr="00232CA7" w:rsidRDefault="00A020D8" w:rsidP="009158E8">
            <w:pPr>
              <w:spacing w:line="235" w:lineRule="auto"/>
              <w:jc w:val="both"/>
              <w:rPr>
                <w:spacing w:val="-2"/>
              </w:rPr>
            </w:pPr>
            <w:r w:rsidRPr="00232CA7">
              <w:rPr>
                <w:spacing w:val="-2"/>
              </w:rPr>
              <w:t>укомплектованность учреждения специалистами, работающими по профилю:</w:t>
            </w:r>
          </w:p>
          <w:p w:rsidR="00A020D8" w:rsidRPr="00232CA7" w:rsidRDefault="00A020D8" w:rsidP="009158E8">
            <w:pPr>
              <w:spacing w:line="235" w:lineRule="auto"/>
              <w:jc w:val="both"/>
              <w:rPr>
                <w:spacing w:val="-2"/>
              </w:rPr>
            </w:pPr>
            <w:r w:rsidRPr="00232CA7">
              <w:rPr>
                <w:spacing w:val="-2"/>
              </w:rPr>
              <w:t>от 80 до 90%</w:t>
            </w:r>
          </w:p>
          <w:p w:rsidR="00A020D8" w:rsidRPr="00232CA7" w:rsidRDefault="00A020D8" w:rsidP="009158E8">
            <w:pPr>
              <w:spacing w:line="235" w:lineRule="auto"/>
              <w:jc w:val="both"/>
              <w:rPr>
                <w:spacing w:val="-2"/>
              </w:rPr>
            </w:pPr>
            <w:r w:rsidRPr="00232CA7">
              <w:rPr>
                <w:spacing w:val="-2"/>
              </w:rPr>
              <w:t>от 90 до 100%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A020D8" w:rsidRPr="00232CA7" w:rsidRDefault="00A020D8" w:rsidP="009158E8">
            <w:pPr>
              <w:spacing w:line="235" w:lineRule="auto"/>
              <w:jc w:val="center"/>
              <w:rPr>
                <w:spacing w:val="-2"/>
              </w:rPr>
            </w:pPr>
          </w:p>
          <w:p w:rsidR="00A020D8" w:rsidRPr="00232CA7" w:rsidRDefault="00A020D8" w:rsidP="009158E8">
            <w:pPr>
              <w:spacing w:line="235" w:lineRule="auto"/>
              <w:jc w:val="center"/>
              <w:rPr>
                <w:spacing w:val="-2"/>
              </w:rPr>
            </w:pPr>
          </w:p>
          <w:p w:rsidR="00A020D8" w:rsidRPr="00232CA7" w:rsidRDefault="00A020D8" w:rsidP="009158E8">
            <w:pPr>
              <w:spacing w:line="235" w:lineRule="auto"/>
              <w:jc w:val="center"/>
              <w:rPr>
                <w:spacing w:val="-2"/>
              </w:rPr>
            </w:pPr>
            <w:r w:rsidRPr="00232CA7">
              <w:rPr>
                <w:spacing w:val="-2"/>
              </w:rPr>
              <w:t xml:space="preserve">до 20 </w:t>
            </w:r>
          </w:p>
          <w:p w:rsidR="00A020D8" w:rsidRPr="00232CA7" w:rsidRDefault="00A020D8" w:rsidP="009158E8">
            <w:pPr>
              <w:spacing w:line="235" w:lineRule="auto"/>
              <w:jc w:val="center"/>
              <w:rPr>
                <w:spacing w:val="-2"/>
              </w:rPr>
            </w:pPr>
            <w:r w:rsidRPr="00232CA7">
              <w:rPr>
                <w:spacing w:val="-2"/>
              </w:rPr>
              <w:t>от 20 до 30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20D8" w:rsidRPr="00232CA7" w:rsidRDefault="00A020D8" w:rsidP="009158E8">
            <w:pPr>
              <w:spacing w:line="235" w:lineRule="auto"/>
              <w:jc w:val="center"/>
              <w:rPr>
                <w:spacing w:val="-2"/>
              </w:rPr>
            </w:pPr>
          </w:p>
        </w:tc>
      </w:tr>
      <w:tr w:rsidR="00A020D8" w:rsidRPr="00232CA7" w:rsidTr="009158E8">
        <w:trPr>
          <w:gridAfter w:val="4"/>
          <w:wAfter w:w="14292" w:type="dxa"/>
        </w:trPr>
        <w:tc>
          <w:tcPr>
            <w:tcW w:w="2088" w:type="dxa"/>
            <w:vMerge w:val="restart"/>
            <w:vAlign w:val="center"/>
          </w:tcPr>
          <w:p w:rsidR="00A020D8" w:rsidRPr="00232CA7" w:rsidRDefault="00A020D8" w:rsidP="009158E8">
            <w:pPr>
              <w:spacing w:line="235" w:lineRule="auto"/>
              <w:jc w:val="center"/>
              <w:rPr>
                <w:spacing w:val="-2"/>
              </w:rPr>
            </w:pPr>
            <w:r w:rsidRPr="00232CA7">
              <w:rPr>
                <w:spacing w:val="-2"/>
              </w:rPr>
              <w:t xml:space="preserve">Заместитель директора </w:t>
            </w:r>
          </w:p>
        </w:tc>
        <w:tc>
          <w:tcPr>
            <w:tcW w:w="2700" w:type="dxa"/>
            <w:vMerge w:val="restart"/>
          </w:tcPr>
          <w:p w:rsidR="00A020D8" w:rsidRPr="00232CA7" w:rsidRDefault="00A020D8" w:rsidP="009158E8">
            <w:pPr>
              <w:spacing w:line="235" w:lineRule="auto"/>
              <w:rPr>
                <w:spacing w:val="-2"/>
              </w:rPr>
            </w:pPr>
            <w:r w:rsidRPr="00232CA7">
              <w:rPr>
                <w:spacing w:val="-2"/>
              </w:rPr>
              <w:t xml:space="preserve">стабильность функционирования </w:t>
            </w:r>
            <w:r w:rsidRPr="00232CA7">
              <w:rPr>
                <w:spacing w:val="-2"/>
              </w:rPr>
              <w:lastRenderedPageBreak/>
              <w:t xml:space="preserve">курируемого направления </w:t>
            </w:r>
          </w:p>
        </w:tc>
        <w:tc>
          <w:tcPr>
            <w:tcW w:w="3600" w:type="dxa"/>
          </w:tcPr>
          <w:p w:rsidR="00A020D8" w:rsidRPr="00232CA7" w:rsidRDefault="00A020D8" w:rsidP="009158E8">
            <w:pPr>
              <w:spacing w:line="235" w:lineRule="auto"/>
              <w:jc w:val="both"/>
              <w:rPr>
                <w:spacing w:val="-2"/>
              </w:rPr>
            </w:pPr>
            <w:r w:rsidRPr="00232CA7">
              <w:rPr>
                <w:spacing w:val="-2"/>
              </w:rPr>
              <w:lastRenderedPageBreak/>
              <w:t xml:space="preserve">отсутствие нарушений и срывов работы в результате </w:t>
            </w:r>
            <w:r w:rsidRPr="00232CA7">
              <w:rPr>
                <w:spacing w:val="-2"/>
              </w:rPr>
              <w:lastRenderedPageBreak/>
              <w:t>несоблюдения трудовой дисциплины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A020D8" w:rsidRPr="00232CA7" w:rsidRDefault="00A020D8" w:rsidP="009158E8">
            <w:pPr>
              <w:spacing w:line="235" w:lineRule="auto"/>
              <w:jc w:val="center"/>
              <w:rPr>
                <w:spacing w:val="-2"/>
              </w:rPr>
            </w:pPr>
            <w:r w:rsidRPr="00232CA7">
              <w:rPr>
                <w:spacing w:val="-2"/>
              </w:rPr>
              <w:lastRenderedPageBreak/>
              <w:t>до 30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20D8" w:rsidRPr="00232CA7" w:rsidRDefault="00A020D8" w:rsidP="009158E8">
            <w:pPr>
              <w:spacing w:line="235" w:lineRule="auto"/>
              <w:jc w:val="center"/>
              <w:rPr>
                <w:spacing w:val="-2"/>
              </w:rPr>
            </w:pPr>
          </w:p>
        </w:tc>
      </w:tr>
      <w:tr w:rsidR="00A020D8" w:rsidRPr="00232CA7" w:rsidTr="009158E8">
        <w:trPr>
          <w:gridAfter w:val="4"/>
          <w:wAfter w:w="14292" w:type="dxa"/>
        </w:trPr>
        <w:tc>
          <w:tcPr>
            <w:tcW w:w="2088" w:type="dxa"/>
            <w:vMerge/>
            <w:vAlign w:val="center"/>
          </w:tcPr>
          <w:p w:rsidR="00A020D8" w:rsidRPr="00232CA7" w:rsidRDefault="00A020D8" w:rsidP="009158E8">
            <w:pPr>
              <w:spacing w:line="235" w:lineRule="auto"/>
              <w:jc w:val="center"/>
              <w:rPr>
                <w:spacing w:val="-2"/>
              </w:rPr>
            </w:pPr>
          </w:p>
        </w:tc>
        <w:tc>
          <w:tcPr>
            <w:tcW w:w="2700" w:type="dxa"/>
            <w:vMerge/>
          </w:tcPr>
          <w:p w:rsidR="00A020D8" w:rsidRPr="00232CA7" w:rsidRDefault="00A020D8" w:rsidP="009158E8">
            <w:pPr>
              <w:spacing w:line="235" w:lineRule="auto"/>
              <w:rPr>
                <w:spacing w:val="-2"/>
              </w:rPr>
            </w:pPr>
          </w:p>
        </w:tc>
        <w:tc>
          <w:tcPr>
            <w:tcW w:w="3600" w:type="dxa"/>
          </w:tcPr>
          <w:p w:rsidR="00A020D8" w:rsidRPr="00232CA7" w:rsidRDefault="00A020D8" w:rsidP="009158E8">
            <w:pPr>
              <w:spacing w:line="235" w:lineRule="auto"/>
              <w:jc w:val="both"/>
              <w:rPr>
                <w:spacing w:val="-2"/>
              </w:rPr>
            </w:pPr>
            <w:r w:rsidRPr="00232CA7">
              <w:rPr>
                <w:spacing w:val="-2"/>
              </w:rPr>
              <w:t>отсутствие нарушений и срывов работы по материально-техническим причинам (содержание имущества в соответствии с нормативными требованиями)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A020D8" w:rsidRPr="00232CA7" w:rsidRDefault="00A020D8" w:rsidP="00487F42">
            <w:pPr>
              <w:spacing w:line="235" w:lineRule="auto"/>
              <w:jc w:val="center"/>
              <w:rPr>
                <w:spacing w:val="-2"/>
              </w:rPr>
            </w:pPr>
            <w:r w:rsidRPr="00232CA7">
              <w:rPr>
                <w:spacing w:val="-2"/>
              </w:rPr>
              <w:t xml:space="preserve">до </w:t>
            </w:r>
            <w:r w:rsidR="00487F42" w:rsidRPr="00232CA7">
              <w:rPr>
                <w:spacing w:val="-2"/>
              </w:rPr>
              <w:t>2</w:t>
            </w:r>
            <w:r w:rsidRPr="00232CA7">
              <w:rPr>
                <w:spacing w:val="-2"/>
              </w:rPr>
              <w:t>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20D8" w:rsidRPr="00232CA7" w:rsidRDefault="00A020D8" w:rsidP="009158E8">
            <w:pPr>
              <w:spacing w:line="235" w:lineRule="auto"/>
              <w:jc w:val="center"/>
              <w:rPr>
                <w:spacing w:val="-2"/>
              </w:rPr>
            </w:pPr>
          </w:p>
        </w:tc>
      </w:tr>
      <w:tr w:rsidR="00A020D8" w:rsidRPr="00232CA7" w:rsidTr="009158E8">
        <w:trPr>
          <w:gridAfter w:val="4"/>
          <w:wAfter w:w="14292" w:type="dxa"/>
        </w:trPr>
        <w:tc>
          <w:tcPr>
            <w:tcW w:w="2088" w:type="dxa"/>
            <w:vMerge/>
            <w:vAlign w:val="center"/>
          </w:tcPr>
          <w:p w:rsidR="00A020D8" w:rsidRPr="00232CA7" w:rsidRDefault="00A020D8" w:rsidP="009158E8">
            <w:pPr>
              <w:spacing w:line="235" w:lineRule="auto"/>
              <w:jc w:val="center"/>
              <w:rPr>
                <w:spacing w:val="-2"/>
              </w:rPr>
            </w:pPr>
          </w:p>
        </w:tc>
        <w:tc>
          <w:tcPr>
            <w:tcW w:w="2700" w:type="dxa"/>
          </w:tcPr>
          <w:p w:rsidR="00A020D8" w:rsidRPr="00232CA7" w:rsidRDefault="00A020D8" w:rsidP="009158E8">
            <w:pPr>
              <w:spacing w:line="235" w:lineRule="auto"/>
              <w:rPr>
                <w:spacing w:val="-2"/>
              </w:rPr>
            </w:pPr>
            <w:r w:rsidRPr="00232CA7">
              <w:rPr>
                <w:spacing w:val="-2"/>
              </w:rPr>
              <w:t>обеспечение качества предоставляемых услуг</w:t>
            </w:r>
          </w:p>
        </w:tc>
        <w:tc>
          <w:tcPr>
            <w:tcW w:w="3600" w:type="dxa"/>
          </w:tcPr>
          <w:p w:rsidR="00A020D8" w:rsidRPr="00232CA7" w:rsidRDefault="00A020D8" w:rsidP="009158E8">
            <w:pPr>
              <w:spacing w:line="235" w:lineRule="auto"/>
              <w:jc w:val="both"/>
              <w:rPr>
                <w:spacing w:val="-2"/>
              </w:rPr>
            </w:pPr>
            <w:r w:rsidRPr="00232CA7">
              <w:rPr>
                <w:spacing w:val="-2"/>
              </w:rPr>
              <w:t>отсутствие обоснованных зафиксированных замечаний к заместителю руководителя со стороны контролирующих органов, учредителя, граждан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A020D8" w:rsidRPr="00232CA7" w:rsidRDefault="00A020D8" w:rsidP="00487F42">
            <w:pPr>
              <w:spacing w:line="235" w:lineRule="auto"/>
              <w:jc w:val="center"/>
              <w:rPr>
                <w:spacing w:val="-2"/>
              </w:rPr>
            </w:pPr>
            <w:r w:rsidRPr="00232CA7">
              <w:rPr>
                <w:spacing w:val="-2"/>
              </w:rPr>
              <w:t xml:space="preserve">до </w:t>
            </w:r>
            <w:r w:rsidR="00487F42" w:rsidRPr="00232CA7">
              <w:rPr>
                <w:spacing w:val="-2"/>
              </w:rPr>
              <w:t>2</w:t>
            </w:r>
            <w:r w:rsidRPr="00232CA7">
              <w:rPr>
                <w:spacing w:val="-2"/>
              </w:rPr>
              <w:t>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20D8" w:rsidRPr="00232CA7" w:rsidRDefault="00A020D8" w:rsidP="009158E8">
            <w:pPr>
              <w:spacing w:line="235" w:lineRule="auto"/>
              <w:jc w:val="center"/>
              <w:rPr>
                <w:spacing w:val="-2"/>
              </w:rPr>
            </w:pPr>
          </w:p>
        </w:tc>
      </w:tr>
      <w:tr w:rsidR="00A020D8" w:rsidRPr="00232CA7" w:rsidTr="009158E8">
        <w:trPr>
          <w:gridAfter w:val="4"/>
          <w:wAfter w:w="14292" w:type="dxa"/>
        </w:trPr>
        <w:tc>
          <w:tcPr>
            <w:tcW w:w="2088" w:type="dxa"/>
            <w:vMerge w:val="restart"/>
            <w:vAlign w:val="center"/>
          </w:tcPr>
          <w:p w:rsidR="00A020D8" w:rsidRPr="00232CA7" w:rsidRDefault="00A020D8" w:rsidP="009158E8">
            <w:pPr>
              <w:spacing w:line="235" w:lineRule="auto"/>
              <w:jc w:val="center"/>
              <w:rPr>
                <w:spacing w:val="-2"/>
              </w:rPr>
            </w:pPr>
            <w:r w:rsidRPr="00232CA7">
              <w:rPr>
                <w:spacing w:val="-2"/>
              </w:rPr>
              <w:t>Главный бухгалтер</w:t>
            </w:r>
          </w:p>
        </w:tc>
        <w:tc>
          <w:tcPr>
            <w:tcW w:w="2700" w:type="dxa"/>
            <w:vMerge w:val="restart"/>
          </w:tcPr>
          <w:p w:rsidR="00A020D8" w:rsidRPr="00232CA7" w:rsidRDefault="00A020D8" w:rsidP="009158E8">
            <w:pPr>
              <w:spacing w:line="235" w:lineRule="auto"/>
              <w:rPr>
                <w:spacing w:val="-2"/>
              </w:rPr>
            </w:pPr>
            <w:r w:rsidRPr="00232CA7">
              <w:rPr>
                <w:spacing w:val="-2"/>
              </w:rPr>
              <w:t xml:space="preserve">обеспечение стабильности финансовой деятельности </w:t>
            </w:r>
          </w:p>
        </w:tc>
        <w:tc>
          <w:tcPr>
            <w:tcW w:w="3600" w:type="dxa"/>
          </w:tcPr>
          <w:p w:rsidR="00A020D8" w:rsidRPr="00232CA7" w:rsidRDefault="00A020D8" w:rsidP="009158E8">
            <w:pPr>
              <w:spacing w:line="235" w:lineRule="auto"/>
              <w:jc w:val="both"/>
              <w:rPr>
                <w:spacing w:val="-2"/>
              </w:rPr>
            </w:pPr>
            <w:r w:rsidRPr="00232CA7">
              <w:rPr>
                <w:spacing w:val="-2"/>
              </w:rPr>
              <w:t>отсутствие нарушений финансово-хозяйственной деятельности по результатам предыдущей проверки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A020D8" w:rsidRPr="00232CA7" w:rsidRDefault="00A020D8" w:rsidP="009158E8">
            <w:pPr>
              <w:spacing w:line="235" w:lineRule="auto"/>
              <w:jc w:val="center"/>
              <w:rPr>
                <w:spacing w:val="-2"/>
              </w:rPr>
            </w:pPr>
            <w:r w:rsidRPr="00232CA7">
              <w:rPr>
                <w:spacing w:val="-2"/>
              </w:rPr>
              <w:t>до 10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20D8" w:rsidRPr="00232CA7" w:rsidRDefault="00A020D8" w:rsidP="009158E8">
            <w:pPr>
              <w:spacing w:line="235" w:lineRule="auto"/>
              <w:jc w:val="center"/>
              <w:rPr>
                <w:spacing w:val="-2"/>
              </w:rPr>
            </w:pPr>
          </w:p>
        </w:tc>
      </w:tr>
      <w:tr w:rsidR="00A020D8" w:rsidRPr="00232CA7" w:rsidTr="009158E8">
        <w:trPr>
          <w:gridAfter w:val="4"/>
          <w:wAfter w:w="14292" w:type="dxa"/>
        </w:trPr>
        <w:tc>
          <w:tcPr>
            <w:tcW w:w="2088" w:type="dxa"/>
            <w:vMerge/>
            <w:vAlign w:val="center"/>
          </w:tcPr>
          <w:p w:rsidR="00A020D8" w:rsidRPr="00232CA7" w:rsidRDefault="00A020D8" w:rsidP="009158E8">
            <w:pPr>
              <w:spacing w:line="235" w:lineRule="auto"/>
              <w:jc w:val="center"/>
              <w:rPr>
                <w:spacing w:val="-2"/>
              </w:rPr>
            </w:pPr>
          </w:p>
        </w:tc>
        <w:tc>
          <w:tcPr>
            <w:tcW w:w="2700" w:type="dxa"/>
            <w:vMerge/>
          </w:tcPr>
          <w:p w:rsidR="00A020D8" w:rsidRPr="00232CA7" w:rsidRDefault="00A020D8" w:rsidP="009158E8">
            <w:pPr>
              <w:spacing w:line="235" w:lineRule="auto"/>
              <w:rPr>
                <w:spacing w:val="-2"/>
              </w:rPr>
            </w:pPr>
          </w:p>
        </w:tc>
        <w:tc>
          <w:tcPr>
            <w:tcW w:w="3600" w:type="dxa"/>
          </w:tcPr>
          <w:p w:rsidR="00A020D8" w:rsidRPr="00232CA7" w:rsidRDefault="00A020D8" w:rsidP="009158E8">
            <w:pPr>
              <w:spacing w:line="235" w:lineRule="auto"/>
              <w:jc w:val="both"/>
              <w:rPr>
                <w:spacing w:val="-2"/>
              </w:rPr>
            </w:pPr>
            <w:r w:rsidRPr="00232CA7">
              <w:rPr>
                <w:spacing w:val="-2"/>
              </w:rPr>
              <w:t>своевременное, полное и достоверное представление отчетности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A020D8" w:rsidRPr="00232CA7" w:rsidRDefault="00A020D8" w:rsidP="00F36854">
            <w:pPr>
              <w:spacing w:line="235" w:lineRule="auto"/>
              <w:jc w:val="center"/>
              <w:rPr>
                <w:spacing w:val="-2"/>
              </w:rPr>
            </w:pPr>
            <w:r w:rsidRPr="00232CA7">
              <w:rPr>
                <w:spacing w:val="-2"/>
              </w:rPr>
              <w:t>до 1</w:t>
            </w:r>
            <w:r w:rsidR="00F36854" w:rsidRPr="00232CA7">
              <w:rPr>
                <w:spacing w:val="-2"/>
              </w:rPr>
              <w:t>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20D8" w:rsidRPr="00232CA7" w:rsidRDefault="00A020D8" w:rsidP="009158E8">
            <w:pPr>
              <w:spacing w:line="235" w:lineRule="auto"/>
              <w:jc w:val="center"/>
              <w:rPr>
                <w:spacing w:val="-2"/>
              </w:rPr>
            </w:pPr>
          </w:p>
        </w:tc>
      </w:tr>
      <w:tr w:rsidR="00A020D8" w:rsidRPr="00232CA7" w:rsidTr="009158E8">
        <w:trPr>
          <w:gridAfter w:val="4"/>
          <w:wAfter w:w="14292" w:type="dxa"/>
        </w:trPr>
        <w:tc>
          <w:tcPr>
            <w:tcW w:w="2088" w:type="dxa"/>
            <w:vMerge/>
            <w:vAlign w:val="center"/>
          </w:tcPr>
          <w:p w:rsidR="00A020D8" w:rsidRPr="00232CA7" w:rsidRDefault="00A020D8" w:rsidP="009158E8">
            <w:pPr>
              <w:spacing w:line="235" w:lineRule="auto"/>
              <w:jc w:val="center"/>
              <w:rPr>
                <w:spacing w:val="-2"/>
              </w:rPr>
            </w:pPr>
          </w:p>
        </w:tc>
        <w:tc>
          <w:tcPr>
            <w:tcW w:w="2700" w:type="dxa"/>
            <w:vMerge w:val="restart"/>
          </w:tcPr>
          <w:p w:rsidR="00A020D8" w:rsidRPr="00232CA7" w:rsidRDefault="00A020D8" w:rsidP="009158E8">
            <w:pPr>
              <w:spacing w:line="235" w:lineRule="auto"/>
              <w:rPr>
                <w:spacing w:val="-2"/>
              </w:rPr>
            </w:pPr>
            <w:r w:rsidRPr="00232CA7">
              <w:rPr>
                <w:spacing w:val="-2"/>
              </w:rPr>
              <w:t>непрерывное профессиональное образование</w:t>
            </w:r>
          </w:p>
        </w:tc>
        <w:tc>
          <w:tcPr>
            <w:tcW w:w="3600" w:type="dxa"/>
          </w:tcPr>
          <w:p w:rsidR="00A020D8" w:rsidRPr="00232CA7" w:rsidRDefault="00A020D8" w:rsidP="00F36854">
            <w:pPr>
              <w:spacing w:line="235" w:lineRule="auto"/>
              <w:jc w:val="both"/>
              <w:rPr>
                <w:spacing w:val="-2"/>
              </w:rPr>
            </w:pPr>
            <w:r w:rsidRPr="00232CA7">
              <w:rPr>
                <w:spacing w:val="-2"/>
              </w:rPr>
              <w:t>участие в работе курсов, семинаров, конференций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A020D8" w:rsidRPr="00232CA7" w:rsidRDefault="00A020D8" w:rsidP="00F36854">
            <w:pPr>
              <w:spacing w:line="235" w:lineRule="auto"/>
              <w:jc w:val="center"/>
              <w:rPr>
                <w:spacing w:val="-2"/>
              </w:rPr>
            </w:pPr>
            <w:r w:rsidRPr="00232CA7">
              <w:rPr>
                <w:spacing w:val="-2"/>
              </w:rPr>
              <w:t xml:space="preserve">до </w:t>
            </w:r>
            <w:r w:rsidR="00F36854" w:rsidRPr="00232CA7">
              <w:rPr>
                <w:spacing w:val="-2"/>
              </w:rPr>
              <w:t>1</w:t>
            </w:r>
            <w:r w:rsidRPr="00232CA7">
              <w:rPr>
                <w:spacing w:val="-2"/>
              </w:rPr>
              <w:t>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20D8" w:rsidRPr="00232CA7" w:rsidRDefault="00A020D8" w:rsidP="009158E8">
            <w:pPr>
              <w:spacing w:line="235" w:lineRule="auto"/>
              <w:jc w:val="center"/>
              <w:rPr>
                <w:spacing w:val="-2"/>
              </w:rPr>
            </w:pPr>
          </w:p>
        </w:tc>
      </w:tr>
      <w:tr w:rsidR="00A020D8" w:rsidRPr="00232CA7" w:rsidTr="009158E8">
        <w:trPr>
          <w:gridAfter w:val="4"/>
          <w:wAfter w:w="14292" w:type="dxa"/>
        </w:trPr>
        <w:tc>
          <w:tcPr>
            <w:tcW w:w="2088" w:type="dxa"/>
            <w:vMerge/>
            <w:vAlign w:val="center"/>
          </w:tcPr>
          <w:p w:rsidR="00A020D8" w:rsidRPr="00232CA7" w:rsidRDefault="00A020D8" w:rsidP="009158E8">
            <w:pPr>
              <w:spacing w:line="235" w:lineRule="auto"/>
              <w:jc w:val="center"/>
              <w:rPr>
                <w:spacing w:val="-2"/>
              </w:rPr>
            </w:pPr>
          </w:p>
        </w:tc>
        <w:tc>
          <w:tcPr>
            <w:tcW w:w="2700" w:type="dxa"/>
            <w:vMerge/>
          </w:tcPr>
          <w:p w:rsidR="00A020D8" w:rsidRPr="00232CA7" w:rsidRDefault="00A020D8" w:rsidP="009158E8">
            <w:pPr>
              <w:spacing w:line="235" w:lineRule="auto"/>
              <w:rPr>
                <w:spacing w:val="-2"/>
              </w:rPr>
            </w:pPr>
          </w:p>
        </w:tc>
        <w:tc>
          <w:tcPr>
            <w:tcW w:w="3600" w:type="dxa"/>
          </w:tcPr>
          <w:p w:rsidR="00A020D8" w:rsidRPr="00232CA7" w:rsidRDefault="00A020D8" w:rsidP="009158E8">
            <w:pPr>
              <w:spacing w:line="235" w:lineRule="auto"/>
              <w:jc w:val="both"/>
              <w:rPr>
                <w:spacing w:val="-2"/>
              </w:rPr>
            </w:pPr>
            <w:r w:rsidRPr="00232CA7">
              <w:rPr>
                <w:spacing w:val="-2"/>
              </w:rPr>
              <w:t>применение в работе специализированных бухгалтерских программ, повышающих эффективность работы и сокращающих время обработки документов (по факту применения)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A020D8" w:rsidRPr="00232CA7" w:rsidRDefault="00A020D8" w:rsidP="00F36854">
            <w:pPr>
              <w:spacing w:line="235" w:lineRule="auto"/>
              <w:jc w:val="center"/>
              <w:rPr>
                <w:spacing w:val="-2"/>
              </w:rPr>
            </w:pPr>
            <w:r w:rsidRPr="00232CA7">
              <w:rPr>
                <w:spacing w:val="-2"/>
              </w:rPr>
              <w:t xml:space="preserve">до </w:t>
            </w:r>
            <w:r w:rsidR="00F36854" w:rsidRPr="00232CA7">
              <w:rPr>
                <w:spacing w:val="-2"/>
              </w:rPr>
              <w:t>10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20D8" w:rsidRPr="00232CA7" w:rsidRDefault="00A020D8" w:rsidP="009158E8">
            <w:pPr>
              <w:spacing w:line="235" w:lineRule="auto"/>
              <w:jc w:val="center"/>
              <w:rPr>
                <w:spacing w:val="-2"/>
              </w:rPr>
            </w:pPr>
          </w:p>
        </w:tc>
      </w:tr>
      <w:tr w:rsidR="00A020D8" w:rsidRPr="00E04178" w:rsidTr="009158E8">
        <w:trPr>
          <w:gridAfter w:val="4"/>
          <w:wAfter w:w="14292" w:type="dxa"/>
        </w:trPr>
        <w:tc>
          <w:tcPr>
            <w:tcW w:w="2088" w:type="dxa"/>
            <w:vMerge/>
            <w:vAlign w:val="center"/>
          </w:tcPr>
          <w:p w:rsidR="00A020D8" w:rsidRPr="00232CA7" w:rsidRDefault="00A020D8" w:rsidP="009158E8">
            <w:pPr>
              <w:spacing w:line="235" w:lineRule="auto"/>
              <w:jc w:val="center"/>
              <w:rPr>
                <w:spacing w:val="-2"/>
              </w:rPr>
            </w:pPr>
          </w:p>
        </w:tc>
        <w:tc>
          <w:tcPr>
            <w:tcW w:w="2700" w:type="dxa"/>
          </w:tcPr>
          <w:p w:rsidR="00A020D8" w:rsidRPr="00232CA7" w:rsidRDefault="00A020D8" w:rsidP="009158E8">
            <w:pPr>
              <w:spacing w:line="235" w:lineRule="auto"/>
              <w:rPr>
                <w:spacing w:val="-2"/>
              </w:rPr>
            </w:pPr>
            <w:r w:rsidRPr="00232CA7">
              <w:rPr>
                <w:spacing w:val="-2"/>
              </w:rPr>
              <w:t>ответственное отношение к своим обязанностям</w:t>
            </w:r>
          </w:p>
        </w:tc>
        <w:tc>
          <w:tcPr>
            <w:tcW w:w="3600" w:type="dxa"/>
          </w:tcPr>
          <w:p w:rsidR="00A020D8" w:rsidRPr="00232CA7" w:rsidRDefault="00A020D8" w:rsidP="009158E8">
            <w:pPr>
              <w:spacing w:line="235" w:lineRule="auto"/>
              <w:jc w:val="both"/>
              <w:rPr>
                <w:spacing w:val="-2"/>
              </w:rPr>
            </w:pPr>
            <w:r w:rsidRPr="00232CA7">
              <w:rPr>
                <w:spacing w:val="-2"/>
              </w:rPr>
              <w:t>отсутствие обоснованных зафиксированных жалоб со стороны учредителя, руководителя, работников учреждения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A020D8" w:rsidRPr="00E04178" w:rsidRDefault="00A020D8" w:rsidP="009158E8">
            <w:pPr>
              <w:spacing w:line="235" w:lineRule="auto"/>
              <w:jc w:val="center"/>
              <w:rPr>
                <w:spacing w:val="-2"/>
              </w:rPr>
            </w:pPr>
            <w:r w:rsidRPr="00232CA7">
              <w:rPr>
                <w:spacing w:val="-2"/>
              </w:rPr>
              <w:t>до 20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20D8" w:rsidRPr="00E04178" w:rsidRDefault="00A020D8" w:rsidP="009158E8">
            <w:pPr>
              <w:spacing w:line="235" w:lineRule="auto"/>
              <w:jc w:val="center"/>
              <w:rPr>
                <w:spacing w:val="-2"/>
              </w:rPr>
            </w:pPr>
          </w:p>
          <w:p w:rsidR="00A020D8" w:rsidRPr="00E04178" w:rsidRDefault="00A020D8" w:rsidP="009158E8">
            <w:pPr>
              <w:spacing w:line="235" w:lineRule="auto"/>
              <w:jc w:val="center"/>
              <w:rPr>
                <w:spacing w:val="-2"/>
              </w:rPr>
            </w:pPr>
          </w:p>
          <w:p w:rsidR="00A020D8" w:rsidRPr="00E04178" w:rsidRDefault="00A020D8" w:rsidP="009158E8">
            <w:pPr>
              <w:spacing w:line="235" w:lineRule="auto"/>
              <w:rPr>
                <w:spacing w:val="-2"/>
              </w:rPr>
            </w:pPr>
          </w:p>
        </w:tc>
      </w:tr>
    </w:tbl>
    <w:p w:rsidR="00F02E86" w:rsidRPr="00E04178" w:rsidRDefault="00F02E86" w:rsidP="00F97082"/>
    <w:sectPr w:rsidR="00F02E86" w:rsidRPr="00E04178" w:rsidSect="001E088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F484F"/>
    <w:multiLevelType w:val="hybridMultilevel"/>
    <w:tmpl w:val="5332F802"/>
    <w:lvl w:ilvl="0" w:tplc="17AA48E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7F7725E"/>
    <w:multiLevelType w:val="hybridMultilevel"/>
    <w:tmpl w:val="F9C23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247C91"/>
    <w:multiLevelType w:val="hybridMultilevel"/>
    <w:tmpl w:val="863E9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337EBB"/>
    <w:multiLevelType w:val="hybridMultilevel"/>
    <w:tmpl w:val="F6DAA4CC"/>
    <w:lvl w:ilvl="0" w:tplc="678E27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66082"/>
    <w:rsid w:val="00000C5E"/>
    <w:rsid w:val="000073D7"/>
    <w:rsid w:val="00020C82"/>
    <w:rsid w:val="00030391"/>
    <w:rsid w:val="00062DD7"/>
    <w:rsid w:val="0006559F"/>
    <w:rsid w:val="00077DA7"/>
    <w:rsid w:val="000840B1"/>
    <w:rsid w:val="000865C2"/>
    <w:rsid w:val="00086C8D"/>
    <w:rsid w:val="0009526E"/>
    <w:rsid w:val="000B3607"/>
    <w:rsid w:val="000D3946"/>
    <w:rsid w:val="000D3E6A"/>
    <w:rsid w:val="000D564F"/>
    <w:rsid w:val="000E3BAD"/>
    <w:rsid w:val="000E4146"/>
    <w:rsid w:val="000F4990"/>
    <w:rsid w:val="000F5882"/>
    <w:rsid w:val="000F7957"/>
    <w:rsid w:val="00100E5C"/>
    <w:rsid w:val="00106103"/>
    <w:rsid w:val="001100D7"/>
    <w:rsid w:val="00110107"/>
    <w:rsid w:val="00116111"/>
    <w:rsid w:val="00117F33"/>
    <w:rsid w:val="00130D22"/>
    <w:rsid w:val="001347B7"/>
    <w:rsid w:val="00136A57"/>
    <w:rsid w:val="001374ED"/>
    <w:rsid w:val="001417D9"/>
    <w:rsid w:val="001455E5"/>
    <w:rsid w:val="00145998"/>
    <w:rsid w:val="00151B22"/>
    <w:rsid w:val="00152A58"/>
    <w:rsid w:val="001630E0"/>
    <w:rsid w:val="00167EEB"/>
    <w:rsid w:val="001800A7"/>
    <w:rsid w:val="001810CF"/>
    <w:rsid w:val="001C032C"/>
    <w:rsid w:val="001D4BF9"/>
    <w:rsid w:val="001D7A4A"/>
    <w:rsid w:val="001E0881"/>
    <w:rsid w:val="001F3803"/>
    <w:rsid w:val="001F5835"/>
    <w:rsid w:val="002015DA"/>
    <w:rsid w:val="00204FED"/>
    <w:rsid w:val="00206B78"/>
    <w:rsid w:val="0021505D"/>
    <w:rsid w:val="00216949"/>
    <w:rsid w:val="00232CA7"/>
    <w:rsid w:val="00243640"/>
    <w:rsid w:val="0024447D"/>
    <w:rsid w:val="00245AF9"/>
    <w:rsid w:val="00250D4B"/>
    <w:rsid w:val="00251C9F"/>
    <w:rsid w:val="00253B07"/>
    <w:rsid w:val="00253C7C"/>
    <w:rsid w:val="002551B0"/>
    <w:rsid w:val="0025676E"/>
    <w:rsid w:val="002574AA"/>
    <w:rsid w:val="00260D0D"/>
    <w:rsid w:val="00275AAC"/>
    <w:rsid w:val="00290916"/>
    <w:rsid w:val="00294C2B"/>
    <w:rsid w:val="002A0EB8"/>
    <w:rsid w:val="002A1916"/>
    <w:rsid w:val="002A483A"/>
    <w:rsid w:val="002A612A"/>
    <w:rsid w:val="002A6682"/>
    <w:rsid w:val="002B1312"/>
    <w:rsid w:val="002B3E8B"/>
    <w:rsid w:val="002C3BAD"/>
    <w:rsid w:val="002C7FEB"/>
    <w:rsid w:val="002E0B7F"/>
    <w:rsid w:val="002E2FAA"/>
    <w:rsid w:val="002E3E11"/>
    <w:rsid w:val="002E3E68"/>
    <w:rsid w:val="002E44AB"/>
    <w:rsid w:val="002E7F8D"/>
    <w:rsid w:val="002F275F"/>
    <w:rsid w:val="002F40DF"/>
    <w:rsid w:val="00301B53"/>
    <w:rsid w:val="003037FC"/>
    <w:rsid w:val="003162F7"/>
    <w:rsid w:val="00320183"/>
    <w:rsid w:val="003315CF"/>
    <w:rsid w:val="00336941"/>
    <w:rsid w:val="00337742"/>
    <w:rsid w:val="00343046"/>
    <w:rsid w:val="003435FE"/>
    <w:rsid w:val="003439E6"/>
    <w:rsid w:val="00343E80"/>
    <w:rsid w:val="00345A11"/>
    <w:rsid w:val="00351452"/>
    <w:rsid w:val="0035339A"/>
    <w:rsid w:val="0036017B"/>
    <w:rsid w:val="0036358A"/>
    <w:rsid w:val="00364A6E"/>
    <w:rsid w:val="00364AF5"/>
    <w:rsid w:val="003724D5"/>
    <w:rsid w:val="00372F61"/>
    <w:rsid w:val="0037483E"/>
    <w:rsid w:val="0038100C"/>
    <w:rsid w:val="00387B3E"/>
    <w:rsid w:val="00392001"/>
    <w:rsid w:val="003930B2"/>
    <w:rsid w:val="00397A8C"/>
    <w:rsid w:val="003A6959"/>
    <w:rsid w:val="003A7E16"/>
    <w:rsid w:val="003B2CC8"/>
    <w:rsid w:val="003B4D17"/>
    <w:rsid w:val="003B617D"/>
    <w:rsid w:val="003B78DF"/>
    <w:rsid w:val="003E7AB7"/>
    <w:rsid w:val="003F3556"/>
    <w:rsid w:val="003F72AE"/>
    <w:rsid w:val="00402180"/>
    <w:rsid w:val="00402FDE"/>
    <w:rsid w:val="00403A51"/>
    <w:rsid w:val="00406388"/>
    <w:rsid w:val="00424416"/>
    <w:rsid w:val="004247DA"/>
    <w:rsid w:val="0043310B"/>
    <w:rsid w:val="00435A2F"/>
    <w:rsid w:val="00444753"/>
    <w:rsid w:val="004479A7"/>
    <w:rsid w:val="00453AA5"/>
    <w:rsid w:val="004557B1"/>
    <w:rsid w:val="00456273"/>
    <w:rsid w:val="00456483"/>
    <w:rsid w:val="00463A96"/>
    <w:rsid w:val="004672B9"/>
    <w:rsid w:val="00472749"/>
    <w:rsid w:val="004752A4"/>
    <w:rsid w:val="0048208F"/>
    <w:rsid w:val="00482A35"/>
    <w:rsid w:val="00487F42"/>
    <w:rsid w:val="004929EE"/>
    <w:rsid w:val="004B524D"/>
    <w:rsid w:val="004C265C"/>
    <w:rsid w:val="004D004F"/>
    <w:rsid w:val="004D7621"/>
    <w:rsid w:val="004F344B"/>
    <w:rsid w:val="004F675E"/>
    <w:rsid w:val="00500183"/>
    <w:rsid w:val="00500400"/>
    <w:rsid w:val="00507DD3"/>
    <w:rsid w:val="00511A67"/>
    <w:rsid w:val="00514BEE"/>
    <w:rsid w:val="00516CC9"/>
    <w:rsid w:val="0052464F"/>
    <w:rsid w:val="0052701C"/>
    <w:rsid w:val="005314DD"/>
    <w:rsid w:val="00551B5A"/>
    <w:rsid w:val="0055507D"/>
    <w:rsid w:val="00556E94"/>
    <w:rsid w:val="00571200"/>
    <w:rsid w:val="005833F3"/>
    <w:rsid w:val="00586BAF"/>
    <w:rsid w:val="00587141"/>
    <w:rsid w:val="0059541E"/>
    <w:rsid w:val="005A027E"/>
    <w:rsid w:val="005A0A9A"/>
    <w:rsid w:val="005B444D"/>
    <w:rsid w:val="005C2648"/>
    <w:rsid w:val="005C3720"/>
    <w:rsid w:val="005C71CA"/>
    <w:rsid w:val="005D5C5D"/>
    <w:rsid w:val="005E00B0"/>
    <w:rsid w:val="005E31F2"/>
    <w:rsid w:val="005E7456"/>
    <w:rsid w:val="005F4C8A"/>
    <w:rsid w:val="00601AE4"/>
    <w:rsid w:val="00603BDE"/>
    <w:rsid w:val="00605BF2"/>
    <w:rsid w:val="006061EC"/>
    <w:rsid w:val="00611DEB"/>
    <w:rsid w:val="00615AA6"/>
    <w:rsid w:val="00617BF7"/>
    <w:rsid w:val="0062532A"/>
    <w:rsid w:val="0063119D"/>
    <w:rsid w:val="00636942"/>
    <w:rsid w:val="00641EF0"/>
    <w:rsid w:val="006536EB"/>
    <w:rsid w:val="006549D6"/>
    <w:rsid w:val="00657338"/>
    <w:rsid w:val="0066158D"/>
    <w:rsid w:val="00661FEC"/>
    <w:rsid w:val="00671ADE"/>
    <w:rsid w:val="00673801"/>
    <w:rsid w:val="00683FA9"/>
    <w:rsid w:val="006935B1"/>
    <w:rsid w:val="00695A52"/>
    <w:rsid w:val="006A005C"/>
    <w:rsid w:val="006D2520"/>
    <w:rsid w:val="006D624E"/>
    <w:rsid w:val="006E0ADF"/>
    <w:rsid w:val="007000E1"/>
    <w:rsid w:val="007065C4"/>
    <w:rsid w:val="00724174"/>
    <w:rsid w:val="00730CDC"/>
    <w:rsid w:val="00732607"/>
    <w:rsid w:val="00736820"/>
    <w:rsid w:val="007569F4"/>
    <w:rsid w:val="00756F80"/>
    <w:rsid w:val="007615DA"/>
    <w:rsid w:val="00763114"/>
    <w:rsid w:val="0076438E"/>
    <w:rsid w:val="00770843"/>
    <w:rsid w:val="007757E0"/>
    <w:rsid w:val="0078238A"/>
    <w:rsid w:val="00792DFD"/>
    <w:rsid w:val="00793BB0"/>
    <w:rsid w:val="00797F55"/>
    <w:rsid w:val="007A317F"/>
    <w:rsid w:val="007A4F7A"/>
    <w:rsid w:val="007A50C8"/>
    <w:rsid w:val="007A7F1D"/>
    <w:rsid w:val="007B658C"/>
    <w:rsid w:val="007B6C86"/>
    <w:rsid w:val="007D6980"/>
    <w:rsid w:val="007D779C"/>
    <w:rsid w:val="007E3AF1"/>
    <w:rsid w:val="007E46A4"/>
    <w:rsid w:val="007E77E3"/>
    <w:rsid w:val="007F0509"/>
    <w:rsid w:val="008028FF"/>
    <w:rsid w:val="0081211C"/>
    <w:rsid w:val="0081799D"/>
    <w:rsid w:val="0082296E"/>
    <w:rsid w:val="00824014"/>
    <w:rsid w:val="00825E3C"/>
    <w:rsid w:val="008438E5"/>
    <w:rsid w:val="00844024"/>
    <w:rsid w:val="008441BE"/>
    <w:rsid w:val="00845824"/>
    <w:rsid w:val="00860173"/>
    <w:rsid w:val="00861205"/>
    <w:rsid w:val="00861E51"/>
    <w:rsid w:val="00867946"/>
    <w:rsid w:val="00870487"/>
    <w:rsid w:val="00873A20"/>
    <w:rsid w:val="00875CF7"/>
    <w:rsid w:val="00883CFC"/>
    <w:rsid w:val="0088590E"/>
    <w:rsid w:val="008900E6"/>
    <w:rsid w:val="008905D0"/>
    <w:rsid w:val="00891E42"/>
    <w:rsid w:val="00895AF5"/>
    <w:rsid w:val="008A67D1"/>
    <w:rsid w:val="008B04E8"/>
    <w:rsid w:val="008B1A27"/>
    <w:rsid w:val="008C01C6"/>
    <w:rsid w:val="00903FBB"/>
    <w:rsid w:val="0090620E"/>
    <w:rsid w:val="0091233F"/>
    <w:rsid w:val="00912C5A"/>
    <w:rsid w:val="009158E8"/>
    <w:rsid w:val="009177EA"/>
    <w:rsid w:val="0093333F"/>
    <w:rsid w:val="0093433F"/>
    <w:rsid w:val="00941490"/>
    <w:rsid w:val="009471B8"/>
    <w:rsid w:val="00947300"/>
    <w:rsid w:val="00972DFB"/>
    <w:rsid w:val="00987CAB"/>
    <w:rsid w:val="0099368B"/>
    <w:rsid w:val="00993B55"/>
    <w:rsid w:val="00995C16"/>
    <w:rsid w:val="009A0B59"/>
    <w:rsid w:val="009C40F0"/>
    <w:rsid w:val="009E05BF"/>
    <w:rsid w:val="009E5F9C"/>
    <w:rsid w:val="00A009FD"/>
    <w:rsid w:val="00A020D8"/>
    <w:rsid w:val="00A10A9A"/>
    <w:rsid w:val="00A26486"/>
    <w:rsid w:val="00A3676C"/>
    <w:rsid w:val="00A429DE"/>
    <w:rsid w:val="00A4310E"/>
    <w:rsid w:val="00A43D55"/>
    <w:rsid w:val="00A516C0"/>
    <w:rsid w:val="00A53099"/>
    <w:rsid w:val="00A6031F"/>
    <w:rsid w:val="00A6099D"/>
    <w:rsid w:val="00A6262B"/>
    <w:rsid w:val="00A76E2B"/>
    <w:rsid w:val="00A8317B"/>
    <w:rsid w:val="00A8321F"/>
    <w:rsid w:val="00A97501"/>
    <w:rsid w:val="00AB696F"/>
    <w:rsid w:val="00AC2909"/>
    <w:rsid w:val="00AC3F0A"/>
    <w:rsid w:val="00AE1310"/>
    <w:rsid w:val="00AE3184"/>
    <w:rsid w:val="00B010E4"/>
    <w:rsid w:val="00B07565"/>
    <w:rsid w:val="00B25966"/>
    <w:rsid w:val="00B25C9C"/>
    <w:rsid w:val="00B321DD"/>
    <w:rsid w:val="00B41D0B"/>
    <w:rsid w:val="00B51400"/>
    <w:rsid w:val="00B533E3"/>
    <w:rsid w:val="00B57C24"/>
    <w:rsid w:val="00B608C6"/>
    <w:rsid w:val="00B701B1"/>
    <w:rsid w:val="00B91869"/>
    <w:rsid w:val="00BA4BF1"/>
    <w:rsid w:val="00BA5E3A"/>
    <w:rsid w:val="00BA7358"/>
    <w:rsid w:val="00BB4680"/>
    <w:rsid w:val="00BC02D7"/>
    <w:rsid w:val="00BD3629"/>
    <w:rsid w:val="00BD4CD7"/>
    <w:rsid w:val="00BD6715"/>
    <w:rsid w:val="00BE2B47"/>
    <w:rsid w:val="00C02D9B"/>
    <w:rsid w:val="00C034BD"/>
    <w:rsid w:val="00C046EA"/>
    <w:rsid w:val="00C146A2"/>
    <w:rsid w:val="00C24944"/>
    <w:rsid w:val="00C26E44"/>
    <w:rsid w:val="00C367BC"/>
    <w:rsid w:val="00C44196"/>
    <w:rsid w:val="00C528AA"/>
    <w:rsid w:val="00C61C74"/>
    <w:rsid w:val="00C64910"/>
    <w:rsid w:val="00C654D5"/>
    <w:rsid w:val="00C70C81"/>
    <w:rsid w:val="00C730F2"/>
    <w:rsid w:val="00C75721"/>
    <w:rsid w:val="00C75D67"/>
    <w:rsid w:val="00C75F85"/>
    <w:rsid w:val="00C80F70"/>
    <w:rsid w:val="00C868FC"/>
    <w:rsid w:val="00C90A6A"/>
    <w:rsid w:val="00CA421F"/>
    <w:rsid w:val="00CB132F"/>
    <w:rsid w:val="00CC4022"/>
    <w:rsid w:val="00CC407F"/>
    <w:rsid w:val="00CE274B"/>
    <w:rsid w:val="00CE6B51"/>
    <w:rsid w:val="00CE715C"/>
    <w:rsid w:val="00CE781A"/>
    <w:rsid w:val="00CF7FC4"/>
    <w:rsid w:val="00D004B6"/>
    <w:rsid w:val="00D17639"/>
    <w:rsid w:val="00D25D67"/>
    <w:rsid w:val="00D26874"/>
    <w:rsid w:val="00D32D15"/>
    <w:rsid w:val="00D33122"/>
    <w:rsid w:val="00D377A1"/>
    <w:rsid w:val="00D46AE9"/>
    <w:rsid w:val="00D560AE"/>
    <w:rsid w:val="00D66082"/>
    <w:rsid w:val="00D76B61"/>
    <w:rsid w:val="00DA0410"/>
    <w:rsid w:val="00DA3B80"/>
    <w:rsid w:val="00DA3C56"/>
    <w:rsid w:val="00DB04A0"/>
    <w:rsid w:val="00DB0877"/>
    <w:rsid w:val="00DC097F"/>
    <w:rsid w:val="00DD18F5"/>
    <w:rsid w:val="00DE36A8"/>
    <w:rsid w:val="00DF4A4D"/>
    <w:rsid w:val="00DF7271"/>
    <w:rsid w:val="00E036F7"/>
    <w:rsid w:val="00E04178"/>
    <w:rsid w:val="00E105E4"/>
    <w:rsid w:val="00E21D00"/>
    <w:rsid w:val="00E22D7F"/>
    <w:rsid w:val="00E2394D"/>
    <w:rsid w:val="00E30865"/>
    <w:rsid w:val="00E32074"/>
    <w:rsid w:val="00E33E60"/>
    <w:rsid w:val="00E35600"/>
    <w:rsid w:val="00E40EBA"/>
    <w:rsid w:val="00E4216C"/>
    <w:rsid w:val="00E51C78"/>
    <w:rsid w:val="00E53DAB"/>
    <w:rsid w:val="00E55198"/>
    <w:rsid w:val="00E560B4"/>
    <w:rsid w:val="00E56837"/>
    <w:rsid w:val="00E64A54"/>
    <w:rsid w:val="00E659C3"/>
    <w:rsid w:val="00E6693E"/>
    <w:rsid w:val="00E679AE"/>
    <w:rsid w:val="00E812F7"/>
    <w:rsid w:val="00E81FE5"/>
    <w:rsid w:val="00E844D5"/>
    <w:rsid w:val="00EB3C31"/>
    <w:rsid w:val="00EB6816"/>
    <w:rsid w:val="00EB7891"/>
    <w:rsid w:val="00EE2805"/>
    <w:rsid w:val="00F02E86"/>
    <w:rsid w:val="00F16CA0"/>
    <w:rsid w:val="00F36854"/>
    <w:rsid w:val="00F41030"/>
    <w:rsid w:val="00F50FB4"/>
    <w:rsid w:val="00F648CA"/>
    <w:rsid w:val="00F73F6B"/>
    <w:rsid w:val="00F77997"/>
    <w:rsid w:val="00F77EB3"/>
    <w:rsid w:val="00F847B1"/>
    <w:rsid w:val="00F92AA8"/>
    <w:rsid w:val="00F92D96"/>
    <w:rsid w:val="00F94355"/>
    <w:rsid w:val="00F946E3"/>
    <w:rsid w:val="00F97082"/>
    <w:rsid w:val="00FA42DF"/>
    <w:rsid w:val="00FA6092"/>
    <w:rsid w:val="00FB1513"/>
    <w:rsid w:val="00FB23AA"/>
    <w:rsid w:val="00FC75B4"/>
    <w:rsid w:val="00FD4368"/>
    <w:rsid w:val="00FD5336"/>
    <w:rsid w:val="00FE4518"/>
    <w:rsid w:val="00FE5F3E"/>
    <w:rsid w:val="00FF5B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60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660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D66082"/>
    <w:pPr>
      <w:spacing w:after="200" w:line="276" w:lineRule="auto"/>
    </w:pPr>
  </w:style>
  <w:style w:type="paragraph" w:styleId="a4">
    <w:name w:val="List Paragraph"/>
    <w:basedOn w:val="a"/>
    <w:uiPriority w:val="34"/>
    <w:qFormat/>
    <w:rsid w:val="00D66082"/>
    <w:pPr>
      <w:ind w:left="708"/>
    </w:pPr>
  </w:style>
  <w:style w:type="paragraph" w:customStyle="1" w:styleId="ConsPlusTitle">
    <w:name w:val="ConsPlusTitle"/>
    <w:uiPriority w:val="99"/>
    <w:rsid w:val="00D331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Cell">
    <w:name w:val="ConsPlusCell"/>
    <w:rsid w:val="00756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7A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7A8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76147;fld=134" TargetMode="External"/><Relationship Id="rId13" Type="http://schemas.openxmlformats.org/officeDocument/2006/relationships/hyperlink" Target="consultantplus://offline/main?base=LAW;n=117167;fld=134;dst=715" TargetMode="External"/><Relationship Id="rId18" Type="http://schemas.openxmlformats.org/officeDocument/2006/relationships/hyperlink" Target="consultantplus://offline/ref=8664C2AE14837EB8FA04FA2A5005AA02B647F7F357F9FD9314C37BB011DFEAB2CAD463E770DB15B08DB79ES1V4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119E439C17DCB53EE0A3721D2B0DBE0AB58F3BACAEF8638F7AA1B639416F720AAD98F3518C938164536ZBUCL" TargetMode="External"/><Relationship Id="rId7" Type="http://schemas.openxmlformats.org/officeDocument/2006/relationships/hyperlink" Target="consultantplus://offline/ref=8664C2AE14837EB8FA04E4274669F50DB24DACFE57F5AFCE47C52CEFS4V1L" TargetMode="External"/><Relationship Id="rId12" Type="http://schemas.openxmlformats.org/officeDocument/2006/relationships/hyperlink" Target="consultantplus://offline/main?base=RLAW123;n=64041;fld=134;dst=100047" TargetMode="External"/><Relationship Id="rId17" Type="http://schemas.openxmlformats.org/officeDocument/2006/relationships/hyperlink" Target="consultantplus://offline/ref=8664C2AE14837EB8FA04FA2A5005AA02B647F7F357F9FD9314C37BB011DFEAB2CAD463E770DB15B08DB499S1V1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9F868C24383235D174F96F3F9B7122DD32ABE2528929C7EF249641CE2C5C023B47F9C4754166FF8051BQ638H" TargetMode="External"/><Relationship Id="rId20" Type="http://schemas.openxmlformats.org/officeDocument/2006/relationships/hyperlink" Target="consultantplus://offline/ref=E119E439C17DCB53EE0A3721D2B0DBE0AB58F3BACAEC823BF7AA1B639416F720AAD98F3518C938174437ZBU8L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9F868C24383235D174F96F3F9B7122DD32ABE2528929C7EF249641CE2C5C023B47F9C4754166FF8051BQ638H" TargetMode="External"/><Relationship Id="rId11" Type="http://schemas.openxmlformats.org/officeDocument/2006/relationships/hyperlink" Target="consultantplus://offline/main?base=LAW;n=117167;fld=134;dst=1292" TargetMode="External"/><Relationship Id="rId24" Type="http://schemas.microsoft.com/office/2007/relationships/stylesWithEffects" Target="stylesWithEffects.xm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D4BFF47FD55DE7896C73C6A83E68400CBE044F5EAF033E34720914B9AF7E3D438B9B0B7CAFDA316A5FA947b4K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main?base=LAW;n=79570;fld=134" TargetMode="External"/><Relationship Id="rId19" Type="http://schemas.openxmlformats.org/officeDocument/2006/relationships/hyperlink" Target="consultantplus://offline/ref=8664C2AE14837EB8FA04FA2A5005AA02B647F7F357F9FD9314C37BB011DFEAB2CAD463E770DB15B08DB59DS1V3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84164;fld=134" TargetMode="External"/><Relationship Id="rId14" Type="http://schemas.openxmlformats.org/officeDocument/2006/relationships/hyperlink" Target="consultantplus://offline/main?base=LAW;n=117167;fld=134;dst=712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1378</TotalTime>
  <Pages>19</Pages>
  <Words>7308</Words>
  <Characters>41657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Мальченко</dc:creator>
  <cp:lastModifiedBy>Dudenko</cp:lastModifiedBy>
  <cp:revision>56</cp:revision>
  <cp:lastPrinted>2014-10-22T02:07:00Z</cp:lastPrinted>
  <dcterms:created xsi:type="dcterms:W3CDTF">2014-09-10T03:00:00Z</dcterms:created>
  <dcterms:modified xsi:type="dcterms:W3CDTF">2014-10-22T03:00:00Z</dcterms:modified>
</cp:coreProperties>
</file>