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267" w:rsidRPr="00445FB9" w:rsidRDefault="008D4267" w:rsidP="00C530A8">
      <w:pPr>
        <w:widowControl w:val="0"/>
        <w:tabs>
          <w:tab w:val="left" w:pos="3686"/>
        </w:tabs>
        <w:autoSpaceDE w:val="0"/>
        <w:autoSpaceDN w:val="0"/>
        <w:adjustRightInd w:val="0"/>
        <w:ind w:firstLine="4820"/>
        <w:jc w:val="right"/>
        <w:rPr>
          <w:b/>
          <w:bCs/>
          <w:color w:val="17365D" w:themeColor="text2" w:themeShade="BF"/>
          <w:sz w:val="20"/>
          <w:szCs w:val="20"/>
        </w:rPr>
      </w:pPr>
      <w:r w:rsidRPr="00445FB9">
        <w:rPr>
          <w:b/>
          <w:bCs/>
          <w:color w:val="17365D" w:themeColor="text2" w:themeShade="BF"/>
          <w:sz w:val="20"/>
          <w:szCs w:val="20"/>
        </w:rPr>
        <w:t xml:space="preserve">Приложение № 5 </w:t>
      </w:r>
    </w:p>
    <w:p w:rsidR="008D4267" w:rsidRPr="00445FB9" w:rsidRDefault="008D4267" w:rsidP="00C530A8">
      <w:pPr>
        <w:widowControl w:val="0"/>
        <w:tabs>
          <w:tab w:val="left" w:pos="3686"/>
        </w:tabs>
        <w:autoSpaceDE w:val="0"/>
        <w:autoSpaceDN w:val="0"/>
        <w:adjustRightInd w:val="0"/>
        <w:ind w:firstLine="4820"/>
        <w:jc w:val="right"/>
        <w:rPr>
          <w:bCs/>
          <w:color w:val="17365D" w:themeColor="text2" w:themeShade="BF"/>
          <w:sz w:val="20"/>
          <w:szCs w:val="20"/>
        </w:rPr>
      </w:pPr>
      <w:r w:rsidRPr="00445FB9">
        <w:rPr>
          <w:bCs/>
          <w:color w:val="17365D" w:themeColor="text2" w:themeShade="BF"/>
          <w:sz w:val="20"/>
          <w:szCs w:val="20"/>
        </w:rPr>
        <w:t xml:space="preserve">к муниципальной программе  сельского поселения      </w:t>
      </w:r>
    </w:p>
    <w:p w:rsidR="008D4267" w:rsidRPr="00445FB9" w:rsidRDefault="008D4267" w:rsidP="00C530A8">
      <w:pPr>
        <w:tabs>
          <w:tab w:val="left" w:pos="3686"/>
        </w:tabs>
        <w:autoSpaceDE w:val="0"/>
        <w:autoSpaceDN w:val="0"/>
        <w:adjustRightInd w:val="0"/>
        <w:ind w:firstLine="4820"/>
        <w:jc w:val="right"/>
        <w:rPr>
          <w:bCs/>
          <w:color w:val="17365D" w:themeColor="text2" w:themeShade="BF"/>
          <w:sz w:val="20"/>
          <w:szCs w:val="20"/>
        </w:rPr>
      </w:pPr>
      <w:r w:rsidRPr="00445FB9">
        <w:rPr>
          <w:bCs/>
          <w:color w:val="17365D" w:themeColor="text2" w:themeShade="BF"/>
          <w:sz w:val="20"/>
          <w:szCs w:val="20"/>
        </w:rPr>
        <w:t>Хатанга «Развитие культуры в сельском поселении</w:t>
      </w:r>
    </w:p>
    <w:p w:rsidR="008D4267" w:rsidRPr="00445FB9" w:rsidRDefault="008D4267" w:rsidP="00C530A8">
      <w:pPr>
        <w:tabs>
          <w:tab w:val="left" w:pos="3686"/>
        </w:tabs>
        <w:autoSpaceDE w:val="0"/>
        <w:autoSpaceDN w:val="0"/>
        <w:adjustRightInd w:val="0"/>
        <w:ind w:firstLine="4820"/>
        <w:jc w:val="right"/>
        <w:rPr>
          <w:bCs/>
          <w:color w:val="17365D" w:themeColor="text2" w:themeShade="BF"/>
          <w:sz w:val="20"/>
          <w:szCs w:val="20"/>
        </w:rPr>
      </w:pPr>
      <w:r w:rsidRPr="00445FB9">
        <w:rPr>
          <w:bCs/>
          <w:color w:val="17365D" w:themeColor="text2" w:themeShade="BF"/>
          <w:sz w:val="20"/>
          <w:szCs w:val="20"/>
        </w:rPr>
        <w:t xml:space="preserve">Хатанга» </w:t>
      </w:r>
    </w:p>
    <w:p w:rsidR="008D4267" w:rsidRPr="00445FB9" w:rsidRDefault="008D4267" w:rsidP="008D4267">
      <w:pPr>
        <w:pStyle w:val="ConsPlusTitle"/>
        <w:widowControl/>
        <w:tabs>
          <w:tab w:val="left" w:pos="5040"/>
          <w:tab w:val="left" w:pos="5220"/>
        </w:tabs>
        <w:rPr>
          <w:rFonts w:ascii="Times New Roman" w:hAnsi="Times New Roman" w:cs="Times New Roman"/>
          <w:b w:val="0"/>
          <w:color w:val="17365D" w:themeColor="text2" w:themeShade="BF"/>
        </w:rPr>
      </w:pPr>
    </w:p>
    <w:p w:rsidR="008D4267" w:rsidRPr="00445FB9" w:rsidRDefault="008D4267" w:rsidP="008D4267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color w:val="17365D" w:themeColor="text2" w:themeShade="BF"/>
        </w:rPr>
      </w:pPr>
      <w:r w:rsidRPr="00445FB9">
        <w:rPr>
          <w:rFonts w:ascii="Times New Roman" w:hAnsi="Times New Roman" w:cs="Times New Roman"/>
          <w:b w:val="0"/>
          <w:color w:val="17365D" w:themeColor="text2" w:themeShade="BF"/>
        </w:rPr>
        <w:t xml:space="preserve">   Подпрограмма 2. </w:t>
      </w:r>
      <w:r w:rsidRPr="00445FB9">
        <w:rPr>
          <w:rFonts w:ascii="Times New Roman" w:hAnsi="Times New Roman" w:cs="Times New Roman"/>
          <w:color w:val="17365D" w:themeColor="text2" w:themeShade="BF"/>
        </w:rPr>
        <w:t>«Искусство и народное творчество»</w:t>
      </w:r>
      <w:r w:rsidRPr="00445FB9">
        <w:rPr>
          <w:rFonts w:ascii="Times New Roman" w:hAnsi="Times New Roman" w:cs="Times New Roman"/>
          <w:b w:val="0"/>
          <w:color w:val="17365D" w:themeColor="text2" w:themeShade="BF"/>
        </w:rPr>
        <w:t>,</w:t>
      </w:r>
    </w:p>
    <w:p w:rsidR="008D4267" w:rsidRPr="00445FB9" w:rsidRDefault="008D4267" w:rsidP="008D4267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color w:val="17365D" w:themeColor="text2" w:themeShade="BF"/>
        </w:rPr>
      </w:pPr>
      <w:r w:rsidRPr="00445FB9">
        <w:rPr>
          <w:rFonts w:ascii="Times New Roman" w:hAnsi="Times New Roman" w:cs="Times New Roman"/>
          <w:b w:val="0"/>
          <w:color w:val="17365D" w:themeColor="text2" w:themeShade="BF"/>
        </w:rPr>
        <w:t xml:space="preserve">  </w:t>
      </w:r>
      <w:proofErr w:type="gramStart"/>
      <w:r w:rsidRPr="00445FB9">
        <w:rPr>
          <w:rFonts w:ascii="Times New Roman" w:hAnsi="Times New Roman" w:cs="Times New Roman"/>
          <w:b w:val="0"/>
          <w:color w:val="17365D" w:themeColor="text2" w:themeShade="BF"/>
        </w:rPr>
        <w:t>реализуемая</w:t>
      </w:r>
      <w:proofErr w:type="gramEnd"/>
      <w:r w:rsidRPr="00445FB9">
        <w:rPr>
          <w:rFonts w:ascii="Times New Roman" w:hAnsi="Times New Roman" w:cs="Times New Roman"/>
          <w:b w:val="0"/>
          <w:color w:val="17365D" w:themeColor="text2" w:themeShade="BF"/>
        </w:rPr>
        <w:t xml:space="preserve"> в рамках муниципальной программы </w:t>
      </w:r>
    </w:p>
    <w:p w:rsidR="008D4267" w:rsidRPr="00445FB9" w:rsidRDefault="008D4267" w:rsidP="008D4267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color w:val="17365D" w:themeColor="text2" w:themeShade="BF"/>
        </w:rPr>
      </w:pPr>
      <w:r w:rsidRPr="00445FB9">
        <w:rPr>
          <w:rFonts w:ascii="Times New Roman" w:hAnsi="Times New Roman" w:cs="Times New Roman"/>
          <w:b w:val="0"/>
          <w:color w:val="17365D" w:themeColor="text2" w:themeShade="BF"/>
        </w:rPr>
        <w:t>«Развитие культуры в сельском поселении Хатанга</w:t>
      </w:r>
      <w:r w:rsidR="00356E2A" w:rsidRPr="00445FB9">
        <w:rPr>
          <w:rFonts w:ascii="Times New Roman" w:hAnsi="Times New Roman" w:cs="Times New Roman"/>
          <w:b w:val="0"/>
          <w:color w:val="17365D" w:themeColor="text2" w:themeShade="BF"/>
        </w:rPr>
        <w:t xml:space="preserve">» </w:t>
      </w:r>
    </w:p>
    <w:p w:rsidR="008D4267" w:rsidRPr="00445FB9" w:rsidRDefault="008D4267" w:rsidP="008D4267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17365D" w:themeColor="text2" w:themeShade="BF"/>
        </w:rPr>
      </w:pPr>
      <w:r w:rsidRPr="00445FB9">
        <w:rPr>
          <w:rFonts w:ascii="Times New Roman" w:hAnsi="Times New Roman" w:cs="Times New Roman"/>
          <w:b w:val="0"/>
          <w:color w:val="17365D" w:themeColor="text2" w:themeShade="BF"/>
        </w:rPr>
        <w:t xml:space="preserve"> </w:t>
      </w:r>
    </w:p>
    <w:p w:rsidR="008D4267" w:rsidRPr="00445FB9" w:rsidRDefault="008D4267" w:rsidP="008D4267">
      <w:pPr>
        <w:pStyle w:val="ConsPlusTitle"/>
        <w:widowControl/>
        <w:tabs>
          <w:tab w:val="left" w:pos="5040"/>
          <w:tab w:val="left" w:pos="5220"/>
        </w:tabs>
        <w:ind w:left="360" w:hanging="360"/>
        <w:jc w:val="center"/>
        <w:rPr>
          <w:rFonts w:ascii="Times New Roman" w:hAnsi="Times New Roman" w:cs="Times New Roman"/>
          <w:b w:val="0"/>
          <w:color w:val="17365D" w:themeColor="text2" w:themeShade="BF"/>
        </w:rPr>
      </w:pPr>
      <w:r w:rsidRPr="00445FB9">
        <w:rPr>
          <w:rFonts w:ascii="Times New Roman" w:hAnsi="Times New Roman" w:cs="Times New Roman"/>
          <w:b w:val="0"/>
          <w:color w:val="17365D" w:themeColor="text2" w:themeShade="BF"/>
        </w:rPr>
        <w:t xml:space="preserve">1. Паспорт подпрограммы </w:t>
      </w:r>
    </w:p>
    <w:p w:rsidR="008D4267" w:rsidRPr="00445FB9" w:rsidRDefault="008D4267" w:rsidP="008D4267">
      <w:pPr>
        <w:pStyle w:val="ConsPlusTitle"/>
        <w:widowControl/>
        <w:jc w:val="center"/>
        <w:rPr>
          <w:b w:val="0"/>
          <w:color w:val="17365D" w:themeColor="text2" w:themeShade="BF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  <w:gridCol w:w="5400"/>
      </w:tblGrid>
      <w:tr w:rsidR="008D4267" w:rsidRPr="00445FB9" w:rsidTr="008D4267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267" w:rsidRPr="00445FB9" w:rsidRDefault="008D42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color w:val="17365D" w:themeColor="text2" w:themeShade="BF"/>
              </w:rPr>
            </w:pPr>
            <w:r w:rsidRPr="00445FB9">
              <w:rPr>
                <w:rFonts w:ascii="Times New Roman" w:hAnsi="Times New Roman" w:cs="Times New Roman"/>
                <w:bCs/>
                <w:color w:val="17365D" w:themeColor="text2" w:themeShade="BF"/>
              </w:rPr>
              <w:t>Наименование подпрограммы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267" w:rsidRPr="00445FB9" w:rsidRDefault="00C530A8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color w:val="17365D" w:themeColor="text2" w:themeShade="BF"/>
              </w:rPr>
            </w:pPr>
            <w:r w:rsidRPr="00445FB9">
              <w:rPr>
                <w:rFonts w:ascii="Times New Roman" w:hAnsi="Times New Roman" w:cs="Times New Roman"/>
                <w:b w:val="0"/>
                <w:bCs w:val="0"/>
                <w:color w:val="17365D" w:themeColor="text2" w:themeShade="BF"/>
              </w:rPr>
              <w:t>П</w:t>
            </w:r>
            <w:r w:rsidR="008D4267" w:rsidRPr="00445FB9">
              <w:rPr>
                <w:rFonts w:ascii="Times New Roman" w:hAnsi="Times New Roman" w:cs="Times New Roman"/>
                <w:b w:val="0"/>
                <w:bCs w:val="0"/>
                <w:color w:val="17365D" w:themeColor="text2" w:themeShade="BF"/>
              </w:rPr>
              <w:t>одпрограмма «И</w:t>
            </w:r>
            <w:r w:rsidR="008D4267" w:rsidRPr="00445FB9">
              <w:rPr>
                <w:rFonts w:ascii="Times New Roman" w:hAnsi="Times New Roman" w:cs="Times New Roman"/>
                <w:b w:val="0"/>
                <w:color w:val="17365D" w:themeColor="text2" w:themeShade="BF"/>
              </w:rPr>
              <w:t>скусство и народное творчество</w:t>
            </w:r>
            <w:r w:rsidR="008D4267" w:rsidRPr="00445FB9">
              <w:rPr>
                <w:rFonts w:ascii="Times New Roman" w:hAnsi="Times New Roman" w:cs="Times New Roman"/>
                <w:b w:val="0"/>
                <w:bCs w:val="0"/>
                <w:color w:val="17365D" w:themeColor="text2" w:themeShade="BF"/>
              </w:rPr>
              <w:t>» (далее – Подпрограмма)</w:t>
            </w:r>
          </w:p>
        </w:tc>
      </w:tr>
      <w:tr w:rsidR="008D4267" w:rsidRPr="00445FB9" w:rsidTr="008D4267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67" w:rsidRPr="00445FB9" w:rsidRDefault="008D42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color w:val="17365D" w:themeColor="text2" w:themeShade="BF"/>
              </w:rPr>
            </w:pPr>
            <w:r w:rsidRPr="00445FB9">
              <w:rPr>
                <w:rFonts w:ascii="Times New Roman" w:hAnsi="Times New Roman" w:cs="Times New Roman"/>
                <w:bCs/>
                <w:color w:val="17365D" w:themeColor="text2" w:themeShade="BF"/>
              </w:rPr>
              <w:t>Наименование муниципальной программы</w:t>
            </w:r>
          </w:p>
          <w:p w:rsidR="008D4267" w:rsidRPr="00445FB9" w:rsidRDefault="008D42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color w:val="17365D" w:themeColor="text2" w:themeShade="BF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267" w:rsidRPr="00445FB9" w:rsidRDefault="008D4267" w:rsidP="00C530A8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color w:val="17365D" w:themeColor="text2" w:themeShade="BF"/>
              </w:rPr>
            </w:pPr>
            <w:r w:rsidRPr="00445FB9">
              <w:rPr>
                <w:rFonts w:ascii="Times New Roman" w:hAnsi="Times New Roman" w:cs="Times New Roman"/>
                <w:b w:val="0"/>
                <w:bCs w:val="0"/>
                <w:color w:val="17365D" w:themeColor="text2" w:themeShade="BF"/>
              </w:rPr>
              <w:t>Муниципальная  программа сельского поселения Хатанга «Развитие культуры</w:t>
            </w:r>
            <w:r w:rsidR="00356E2A" w:rsidRPr="00445FB9">
              <w:rPr>
                <w:rFonts w:ascii="Times New Roman" w:hAnsi="Times New Roman" w:cs="Times New Roman"/>
                <w:b w:val="0"/>
                <w:bCs w:val="0"/>
                <w:color w:val="17365D" w:themeColor="text2" w:themeShade="BF"/>
              </w:rPr>
              <w:t>»</w:t>
            </w:r>
            <w:r w:rsidRPr="00445FB9">
              <w:rPr>
                <w:rFonts w:ascii="Times New Roman" w:hAnsi="Times New Roman" w:cs="Times New Roman"/>
                <w:b w:val="0"/>
                <w:bCs w:val="0"/>
                <w:color w:val="17365D" w:themeColor="text2" w:themeShade="BF"/>
              </w:rPr>
              <w:t xml:space="preserve"> (далее – Программа)</w:t>
            </w:r>
          </w:p>
        </w:tc>
      </w:tr>
      <w:tr w:rsidR="008D4267" w:rsidRPr="00445FB9" w:rsidTr="008D4267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267" w:rsidRPr="00445FB9" w:rsidRDefault="008D42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445FB9">
              <w:rPr>
                <w:rFonts w:ascii="Times New Roman" w:hAnsi="Times New Roman" w:cs="Times New Roman"/>
                <w:color w:val="17365D" w:themeColor="text2" w:themeShade="BF"/>
              </w:rPr>
              <w:t>Исполнитель подпрограммы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267" w:rsidRPr="00445FB9" w:rsidRDefault="008D426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color w:val="17365D" w:themeColor="text2" w:themeShade="BF"/>
              </w:rPr>
            </w:pPr>
            <w:r w:rsidRPr="00445FB9">
              <w:rPr>
                <w:rFonts w:ascii="Times New Roman" w:hAnsi="Times New Roman" w:cs="Times New Roman"/>
                <w:b w:val="0"/>
                <w:bCs w:val="0"/>
                <w:color w:val="17365D" w:themeColor="text2" w:themeShade="BF"/>
              </w:rPr>
              <w:t>Отдел культуры</w:t>
            </w:r>
            <w:r w:rsidR="004210BB" w:rsidRPr="00445FB9">
              <w:rPr>
                <w:rFonts w:ascii="Times New Roman" w:hAnsi="Times New Roman" w:cs="Times New Roman"/>
                <w:b w:val="0"/>
                <w:bCs w:val="0"/>
                <w:color w:val="17365D" w:themeColor="text2" w:themeShade="BF"/>
              </w:rPr>
              <w:t>, молодежной политики и спорта</w:t>
            </w:r>
            <w:r w:rsidRPr="00445FB9">
              <w:rPr>
                <w:rFonts w:ascii="Times New Roman" w:hAnsi="Times New Roman" w:cs="Times New Roman"/>
                <w:b w:val="0"/>
                <w:bCs w:val="0"/>
                <w:color w:val="17365D" w:themeColor="text2" w:themeShade="BF"/>
              </w:rPr>
              <w:t xml:space="preserve"> администрации сельского поселения Хатанга</w:t>
            </w:r>
          </w:p>
        </w:tc>
      </w:tr>
      <w:tr w:rsidR="008D4267" w:rsidRPr="00445FB9" w:rsidTr="008D4267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267" w:rsidRPr="00445FB9" w:rsidRDefault="008D42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445FB9">
              <w:rPr>
                <w:rFonts w:ascii="Times New Roman" w:hAnsi="Times New Roman" w:cs="Times New Roman"/>
                <w:color w:val="17365D" w:themeColor="text2" w:themeShade="BF"/>
              </w:rPr>
              <w:t>Исполнители мероприятий подпрограммы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267" w:rsidRPr="00445FB9" w:rsidRDefault="004210BB" w:rsidP="00C530A8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color w:val="17365D" w:themeColor="text2" w:themeShade="BF"/>
              </w:rPr>
            </w:pPr>
            <w:proofErr w:type="gramStart"/>
            <w:r w:rsidRPr="00445FB9">
              <w:rPr>
                <w:rFonts w:ascii="Times New Roman" w:hAnsi="Times New Roman" w:cs="Times New Roman"/>
                <w:b w:val="0"/>
                <w:color w:val="17365D" w:themeColor="text2" w:themeShade="BF"/>
              </w:rPr>
              <w:t>М</w:t>
            </w:r>
            <w:r w:rsidR="008D4267" w:rsidRPr="00445FB9">
              <w:rPr>
                <w:rFonts w:ascii="Times New Roman" w:hAnsi="Times New Roman" w:cs="Times New Roman"/>
                <w:b w:val="0"/>
                <w:color w:val="17365D" w:themeColor="text2" w:themeShade="BF"/>
              </w:rPr>
              <w:t>униципальное каз</w:t>
            </w:r>
            <w:r w:rsidR="00C530A8" w:rsidRPr="00445FB9">
              <w:rPr>
                <w:rFonts w:ascii="Times New Roman" w:hAnsi="Times New Roman" w:cs="Times New Roman"/>
                <w:b w:val="0"/>
                <w:color w:val="17365D" w:themeColor="text2" w:themeShade="BF"/>
              </w:rPr>
              <w:t>ё</w:t>
            </w:r>
            <w:r w:rsidR="008D4267" w:rsidRPr="00445FB9">
              <w:rPr>
                <w:rFonts w:ascii="Times New Roman" w:hAnsi="Times New Roman" w:cs="Times New Roman"/>
                <w:b w:val="0"/>
                <w:color w:val="17365D" w:themeColor="text2" w:themeShade="BF"/>
              </w:rPr>
              <w:t>нное учреждение дополнительного образования  «Детская школа искусств» сельского поселения Хатанга (далее – МК</w:t>
            </w:r>
            <w:r w:rsidR="001913FF" w:rsidRPr="00445FB9">
              <w:rPr>
                <w:rFonts w:ascii="Times New Roman" w:hAnsi="Times New Roman" w:cs="Times New Roman"/>
                <w:b w:val="0"/>
                <w:color w:val="17365D" w:themeColor="text2" w:themeShade="BF"/>
              </w:rPr>
              <w:t>У ДО</w:t>
            </w:r>
            <w:r w:rsidR="008D4267" w:rsidRPr="00445FB9">
              <w:rPr>
                <w:rFonts w:ascii="Times New Roman" w:hAnsi="Times New Roman" w:cs="Times New Roman"/>
                <w:b w:val="0"/>
                <w:color w:val="17365D" w:themeColor="text2" w:themeShade="BF"/>
              </w:rPr>
              <w:t xml:space="preserve"> «ДШИ» с</w:t>
            </w:r>
            <w:r w:rsidR="00C530A8" w:rsidRPr="00445FB9">
              <w:rPr>
                <w:rFonts w:ascii="Times New Roman" w:hAnsi="Times New Roman" w:cs="Times New Roman"/>
                <w:b w:val="0"/>
                <w:color w:val="17365D" w:themeColor="text2" w:themeShade="BF"/>
              </w:rPr>
              <w:t>.</w:t>
            </w:r>
            <w:r w:rsidR="008D4267" w:rsidRPr="00445FB9">
              <w:rPr>
                <w:rFonts w:ascii="Times New Roman" w:hAnsi="Times New Roman" w:cs="Times New Roman"/>
                <w:b w:val="0"/>
                <w:color w:val="17365D" w:themeColor="text2" w:themeShade="BF"/>
              </w:rPr>
              <w:t>п</w:t>
            </w:r>
            <w:r w:rsidR="00C530A8" w:rsidRPr="00445FB9">
              <w:rPr>
                <w:rFonts w:ascii="Times New Roman" w:hAnsi="Times New Roman" w:cs="Times New Roman"/>
                <w:b w:val="0"/>
                <w:color w:val="17365D" w:themeColor="text2" w:themeShade="BF"/>
              </w:rPr>
              <w:t>.</w:t>
            </w:r>
            <w:proofErr w:type="gramEnd"/>
            <w:r w:rsidR="008D4267" w:rsidRPr="00445FB9">
              <w:rPr>
                <w:rFonts w:ascii="Times New Roman" w:hAnsi="Times New Roman" w:cs="Times New Roman"/>
                <w:b w:val="0"/>
                <w:color w:val="17365D" w:themeColor="text2" w:themeShade="BF"/>
              </w:rPr>
              <w:t xml:space="preserve"> </w:t>
            </w:r>
            <w:proofErr w:type="gramStart"/>
            <w:r w:rsidR="008D4267" w:rsidRPr="00445FB9">
              <w:rPr>
                <w:rFonts w:ascii="Times New Roman" w:hAnsi="Times New Roman" w:cs="Times New Roman"/>
                <w:b w:val="0"/>
                <w:color w:val="17365D" w:themeColor="text2" w:themeShade="BF"/>
              </w:rPr>
              <w:t>Хатанга)</w:t>
            </w:r>
            <w:proofErr w:type="gramEnd"/>
          </w:p>
        </w:tc>
      </w:tr>
      <w:tr w:rsidR="008D4267" w:rsidRPr="00445FB9" w:rsidTr="008D4267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67" w:rsidRPr="00445FB9" w:rsidRDefault="008D42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color w:val="17365D" w:themeColor="text2" w:themeShade="BF"/>
              </w:rPr>
            </w:pPr>
            <w:r w:rsidRPr="00445FB9">
              <w:rPr>
                <w:rFonts w:ascii="Times New Roman" w:hAnsi="Times New Roman" w:cs="Times New Roman"/>
                <w:bCs/>
                <w:color w:val="17365D" w:themeColor="text2" w:themeShade="BF"/>
              </w:rPr>
              <w:t>Цель подпрограммы</w:t>
            </w:r>
          </w:p>
          <w:p w:rsidR="008D4267" w:rsidRPr="00445FB9" w:rsidRDefault="008D42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7365D" w:themeColor="text2" w:themeShade="BF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267" w:rsidRPr="00445FB9" w:rsidRDefault="008D426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color w:val="17365D" w:themeColor="text2" w:themeShade="BF"/>
              </w:rPr>
            </w:pPr>
            <w:r w:rsidRPr="00445FB9">
              <w:rPr>
                <w:rFonts w:ascii="Times New Roman" w:hAnsi="Times New Roman" w:cs="Times New Roman"/>
                <w:b w:val="0"/>
                <w:bCs w:val="0"/>
                <w:color w:val="17365D" w:themeColor="text2" w:themeShade="BF"/>
              </w:rPr>
              <w:t>Сохранение объема и обеспечение современного качества, доступности и эффективности дополнительного образования детей и подростков в области культуры и искусства</w:t>
            </w:r>
          </w:p>
        </w:tc>
      </w:tr>
      <w:tr w:rsidR="008D4267" w:rsidRPr="00445FB9" w:rsidTr="008D4267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267" w:rsidRPr="00445FB9" w:rsidRDefault="008D42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color w:val="17365D" w:themeColor="text2" w:themeShade="BF"/>
              </w:rPr>
            </w:pPr>
            <w:r w:rsidRPr="00445FB9">
              <w:rPr>
                <w:rFonts w:ascii="Times New Roman" w:hAnsi="Times New Roman" w:cs="Times New Roman"/>
                <w:bCs/>
                <w:color w:val="17365D" w:themeColor="text2" w:themeShade="BF"/>
              </w:rPr>
              <w:t>Задачи подпрограммы</w:t>
            </w:r>
          </w:p>
          <w:p w:rsidR="008D4267" w:rsidRPr="00445FB9" w:rsidRDefault="008D42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color w:val="17365D" w:themeColor="text2" w:themeShade="BF"/>
              </w:rPr>
            </w:pPr>
            <w:r w:rsidRPr="00445FB9">
              <w:rPr>
                <w:rFonts w:ascii="Times New Roman" w:hAnsi="Times New Roman" w:cs="Times New Roman"/>
                <w:bCs/>
                <w:color w:val="17365D" w:themeColor="text2" w:themeShade="BF"/>
              </w:rPr>
              <w:t xml:space="preserve">                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267" w:rsidRPr="00445FB9" w:rsidRDefault="00C530A8" w:rsidP="001913F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color w:val="17365D" w:themeColor="text2" w:themeShade="BF"/>
              </w:rPr>
            </w:pPr>
            <w:r w:rsidRPr="00445FB9">
              <w:rPr>
                <w:rFonts w:ascii="Times New Roman" w:hAnsi="Times New Roman" w:cs="Times New Roman"/>
                <w:bCs/>
                <w:color w:val="17365D" w:themeColor="text2" w:themeShade="BF"/>
              </w:rPr>
              <w:t>П</w:t>
            </w:r>
            <w:r w:rsidR="008D4267" w:rsidRPr="00445FB9">
              <w:rPr>
                <w:rFonts w:ascii="Times New Roman" w:hAnsi="Times New Roman" w:cs="Times New Roman"/>
                <w:bCs/>
                <w:color w:val="17365D" w:themeColor="text2" w:themeShade="BF"/>
              </w:rPr>
              <w:t xml:space="preserve">редоставление услуг по дополнительному образованию </w:t>
            </w:r>
            <w:r w:rsidR="001913FF" w:rsidRPr="00445FB9">
              <w:rPr>
                <w:rFonts w:ascii="Times New Roman" w:hAnsi="Times New Roman" w:cs="Times New Roman"/>
                <w:bCs/>
                <w:color w:val="17365D" w:themeColor="text2" w:themeShade="BF"/>
              </w:rPr>
              <w:t>дет</w:t>
            </w:r>
            <w:r w:rsidR="00DF339D" w:rsidRPr="00445FB9">
              <w:rPr>
                <w:rFonts w:ascii="Times New Roman" w:hAnsi="Times New Roman" w:cs="Times New Roman"/>
                <w:bCs/>
                <w:color w:val="17365D" w:themeColor="text2" w:themeShade="BF"/>
              </w:rPr>
              <w:t>е</w:t>
            </w:r>
            <w:r w:rsidR="001913FF" w:rsidRPr="00445FB9">
              <w:rPr>
                <w:rFonts w:ascii="Times New Roman" w:hAnsi="Times New Roman" w:cs="Times New Roman"/>
                <w:bCs/>
                <w:color w:val="17365D" w:themeColor="text2" w:themeShade="BF"/>
              </w:rPr>
              <w:t>й</w:t>
            </w:r>
            <w:r w:rsidR="008D4267" w:rsidRPr="00445FB9">
              <w:rPr>
                <w:rFonts w:ascii="Times New Roman" w:hAnsi="Times New Roman" w:cs="Times New Roman"/>
                <w:bCs/>
                <w:color w:val="17365D" w:themeColor="text2" w:themeShade="BF"/>
              </w:rPr>
              <w:t xml:space="preserve"> в сфере культуры и искусства</w:t>
            </w:r>
          </w:p>
        </w:tc>
      </w:tr>
      <w:tr w:rsidR="008D4267" w:rsidRPr="00445FB9" w:rsidTr="008D4267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267" w:rsidRPr="00445FB9" w:rsidRDefault="008D4267">
            <w:pPr>
              <w:pStyle w:val="ConsPlusCell"/>
              <w:rPr>
                <w:bCs/>
                <w:color w:val="17365D" w:themeColor="text2" w:themeShade="BF"/>
              </w:rPr>
            </w:pPr>
            <w:r w:rsidRPr="00445FB9">
              <w:rPr>
                <w:bCs/>
                <w:color w:val="17365D" w:themeColor="text2" w:themeShade="BF"/>
              </w:rPr>
              <w:t>Целевые индикаторы</w:t>
            </w:r>
          </w:p>
          <w:p w:rsidR="008D4267" w:rsidRPr="00445FB9" w:rsidRDefault="008D4267">
            <w:pPr>
              <w:pStyle w:val="ConsPlusCell"/>
              <w:rPr>
                <w:bCs/>
                <w:color w:val="17365D" w:themeColor="text2" w:themeShade="BF"/>
              </w:rPr>
            </w:pPr>
            <w:r w:rsidRPr="00445FB9">
              <w:rPr>
                <w:bCs/>
                <w:color w:val="17365D" w:themeColor="text2" w:themeShade="BF"/>
              </w:rPr>
              <w:t xml:space="preserve">                  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267" w:rsidRPr="00445FB9" w:rsidRDefault="00C53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445FB9">
              <w:rPr>
                <w:rFonts w:ascii="Times New Roman" w:hAnsi="Times New Roman" w:cs="Times New Roman"/>
                <w:bCs/>
                <w:color w:val="17365D" w:themeColor="text2" w:themeShade="BF"/>
              </w:rPr>
              <w:t>1. С</w:t>
            </w:r>
            <w:r w:rsidR="008D4267" w:rsidRPr="00445FB9">
              <w:rPr>
                <w:rFonts w:ascii="Times New Roman" w:hAnsi="Times New Roman" w:cs="Times New Roman"/>
                <w:bCs/>
                <w:color w:val="17365D" w:themeColor="text2" w:themeShade="BF"/>
              </w:rPr>
              <w:t xml:space="preserve">охранение контингента </w:t>
            </w:r>
            <w:r w:rsidR="008D4267" w:rsidRPr="00445FB9">
              <w:rPr>
                <w:rFonts w:ascii="Times New Roman" w:hAnsi="Times New Roman" w:cs="Times New Roman"/>
                <w:color w:val="17365D" w:themeColor="text2" w:themeShade="BF"/>
              </w:rPr>
              <w:t>обучающихся в муниципальных учреждениях дополнительного образования детей в сфере культуры и искусства</w:t>
            </w:r>
            <w:r w:rsidRPr="00445FB9">
              <w:rPr>
                <w:rFonts w:ascii="Times New Roman" w:hAnsi="Times New Roman" w:cs="Times New Roman"/>
                <w:color w:val="17365D" w:themeColor="text2" w:themeShade="BF"/>
              </w:rPr>
              <w:t>.</w:t>
            </w:r>
          </w:p>
          <w:p w:rsidR="008D4267" w:rsidRPr="00445FB9" w:rsidRDefault="00C530A8">
            <w:pPr>
              <w:pStyle w:val="ConsPlusNormal"/>
              <w:widowControl/>
              <w:ind w:firstLine="0"/>
              <w:rPr>
                <w:rFonts w:ascii="Times New Roman" w:hAnsi="Times New Roman"/>
                <w:color w:val="17365D" w:themeColor="text2" w:themeShade="BF"/>
              </w:rPr>
            </w:pPr>
            <w:r w:rsidRPr="00445FB9">
              <w:rPr>
                <w:rFonts w:ascii="Times New Roman" w:hAnsi="Times New Roman" w:cs="Times New Roman"/>
                <w:color w:val="17365D" w:themeColor="text2" w:themeShade="BF"/>
              </w:rPr>
              <w:t>2. К</w:t>
            </w:r>
            <w:r w:rsidR="008D4267" w:rsidRPr="00445FB9">
              <w:rPr>
                <w:rFonts w:ascii="Times New Roman" w:hAnsi="Times New Roman" w:cs="Times New Roman"/>
                <w:color w:val="17365D" w:themeColor="text2" w:themeShade="BF"/>
              </w:rPr>
              <w:t>оличество реали</w:t>
            </w:r>
            <w:r w:rsidRPr="00445FB9">
              <w:rPr>
                <w:rFonts w:ascii="Times New Roman" w:hAnsi="Times New Roman" w:cs="Times New Roman"/>
                <w:color w:val="17365D" w:themeColor="text2" w:themeShade="BF"/>
              </w:rPr>
              <w:t>зуемых образовательных программ.</w:t>
            </w:r>
            <w:r w:rsidR="008D4267" w:rsidRPr="00445FB9">
              <w:rPr>
                <w:rFonts w:ascii="Times New Roman" w:hAnsi="Times New Roman"/>
                <w:color w:val="17365D" w:themeColor="text2" w:themeShade="BF"/>
              </w:rPr>
              <w:t xml:space="preserve"> </w:t>
            </w:r>
          </w:p>
          <w:p w:rsidR="008D4267" w:rsidRPr="00445FB9" w:rsidRDefault="00C530A8" w:rsidP="00C53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445FB9">
              <w:rPr>
                <w:rFonts w:ascii="Times New Roman" w:hAnsi="Times New Roman"/>
                <w:color w:val="17365D" w:themeColor="text2" w:themeShade="BF"/>
              </w:rPr>
              <w:t>3. К</w:t>
            </w:r>
            <w:r w:rsidR="008D4267" w:rsidRPr="00445FB9">
              <w:rPr>
                <w:rFonts w:ascii="Times New Roman" w:hAnsi="Times New Roman"/>
                <w:color w:val="17365D" w:themeColor="text2" w:themeShade="BF"/>
              </w:rPr>
              <w:t>оличество детей, участвующих в районных, региональных конкурсах</w:t>
            </w:r>
          </w:p>
        </w:tc>
      </w:tr>
      <w:tr w:rsidR="008D4267" w:rsidRPr="00445FB9" w:rsidTr="008D4267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267" w:rsidRPr="00445FB9" w:rsidRDefault="008D4267">
            <w:pPr>
              <w:pStyle w:val="ConsPlusCell"/>
              <w:rPr>
                <w:bCs/>
                <w:color w:val="17365D" w:themeColor="text2" w:themeShade="BF"/>
              </w:rPr>
            </w:pPr>
            <w:r w:rsidRPr="00445FB9">
              <w:rPr>
                <w:bCs/>
                <w:color w:val="17365D" w:themeColor="text2" w:themeShade="BF"/>
              </w:rPr>
              <w:t>Сроки реализации подпрограммы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267" w:rsidRPr="00445FB9" w:rsidRDefault="008D4267" w:rsidP="00C530A8">
            <w:pPr>
              <w:pStyle w:val="ConsPlusCell"/>
              <w:rPr>
                <w:bCs/>
                <w:color w:val="17365D" w:themeColor="text2" w:themeShade="BF"/>
              </w:rPr>
            </w:pPr>
            <w:r w:rsidRPr="00445FB9">
              <w:rPr>
                <w:bCs/>
                <w:color w:val="17365D" w:themeColor="text2" w:themeShade="BF"/>
              </w:rPr>
              <w:t>2014 - 201</w:t>
            </w:r>
            <w:r w:rsidR="00C530A8" w:rsidRPr="00445FB9">
              <w:rPr>
                <w:bCs/>
                <w:color w:val="17365D" w:themeColor="text2" w:themeShade="BF"/>
              </w:rPr>
              <w:t>7</w:t>
            </w:r>
            <w:r w:rsidRPr="00445FB9">
              <w:rPr>
                <w:bCs/>
                <w:color w:val="17365D" w:themeColor="text2" w:themeShade="BF"/>
              </w:rPr>
              <w:t xml:space="preserve"> годы</w:t>
            </w:r>
          </w:p>
        </w:tc>
      </w:tr>
      <w:tr w:rsidR="008D4267" w:rsidRPr="00445FB9" w:rsidTr="008D4267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267" w:rsidRPr="00445FB9" w:rsidRDefault="008D4267">
            <w:pPr>
              <w:pStyle w:val="ConsPlusCell"/>
              <w:rPr>
                <w:bCs/>
                <w:color w:val="17365D" w:themeColor="text2" w:themeShade="BF"/>
              </w:rPr>
            </w:pPr>
            <w:r w:rsidRPr="00445FB9">
              <w:rPr>
                <w:bCs/>
                <w:color w:val="17365D" w:themeColor="text2" w:themeShade="BF"/>
              </w:rPr>
              <w:t xml:space="preserve">Объемы и источники финансирования подпрограммы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8D4267" w:rsidP="00C530A8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17365D" w:themeColor="text2" w:themeShade="BF"/>
              </w:rPr>
            </w:pPr>
            <w:r w:rsidRPr="00445FB9">
              <w:rPr>
                <w:bCs/>
                <w:color w:val="17365D" w:themeColor="text2" w:themeShade="BF"/>
              </w:rPr>
              <w:t xml:space="preserve">общий объем финансирования за счет средств местного бюджета – </w:t>
            </w:r>
            <w:r w:rsidR="00C530A8" w:rsidRPr="00445FB9">
              <w:rPr>
                <w:bCs/>
                <w:color w:val="17365D" w:themeColor="text2" w:themeShade="BF"/>
              </w:rPr>
              <w:t>36 393,58</w:t>
            </w:r>
            <w:r w:rsidRPr="00445FB9">
              <w:rPr>
                <w:bCs/>
                <w:color w:val="17365D" w:themeColor="text2" w:themeShade="BF"/>
              </w:rPr>
              <w:t xml:space="preserve"> тыс. рублей, из них по годам</w:t>
            </w:r>
            <w:r w:rsidR="00C530A8" w:rsidRPr="00445FB9">
              <w:rPr>
                <w:bCs/>
                <w:color w:val="17365D" w:themeColor="text2" w:themeShade="BF"/>
              </w:rPr>
              <w:t>:</w:t>
            </w:r>
          </w:p>
          <w:p w:rsidR="00C530A8" w:rsidRPr="00445FB9" w:rsidRDefault="008D4267" w:rsidP="00C530A8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17365D" w:themeColor="text2" w:themeShade="BF"/>
              </w:rPr>
            </w:pPr>
            <w:r w:rsidRPr="00445FB9">
              <w:rPr>
                <w:bCs/>
                <w:color w:val="17365D" w:themeColor="text2" w:themeShade="BF"/>
              </w:rPr>
              <w:t>2014 год – 17</w:t>
            </w:r>
            <w:r w:rsidR="00C530A8" w:rsidRPr="00445FB9">
              <w:rPr>
                <w:bCs/>
                <w:color w:val="17365D" w:themeColor="text2" w:themeShade="BF"/>
              </w:rPr>
              <w:t xml:space="preserve"> </w:t>
            </w:r>
            <w:r w:rsidRPr="00445FB9">
              <w:rPr>
                <w:bCs/>
                <w:color w:val="17365D" w:themeColor="text2" w:themeShade="BF"/>
              </w:rPr>
              <w:t>891,69 тыс. рублей</w:t>
            </w:r>
            <w:r w:rsidR="00C530A8" w:rsidRPr="00445FB9">
              <w:rPr>
                <w:bCs/>
                <w:color w:val="17365D" w:themeColor="text2" w:themeShade="BF"/>
              </w:rPr>
              <w:t>;</w:t>
            </w:r>
          </w:p>
          <w:p w:rsidR="00C530A8" w:rsidRPr="00445FB9" w:rsidRDefault="008D4267" w:rsidP="00C530A8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17365D" w:themeColor="text2" w:themeShade="BF"/>
              </w:rPr>
            </w:pPr>
            <w:r w:rsidRPr="00445FB9">
              <w:rPr>
                <w:bCs/>
                <w:color w:val="17365D" w:themeColor="text2" w:themeShade="BF"/>
              </w:rPr>
              <w:t xml:space="preserve">2015 год – </w:t>
            </w:r>
            <w:r w:rsidR="00C530A8" w:rsidRPr="00445FB9">
              <w:rPr>
                <w:bCs/>
                <w:color w:val="17365D" w:themeColor="text2" w:themeShade="BF"/>
              </w:rPr>
              <w:t>18 501,89</w:t>
            </w:r>
            <w:r w:rsidRPr="00445FB9">
              <w:rPr>
                <w:bCs/>
                <w:color w:val="17365D" w:themeColor="text2" w:themeShade="BF"/>
              </w:rPr>
              <w:t xml:space="preserve"> тыс. рублей</w:t>
            </w:r>
            <w:r w:rsidR="00C530A8" w:rsidRPr="00445FB9">
              <w:rPr>
                <w:bCs/>
                <w:color w:val="17365D" w:themeColor="text2" w:themeShade="BF"/>
              </w:rPr>
              <w:t>;</w:t>
            </w:r>
          </w:p>
          <w:p w:rsidR="00C530A8" w:rsidRPr="00445FB9" w:rsidRDefault="008D4267" w:rsidP="00C530A8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17365D" w:themeColor="text2" w:themeShade="BF"/>
              </w:rPr>
            </w:pPr>
            <w:r w:rsidRPr="00445FB9">
              <w:rPr>
                <w:bCs/>
                <w:color w:val="17365D" w:themeColor="text2" w:themeShade="BF"/>
              </w:rPr>
              <w:t xml:space="preserve">2016 год – </w:t>
            </w:r>
            <w:r w:rsidR="00C530A8" w:rsidRPr="00445FB9">
              <w:rPr>
                <w:bCs/>
                <w:color w:val="17365D" w:themeColor="text2" w:themeShade="BF"/>
              </w:rPr>
              <w:t>0,00 тыс. рублей;</w:t>
            </w:r>
          </w:p>
          <w:p w:rsidR="008D4267" w:rsidRPr="00445FB9" w:rsidRDefault="00C530A8" w:rsidP="00C530A8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17365D" w:themeColor="text2" w:themeShade="BF"/>
              </w:rPr>
            </w:pPr>
            <w:r w:rsidRPr="00445FB9">
              <w:rPr>
                <w:bCs/>
                <w:color w:val="17365D" w:themeColor="text2" w:themeShade="BF"/>
              </w:rPr>
              <w:t>2017 год – 0,00 тыс. рублей.</w:t>
            </w:r>
            <w:r w:rsidR="008D4267" w:rsidRPr="00445FB9">
              <w:rPr>
                <w:bCs/>
                <w:color w:val="17365D" w:themeColor="text2" w:themeShade="BF"/>
              </w:rPr>
              <w:t xml:space="preserve">                  </w:t>
            </w:r>
          </w:p>
        </w:tc>
      </w:tr>
      <w:tr w:rsidR="008D4267" w:rsidRPr="00445FB9" w:rsidTr="008D4267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267" w:rsidRPr="00445FB9" w:rsidRDefault="008D4267">
            <w:pPr>
              <w:pStyle w:val="ConsPlusCell"/>
              <w:rPr>
                <w:bCs/>
                <w:color w:val="17365D" w:themeColor="text2" w:themeShade="BF"/>
              </w:rPr>
            </w:pPr>
            <w:r w:rsidRPr="00445FB9">
              <w:rPr>
                <w:bCs/>
                <w:color w:val="17365D" w:themeColor="text2" w:themeShade="BF"/>
              </w:rPr>
              <w:t xml:space="preserve">Система организации </w:t>
            </w:r>
            <w:proofErr w:type="gramStart"/>
            <w:r w:rsidRPr="00445FB9">
              <w:rPr>
                <w:bCs/>
                <w:color w:val="17365D" w:themeColor="text2" w:themeShade="BF"/>
              </w:rPr>
              <w:t>контроля за</w:t>
            </w:r>
            <w:proofErr w:type="gramEnd"/>
            <w:r w:rsidRPr="00445FB9">
              <w:rPr>
                <w:bCs/>
                <w:color w:val="17365D" w:themeColor="text2" w:themeShade="BF"/>
              </w:rPr>
              <w:t xml:space="preserve"> исполнением подпрограммы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67" w:rsidRPr="00445FB9" w:rsidRDefault="008D4267">
            <w:pPr>
              <w:pStyle w:val="ConsPlusCell"/>
              <w:rPr>
                <w:bCs/>
                <w:color w:val="17365D" w:themeColor="text2" w:themeShade="BF"/>
              </w:rPr>
            </w:pPr>
            <w:r w:rsidRPr="00445FB9">
              <w:rPr>
                <w:bCs/>
                <w:color w:val="17365D" w:themeColor="text2" w:themeShade="BF"/>
              </w:rPr>
              <w:t>Отдел культуры</w:t>
            </w:r>
            <w:r w:rsidR="004210BB" w:rsidRPr="00445FB9">
              <w:rPr>
                <w:bCs/>
                <w:color w:val="17365D" w:themeColor="text2" w:themeShade="BF"/>
              </w:rPr>
              <w:t>, молодежной политики и спорта</w:t>
            </w:r>
            <w:r w:rsidRPr="00445FB9">
              <w:rPr>
                <w:bCs/>
                <w:color w:val="17365D" w:themeColor="text2" w:themeShade="BF"/>
              </w:rPr>
              <w:t xml:space="preserve"> администрации сельского поселения Хатанга</w:t>
            </w:r>
          </w:p>
          <w:p w:rsidR="008D4267" w:rsidRPr="00445FB9" w:rsidRDefault="008D4267">
            <w:pPr>
              <w:pStyle w:val="ConsPlusCell"/>
              <w:rPr>
                <w:bCs/>
                <w:color w:val="17365D" w:themeColor="text2" w:themeShade="BF"/>
              </w:rPr>
            </w:pPr>
          </w:p>
          <w:p w:rsidR="008D4267" w:rsidRPr="00445FB9" w:rsidRDefault="008D4267">
            <w:pPr>
              <w:pStyle w:val="ConsPlusCell"/>
              <w:rPr>
                <w:bCs/>
                <w:color w:val="17365D" w:themeColor="text2" w:themeShade="BF"/>
              </w:rPr>
            </w:pPr>
            <w:r w:rsidRPr="00445FB9">
              <w:rPr>
                <w:bCs/>
                <w:color w:val="17365D" w:themeColor="text2" w:themeShade="BF"/>
              </w:rPr>
              <w:t>Администрация сельского поселения Хатанга</w:t>
            </w:r>
          </w:p>
        </w:tc>
      </w:tr>
    </w:tbl>
    <w:p w:rsidR="008D4267" w:rsidRPr="00445FB9" w:rsidRDefault="008D4267" w:rsidP="008D4267">
      <w:pPr>
        <w:autoSpaceDE w:val="0"/>
        <w:autoSpaceDN w:val="0"/>
        <w:adjustRightInd w:val="0"/>
        <w:jc w:val="center"/>
        <w:rPr>
          <w:color w:val="17365D" w:themeColor="text2" w:themeShade="BF"/>
        </w:rPr>
      </w:pPr>
    </w:p>
    <w:p w:rsidR="008D4267" w:rsidRPr="00445FB9" w:rsidRDefault="008D4267" w:rsidP="008D4267">
      <w:pPr>
        <w:autoSpaceDE w:val="0"/>
        <w:autoSpaceDN w:val="0"/>
        <w:adjustRightInd w:val="0"/>
        <w:jc w:val="center"/>
        <w:rPr>
          <w:color w:val="17365D" w:themeColor="text2" w:themeShade="BF"/>
        </w:rPr>
      </w:pPr>
    </w:p>
    <w:p w:rsidR="008D4267" w:rsidRPr="00445FB9" w:rsidRDefault="008D4267" w:rsidP="008D4267">
      <w:pPr>
        <w:autoSpaceDE w:val="0"/>
        <w:autoSpaceDN w:val="0"/>
        <w:adjustRightInd w:val="0"/>
        <w:jc w:val="center"/>
        <w:rPr>
          <w:color w:val="17365D" w:themeColor="text2" w:themeShade="BF"/>
        </w:rPr>
      </w:pPr>
    </w:p>
    <w:p w:rsidR="008D4267" w:rsidRPr="00445FB9" w:rsidRDefault="008D4267" w:rsidP="008D4267">
      <w:pPr>
        <w:autoSpaceDE w:val="0"/>
        <w:autoSpaceDN w:val="0"/>
        <w:adjustRightInd w:val="0"/>
        <w:jc w:val="center"/>
        <w:rPr>
          <w:color w:val="17365D" w:themeColor="text2" w:themeShade="BF"/>
        </w:rPr>
      </w:pPr>
    </w:p>
    <w:p w:rsidR="008D4267" w:rsidRPr="00445FB9" w:rsidRDefault="008D4267" w:rsidP="008D4267">
      <w:pPr>
        <w:autoSpaceDE w:val="0"/>
        <w:autoSpaceDN w:val="0"/>
        <w:adjustRightInd w:val="0"/>
        <w:jc w:val="center"/>
        <w:rPr>
          <w:color w:val="17365D" w:themeColor="text2" w:themeShade="BF"/>
        </w:rPr>
      </w:pPr>
    </w:p>
    <w:p w:rsidR="008D4267" w:rsidRPr="00445FB9" w:rsidRDefault="008D4267" w:rsidP="008D4267">
      <w:pPr>
        <w:autoSpaceDE w:val="0"/>
        <w:autoSpaceDN w:val="0"/>
        <w:adjustRightInd w:val="0"/>
        <w:jc w:val="center"/>
        <w:rPr>
          <w:color w:val="17365D" w:themeColor="text2" w:themeShade="BF"/>
        </w:rPr>
      </w:pPr>
    </w:p>
    <w:p w:rsidR="008D4267" w:rsidRPr="00445FB9" w:rsidRDefault="008D4267" w:rsidP="008D4267">
      <w:pPr>
        <w:autoSpaceDE w:val="0"/>
        <w:autoSpaceDN w:val="0"/>
        <w:adjustRightInd w:val="0"/>
        <w:jc w:val="center"/>
        <w:rPr>
          <w:color w:val="17365D" w:themeColor="text2" w:themeShade="BF"/>
        </w:rPr>
      </w:pPr>
      <w:r w:rsidRPr="00445FB9">
        <w:rPr>
          <w:color w:val="17365D" w:themeColor="text2" w:themeShade="BF"/>
        </w:rPr>
        <w:lastRenderedPageBreak/>
        <w:t>2. Основные разделы подпрограммы</w:t>
      </w:r>
    </w:p>
    <w:p w:rsidR="008D4267" w:rsidRPr="00445FB9" w:rsidRDefault="008D4267" w:rsidP="008D4267">
      <w:pPr>
        <w:autoSpaceDE w:val="0"/>
        <w:autoSpaceDN w:val="0"/>
        <w:adjustRightInd w:val="0"/>
        <w:jc w:val="center"/>
        <w:rPr>
          <w:color w:val="17365D" w:themeColor="text2" w:themeShade="BF"/>
        </w:rPr>
      </w:pPr>
    </w:p>
    <w:p w:rsidR="008D4267" w:rsidRPr="00445FB9" w:rsidRDefault="008D4267" w:rsidP="008D4267">
      <w:pPr>
        <w:autoSpaceDE w:val="0"/>
        <w:autoSpaceDN w:val="0"/>
        <w:adjustRightInd w:val="0"/>
        <w:jc w:val="center"/>
        <w:rPr>
          <w:color w:val="17365D" w:themeColor="text2" w:themeShade="BF"/>
        </w:rPr>
      </w:pPr>
      <w:r w:rsidRPr="00445FB9">
        <w:rPr>
          <w:color w:val="17365D" w:themeColor="text2" w:themeShade="BF"/>
        </w:rPr>
        <w:t xml:space="preserve">2.1. Постановка проблемы </w:t>
      </w:r>
    </w:p>
    <w:p w:rsidR="008D4267" w:rsidRPr="00445FB9" w:rsidRDefault="008D4267" w:rsidP="008D4267">
      <w:pPr>
        <w:autoSpaceDE w:val="0"/>
        <w:autoSpaceDN w:val="0"/>
        <w:adjustRightInd w:val="0"/>
        <w:jc w:val="center"/>
        <w:rPr>
          <w:color w:val="17365D" w:themeColor="text2" w:themeShade="BF"/>
        </w:rPr>
      </w:pPr>
      <w:r w:rsidRPr="00445FB9">
        <w:rPr>
          <w:color w:val="17365D" w:themeColor="text2" w:themeShade="BF"/>
        </w:rPr>
        <w:t>и обоснование необходимости разработки подпрограммы</w:t>
      </w:r>
    </w:p>
    <w:p w:rsidR="008D4267" w:rsidRPr="00445FB9" w:rsidRDefault="008D4267" w:rsidP="008D4267">
      <w:pPr>
        <w:pStyle w:val="ConsPlusTitle"/>
        <w:widowControl/>
        <w:tabs>
          <w:tab w:val="left" w:pos="5040"/>
          <w:tab w:val="left" w:pos="5220"/>
        </w:tabs>
        <w:rPr>
          <w:rFonts w:ascii="Times New Roman" w:hAnsi="Times New Roman" w:cs="Times New Roman"/>
          <w:b w:val="0"/>
          <w:bCs w:val="0"/>
          <w:color w:val="17365D" w:themeColor="text2" w:themeShade="BF"/>
        </w:rPr>
      </w:pPr>
    </w:p>
    <w:p w:rsidR="008D4267" w:rsidRPr="00445FB9" w:rsidRDefault="008D4267" w:rsidP="008D4267">
      <w:pPr>
        <w:pStyle w:val="ConsPlusTitle"/>
        <w:widowControl/>
        <w:tabs>
          <w:tab w:val="left" w:pos="5040"/>
          <w:tab w:val="left" w:pos="5220"/>
        </w:tabs>
        <w:rPr>
          <w:rFonts w:ascii="Times New Roman" w:hAnsi="Times New Roman" w:cs="Times New Roman"/>
          <w:b w:val="0"/>
          <w:color w:val="17365D" w:themeColor="text2" w:themeShade="BF"/>
        </w:rPr>
      </w:pPr>
      <w:r w:rsidRPr="00445FB9">
        <w:rPr>
          <w:rFonts w:ascii="Times New Roman" w:hAnsi="Times New Roman" w:cs="Times New Roman"/>
          <w:color w:val="17365D" w:themeColor="text2" w:themeShade="BF"/>
        </w:rPr>
        <w:t xml:space="preserve">          </w:t>
      </w:r>
      <w:r w:rsidRPr="00445FB9">
        <w:rPr>
          <w:rFonts w:ascii="Times New Roman" w:hAnsi="Times New Roman" w:cs="Times New Roman"/>
          <w:b w:val="0"/>
          <w:color w:val="17365D" w:themeColor="text2" w:themeShade="BF"/>
        </w:rPr>
        <w:t>Подпрограмма</w:t>
      </w:r>
      <w:r w:rsidR="004210BB" w:rsidRPr="00445FB9">
        <w:rPr>
          <w:rFonts w:ascii="Times New Roman" w:hAnsi="Times New Roman" w:cs="Times New Roman"/>
          <w:b w:val="0"/>
          <w:color w:val="17365D" w:themeColor="text2" w:themeShade="BF"/>
        </w:rPr>
        <w:t xml:space="preserve"> </w:t>
      </w:r>
      <w:r w:rsidRPr="00445FB9">
        <w:rPr>
          <w:rFonts w:ascii="Times New Roman" w:hAnsi="Times New Roman" w:cs="Times New Roman"/>
          <w:b w:val="0"/>
          <w:color w:val="17365D" w:themeColor="text2" w:themeShade="BF"/>
        </w:rPr>
        <w:t>«Искусство и народное творчество»,</w:t>
      </w:r>
      <w:r w:rsidRPr="00445FB9">
        <w:rPr>
          <w:color w:val="17365D" w:themeColor="text2" w:themeShade="BF"/>
        </w:rPr>
        <w:t xml:space="preserve">  </w:t>
      </w:r>
      <w:r w:rsidRPr="00445FB9">
        <w:rPr>
          <w:rFonts w:ascii="Times New Roman" w:hAnsi="Times New Roman" w:cs="Times New Roman"/>
          <w:b w:val="0"/>
          <w:color w:val="17365D" w:themeColor="text2" w:themeShade="BF"/>
        </w:rPr>
        <w:t>направлена на решение важной задачи, являющейся частью социально-экономического развития. Сохранение и развитие культурных ценностей и традиций, являющихся неотъемлемой частью социальной политики поселения, поможет в достижении больших успехов и его хозяйственном развитии.</w:t>
      </w:r>
    </w:p>
    <w:p w:rsidR="008D4267" w:rsidRPr="00445FB9" w:rsidRDefault="008D4267" w:rsidP="008D4267">
      <w:pPr>
        <w:ind w:firstLine="709"/>
        <w:jc w:val="both"/>
        <w:rPr>
          <w:b/>
          <w:color w:val="17365D" w:themeColor="text2" w:themeShade="BF"/>
        </w:rPr>
      </w:pPr>
      <w:r w:rsidRPr="00445FB9">
        <w:rPr>
          <w:color w:val="17365D" w:themeColor="text2" w:themeShade="BF"/>
        </w:rPr>
        <w:t>Реализация Подпрограммы предполагает решение следующей задачи: создание условий для совершенствования качества оказания услуг в области дополнительного образования детей в сфере культуры и искусства.</w:t>
      </w:r>
    </w:p>
    <w:p w:rsidR="008D4267" w:rsidRPr="00445FB9" w:rsidRDefault="008D4267" w:rsidP="008D4267">
      <w:pPr>
        <w:ind w:firstLine="709"/>
        <w:jc w:val="both"/>
        <w:rPr>
          <w:rFonts w:ascii="Verdana" w:hAnsi="Verdana"/>
          <w:color w:val="17365D" w:themeColor="text2" w:themeShade="BF"/>
        </w:rPr>
      </w:pPr>
      <w:r w:rsidRPr="00445FB9">
        <w:rPr>
          <w:color w:val="17365D" w:themeColor="text2" w:themeShade="BF"/>
        </w:rPr>
        <w:t xml:space="preserve"> Решение данной задачи направлено на создание условий, направленных на развитие МКУ ДО «Детской школы искусств», внедрение инноваций, определяющих новое содержание, качество образования и его соответствия государственным образовательным стандартам, применение форм, методов и средств организации образовательного процесса соответственно склонностям и интересам обучающихся   и согласно требованиям охраны их жизни и здоровья.</w:t>
      </w:r>
      <w:r w:rsidRPr="00445FB9">
        <w:rPr>
          <w:rFonts w:ascii="Verdana" w:hAnsi="Verdana"/>
          <w:color w:val="17365D" w:themeColor="text2" w:themeShade="BF"/>
        </w:rPr>
        <w:t xml:space="preserve"> </w:t>
      </w:r>
    </w:p>
    <w:p w:rsidR="008D4267" w:rsidRPr="00445FB9" w:rsidRDefault="001913FF" w:rsidP="008D4267">
      <w:pPr>
        <w:ind w:firstLine="709"/>
        <w:jc w:val="both"/>
        <w:rPr>
          <w:color w:val="17365D" w:themeColor="text2" w:themeShade="BF"/>
        </w:rPr>
      </w:pPr>
      <w:r w:rsidRPr="00445FB9">
        <w:rPr>
          <w:color w:val="17365D" w:themeColor="text2" w:themeShade="BF"/>
        </w:rPr>
        <w:t>МК</w:t>
      </w:r>
      <w:r w:rsidR="008D4267" w:rsidRPr="00445FB9">
        <w:rPr>
          <w:color w:val="17365D" w:themeColor="text2" w:themeShade="BF"/>
        </w:rPr>
        <w:t xml:space="preserve">У </w:t>
      </w:r>
      <w:proofErr w:type="gramStart"/>
      <w:r w:rsidR="008D4267" w:rsidRPr="00445FB9">
        <w:rPr>
          <w:color w:val="17365D" w:themeColor="text2" w:themeShade="BF"/>
        </w:rPr>
        <w:t>ДО</w:t>
      </w:r>
      <w:proofErr w:type="gramEnd"/>
      <w:r w:rsidR="008D4267" w:rsidRPr="00445FB9">
        <w:rPr>
          <w:color w:val="17365D" w:themeColor="text2" w:themeShade="BF"/>
        </w:rPr>
        <w:t xml:space="preserve"> «</w:t>
      </w:r>
      <w:proofErr w:type="gramStart"/>
      <w:r w:rsidR="008D4267" w:rsidRPr="00445FB9">
        <w:rPr>
          <w:color w:val="17365D" w:themeColor="text2" w:themeShade="BF"/>
        </w:rPr>
        <w:t>Детская</w:t>
      </w:r>
      <w:proofErr w:type="gramEnd"/>
      <w:r w:rsidR="008D4267" w:rsidRPr="00445FB9">
        <w:rPr>
          <w:color w:val="17365D" w:themeColor="text2" w:themeShade="BF"/>
        </w:rPr>
        <w:t xml:space="preserve"> школа искусств» необходима поддержка технического    и материального состояния на осуществление мероприятий по созданию более эффективной сферы услуг в области культуры, сохранению  объема и улучшения качества услуг для жителей поселения, на успешную реализацию потенциала специалистов, повышение охвата потребителей различных социальных категорий, что характеризует обеспечение достижения цели Подпрограммы.</w:t>
      </w:r>
    </w:p>
    <w:p w:rsidR="008D4267" w:rsidRPr="00445FB9" w:rsidRDefault="008D4267" w:rsidP="008D4267">
      <w:pPr>
        <w:widowControl w:val="0"/>
        <w:autoSpaceDE w:val="0"/>
        <w:autoSpaceDN w:val="0"/>
        <w:adjustRightInd w:val="0"/>
        <w:jc w:val="center"/>
        <w:outlineLvl w:val="1"/>
        <w:rPr>
          <w:color w:val="17365D" w:themeColor="text2" w:themeShade="BF"/>
        </w:rPr>
      </w:pPr>
    </w:p>
    <w:p w:rsidR="008D4267" w:rsidRPr="00445FB9" w:rsidRDefault="008D4267" w:rsidP="008D4267">
      <w:pPr>
        <w:widowControl w:val="0"/>
        <w:autoSpaceDE w:val="0"/>
        <w:autoSpaceDN w:val="0"/>
        <w:adjustRightInd w:val="0"/>
        <w:jc w:val="center"/>
        <w:outlineLvl w:val="1"/>
        <w:rPr>
          <w:color w:val="17365D" w:themeColor="text2" w:themeShade="BF"/>
        </w:rPr>
      </w:pPr>
      <w:r w:rsidRPr="00445FB9">
        <w:rPr>
          <w:color w:val="17365D" w:themeColor="text2" w:themeShade="BF"/>
        </w:rPr>
        <w:t xml:space="preserve">2.2. Основная цель, задачи, этапы и сроки </w:t>
      </w:r>
    </w:p>
    <w:p w:rsidR="008D4267" w:rsidRPr="00445FB9" w:rsidRDefault="008D4267" w:rsidP="008D4267">
      <w:pPr>
        <w:widowControl w:val="0"/>
        <w:autoSpaceDE w:val="0"/>
        <w:autoSpaceDN w:val="0"/>
        <w:adjustRightInd w:val="0"/>
        <w:jc w:val="center"/>
        <w:outlineLvl w:val="1"/>
        <w:rPr>
          <w:color w:val="17365D" w:themeColor="text2" w:themeShade="BF"/>
        </w:rPr>
      </w:pPr>
      <w:r w:rsidRPr="00445FB9">
        <w:rPr>
          <w:color w:val="17365D" w:themeColor="text2" w:themeShade="BF"/>
        </w:rPr>
        <w:t>выполнения подпрограммы, целевые индикаторы</w:t>
      </w:r>
    </w:p>
    <w:p w:rsidR="008D4267" w:rsidRPr="00445FB9" w:rsidRDefault="008D4267" w:rsidP="008D4267">
      <w:pPr>
        <w:autoSpaceDE w:val="0"/>
        <w:autoSpaceDN w:val="0"/>
        <w:adjustRightInd w:val="0"/>
        <w:ind w:firstLine="540"/>
        <w:jc w:val="center"/>
        <w:rPr>
          <w:color w:val="17365D" w:themeColor="text2" w:themeShade="BF"/>
        </w:rPr>
      </w:pPr>
    </w:p>
    <w:p w:rsidR="008D4267" w:rsidRPr="00445FB9" w:rsidRDefault="008D4267" w:rsidP="008D4267">
      <w:pPr>
        <w:ind w:firstLine="708"/>
        <w:jc w:val="both"/>
        <w:rPr>
          <w:iCs/>
          <w:color w:val="17365D" w:themeColor="text2" w:themeShade="BF"/>
        </w:rPr>
      </w:pPr>
      <w:r w:rsidRPr="00445FB9">
        <w:rPr>
          <w:iCs/>
          <w:color w:val="17365D" w:themeColor="text2" w:themeShade="BF"/>
        </w:rPr>
        <w:t xml:space="preserve">Целью Подпрограммы </w:t>
      </w:r>
      <w:r w:rsidRPr="00445FB9">
        <w:rPr>
          <w:color w:val="17365D" w:themeColor="text2" w:themeShade="BF"/>
        </w:rPr>
        <w:t xml:space="preserve">«Искусство и народное творчество» является </w:t>
      </w:r>
      <w:r w:rsidRPr="00445FB9">
        <w:rPr>
          <w:iCs/>
          <w:color w:val="17365D" w:themeColor="text2" w:themeShade="BF"/>
        </w:rPr>
        <w:t>сохранение объёма и обеспечение  современного качества, доступности и эффективности  дополнительного образования детей и подростков в области культуры и искусства в сельском поселении Хатанга.</w:t>
      </w:r>
    </w:p>
    <w:p w:rsidR="008D4267" w:rsidRPr="00445FB9" w:rsidRDefault="008D4267" w:rsidP="008D4267">
      <w:pPr>
        <w:ind w:firstLine="708"/>
        <w:jc w:val="both"/>
        <w:rPr>
          <w:color w:val="17365D" w:themeColor="text2" w:themeShade="BF"/>
        </w:rPr>
      </w:pPr>
      <w:r w:rsidRPr="00445FB9">
        <w:rPr>
          <w:color w:val="17365D" w:themeColor="text2" w:themeShade="BF"/>
        </w:rPr>
        <w:t>Основой для выделения стратегических целей учреждений дополнительного образования является создание механизмов, обеспечивающих устойчивое развитие системы дополнительного образования детей, для активного включения подрастающего поколения в социально-экономическую, политическую и культурную жизнь общества.</w:t>
      </w:r>
    </w:p>
    <w:p w:rsidR="008D4267" w:rsidRPr="00445FB9" w:rsidRDefault="008D4267" w:rsidP="008D4267">
      <w:pPr>
        <w:ind w:firstLine="709"/>
        <w:jc w:val="both"/>
        <w:rPr>
          <w:color w:val="17365D" w:themeColor="text2" w:themeShade="BF"/>
        </w:rPr>
      </w:pPr>
      <w:r w:rsidRPr="00445FB9">
        <w:rPr>
          <w:color w:val="17365D" w:themeColor="text2" w:themeShade="BF"/>
        </w:rPr>
        <w:t>Реализация данной цели достигается повышением уровня удовлетворения населения в дополнительном образовании в сфере культуры и искусства через развитие Детской школы искусств и сохранения количества занимающихся в ней детей. Инвестиции в развитие муниципальной культурной политики не имеют прямого экономического и бюджетного эффекта. Подпрограмма имеет социальную эффективность. Результат такого инвестирования направлен на позитивное социокультурное развитие населения.</w:t>
      </w:r>
    </w:p>
    <w:p w:rsidR="008D4267" w:rsidRPr="00445FB9" w:rsidRDefault="008D4267" w:rsidP="008D4267">
      <w:pPr>
        <w:ind w:firstLine="709"/>
        <w:jc w:val="both"/>
        <w:rPr>
          <w:color w:val="17365D" w:themeColor="text2" w:themeShade="BF"/>
        </w:rPr>
      </w:pPr>
      <w:r w:rsidRPr="00445FB9">
        <w:rPr>
          <w:color w:val="17365D" w:themeColor="text2" w:themeShade="BF"/>
        </w:rPr>
        <w:t>В качестве целевых показателей ожидаемых результатов Подпрограммы предлагается принять следующие показатели:</w:t>
      </w:r>
    </w:p>
    <w:p w:rsidR="008D4267" w:rsidRPr="00445FB9" w:rsidRDefault="008D4267" w:rsidP="008D4267">
      <w:pPr>
        <w:jc w:val="both"/>
        <w:rPr>
          <w:color w:val="17365D" w:themeColor="text2" w:themeShade="BF"/>
        </w:rPr>
      </w:pPr>
      <w:r w:rsidRPr="00445FB9">
        <w:rPr>
          <w:color w:val="17365D" w:themeColor="text2" w:themeShade="BF"/>
        </w:rPr>
        <w:t>1. Количество учащихся в ДШИ.</w:t>
      </w:r>
    </w:p>
    <w:p w:rsidR="008D4267" w:rsidRPr="00445FB9" w:rsidRDefault="008D4267" w:rsidP="008D4267">
      <w:pPr>
        <w:jc w:val="both"/>
        <w:rPr>
          <w:color w:val="17365D" w:themeColor="text2" w:themeShade="BF"/>
        </w:rPr>
      </w:pPr>
      <w:r w:rsidRPr="00445FB9">
        <w:rPr>
          <w:color w:val="17365D" w:themeColor="text2" w:themeShade="BF"/>
        </w:rPr>
        <w:t>2. Количество реализуемых образовательных программ.</w:t>
      </w:r>
    </w:p>
    <w:p w:rsidR="008D4267" w:rsidRPr="00445FB9" w:rsidRDefault="008D4267" w:rsidP="008D4267">
      <w:pPr>
        <w:jc w:val="both"/>
        <w:rPr>
          <w:color w:val="17365D" w:themeColor="text2" w:themeShade="BF"/>
        </w:rPr>
      </w:pPr>
      <w:r w:rsidRPr="00445FB9">
        <w:rPr>
          <w:color w:val="17365D" w:themeColor="text2" w:themeShade="BF"/>
        </w:rPr>
        <w:t xml:space="preserve">3. </w:t>
      </w:r>
      <w:proofErr w:type="gramStart"/>
      <w:r w:rsidRPr="00445FB9">
        <w:rPr>
          <w:color w:val="17365D" w:themeColor="text2" w:themeShade="BF"/>
        </w:rPr>
        <w:t>Участие в районных, зональных, областных, региональных конкурсах, выставках, фестивалях, олимпиадах, проектах (количество конкурсов и учащихся).</w:t>
      </w:r>
      <w:proofErr w:type="gramEnd"/>
    </w:p>
    <w:p w:rsidR="008D4267" w:rsidRPr="00445FB9" w:rsidRDefault="008D4267" w:rsidP="008D4267">
      <w:pPr>
        <w:jc w:val="both"/>
        <w:rPr>
          <w:color w:val="17365D" w:themeColor="text2" w:themeShade="BF"/>
        </w:rPr>
      </w:pPr>
      <w:r w:rsidRPr="00445FB9">
        <w:rPr>
          <w:color w:val="17365D" w:themeColor="text2" w:themeShade="BF"/>
        </w:rPr>
        <w:t>4. Отсутствие жалоб со стороны получателей муниципальной услуги.</w:t>
      </w:r>
    </w:p>
    <w:p w:rsidR="008D4267" w:rsidRPr="00445FB9" w:rsidRDefault="008D4267" w:rsidP="008D4267">
      <w:pPr>
        <w:jc w:val="both"/>
        <w:rPr>
          <w:color w:val="17365D" w:themeColor="text2" w:themeShade="BF"/>
        </w:rPr>
      </w:pPr>
      <w:r w:rsidRPr="00445FB9">
        <w:rPr>
          <w:color w:val="17365D" w:themeColor="text2" w:themeShade="BF"/>
        </w:rPr>
        <w:lastRenderedPageBreak/>
        <w:t xml:space="preserve">5. Проведение ремонтных работ в учреждении (в том числе противопожарные, </w:t>
      </w:r>
      <w:proofErr w:type="spellStart"/>
      <w:r w:rsidRPr="00445FB9">
        <w:rPr>
          <w:color w:val="17365D" w:themeColor="text2" w:themeShade="BF"/>
        </w:rPr>
        <w:t>санэпидемические</w:t>
      </w:r>
      <w:proofErr w:type="spellEnd"/>
      <w:r w:rsidRPr="00445FB9">
        <w:rPr>
          <w:color w:val="17365D" w:themeColor="text2" w:themeShade="BF"/>
        </w:rPr>
        <w:t xml:space="preserve"> мероприятия).  </w:t>
      </w:r>
    </w:p>
    <w:p w:rsidR="008D4267" w:rsidRPr="00445FB9" w:rsidRDefault="008D4267" w:rsidP="008D4267">
      <w:pPr>
        <w:pStyle w:val="ConsPlusCell"/>
        <w:jc w:val="both"/>
        <w:rPr>
          <w:color w:val="17365D" w:themeColor="text2" w:themeShade="BF"/>
        </w:rPr>
      </w:pPr>
      <w:r w:rsidRPr="00445FB9">
        <w:rPr>
          <w:color w:val="17365D" w:themeColor="text2" w:themeShade="BF"/>
        </w:rPr>
        <w:t>6.</w:t>
      </w:r>
      <w:r w:rsidR="004210BB" w:rsidRPr="00445FB9">
        <w:rPr>
          <w:color w:val="17365D" w:themeColor="text2" w:themeShade="BF"/>
        </w:rPr>
        <w:t xml:space="preserve"> </w:t>
      </w:r>
      <w:r w:rsidRPr="00445FB9">
        <w:rPr>
          <w:color w:val="17365D" w:themeColor="text2" w:themeShade="BF"/>
        </w:rPr>
        <w:t>Укомплектованность ДШИ оборудованием, инвентарём, музыкальными инструментами, сценическими костюмами, методическими пособиями</w:t>
      </w:r>
    </w:p>
    <w:p w:rsidR="008D4267" w:rsidRPr="00445FB9" w:rsidRDefault="008D4267" w:rsidP="008D4267">
      <w:pPr>
        <w:ind w:firstLine="709"/>
        <w:jc w:val="both"/>
        <w:rPr>
          <w:color w:val="17365D" w:themeColor="text2" w:themeShade="BF"/>
        </w:rPr>
      </w:pPr>
      <w:r w:rsidRPr="00445FB9">
        <w:rPr>
          <w:color w:val="17365D" w:themeColor="text2" w:themeShade="BF"/>
        </w:rPr>
        <w:t>Оценку социально-экономических последствий реализации Подпрограммы можно сделать по следующим критериям:</w:t>
      </w:r>
    </w:p>
    <w:p w:rsidR="008D4267" w:rsidRPr="00445FB9" w:rsidRDefault="008D4267" w:rsidP="008D4267">
      <w:pPr>
        <w:ind w:firstLine="709"/>
        <w:jc w:val="both"/>
        <w:rPr>
          <w:color w:val="17365D" w:themeColor="text2" w:themeShade="BF"/>
        </w:rPr>
      </w:pPr>
      <w:r w:rsidRPr="00445FB9">
        <w:rPr>
          <w:color w:val="17365D" w:themeColor="text2" w:themeShade="BF"/>
        </w:rPr>
        <w:t>развитие Детской школы искусств позволит сохранить и приумножить интеллектуальный и творческий потенциал;</w:t>
      </w:r>
    </w:p>
    <w:p w:rsidR="008D4267" w:rsidRPr="00445FB9" w:rsidRDefault="008D4267" w:rsidP="008D4267">
      <w:pPr>
        <w:ind w:firstLine="709"/>
        <w:jc w:val="both"/>
        <w:rPr>
          <w:color w:val="17365D" w:themeColor="text2" w:themeShade="BF"/>
        </w:rPr>
      </w:pPr>
      <w:r w:rsidRPr="00445FB9">
        <w:rPr>
          <w:color w:val="17365D" w:themeColor="text2" w:themeShade="BF"/>
        </w:rPr>
        <w:t>развитие у молодежи эстетической культуры отвлечет их от негативных сторон общества;</w:t>
      </w:r>
    </w:p>
    <w:p w:rsidR="008D4267" w:rsidRPr="00445FB9" w:rsidRDefault="008D4267" w:rsidP="008D4267">
      <w:pPr>
        <w:ind w:firstLine="709"/>
        <w:jc w:val="both"/>
        <w:rPr>
          <w:color w:val="17365D" w:themeColor="text2" w:themeShade="BF"/>
        </w:rPr>
      </w:pPr>
      <w:r w:rsidRPr="00445FB9">
        <w:rPr>
          <w:color w:val="17365D" w:themeColor="text2" w:themeShade="BF"/>
        </w:rPr>
        <w:t xml:space="preserve">участие одаренных детей в конкурсах, фестивалях и выставках приведет к выявлению большего количества одаренных детей, которые впоследствии могут стать профессиональными художниками, музыкантами, хореографами и т.п. </w:t>
      </w:r>
    </w:p>
    <w:p w:rsidR="008D4267" w:rsidRPr="00445FB9" w:rsidRDefault="008D4267" w:rsidP="008D4267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17365D" w:themeColor="text2" w:themeShade="BF"/>
        </w:rPr>
      </w:pPr>
      <w:r w:rsidRPr="00445FB9">
        <w:rPr>
          <w:rFonts w:ascii="Times New Roman" w:hAnsi="Times New Roman" w:cs="Times New Roman"/>
          <w:color w:val="17365D" w:themeColor="text2" w:themeShade="BF"/>
        </w:rPr>
        <w:t xml:space="preserve">В рамках Подпрограммы предполагается проведение мероприятий по поддержке фестивалей, конкурсов, выставок и мастер-классов для детей и творческой молодежи, а также по совершенствованию системы повышения квалификации преподавателей и руководящих работников школы. </w:t>
      </w:r>
    </w:p>
    <w:p w:rsidR="008D4267" w:rsidRPr="00445FB9" w:rsidRDefault="008D4267" w:rsidP="008D4267">
      <w:pPr>
        <w:widowControl w:val="0"/>
        <w:autoSpaceDE w:val="0"/>
        <w:autoSpaceDN w:val="0"/>
        <w:adjustRightInd w:val="0"/>
        <w:outlineLvl w:val="1"/>
        <w:rPr>
          <w:color w:val="17365D" w:themeColor="text2" w:themeShade="BF"/>
        </w:rPr>
      </w:pPr>
      <w:r w:rsidRPr="00445FB9">
        <w:rPr>
          <w:color w:val="17365D" w:themeColor="text2" w:themeShade="BF"/>
        </w:rPr>
        <w:t xml:space="preserve">           Решение этой задачи будет способствовать выявлению художественно одаренных детей и молодежи, обеспечению соответствующих условий для   их образования и </w:t>
      </w:r>
      <w:proofErr w:type="spellStart"/>
      <w:proofErr w:type="gramStart"/>
      <w:r w:rsidRPr="00445FB9">
        <w:rPr>
          <w:color w:val="17365D" w:themeColor="text2" w:themeShade="BF"/>
        </w:rPr>
        <w:t>твор-ческого</w:t>
      </w:r>
      <w:proofErr w:type="spellEnd"/>
      <w:proofErr w:type="gramEnd"/>
      <w:r w:rsidRPr="00445FB9">
        <w:rPr>
          <w:color w:val="17365D" w:themeColor="text2" w:themeShade="BF"/>
        </w:rPr>
        <w:t xml:space="preserve"> развития, повышению качества предоставляемых услуг в сфере культуры.</w:t>
      </w:r>
    </w:p>
    <w:p w:rsidR="008D4267" w:rsidRPr="00445FB9" w:rsidRDefault="008D4267" w:rsidP="008D4267">
      <w:pPr>
        <w:ind w:firstLine="540"/>
        <w:jc w:val="both"/>
        <w:rPr>
          <w:bCs/>
          <w:color w:val="17365D" w:themeColor="text2" w:themeShade="BF"/>
        </w:rPr>
      </w:pPr>
      <w:r w:rsidRPr="00445FB9">
        <w:rPr>
          <w:bCs/>
          <w:color w:val="17365D" w:themeColor="text2" w:themeShade="BF"/>
        </w:rPr>
        <w:t>Целевые индикаторы приведены в приложении № 1 к подпрограмме.</w:t>
      </w:r>
    </w:p>
    <w:p w:rsidR="008D4267" w:rsidRPr="00445FB9" w:rsidRDefault="008D4267" w:rsidP="008D4267">
      <w:pPr>
        <w:widowControl w:val="0"/>
        <w:autoSpaceDE w:val="0"/>
        <w:autoSpaceDN w:val="0"/>
        <w:adjustRightInd w:val="0"/>
        <w:jc w:val="center"/>
        <w:outlineLvl w:val="1"/>
        <w:rPr>
          <w:color w:val="17365D" w:themeColor="text2" w:themeShade="BF"/>
        </w:rPr>
      </w:pPr>
    </w:p>
    <w:p w:rsidR="008D4267" w:rsidRPr="00445FB9" w:rsidRDefault="008D4267" w:rsidP="008D4267">
      <w:pPr>
        <w:autoSpaceDE w:val="0"/>
        <w:autoSpaceDN w:val="0"/>
        <w:adjustRightInd w:val="0"/>
        <w:jc w:val="center"/>
        <w:rPr>
          <w:color w:val="17365D" w:themeColor="text2" w:themeShade="BF"/>
        </w:rPr>
      </w:pPr>
      <w:r w:rsidRPr="00445FB9">
        <w:rPr>
          <w:color w:val="17365D" w:themeColor="text2" w:themeShade="BF"/>
        </w:rPr>
        <w:t>2.3. Механизм реализации подпрограммы</w:t>
      </w:r>
    </w:p>
    <w:p w:rsidR="008D4267" w:rsidRPr="00445FB9" w:rsidRDefault="008D4267" w:rsidP="008D4267">
      <w:pPr>
        <w:autoSpaceDE w:val="0"/>
        <w:autoSpaceDN w:val="0"/>
        <w:adjustRightInd w:val="0"/>
        <w:jc w:val="center"/>
        <w:rPr>
          <w:color w:val="17365D" w:themeColor="text2" w:themeShade="BF"/>
        </w:rPr>
      </w:pPr>
    </w:p>
    <w:p w:rsidR="008D4267" w:rsidRPr="00445FB9" w:rsidRDefault="008D4267" w:rsidP="008D4267">
      <w:pPr>
        <w:autoSpaceDE w:val="0"/>
        <w:autoSpaceDN w:val="0"/>
        <w:adjustRightInd w:val="0"/>
        <w:ind w:firstLine="720"/>
        <w:jc w:val="both"/>
        <w:rPr>
          <w:color w:val="17365D" w:themeColor="text2" w:themeShade="BF"/>
        </w:rPr>
      </w:pPr>
      <w:r w:rsidRPr="00445FB9">
        <w:rPr>
          <w:color w:val="17365D" w:themeColor="text2" w:themeShade="BF"/>
        </w:rPr>
        <w:t>2.3.1. Главный распорядитель бюджетных средств – Отдел культуры</w:t>
      </w:r>
      <w:r w:rsidR="004210BB" w:rsidRPr="00445FB9">
        <w:rPr>
          <w:color w:val="17365D" w:themeColor="text2" w:themeShade="BF"/>
        </w:rPr>
        <w:t>, молодежной политики и спорта</w:t>
      </w:r>
      <w:r w:rsidRPr="00445FB9">
        <w:rPr>
          <w:color w:val="17365D" w:themeColor="text2" w:themeShade="BF"/>
        </w:rPr>
        <w:t xml:space="preserve"> администрации сельского поселения Хатанга (далее – Отдел) и администрация сельского поселения Хатанга (в части расходов по ДШИ).</w:t>
      </w:r>
    </w:p>
    <w:p w:rsidR="008D4267" w:rsidRPr="00445FB9" w:rsidRDefault="008D4267" w:rsidP="008D4267">
      <w:pPr>
        <w:autoSpaceDE w:val="0"/>
        <w:autoSpaceDN w:val="0"/>
        <w:adjustRightInd w:val="0"/>
        <w:ind w:firstLine="720"/>
        <w:jc w:val="both"/>
        <w:rPr>
          <w:color w:val="17365D" w:themeColor="text2" w:themeShade="BF"/>
        </w:rPr>
      </w:pPr>
      <w:r w:rsidRPr="00445FB9">
        <w:rPr>
          <w:color w:val="17365D" w:themeColor="text2" w:themeShade="BF"/>
        </w:rPr>
        <w:t>2.3.2. Реализация мероприятий подпрограммы осуществляется путем финансирования  выполнения муниципального  задания на оказание муниципальных услуг (выполнение работ) структурными подразделениями МБУК «КДК», финансирования Учредителем затрат, связанных с деятельностью МКУ ДО «ДШИ».</w:t>
      </w:r>
    </w:p>
    <w:p w:rsidR="008D4267" w:rsidRPr="00445FB9" w:rsidRDefault="008D4267" w:rsidP="008D4267">
      <w:pPr>
        <w:autoSpaceDE w:val="0"/>
        <w:autoSpaceDN w:val="0"/>
        <w:adjustRightInd w:val="0"/>
        <w:ind w:firstLine="720"/>
        <w:jc w:val="both"/>
        <w:rPr>
          <w:color w:val="17365D" w:themeColor="text2" w:themeShade="BF"/>
        </w:rPr>
      </w:pPr>
      <w:r w:rsidRPr="00445FB9">
        <w:rPr>
          <w:color w:val="17365D" w:themeColor="text2" w:themeShade="BF"/>
        </w:rPr>
        <w:t xml:space="preserve">   Постановка цели подпрограммы  и формирование механизма ее достижения осуществляется в соответствии со следующими законодательными актами:</w:t>
      </w:r>
    </w:p>
    <w:p w:rsidR="008D4267" w:rsidRPr="00445FB9" w:rsidRDefault="008D4267" w:rsidP="008D4267">
      <w:pPr>
        <w:autoSpaceDE w:val="0"/>
        <w:autoSpaceDN w:val="0"/>
        <w:adjustRightInd w:val="0"/>
        <w:jc w:val="both"/>
        <w:outlineLvl w:val="1"/>
        <w:rPr>
          <w:color w:val="17365D" w:themeColor="text2" w:themeShade="BF"/>
        </w:rPr>
      </w:pPr>
      <w:r w:rsidRPr="00445FB9">
        <w:rPr>
          <w:color w:val="17365D" w:themeColor="text2" w:themeShade="BF"/>
        </w:rPr>
        <w:t>- Федеральный закон от 29.12.2012 № 273-ФЗ «Об образовании в Российской Федерации»;</w:t>
      </w:r>
    </w:p>
    <w:p w:rsidR="008D4267" w:rsidRPr="00445FB9" w:rsidRDefault="008D4267" w:rsidP="008D4267">
      <w:pPr>
        <w:tabs>
          <w:tab w:val="left" w:pos="567"/>
        </w:tabs>
        <w:autoSpaceDE w:val="0"/>
        <w:autoSpaceDN w:val="0"/>
        <w:adjustRightInd w:val="0"/>
        <w:jc w:val="both"/>
        <w:outlineLvl w:val="1"/>
        <w:rPr>
          <w:color w:val="17365D" w:themeColor="text2" w:themeShade="BF"/>
        </w:rPr>
      </w:pPr>
      <w:r w:rsidRPr="00445FB9">
        <w:rPr>
          <w:color w:val="17365D" w:themeColor="text2" w:themeShade="BF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8D4267" w:rsidRPr="00445FB9" w:rsidRDefault="008D4267" w:rsidP="008D4267">
      <w:pPr>
        <w:tabs>
          <w:tab w:val="left" w:pos="567"/>
        </w:tabs>
        <w:autoSpaceDE w:val="0"/>
        <w:autoSpaceDN w:val="0"/>
        <w:adjustRightInd w:val="0"/>
        <w:jc w:val="both"/>
        <w:outlineLvl w:val="1"/>
        <w:rPr>
          <w:color w:val="17365D" w:themeColor="text2" w:themeShade="BF"/>
        </w:rPr>
      </w:pPr>
      <w:r w:rsidRPr="00445FB9">
        <w:rPr>
          <w:color w:val="17365D" w:themeColor="text2" w:themeShade="BF"/>
        </w:rPr>
        <w:t>-  «Основы законодательства Российской Федерации о культуре» от 09.10.1992 № 3612-1;</w:t>
      </w:r>
    </w:p>
    <w:p w:rsidR="008D4267" w:rsidRPr="00445FB9" w:rsidRDefault="008D4267" w:rsidP="008D4267">
      <w:pPr>
        <w:tabs>
          <w:tab w:val="left" w:pos="567"/>
        </w:tabs>
        <w:autoSpaceDE w:val="0"/>
        <w:autoSpaceDN w:val="0"/>
        <w:adjustRightInd w:val="0"/>
        <w:jc w:val="both"/>
        <w:outlineLvl w:val="1"/>
        <w:rPr>
          <w:color w:val="17365D" w:themeColor="text2" w:themeShade="BF"/>
        </w:rPr>
      </w:pPr>
      <w:r w:rsidRPr="00445FB9">
        <w:rPr>
          <w:color w:val="17365D" w:themeColor="text2" w:themeShade="BF"/>
        </w:rPr>
        <w:t>-   Закон Красноярского края от 28.06.2007 №  2-190 «О культуре»;</w:t>
      </w:r>
    </w:p>
    <w:p w:rsidR="008D4267" w:rsidRPr="00445FB9" w:rsidRDefault="008D4267" w:rsidP="008D4267">
      <w:pPr>
        <w:autoSpaceDE w:val="0"/>
        <w:autoSpaceDN w:val="0"/>
        <w:adjustRightInd w:val="0"/>
        <w:jc w:val="both"/>
        <w:rPr>
          <w:color w:val="17365D" w:themeColor="text2" w:themeShade="BF"/>
        </w:rPr>
      </w:pPr>
      <w:r w:rsidRPr="00445FB9">
        <w:rPr>
          <w:color w:val="17365D" w:themeColor="text2" w:themeShade="BF"/>
        </w:rPr>
        <w:t>-   Закон Красноярского края от 03.12.2004 № 12-2674 «Об образовании»;</w:t>
      </w:r>
    </w:p>
    <w:p w:rsidR="008D4267" w:rsidRPr="00445FB9" w:rsidRDefault="008D4267" w:rsidP="008D4267">
      <w:pPr>
        <w:widowControl w:val="0"/>
        <w:autoSpaceDE w:val="0"/>
        <w:autoSpaceDN w:val="0"/>
        <w:adjustRightInd w:val="0"/>
        <w:jc w:val="both"/>
        <w:rPr>
          <w:color w:val="17365D" w:themeColor="text2" w:themeShade="BF"/>
        </w:rPr>
      </w:pPr>
      <w:r w:rsidRPr="00445FB9">
        <w:rPr>
          <w:color w:val="17365D" w:themeColor="text2" w:themeShade="BF"/>
        </w:rPr>
        <w:t>- Федеральный закон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8D4267" w:rsidRPr="00445FB9" w:rsidRDefault="008D4267" w:rsidP="008D4267">
      <w:pPr>
        <w:widowControl w:val="0"/>
        <w:autoSpaceDE w:val="0"/>
        <w:autoSpaceDN w:val="0"/>
        <w:adjustRightInd w:val="0"/>
        <w:ind w:firstLine="540"/>
        <w:jc w:val="both"/>
        <w:rPr>
          <w:color w:val="17365D" w:themeColor="text2" w:themeShade="BF"/>
        </w:rPr>
      </w:pPr>
    </w:p>
    <w:p w:rsidR="008D4267" w:rsidRPr="00445FB9" w:rsidRDefault="008D4267" w:rsidP="008D4267">
      <w:pPr>
        <w:autoSpaceDE w:val="0"/>
        <w:autoSpaceDN w:val="0"/>
        <w:adjustRightInd w:val="0"/>
        <w:ind w:firstLine="709"/>
        <w:jc w:val="center"/>
        <w:rPr>
          <w:color w:val="17365D" w:themeColor="text2" w:themeShade="BF"/>
        </w:rPr>
      </w:pPr>
      <w:r w:rsidRPr="00445FB9">
        <w:rPr>
          <w:color w:val="17365D" w:themeColor="text2" w:themeShade="BF"/>
        </w:rPr>
        <w:t xml:space="preserve">2.4. Управление подпрограммой и </w:t>
      </w:r>
      <w:proofErr w:type="gramStart"/>
      <w:r w:rsidRPr="00445FB9">
        <w:rPr>
          <w:color w:val="17365D" w:themeColor="text2" w:themeShade="BF"/>
        </w:rPr>
        <w:t>контроль за</w:t>
      </w:r>
      <w:proofErr w:type="gramEnd"/>
      <w:r w:rsidRPr="00445FB9">
        <w:rPr>
          <w:color w:val="17365D" w:themeColor="text2" w:themeShade="BF"/>
        </w:rPr>
        <w:t xml:space="preserve"> ходом ее выполнения</w:t>
      </w:r>
    </w:p>
    <w:p w:rsidR="008D4267" w:rsidRPr="00445FB9" w:rsidRDefault="008D4267" w:rsidP="008D4267">
      <w:pPr>
        <w:widowControl w:val="0"/>
        <w:autoSpaceDE w:val="0"/>
        <w:autoSpaceDN w:val="0"/>
        <w:adjustRightInd w:val="0"/>
        <w:jc w:val="both"/>
        <w:rPr>
          <w:color w:val="17365D" w:themeColor="text2" w:themeShade="BF"/>
        </w:rPr>
      </w:pPr>
    </w:p>
    <w:p w:rsidR="008D4267" w:rsidRPr="00445FB9" w:rsidRDefault="008D4267" w:rsidP="008D4267">
      <w:pPr>
        <w:widowControl w:val="0"/>
        <w:autoSpaceDE w:val="0"/>
        <w:autoSpaceDN w:val="0"/>
        <w:adjustRightInd w:val="0"/>
        <w:ind w:firstLine="540"/>
        <w:jc w:val="both"/>
        <w:rPr>
          <w:color w:val="17365D" w:themeColor="text2" w:themeShade="BF"/>
        </w:rPr>
      </w:pPr>
      <w:r w:rsidRPr="00445FB9">
        <w:rPr>
          <w:color w:val="17365D" w:themeColor="text2" w:themeShade="BF"/>
        </w:rPr>
        <w:t xml:space="preserve">2.4.1. Текущее управление и </w:t>
      </w:r>
      <w:proofErr w:type="gramStart"/>
      <w:r w:rsidRPr="00445FB9">
        <w:rPr>
          <w:color w:val="17365D" w:themeColor="text2" w:themeShade="BF"/>
        </w:rPr>
        <w:t>контроль за</w:t>
      </w:r>
      <w:proofErr w:type="gramEnd"/>
      <w:r w:rsidRPr="00445FB9">
        <w:rPr>
          <w:color w:val="17365D" w:themeColor="text2" w:themeShade="BF"/>
        </w:rPr>
        <w:t xml:space="preserve"> реализацией подпрограммы осуществляет Отдел культуры</w:t>
      </w:r>
      <w:r w:rsidR="004210BB" w:rsidRPr="00445FB9">
        <w:rPr>
          <w:color w:val="17365D" w:themeColor="text2" w:themeShade="BF"/>
        </w:rPr>
        <w:t>, молодежной политики и спорта</w:t>
      </w:r>
      <w:r w:rsidRPr="00445FB9">
        <w:rPr>
          <w:color w:val="17365D" w:themeColor="text2" w:themeShade="BF"/>
        </w:rPr>
        <w:t xml:space="preserve"> администрации сельского поселения Хатанга.</w:t>
      </w:r>
    </w:p>
    <w:p w:rsidR="008D4267" w:rsidRPr="00445FB9" w:rsidRDefault="008D4267" w:rsidP="008D4267">
      <w:pPr>
        <w:widowControl w:val="0"/>
        <w:autoSpaceDE w:val="0"/>
        <w:autoSpaceDN w:val="0"/>
        <w:adjustRightInd w:val="0"/>
        <w:ind w:firstLine="540"/>
        <w:jc w:val="both"/>
        <w:rPr>
          <w:color w:val="17365D" w:themeColor="text2" w:themeShade="BF"/>
        </w:rPr>
      </w:pPr>
      <w:r w:rsidRPr="00445FB9">
        <w:rPr>
          <w:color w:val="17365D" w:themeColor="text2" w:themeShade="BF"/>
        </w:rPr>
        <w:t xml:space="preserve"> МКУ ДО «ДШИ» несет ответственность за реализацию подпрограммы, достижение конечного результата, целевое  и эффективное использование финансовых средств, выделяемых на выполнение подпрограммы.</w:t>
      </w:r>
    </w:p>
    <w:p w:rsidR="008D4267" w:rsidRPr="00445FB9" w:rsidRDefault="008D4267" w:rsidP="008D4267">
      <w:pPr>
        <w:widowControl w:val="0"/>
        <w:autoSpaceDE w:val="0"/>
        <w:autoSpaceDN w:val="0"/>
        <w:adjustRightInd w:val="0"/>
        <w:ind w:firstLine="540"/>
        <w:jc w:val="both"/>
        <w:rPr>
          <w:color w:val="17365D" w:themeColor="text2" w:themeShade="BF"/>
        </w:rPr>
      </w:pPr>
      <w:r w:rsidRPr="00445FB9">
        <w:rPr>
          <w:color w:val="17365D" w:themeColor="text2" w:themeShade="BF"/>
        </w:rPr>
        <w:t>2.4.2. МКУ ДО «ДШИ» осуществляет   подготовку отчетов о реализации подпрограммы.</w:t>
      </w:r>
    </w:p>
    <w:p w:rsidR="008D4267" w:rsidRPr="00445FB9" w:rsidRDefault="008D4267" w:rsidP="008D4267">
      <w:pPr>
        <w:widowControl w:val="0"/>
        <w:autoSpaceDE w:val="0"/>
        <w:autoSpaceDN w:val="0"/>
        <w:adjustRightInd w:val="0"/>
        <w:ind w:firstLine="540"/>
        <w:jc w:val="both"/>
        <w:rPr>
          <w:color w:val="17365D" w:themeColor="text2" w:themeShade="BF"/>
        </w:rPr>
      </w:pPr>
      <w:r w:rsidRPr="00445FB9">
        <w:rPr>
          <w:color w:val="17365D" w:themeColor="text2" w:themeShade="BF"/>
        </w:rPr>
        <w:lastRenderedPageBreak/>
        <w:t xml:space="preserve">2.4.3. МКУ ДО «ДШИ» ежеквартально не позднее 10 числа второго месяца, следующего за </w:t>
      </w:r>
      <w:proofErr w:type="gramStart"/>
      <w:r w:rsidRPr="00445FB9">
        <w:rPr>
          <w:color w:val="17365D" w:themeColor="text2" w:themeShade="BF"/>
        </w:rPr>
        <w:t>отчетным</w:t>
      </w:r>
      <w:proofErr w:type="gramEnd"/>
      <w:r w:rsidRPr="00445FB9">
        <w:rPr>
          <w:color w:val="17365D" w:themeColor="text2" w:themeShade="BF"/>
        </w:rPr>
        <w:t xml:space="preserve">, направляют в Отдел отчет о реализации подпрограммы. </w:t>
      </w:r>
    </w:p>
    <w:p w:rsidR="008D4267" w:rsidRPr="00445FB9" w:rsidRDefault="008D4267" w:rsidP="008D4267">
      <w:pPr>
        <w:widowControl w:val="0"/>
        <w:autoSpaceDE w:val="0"/>
        <w:autoSpaceDN w:val="0"/>
        <w:adjustRightInd w:val="0"/>
        <w:ind w:firstLine="708"/>
        <w:jc w:val="both"/>
        <w:rPr>
          <w:color w:val="17365D" w:themeColor="text2" w:themeShade="BF"/>
        </w:rPr>
      </w:pPr>
      <w:r w:rsidRPr="00445FB9">
        <w:rPr>
          <w:color w:val="17365D" w:themeColor="text2" w:themeShade="BF"/>
        </w:rPr>
        <w:t xml:space="preserve">2.4.4. МКУ ДО «ДШИ» ежегодно формируют годовой отчет о ходе реализации подпрограммы и направляют его в Отдел до 1 марта года, следующего за </w:t>
      </w:r>
      <w:proofErr w:type="gramStart"/>
      <w:r w:rsidRPr="00445FB9">
        <w:rPr>
          <w:color w:val="17365D" w:themeColor="text2" w:themeShade="BF"/>
        </w:rPr>
        <w:t>отчетным</w:t>
      </w:r>
      <w:proofErr w:type="gramEnd"/>
      <w:r w:rsidRPr="00445FB9">
        <w:rPr>
          <w:color w:val="17365D" w:themeColor="text2" w:themeShade="BF"/>
        </w:rPr>
        <w:t>.</w:t>
      </w:r>
    </w:p>
    <w:p w:rsidR="008D4267" w:rsidRPr="00445FB9" w:rsidRDefault="008D4267" w:rsidP="008D4267">
      <w:pPr>
        <w:widowControl w:val="0"/>
        <w:autoSpaceDE w:val="0"/>
        <w:autoSpaceDN w:val="0"/>
        <w:adjustRightInd w:val="0"/>
        <w:ind w:firstLine="540"/>
        <w:jc w:val="both"/>
        <w:rPr>
          <w:color w:val="17365D" w:themeColor="text2" w:themeShade="BF"/>
        </w:rPr>
      </w:pPr>
      <w:r w:rsidRPr="00445FB9">
        <w:rPr>
          <w:color w:val="17365D" w:themeColor="text2" w:themeShade="BF"/>
        </w:rPr>
        <w:t xml:space="preserve">2.4.5. Обеспечение целевого расходования бюджетных средств, </w:t>
      </w:r>
      <w:proofErr w:type="gramStart"/>
      <w:r w:rsidRPr="00445FB9">
        <w:rPr>
          <w:color w:val="17365D" w:themeColor="text2" w:themeShade="BF"/>
        </w:rPr>
        <w:t xml:space="preserve">контроля </w:t>
      </w:r>
      <w:r w:rsidRPr="00445FB9">
        <w:rPr>
          <w:color w:val="17365D" w:themeColor="text2" w:themeShade="BF"/>
        </w:rPr>
        <w:br/>
        <w:t>за</w:t>
      </w:r>
      <w:proofErr w:type="gramEnd"/>
      <w:r w:rsidRPr="00445FB9">
        <w:rPr>
          <w:color w:val="17365D" w:themeColor="text2" w:themeShade="BF"/>
        </w:rPr>
        <w:t xml:space="preserve"> ходом реализации мероприятий Подпрограммы и за достижением конечных результатов осуществляется главным распорядителем бюджетных средств и получателем бюджетных средств.</w:t>
      </w:r>
    </w:p>
    <w:p w:rsidR="008D4267" w:rsidRPr="00445FB9" w:rsidRDefault="008D4267" w:rsidP="008D4267">
      <w:pPr>
        <w:widowControl w:val="0"/>
        <w:autoSpaceDE w:val="0"/>
        <w:autoSpaceDN w:val="0"/>
        <w:adjustRightInd w:val="0"/>
        <w:ind w:firstLine="540"/>
        <w:jc w:val="both"/>
        <w:rPr>
          <w:color w:val="17365D" w:themeColor="text2" w:themeShade="BF"/>
        </w:rPr>
      </w:pPr>
      <w:r w:rsidRPr="00445FB9">
        <w:rPr>
          <w:color w:val="17365D" w:themeColor="text2" w:themeShade="BF"/>
        </w:rPr>
        <w:t>2.4.7. Контроль за соблюдением условий выделения, получения, целевого использования и возврата сре</w:t>
      </w:r>
      <w:proofErr w:type="gramStart"/>
      <w:r w:rsidRPr="00445FB9">
        <w:rPr>
          <w:color w:val="17365D" w:themeColor="text2" w:themeShade="BF"/>
        </w:rPr>
        <w:t>дств кр</w:t>
      </w:r>
      <w:proofErr w:type="gramEnd"/>
      <w:r w:rsidRPr="00445FB9">
        <w:rPr>
          <w:color w:val="17365D" w:themeColor="text2" w:themeShade="BF"/>
        </w:rPr>
        <w:t>аевого бюджета осуществляет Финансовый отдел Администрации сельского поселения Хатанга.</w:t>
      </w:r>
    </w:p>
    <w:p w:rsidR="008D4267" w:rsidRPr="00445FB9" w:rsidRDefault="008D4267" w:rsidP="008D4267">
      <w:pPr>
        <w:autoSpaceDE w:val="0"/>
        <w:autoSpaceDN w:val="0"/>
        <w:adjustRightInd w:val="0"/>
        <w:rPr>
          <w:color w:val="17365D" w:themeColor="text2" w:themeShade="BF"/>
        </w:rPr>
      </w:pPr>
    </w:p>
    <w:p w:rsidR="008D4267" w:rsidRPr="00445FB9" w:rsidRDefault="008D4267" w:rsidP="008D4267">
      <w:pPr>
        <w:widowControl w:val="0"/>
        <w:autoSpaceDE w:val="0"/>
        <w:autoSpaceDN w:val="0"/>
        <w:adjustRightInd w:val="0"/>
        <w:jc w:val="center"/>
        <w:outlineLvl w:val="1"/>
        <w:rPr>
          <w:color w:val="17365D" w:themeColor="text2" w:themeShade="BF"/>
        </w:rPr>
      </w:pPr>
      <w:r w:rsidRPr="00445FB9">
        <w:rPr>
          <w:color w:val="17365D" w:themeColor="text2" w:themeShade="BF"/>
        </w:rPr>
        <w:t>2.5. Мероприятия подпрограммы</w:t>
      </w:r>
    </w:p>
    <w:p w:rsidR="008D4267" w:rsidRPr="00445FB9" w:rsidRDefault="008D4267" w:rsidP="008D4267">
      <w:pPr>
        <w:widowControl w:val="0"/>
        <w:autoSpaceDE w:val="0"/>
        <w:autoSpaceDN w:val="0"/>
        <w:adjustRightInd w:val="0"/>
        <w:jc w:val="center"/>
        <w:outlineLvl w:val="1"/>
        <w:rPr>
          <w:color w:val="17365D" w:themeColor="text2" w:themeShade="BF"/>
        </w:rPr>
      </w:pPr>
    </w:p>
    <w:p w:rsidR="008D4267" w:rsidRPr="00445FB9" w:rsidRDefault="008D4267" w:rsidP="008D4267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color w:val="17365D" w:themeColor="text2" w:themeShade="BF"/>
        </w:rPr>
      </w:pPr>
      <w:r w:rsidRPr="00445FB9">
        <w:rPr>
          <w:color w:val="17365D" w:themeColor="text2" w:themeShade="BF"/>
        </w:rPr>
        <w:t>Перечень мероприятий подпрограммы приведен в приложении № 2 к Подпрограмме.</w:t>
      </w:r>
    </w:p>
    <w:p w:rsidR="008D4267" w:rsidRPr="00445FB9" w:rsidRDefault="008D4267" w:rsidP="008D4267">
      <w:pPr>
        <w:widowControl w:val="0"/>
        <w:autoSpaceDE w:val="0"/>
        <w:autoSpaceDN w:val="0"/>
        <w:adjustRightInd w:val="0"/>
        <w:ind w:firstLine="540"/>
        <w:jc w:val="both"/>
        <w:rPr>
          <w:color w:val="17365D" w:themeColor="text2" w:themeShade="BF"/>
        </w:rPr>
      </w:pPr>
    </w:p>
    <w:p w:rsidR="008D4267" w:rsidRPr="00445FB9" w:rsidRDefault="008D4267" w:rsidP="008D4267">
      <w:pPr>
        <w:tabs>
          <w:tab w:val="left" w:pos="2805"/>
        </w:tabs>
        <w:jc w:val="center"/>
        <w:rPr>
          <w:color w:val="17365D" w:themeColor="text2" w:themeShade="BF"/>
        </w:rPr>
      </w:pPr>
      <w:r w:rsidRPr="00445FB9">
        <w:rPr>
          <w:color w:val="17365D" w:themeColor="text2" w:themeShade="BF"/>
        </w:rPr>
        <w:t xml:space="preserve">2.6. Обоснование </w:t>
      </w:r>
      <w:proofErr w:type="gramStart"/>
      <w:r w:rsidRPr="00445FB9">
        <w:rPr>
          <w:color w:val="17365D" w:themeColor="text2" w:themeShade="BF"/>
        </w:rPr>
        <w:t>финансовых</w:t>
      </w:r>
      <w:proofErr w:type="gramEnd"/>
      <w:r w:rsidRPr="00445FB9">
        <w:rPr>
          <w:color w:val="17365D" w:themeColor="text2" w:themeShade="BF"/>
        </w:rPr>
        <w:t xml:space="preserve">, материальных и трудовых </w:t>
      </w:r>
    </w:p>
    <w:p w:rsidR="008D4267" w:rsidRPr="00445FB9" w:rsidRDefault="008D4267" w:rsidP="008D4267">
      <w:pPr>
        <w:tabs>
          <w:tab w:val="left" w:pos="2805"/>
        </w:tabs>
        <w:jc w:val="center"/>
        <w:rPr>
          <w:color w:val="17365D" w:themeColor="text2" w:themeShade="BF"/>
        </w:rPr>
      </w:pPr>
      <w:r w:rsidRPr="00445FB9">
        <w:rPr>
          <w:color w:val="17365D" w:themeColor="text2" w:themeShade="BF"/>
        </w:rPr>
        <w:t xml:space="preserve">затрат (ресурсное обеспечение подпрограммы) с указанием </w:t>
      </w:r>
    </w:p>
    <w:p w:rsidR="008D4267" w:rsidRPr="00445FB9" w:rsidRDefault="008D4267" w:rsidP="008D4267">
      <w:pPr>
        <w:tabs>
          <w:tab w:val="left" w:pos="2805"/>
        </w:tabs>
        <w:jc w:val="center"/>
        <w:rPr>
          <w:color w:val="17365D" w:themeColor="text2" w:themeShade="BF"/>
        </w:rPr>
      </w:pPr>
      <w:r w:rsidRPr="00445FB9">
        <w:rPr>
          <w:color w:val="17365D" w:themeColor="text2" w:themeShade="BF"/>
        </w:rPr>
        <w:t>источников финансирования</w:t>
      </w:r>
    </w:p>
    <w:p w:rsidR="008D4267" w:rsidRPr="00445FB9" w:rsidRDefault="008D4267" w:rsidP="008D4267">
      <w:pPr>
        <w:tabs>
          <w:tab w:val="left" w:pos="2805"/>
        </w:tabs>
        <w:jc w:val="center"/>
        <w:rPr>
          <w:b/>
          <w:color w:val="17365D" w:themeColor="text2" w:themeShade="BF"/>
        </w:rPr>
      </w:pPr>
    </w:p>
    <w:p w:rsidR="008D4267" w:rsidRPr="00445FB9" w:rsidRDefault="008D4267" w:rsidP="008D4267">
      <w:pPr>
        <w:widowControl w:val="0"/>
        <w:autoSpaceDE w:val="0"/>
        <w:autoSpaceDN w:val="0"/>
        <w:adjustRightInd w:val="0"/>
        <w:ind w:firstLine="540"/>
        <w:jc w:val="both"/>
        <w:rPr>
          <w:color w:val="17365D" w:themeColor="text2" w:themeShade="BF"/>
        </w:rPr>
      </w:pPr>
      <w:r w:rsidRPr="00445FB9">
        <w:rPr>
          <w:color w:val="17365D" w:themeColor="text2" w:themeShade="BF"/>
        </w:rPr>
        <w:t xml:space="preserve">Мероприятия подпрограммы реализуются за счет средств местного бюджета, предусмотренных на финансирование муниципального </w:t>
      </w:r>
      <w:proofErr w:type="gramStart"/>
      <w:r w:rsidRPr="00445FB9">
        <w:rPr>
          <w:color w:val="17365D" w:themeColor="text2" w:themeShade="BF"/>
        </w:rPr>
        <w:t>задания</w:t>
      </w:r>
      <w:proofErr w:type="gramEnd"/>
      <w:r w:rsidRPr="00445FB9">
        <w:rPr>
          <w:color w:val="17365D" w:themeColor="text2" w:themeShade="BF"/>
        </w:rPr>
        <w:t xml:space="preserve"> на выполнение работ, оказание услуг МКУ ДО «ДШИ».</w:t>
      </w:r>
    </w:p>
    <w:p w:rsidR="008D4267" w:rsidRPr="00445FB9" w:rsidRDefault="008D4267" w:rsidP="008D4267">
      <w:pPr>
        <w:widowControl w:val="0"/>
        <w:autoSpaceDE w:val="0"/>
        <w:autoSpaceDN w:val="0"/>
        <w:adjustRightInd w:val="0"/>
        <w:ind w:firstLine="540"/>
        <w:jc w:val="both"/>
        <w:rPr>
          <w:color w:val="17365D" w:themeColor="text2" w:themeShade="BF"/>
        </w:rPr>
      </w:pPr>
      <w:r w:rsidRPr="00445FB9">
        <w:rPr>
          <w:color w:val="17365D" w:themeColor="text2" w:themeShade="BF"/>
        </w:rPr>
        <w:t xml:space="preserve">Общий объем финансирования подпрограммы составляет  </w:t>
      </w:r>
      <w:r w:rsidR="00C530A8" w:rsidRPr="00445FB9">
        <w:rPr>
          <w:color w:val="17365D" w:themeColor="text2" w:themeShade="BF"/>
        </w:rPr>
        <w:t>36 393,58</w:t>
      </w:r>
      <w:r w:rsidRPr="00445FB9">
        <w:rPr>
          <w:bCs/>
          <w:color w:val="17365D" w:themeColor="text2" w:themeShade="BF"/>
        </w:rPr>
        <w:t xml:space="preserve"> тыс. рублей, из них по годам:</w:t>
      </w:r>
    </w:p>
    <w:p w:rsidR="00C530A8" w:rsidRPr="00445FB9" w:rsidRDefault="008D4267" w:rsidP="008D4267">
      <w:pPr>
        <w:ind w:left="708" w:firstLine="1"/>
        <w:rPr>
          <w:bCs/>
          <w:color w:val="17365D" w:themeColor="text2" w:themeShade="BF"/>
        </w:rPr>
      </w:pPr>
      <w:r w:rsidRPr="00445FB9">
        <w:rPr>
          <w:bCs/>
          <w:color w:val="17365D" w:themeColor="text2" w:themeShade="BF"/>
        </w:rPr>
        <w:t>2014 год – 17</w:t>
      </w:r>
      <w:r w:rsidR="00C530A8" w:rsidRPr="00445FB9">
        <w:rPr>
          <w:bCs/>
          <w:color w:val="17365D" w:themeColor="text2" w:themeShade="BF"/>
        </w:rPr>
        <w:t xml:space="preserve"> </w:t>
      </w:r>
      <w:r w:rsidRPr="00445FB9">
        <w:rPr>
          <w:bCs/>
          <w:color w:val="17365D" w:themeColor="text2" w:themeShade="BF"/>
        </w:rPr>
        <w:t>891,69 тыс. рублей</w:t>
      </w:r>
      <w:r w:rsidR="00C530A8" w:rsidRPr="00445FB9">
        <w:rPr>
          <w:bCs/>
          <w:color w:val="17365D" w:themeColor="text2" w:themeShade="BF"/>
        </w:rPr>
        <w:t>;</w:t>
      </w:r>
    </w:p>
    <w:p w:rsidR="00C530A8" w:rsidRPr="00445FB9" w:rsidRDefault="008D4267" w:rsidP="008D4267">
      <w:pPr>
        <w:ind w:left="708" w:firstLine="1"/>
        <w:rPr>
          <w:bCs/>
          <w:color w:val="17365D" w:themeColor="text2" w:themeShade="BF"/>
        </w:rPr>
      </w:pPr>
      <w:r w:rsidRPr="00445FB9">
        <w:rPr>
          <w:bCs/>
          <w:color w:val="17365D" w:themeColor="text2" w:themeShade="BF"/>
        </w:rPr>
        <w:t xml:space="preserve">2015 год – </w:t>
      </w:r>
      <w:r w:rsidR="00C530A8" w:rsidRPr="00445FB9">
        <w:rPr>
          <w:bCs/>
          <w:color w:val="17365D" w:themeColor="text2" w:themeShade="BF"/>
        </w:rPr>
        <w:t>18 501,89</w:t>
      </w:r>
      <w:r w:rsidRPr="00445FB9">
        <w:rPr>
          <w:bCs/>
          <w:color w:val="17365D" w:themeColor="text2" w:themeShade="BF"/>
        </w:rPr>
        <w:t xml:space="preserve"> тыс. рублей</w:t>
      </w:r>
      <w:r w:rsidR="00C530A8" w:rsidRPr="00445FB9">
        <w:rPr>
          <w:bCs/>
          <w:color w:val="17365D" w:themeColor="text2" w:themeShade="BF"/>
        </w:rPr>
        <w:t>;</w:t>
      </w:r>
    </w:p>
    <w:p w:rsidR="00C530A8" w:rsidRPr="00445FB9" w:rsidRDefault="008D4267" w:rsidP="008D4267">
      <w:pPr>
        <w:ind w:left="708" w:firstLine="1"/>
        <w:rPr>
          <w:bCs/>
          <w:color w:val="17365D" w:themeColor="text2" w:themeShade="BF"/>
        </w:rPr>
      </w:pPr>
      <w:r w:rsidRPr="00445FB9">
        <w:rPr>
          <w:bCs/>
          <w:color w:val="17365D" w:themeColor="text2" w:themeShade="BF"/>
        </w:rPr>
        <w:t xml:space="preserve">2016 год – </w:t>
      </w:r>
      <w:r w:rsidR="00C530A8" w:rsidRPr="00445FB9">
        <w:rPr>
          <w:bCs/>
          <w:color w:val="17365D" w:themeColor="text2" w:themeShade="BF"/>
        </w:rPr>
        <w:t>0,00 тыс. рублей;</w:t>
      </w:r>
    </w:p>
    <w:p w:rsidR="008D4267" w:rsidRPr="00445FB9" w:rsidRDefault="00C530A8" w:rsidP="008D4267">
      <w:pPr>
        <w:ind w:left="708" w:firstLine="1"/>
        <w:rPr>
          <w:color w:val="17365D" w:themeColor="text2" w:themeShade="BF"/>
        </w:rPr>
      </w:pPr>
      <w:r w:rsidRPr="00445FB9">
        <w:rPr>
          <w:bCs/>
          <w:color w:val="17365D" w:themeColor="text2" w:themeShade="BF"/>
        </w:rPr>
        <w:t>2017 год – 0,00 тыс. рублей.</w:t>
      </w:r>
      <w:r w:rsidR="008D4267" w:rsidRPr="00445FB9">
        <w:rPr>
          <w:bCs/>
          <w:color w:val="17365D" w:themeColor="text2" w:themeShade="BF"/>
        </w:rPr>
        <w:t xml:space="preserve">                    </w:t>
      </w:r>
    </w:p>
    <w:p w:rsidR="008D4267" w:rsidRPr="00445FB9" w:rsidRDefault="008D4267" w:rsidP="008D4267">
      <w:pPr>
        <w:ind w:firstLine="709"/>
        <w:jc w:val="both"/>
        <w:rPr>
          <w:color w:val="17365D" w:themeColor="text2" w:themeShade="BF"/>
        </w:rPr>
      </w:pPr>
    </w:p>
    <w:p w:rsidR="008D4267" w:rsidRPr="00445FB9" w:rsidRDefault="008D4267" w:rsidP="008D4267">
      <w:pPr>
        <w:ind w:firstLine="709"/>
        <w:jc w:val="both"/>
        <w:rPr>
          <w:color w:val="17365D" w:themeColor="text2" w:themeShade="BF"/>
        </w:rPr>
      </w:pPr>
    </w:p>
    <w:p w:rsidR="008D4267" w:rsidRPr="00445FB9" w:rsidRDefault="008D4267" w:rsidP="008D4267">
      <w:pPr>
        <w:rPr>
          <w:b/>
          <w:color w:val="17365D" w:themeColor="text2" w:themeShade="BF"/>
        </w:rPr>
      </w:pPr>
    </w:p>
    <w:p w:rsidR="008D4267" w:rsidRPr="00445FB9" w:rsidRDefault="008D4267" w:rsidP="008D4267">
      <w:pPr>
        <w:pStyle w:val="ConsPlusCell"/>
        <w:ind w:firstLine="540"/>
        <w:jc w:val="both"/>
        <w:rPr>
          <w:color w:val="17365D" w:themeColor="text2" w:themeShade="BF"/>
        </w:rPr>
      </w:pPr>
    </w:p>
    <w:p w:rsidR="008D4267" w:rsidRPr="00445FB9" w:rsidRDefault="008D4267" w:rsidP="008D4267">
      <w:pPr>
        <w:pStyle w:val="ConsPlusCell"/>
        <w:ind w:firstLine="540"/>
        <w:jc w:val="both"/>
        <w:rPr>
          <w:color w:val="17365D" w:themeColor="text2" w:themeShade="BF"/>
        </w:rPr>
      </w:pPr>
    </w:p>
    <w:p w:rsidR="008D4267" w:rsidRPr="00445FB9" w:rsidRDefault="008D4267" w:rsidP="008D4267">
      <w:pPr>
        <w:rPr>
          <w:color w:val="17365D" w:themeColor="text2" w:themeShade="BF"/>
        </w:rPr>
      </w:pPr>
    </w:p>
    <w:p w:rsidR="008D4267" w:rsidRPr="00445FB9" w:rsidRDefault="008D4267" w:rsidP="008D4267">
      <w:pPr>
        <w:rPr>
          <w:color w:val="17365D" w:themeColor="text2" w:themeShade="BF"/>
        </w:rPr>
      </w:pPr>
    </w:p>
    <w:p w:rsidR="008D4267" w:rsidRPr="00445FB9" w:rsidRDefault="008D4267" w:rsidP="008D4267">
      <w:pPr>
        <w:rPr>
          <w:rFonts w:eastAsia="Calibri"/>
          <w:color w:val="17365D" w:themeColor="text2" w:themeShade="BF"/>
        </w:rPr>
        <w:sectPr w:rsidR="008D4267" w:rsidRPr="00445FB9">
          <w:pgSz w:w="11906" w:h="16838"/>
          <w:pgMar w:top="1134" w:right="850" w:bottom="1134" w:left="1701" w:header="708" w:footer="708" w:gutter="0"/>
          <w:cols w:space="720"/>
        </w:sectPr>
      </w:pPr>
    </w:p>
    <w:p w:rsidR="008D4267" w:rsidRPr="00445FB9" w:rsidRDefault="008D4267" w:rsidP="00C530A8">
      <w:pPr>
        <w:tabs>
          <w:tab w:val="left" w:pos="284"/>
        </w:tabs>
        <w:autoSpaceDE w:val="0"/>
        <w:autoSpaceDN w:val="0"/>
        <w:adjustRightInd w:val="0"/>
        <w:ind w:left="8460"/>
        <w:jc w:val="right"/>
        <w:outlineLvl w:val="2"/>
        <w:rPr>
          <w:rFonts w:eastAsia="Calibri"/>
          <w:b/>
          <w:color w:val="17365D" w:themeColor="text2" w:themeShade="BF"/>
          <w:sz w:val="20"/>
          <w:szCs w:val="20"/>
        </w:rPr>
      </w:pPr>
      <w:r w:rsidRPr="00445FB9">
        <w:rPr>
          <w:rFonts w:eastAsia="Calibri"/>
          <w:b/>
          <w:color w:val="17365D" w:themeColor="text2" w:themeShade="BF"/>
          <w:sz w:val="20"/>
          <w:szCs w:val="20"/>
        </w:rPr>
        <w:lastRenderedPageBreak/>
        <w:t>Приложение № 1</w:t>
      </w:r>
    </w:p>
    <w:p w:rsidR="008D4267" w:rsidRPr="00445FB9" w:rsidRDefault="008D4267" w:rsidP="00C530A8">
      <w:pPr>
        <w:tabs>
          <w:tab w:val="left" w:pos="284"/>
        </w:tabs>
        <w:autoSpaceDE w:val="0"/>
        <w:autoSpaceDN w:val="0"/>
        <w:adjustRightInd w:val="0"/>
        <w:ind w:left="8460"/>
        <w:jc w:val="right"/>
        <w:outlineLvl w:val="2"/>
        <w:rPr>
          <w:rFonts w:eastAsia="Calibri"/>
          <w:color w:val="17365D" w:themeColor="text2" w:themeShade="BF"/>
          <w:sz w:val="20"/>
          <w:szCs w:val="20"/>
        </w:rPr>
      </w:pPr>
      <w:r w:rsidRPr="00445FB9">
        <w:rPr>
          <w:rFonts w:eastAsia="Calibri"/>
          <w:color w:val="17365D" w:themeColor="text2" w:themeShade="BF"/>
          <w:sz w:val="20"/>
          <w:szCs w:val="20"/>
        </w:rPr>
        <w:t xml:space="preserve"> к Подпрограмме</w:t>
      </w:r>
      <w:r w:rsidRPr="00445FB9">
        <w:rPr>
          <w:rFonts w:ascii="Calibri" w:eastAsia="Calibri" w:hAnsi="Calibri" w:cs="Calibri"/>
          <w:color w:val="17365D" w:themeColor="text2" w:themeShade="BF"/>
          <w:sz w:val="20"/>
          <w:szCs w:val="20"/>
        </w:rPr>
        <w:t xml:space="preserve"> «</w:t>
      </w:r>
      <w:r w:rsidRPr="00445FB9">
        <w:rPr>
          <w:rFonts w:eastAsia="Calibri"/>
          <w:color w:val="17365D" w:themeColor="text2" w:themeShade="BF"/>
          <w:sz w:val="20"/>
          <w:szCs w:val="20"/>
        </w:rPr>
        <w:t xml:space="preserve">Искусство и народное творчество", реализуемой в рамках муниципальной программы  "Развитие культуры в сельском    поселении Хатанга» </w:t>
      </w:r>
    </w:p>
    <w:p w:rsidR="008D4267" w:rsidRPr="00445FB9" w:rsidRDefault="008D4267" w:rsidP="008D4267">
      <w:pPr>
        <w:tabs>
          <w:tab w:val="left" w:pos="284"/>
        </w:tabs>
        <w:autoSpaceDE w:val="0"/>
        <w:autoSpaceDN w:val="0"/>
        <w:adjustRightInd w:val="0"/>
        <w:ind w:left="8460"/>
        <w:outlineLvl w:val="2"/>
        <w:rPr>
          <w:rFonts w:eastAsia="Calibri"/>
          <w:color w:val="17365D" w:themeColor="text2" w:themeShade="BF"/>
          <w:sz w:val="20"/>
          <w:szCs w:val="20"/>
        </w:rPr>
      </w:pPr>
    </w:p>
    <w:p w:rsidR="008D4267" w:rsidRPr="00445FB9" w:rsidRDefault="008D4267" w:rsidP="008D4267">
      <w:pPr>
        <w:tabs>
          <w:tab w:val="left" w:pos="284"/>
        </w:tabs>
        <w:autoSpaceDE w:val="0"/>
        <w:autoSpaceDN w:val="0"/>
        <w:adjustRightInd w:val="0"/>
        <w:jc w:val="center"/>
        <w:outlineLvl w:val="2"/>
        <w:rPr>
          <w:rFonts w:eastAsia="Calibri"/>
          <w:b/>
          <w:color w:val="17365D" w:themeColor="text2" w:themeShade="BF"/>
        </w:rPr>
      </w:pPr>
      <w:r w:rsidRPr="00445FB9">
        <w:rPr>
          <w:rFonts w:eastAsia="Calibri"/>
          <w:b/>
          <w:color w:val="17365D" w:themeColor="text2" w:themeShade="BF"/>
        </w:rPr>
        <w:t>Перечень целевых индикаторов подпрограммы</w:t>
      </w:r>
    </w:p>
    <w:p w:rsidR="008D4267" w:rsidRPr="00445FB9" w:rsidRDefault="008D4267" w:rsidP="008D4267">
      <w:pPr>
        <w:tabs>
          <w:tab w:val="left" w:pos="284"/>
        </w:tabs>
        <w:autoSpaceDE w:val="0"/>
        <w:autoSpaceDN w:val="0"/>
        <w:adjustRightInd w:val="0"/>
        <w:outlineLvl w:val="2"/>
        <w:rPr>
          <w:rFonts w:eastAsia="Calibri"/>
          <w:b/>
          <w:color w:val="17365D" w:themeColor="text2" w:themeShade="B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2"/>
        <w:gridCol w:w="2491"/>
        <w:gridCol w:w="1545"/>
        <w:gridCol w:w="2077"/>
        <w:gridCol w:w="1266"/>
        <w:gridCol w:w="1266"/>
        <w:gridCol w:w="1266"/>
        <w:gridCol w:w="1266"/>
        <w:gridCol w:w="1266"/>
        <w:gridCol w:w="1151"/>
      </w:tblGrid>
      <w:tr w:rsidR="00C530A8" w:rsidRPr="00445FB9" w:rsidTr="00C530A8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A8" w:rsidRPr="00445FB9" w:rsidRDefault="00C530A8" w:rsidP="008D426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445FB9">
              <w:rPr>
                <w:rFonts w:eastAsia="Calibri"/>
                <w:color w:val="17365D" w:themeColor="text2" w:themeShade="BF"/>
              </w:rPr>
              <w:t>Цель, целевые индикаторы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445FB9">
              <w:rPr>
                <w:rFonts w:eastAsia="Calibri"/>
                <w:color w:val="17365D" w:themeColor="text2" w:themeShade="BF"/>
              </w:rPr>
              <w:t>Единица измерения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445FB9">
              <w:rPr>
                <w:rFonts w:eastAsia="Calibri"/>
                <w:color w:val="17365D" w:themeColor="text2" w:themeShade="BF"/>
              </w:rPr>
              <w:t>Источник информации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445FB9">
              <w:rPr>
                <w:rFonts w:eastAsia="Calibri"/>
                <w:color w:val="17365D" w:themeColor="text2" w:themeShade="BF"/>
              </w:rPr>
              <w:t>2012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445FB9">
              <w:rPr>
                <w:rFonts w:eastAsia="Calibri"/>
                <w:color w:val="17365D" w:themeColor="text2" w:themeShade="BF"/>
              </w:rPr>
              <w:t>2013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445FB9">
              <w:rPr>
                <w:rFonts w:eastAsia="Calibri"/>
                <w:color w:val="17365D" w:themeColor="text2" w:themeShade="BF"/>
              </w:rPr>
              <w:t>2014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445FB9">
              <w:rPr>
                <w:rFonts w:eastAsia="Calibri"/>
                <w:color w:val="17365D" w:themeColor="text2" w:themeShade="BF"/>
              </w:rPr>
              <w:t>2015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445FB9">
              <w:rPr>
                <w:rFonts w:eastAsia="Calibri"/>
                <w:color w:val="17365D" w:themeColor="text2" w:themeShade="BF"/>
              </w:rPr>
              <w:t>2016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A8" w:rsidRPr="00445FB9" w:rsidRDefault="00C530A8" w:rsidP="008D426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445FB9">
              <w:rPr>
                <w:rFonts w:eastAsia="Calibri"/>
                <w:color w:val="17365D" w:themeColor="text2" w:themeShade="BF"/>
              </w:rPr>
              <w:t>2017</w:t>
            </w:r>
          </w:p>
        </w:tc>
      </w:tr>
      <w:tr w:rsidR="00C530A8" w:rsidRPr="00445FB9" w:rsidTr="00026CB4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445FB9">
              <w:rPr>
                <w:rFonts w:eastAsia="Calibri"/>
                <w:color w:val="17365D" w:themeColor="text2" w:themeShade="BF"/>
              </w:rPr>
              <w:t>1</w:t>
            </w:r>
          </w:p>
        </w:tc>
        <w:tc>
          <w:tcPr>
            <w:tcW w:w="13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445FB9">
              <w:rPr>
                <w:rFonts w:eastAsia="Calibri"/>
                <w:color w:val="17365D" w:themeColor="text2" w:themeShade="BF"/>
              </w:rPr>
              <w:t>Цель подпрограммы:</w:t>
            </w:r>
            <w:r w:rsidRPr="00445FB9">
              <w:rPr>
                <w:rFonts w:eastAsia="Calibri" w:cs="Calibri"/>
                <w:color w:val="17365D" w:themeColor="text2" w:themeShade="BF"/>
              </w:rPr>
              <w:t xml:space="preserve"> Сохранение объема и обеспечение современного качества, доступности и эффективности дополнительного образования детей и подростков в области культуры и искусства </w:t>
            </w:r>
          </w:p>
        </w:tc>
      </w:tr>
      <w:tr w:rsidR="00C530A8" w:rsidRPr="00445FB9" w:rsidTr="00C530A8">
        <w:trPr>
          <w:trHeight w:val="216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445FB9">
              <w:rPr>
                <w:rFonts w:eastAsia="Calibri"/>
                <w:color w:val="17365D" w:themeColor="text2" w:themeShade="BF"/>
              </w:rPr>
              <w:t>1.1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1913FF">
            <w:pPr>
              <w:tabs>
                <w:tab w:val="left" w:pos="284"/>
              </w:tabs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445FB9">
              <w:rPr>
                <w:color w:val="17365D" w:themeColor="text2" w:themeShade="BF"/>
                <w:lang w:eastAsia="en-US"/>
              </w:rPr>
              <w:t xml:space="preserve">количество детей, получающих услуги по дополнительному образованию художественно-эстетической направленности    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spacing w:after="200" w:line="276" w:lineRule="auto"/>
              <w:jc w:val="center"/>
              <w:rPr>
                <w:color w:val="17365D" w:themeColor="text2" w:themeShade="BF"/>
                <w:lang w:eastAsia="en-US"/>
              </w:rPr>
            </w:pPr>
            <w:r w:rsidRPr="00445FB9">
              <w:rPr>
                <w:color w:val="17365D" w:themeColor="text2" w:themeShade="BF"/>
                <w:lang w:eastAsia="en-US"/>
              </w:rPr>
              <w:t>чел.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445FB9">
              <w:rPr>
                <w:color w:val="17365D" w:themeColor="text2" w:themeShade="BF"/>
                <w:lang w:eastAsia="en-US"/>
              </w:rPr>
              <w:t>Отраслевая статистическая отчетност</w:t>
            </w:r>
            <w:proofErr w:type="gramStart"/>
            <w:r w:rsidRPr="00445FB9">
              <w:rPr>
                <w:color w:val="17365D" w:themeColor="text2" w:themeShade="BF"/>
                <w:lang w:eastAsia="en-US"/>
              </w:rPr>
              <w:t>ь(</w:t>
            </w:r>
            <w:proofErr w:type="gramEnd"/>
            <w:r w:rsidRPr="00445FB9">
              <w:rPr>
                <w:color w:val="17365D" w:themeColor="text2" w:themeShade="BF"/>
                <w:lang w:eastAsia="en-US"/>
              </w:rPr>
              <w:t>форма – 1 ДМШ»)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445FB9">
              <w:rPr>
                <w:color w:val="17365D" w:themeColor="text2" w:themeShade="BF"/>
                <w:lang w:eastAsia="en-US"/>
              </w:rPr>
              <w:t>132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445FB9">
              <w:rPr>
                <w:color w:val="17365D" w:themeColor="text2" w:themeShade="BF"/>
                <w:lang w:eastAsia="en-US"/>
              </w:rPr>
              <w:t>140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FD6222" w:rsidP="008D4267">
            <w:pPr>
              <w:tabs>
                <w:tab w:val="left" w:pos="284"/>
              </w:tabs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445FB9">
              <w:rPr>
                <w:color w:val="17365D" w:themeColor="text2" w:themeShade="BF"/>
                <w:lang w:eastAsia="en-US"/>
              </w:rPr>
              <w:t>132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445FB9">
              <w:rPr>
                <w:color w:val="17365D" w:themeColor="text2" w:themeShade="BF"/>
                <w:lang w:eastAsia="en-US"/>
              </w:rPr>
              <w:t>140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445FB9">
              <w:rPr>
                <w:color w:val="17365D" w:themeColor="text2" w:themeShade="BF"/>
                <w:lang w:eastAsia="en-US"/>
              </w:rPr>
              <w:t>140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A8" w:rsidRPr="00445FB9" w:rsidRDefault="00C530A8" w:rsidP="008D4267">
            <w:pPr>
              <w:tabs>
                <w:tab w:val="left" w:pos="284"/>
              </w:tabs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445FB9">
              <w:rPr>
                <w:color w:val="17365D" w:themeColor="text2" w:themeShade="BF"/>
                <w:lang w:eastAsia="en-US"/>
              </w:rPr>
              <w:t>140</w:t>
            </w:r>
          </w:p>
        </w:tc>
      </w:tr>
      <w:tr w:rsidR="00C530A8" w:rsidRPr="00445FB9" w:rsidTr="00C530A8">
        <w:trPr>
          <w:trHeight w:val="157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445FB9">
              <w:rPr>
                <w:rFonts w:eastAsia="Calibri"/>
                <w:color w:val="17365D" w:themeColor="text2" w:themeShade="BF"/>
              </w:rPr>
              <w:t>1.2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445FB9">
              <w:rPr>
                <w:color w:val="17365D" w:themeColor="text2" w:themeShade="BF"/>
                <w:lang w:eastAsia="en-US"/>
              </w:rPr>
              <w:t>Количество реализуемых образовательных программ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A8" w:rsidRPr="00445FB9" w:rsidRDefault="00C530A8" w:rsidP="008D4267">
            <w:pPr>
              <w:tabs>
                <w:tab w:val="left" w:pos="284"/>
              </w:tabs>
              <w:spacing w:after="200" w:line="276" w:lineRule="auto"/>
              <w:jc w:val="center"/>
              <w:rPr>
                <w:color w:val="17365D" w:themeColor="text2" w:themeShade="BF"/>
                <w:lang w:eastAsia="en-US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445FB9">
              <w:rPr>
                <w:color w:val="17365D" w:themeColor="text2" w:themeShade="BF"/>
                <w:lang w:eastAsia="en-US"/>
              </w:rPr>
              <w:t>расчетный показатель на основе ведомственной отчетности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445FB9">
              <w:rPr>
                <w:color w:val="17365D" w:themeColor="text2" w:themeShade="BF"/>
                <w:lang w:eastAsia="en-US"/>
              </w:rPr>
              <w:t>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445FB9">
              <w:rPr>
                <w:color w:val="17365D" w:themeColor="text2" w:themeShade="BF"/>
                <w:lang w:eastAsia="en-US"/>
              </w:rPr>
              <w:t>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445FB9">
              <w:rPr>
                <w:color w:val="17365D" w:themeColor="text2" w:themeShade="BF"/>
                <w:lang w:eastAsia="en-US"/>
              </w:rPr>
              <w:t>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445FB9">
              <w:rPr>
                <w:color w:val="17365D" w:themeColor="text2" w:themeShade="BF"/>
                <w:lang w:eastAsia="en-US"/>
              </w:rPr>
              <w:t>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445FB9">
              <w:rPr>
                <w:color w:val="17365D" w:themeColor="text2" w:themeShade="BF"/>
                <w:lang w:eastAsia="en-US"/>
              </w:rPr>
              <w:t>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A8" w:rsidRPr="00445FB9" w:rsidRDefault="00C530A8" w:rsidP="008D4267">
            <w:pPr>
              <w:tabs>
                <w:tab w:val="left" w:pos="284"/>
              </w:tabs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445FB9">
              <w:rPr>
                <w:color w:val="17365D" w:themeColor="text2" w:themeShade="BF"/>
                <w:lang w:eastAsia="en-US"/>
              </w:rPr>
              <w:t>5</w:t>
            </w:r>
          </w:p>
        </w:tc>
      </w:tr>
      <w:tr w:rsidR="00C530A8" w:rsidRPr="00445FB9" w:rsidTr="00C530A8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445FB9">
              <w:rPr>
                <w:rFonts w:eastAsia="Calibri"/>
                <w:color w:val="17365D" w:themeColor="text2" w:themeShade="BF"/>
              </w:rPr>
              <w:t>1.3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445FB9">
              <w:rPr>
                <w:color w:val="17365D" w:themeColor="text2" w:themeShade="BF"/>
                <w:lang w:eastAsia="en-US"/>
              </w:rPr>
              <w:t>Количество детей, участвующих в районных, региональных конкурсах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outlineLvl w:val="2"/>
              <w:rPr>
                <w:rFonts w:eastAsia="Calibri"/>
                <w:color w:val="17365D" w:themeColor="text2" w:themeShade="BF"/>
              </w:rPr>
            </w:pPr>
            <w:r w:rsidRPr="00445FB9">
              <w:rPr>
                <w:rFonts w:eastAsia="Calibri"/>
                <w:color w:val="17365D" w:themeColor="text2" w:themeShade="BF"/>
              </w:rPr>
              <w:t>чел.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445FB9">
              <w:rPr>
                <w:color w:val="17365D" w:themeColor="text2" w:themeShade="BF"/>
                <w:lang w:eastAsia="en-US"/>
              </w:rPr>
              <w:t>расчетный показатель на основе ведомственной отчетности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445FB9">
              <w:rPr>
                <w:color w:val="17365D" w:themeColor="text2" w:themeShade="BF"/>
                <w:lang w:eastAsia="en-US"/>
              </w:rPr>
              <w:t>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445FB9">
              <w:rPr>
                <w:color w:val="17365D" w:themeColor="text2" w:themeShade="BF"/>
                <w:lang w:eastAsia="en-US"/>
              </w:rPr>
              <w:t>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FD6222" w:rsidP="008D4267">
            <w:pPr>
              <w:tabs>
                <w:tab w:val="left" w:pos="284"/>
              </w:tabs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445FB9">
              <w:rPr>
                <w:color w:val="17365D" w:themeColor="text2" w:themeShade="BF"/>
                <w:lang w:eastAsia="en-US"/>
              </w:rPr>
              <w:t>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1D7742" w:rsidP="008D4267">
            <w:pPr>
              <w:tabs>
                <w:tab w:val="left" w:pos="284"/>
              </w:tabs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445FB9">
              <w:rPr>
                <w:color w:val="17365D" w:themeColor="text2" w:themeShade="BF"/>
                <w:lang w:eastAsia="en-US"/>
              </w:rPr>
              <w:t>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445FB9">
              <w:rPr>
                <w:color w:val="17365D" w:themeColor="text2" w:themeShade="BF"/>
                <w:lang w:eastAsia="en-US"/>
              </w:rPr>
              <w:t>8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A8" w:rsidRPr="00445FB9" w:rsidRDefault="00C530A8" w:rsidP="008D4267">
            <w:pPr>
              <w:tabs>
                <w:tab w:val="left" w:pos="284"/>
              </w:tabs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445FB9">
              <w:rPr>
                <w:color w:val="17365D" w:themeColor="text2" w:themeShade="BF"/>
                <w:lang w:eastAsia="en-US"/>
              </w:rPr>
              <w:t>8</w:t>
            </w:r>
          </w:p>
        </w:tc>
      </w:tr>
    </w:tbl>
    <w:p w:rsidR="008D4267" w:rsidRPr="00445FB9" w:rsidRDefault="008D4267" w:rsidP="008D4267">
      <w:pPr>
        <w:tabs>
          <w:tab w:val="left" w:pos="284"/>
        </w:tabs>
        <w:autoSpaceDE w:val="0"/>
        <w:autoSpaceDN w:val="0"/>
        <w:adjustRightInd w:val="0"/>
        <w:ind w:left="8460"/>
        <w:outlineLvl w:val="2"/>
        <w:rPr>
          <w:rFonts w:eastAsia="Calibri"/>
          <w:b/>
          <w:color w:val="17365D" w:themeColor="text2" w:themeShade="BF"/>
          <w:sz w:val="20"/>
          <w:szCs w:val="20"/>
        </w:rPr>
      </w:pPr>
    </w:p>
    <w:p w:rsidR="008D4267" w:rsidRPr="00445FB9" w:rsidRDefault="008D4267" w:rsidP="008D4267">
      <w:pPr>
        <w:tabs>
          <w:tab w:val="left" w:pos="284"/>
        </w:tabs>
        <w:autoSpaceDE w:val="0"/>
        <w:autoSpaceDN w:val="0"/>
        <w:adjustRightInd w:val="0"/>
        <w:ind w:left="8460"/>
        <w:outlineLvl w:val="2"/>
        <w:rPr>
          <w:rFonts w:eastAsia="Calibri"/>
          <w:b/>
          <w:color w:val="17365D" w:themeColor="text2" w:themeShade="BF"/>
          <w:sz w:val="20"/>
          <w:szCs w:val="20"/>
        </w:rPr>
      </w:pPr>
    </w:p>
    <w:p w:rsidR="008D4267" w:rsidRPr="00445FB9" w:rsidRDefault="008D4267" w:rsidP="008D4267">
      <w:pPr>
        <w:tabs>
          <w:tab w:val="left" w:pos="284"/>
        </w:tabs>
        <w:autoSpaceDE w:val="0"/>
        <w:autoSpaceDN w:val="0"/>
        <w:adjustRightInd w:val="0"/>
        <w:ind w:left="8460"/>
        <w:outlineLvl w:val="2"/>
        <w:rPr>
          <w:rFonts w:eastAsia="Calibri"/>
          <w:b/>
          <w:color w:val="17365D" w:themeColor="text2" w:themeShade="BF"/>
          <w:sz w:val="20"/>
          <w:szCs w:val="20"/>
        </w:rPr>
      </w:pPr>
    </w:p>
    <w:p w:rsidR="008D4267" w:rsidRPr="00445FB9" w:rsidRDefault="008D4267" w:rsidP="008D4267">
      <w:pPr>
        <w:tabs>
          <w:tab w:val="left" w:pos="284"/>
        </w:tabs>
        <w:autoSpaceDE w:val="0"/>
        <w:autoSpaceDN w:val="0"/>
        <w:adjustRightInd w:val="0"/>
        <w:ind w:left="8460"/>
        <w:outlineLvl w:val="2"/>
        <w:rPr>
          <w:rFonts w:eastAsia="Calibri"/>
          <w:b/>
          <w:color w:val="17365D" w:themeColor="text2" w:themeShade="BF"/>
          <w:sz w:val="20"/>
          <w:szCs w:val="20"/>
        </w:rPr>
      </w:pPr>
    </w:p>
    <w:p w:rsidR="00C530A8" w:rsidRPr="00445FB9" w:rsidRDefault="00C530A8" w:rsidP="008D4267">
      <w:pPr>
        <w:tabs>
          <w:tab w:val="left" w:pos="284"/>
        </w:tabs>
        <w:autoSpaceDE w:val="0"/>
        <w:autoSpaceDN w:val="0"/>
        <w:adjustRightInd w:val="0"/>
        <w:ind w:left="8460"/>
        <w:outlineLvl w:val="2"/>
        <w:rPr>
          <w:rFonts w:eastAsia="Calibri"/>
          <w:b/>
          <w:color w:val="17365D" w:themeColor="text2" w:themeShade="BF"/>
          <w:sz w:val="20"/>
          <w:szCs w:val="20"/>
        </w:rPr>
      </w:pPr>
    </w:p>
    <w:p w:rsidR="008D4267" w:rsidRPr="00445FB9" w:rsidRDefault="008D4267" w:rsidP="00C530A8">
      <w:pPr>
        <w:tabs>
          <w:tab w:val="left" w:pos="284"/>
        </w:tabs>
        <w:autoSpaceDE w:val="0"/>
        <w:autoSpaceDN w:val="0"/>
        <w:adjustRightInd w:val="0"/>
        <w:ind w:left="8460"/>
        <w:jc w:val="right"/>
        <w:outlineLvl w:val="2"/>
        <w:rPr>
          <w:rFonts w:eastAsia="Calibri"/>
          <w:b/>
          <w:color w:val="17365D" w:themeColor="text2" w:themeShade="BF"/>
          <w:sz w:val="20"/>
          <w:szCs w:val="20"/>
        </w:rPr>
      </w:pPr>
      <w:r w:rsidRPr="00445FB9">
        <w:rPr>
          <w:rFonts w:eastAsia="Calibri"/>
          <w:b/>
          <w:color w:val="17365D" w:themeColor="text2" w:themeShade="BF"/>
          <w:sz w:val="20"/>
          <w:szCs w:val="20"/>
        </w:rPr>
        <w:lastRenderedPageBreak/>
        <w:t>Приложение № 2</w:t>
      </w:r>
    </w:p>
    <w:p w:rsidR="008D4267" w:rsidRPr="00445FB9" w:rsidRDefault="008D4267" w:rsidP="00C530A8">
      <w:pPr>
        <w:tabs>
          <w:tab w:val="left" w:pos="284"/>
        </w:tabs>
        <w:autoSpaceDE w:val="0"/>
        <w:autoSpaceDN w:val="0"/>
        <w:adjustRightInd w:val="0"/>
        <w:ind w:left="8460"/>
        <w:jc w:val="right"/>
        <w:outlineLvl w:val="2"/>
        <w:rPr>
          <w:rFonts w:eastAsia="Calibri"/>
          <w:color w:val="17365D" w:themeColor="text2" w:themeShade="BF"/>
          <w:sz w:val="20"/>
          <w:szCs w:val="20"/>
        </w:rPr>
      </w:pPr>
      <w:r w:rsidRPr="00445FB9">
        <w:rPr>
          <w:rFonts w:eastAsia="Calibri"/>
          <w:color w:val="17365D" w:themeColor="text2" w:themeShade="BF"/>
          <w:sz w:val="20"/>
          <w:szCs w:val="20"/>
        </w:rPr>
        <w:t xml:space="preserve"> к Подпрограмме</w:t>
      </w:r>
      <w:r w:rsidRPr="00445FB9">
        <w:rPr>
          <w:rFonts w:ascii="Calibri" w:eastAsia="Calibri" w:hAnsi="Calibri" w:cs="Calibri"/>
          <w:color w:val="17365D" w:themeColor="text2" w:themeShade="BF"/>
          <w:sz w:val="20"/>
          <w:szCs w:val="20"/>
        </w:rPr>
        <w:t xml:space="preserve"> «</w:t>
      </w:r>
      <w:r w:rsidRPr="00445FB9">
        <w:rPr>
          <w:rFonts w:eastAsia="Calibri"/>
          <w:color w:val="17365D" w:themeColor="text2" w:themeShade="BF"/>
          <w:sz w:val="20"/>
          <w:szCs w:val="20"/>
        </w:rPr>
        <w:t>Искусство и народное творчество", реализуемой в рамках муниципальной программы  "Развитие культуры в</w:t>
      </w:r>
      <w:r w:rsidR="00C530A8" w:rsidRPr="00445FB9">
        <w:rPr>
          <w:rFonts w:eastAsia="Calibri"/>
          <w:color w:val="17365D" w:themeColor="text2" w:themeShade="BF"/>
          <w:sz w:val="20"/>
          <w:szCs w:val="20"/>
        </w:rPr>
        <w:t xml:space="preserve"> сельском    поселении Хатанга»</w:t>
      </w:r>
    </w:p>
    <w:p w:rsidR="00C530A8" w:rsidRPr="00445FB9" w:rsidRDefault="00C530A8" w:rsidP="008D4267">
      <w:pPr>
        <w:tabs>
          <w:tab w:val="left" w:pos="284"/>
        </w:tabs>
        <w:spacing w:after="200" w:line="276" w:lineRule="auto"/>
        <w:jc w:val="center"/>
        <w:rPr>
          <w:b/>
          <w:color w:val="17365D" w:themeColor="text2" w:themeShade="BF"/>
          <w:lang w:eastAsia="en-US"/>
        </w:rPr>
      </w:pPr>
    </w:p>
    <w:p w:rsidR="008D4267" w:rsidRPr="00445FB9" w:rsidRDefault="008D4267" w:rsidP="008D4267">
      <w:pPr>
        <w:tabs>
          <w:tab w:val="left" w:pos="284"/>
        </w:tabs>
        <w:spacing w:after="200" w:line="276" w:lineRule="auto"/>
        <w:jc w:val="center"/>
        <w:rPr>
          <w:b/>
          <w:color w:val="17365D" w:themeColor="text2" w:themeShade="BF"/>
          <w:lang w:eastAsia="en-US"/>
        </w:rPr>
      </w:pPr>
      <w:r w:rsidRPr="00445FB9">
        <w:rPr>
          <w:b/>
          <w:color w:val="17365D" w:themeColor="text2" w:themeShade="BF"/>
          <w:lang w:eastAsia="en-US"/>
        </w:rPr>
        <w:t>Перечень мероприятий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E0"/>
      </w:tblPr>
      <w:tblGrid>
        <w:gridCol w:w="1676"/>
        <w:gridCol w:w="473"/>
        <w:gridCol w:w="25"/>
        <w:gridCol w:w="1133"/>
        <w:gridCol w:w="7"/>
        <w:gridCol w:w="796"/>
        <w:gridCol w:w="760"/>
        <w:gridCol w:w="991"/>
        <w:gridCol w:w="546"/>
        <w:gridCol w:w="1137"/>
        <w:gridCol w:w="1083"/>
        <w:gridCol w:w="1079"/>
        <w:gridCol w:w="939"/>
        <w:gridCol w:w="535"/>
        <w:gridCol w:w="1017"/>
        <w:gridCol w:w="24"/>
        <w:gridCol w:w="1955"/>
      </w:tblGrid>
      <w:tr w:rsidR="00C530A8" w:rsidRPr="00445FB9" w:rsidTr="00C530A8">
        <w:trPr>
          <w:trHeight w:val="440"/>
        </w:trPr>
        <w:tc>
          <w:tcPr>
            <w:tcW w:w="21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A8" w:rsidRPr="00445FB9" w:rsidRDefault="00C530A8" w:rsidP="008D4267">
            <w:pPr>
              <w:tabs>
                <w:tab w:val="left" w:pos="284"/>
              </w:tabs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</w:p>
          <w:p w:rsidR="00C530A8" w:rsidRPr="00445FB9" w:rsidRDefault="00C530A8" w:rsidP="008D4267">
            <w:pPr>
              <w:tabs>
                <w:tab w:val="left" w:pos="284"/>
              </w:tabs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  <w:r w:rsidRPr="00445FB9">
              <w:rPr>
                <w:color w:val="17365D" w:themeColor="text2" w:themeShade="BF"/>
                <w:sz w:val="22"/>
                <w:szCs w:val="22"/>
                <w:lang w:eastAsia="en-US"/>
              </w:rPr>
              <w:t>Наименование программы, подпрограммы</w:t>
            </w:r>
          </w:p>
          <w:p w:rsidR="00C530A8" w:rsidRPr="00445FB9" w:rsidRDefault="00C530A8" w:rsidP="008D4267">
            <w:pPr>
              <w:tabs>
                <w:tab w:val="left" w:pos="284"/>
              </w:tabs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  <w:r w:rsidRPr="00445FB9">
              <w:rPr>
                <w:color w:val="17365D" w:themeColor="text2" w:themeShade="BF"/>
                <w:sz w:val="22"/>
                <w:szCs w:val="22"/>
                <w:lang w:eastAsia="en-US"/>
              </w:rPr>
              <w:t>ГРБС</w:t>
            </w:r>
          </w:p>
        </w:tc>
        <w:tc>
          <w:tcPr>
            <w:tcW w:w="30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  <w:r w:rsidRPr="00445FB9">
              <w:rPr>
                <w:color w:val="17365D" w:themeColor="text2" w:themeShade="BF"/>
                <w:sz w:val="22"/>
                <w:szCs w:val="22"/>
                <w:lang w:eastAsia="en-US"/>
              </w:rPr>
              <w:t>Код бюджетной классификации</w:t>
            </w:r>
          </w:p>
        </w:tc>
        <w:tc>
          <w:tcPr>
            <w:tcW w:w="57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  <w:r w:rsidRPr="00445FB9">
              <w:rPr>
                <w:color w:val="17365D" w:themeColor="text2" w:themeShade="BF"/>
                <w:sz w:val="22"/>
                <w:szCs w:val="22"/>
                <w:lang w:eastAsia="en-US"/>
              </w:rPr>
              <w:t>Расходы (тыс</w:t>
            </w:r>
            <w:proofErr w:type="gramStart"/>
            <w:r w:rsidRPr="00445FB9">
              <w:rPr>
                <w:color w:val="17365D" w:themeColor="text2" w:themeShade="BF"/>
                <w:sz w:val="22"/>
                <w:szCs w:val="22"/>
                <w:lang w:eastAsia="en-US"/>
              </w:rPr>
              <w:t>.р</w:t>
            </w:r>
            <w:proofErr w:type="gramEnd"/>
            <w:r w:rsidRPr="00445FB9">
              <w:rPr>
                <w:color w:val="17365D" w:themeColor="text2" w:themeShade="BF"/>
                <w:sz w:val="22"/>
                <w:szCs w:val="22"/>
                <w:lang w:eastAsia="en-US"/>
              </w:rPr>
              <w:t>уб.) годы</w:t>
            </w:r>
          </w:p>
        </w:tc>
        <w:tc>
          <w:tcPr>
            <w:tcW w:w="19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  <w:r w:rsidRPr="00445FB9">
              <w:rPr>
                <w:color w:val="17365D" w:themeColor="text2" w:themeShade="BF"/>
                <w:sz w:val="22"/>
                <w:szCs w:val="22"/>
                <w:lang w:eastAsia="en-US"/>
              </w:rPr>
              <w:t>Ожидаемый результат от реализации подпрограммного мероприяти</w:t>
            </w:r>
            <w:proofErr w:type="gramStart"/>
            <w:r w:rsidRPr="00445FB9">
              <w:rPr>
                <w:color w:val="17365D" w:themeColor="text2" w:themeShade="BF"/>
                <w:sz w:val="22"/>
                <w:szCs w:val="22"/>
                <w:lang w:eastAsia="en-US"/>
              </w:rPr>
              <w:t>я(</w:t>
            </w:r>
            <w:proofErr w:type="gramEnd"/>
            <w:r w:rsidRPr="00445FB9">
              <w:rPr>
                <w:color w:val="17365D" w:themeColor="text2" w:themeShade="BF"/>
                <w:sz w:val="22"/>
                <w:szCs w:val="22"/>
                <w:lang w:eastAsia="en-US"/>
              </w:rPr>
              <w:t>в натуральном выражении)</w:t>
            </w:r>
          </w:p>
        </w:tc>
      </w:tr>
      <w:tr w:rsidR="00C530A8" w:rsidRPr="00445FB9" w:rsidTr="00C530A8">
        <w:trPr>
          <w:trHeight w:val="560"/>
        </w:trPr>
        <w:tc>
          <w:tcPr>
            <w:tcW w:w="21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rPr>
                <w:color w:val="17365D" w:themeColor="text2" w:themeShade="BF"/>
                <w:sz w:val="22"/>
                <w:szCs w:val="22"/>
                <w:lang w:eastAsia="en-US"/>
              </w:rPr>
            </w:pPr>
          </w:p>
        </w:tc>
        <w:tc>
          <w:tcPr>
            <w:tcW w:w="1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rPr>
                <w:color w:val="17365D" w:themeColor="text2" w:themeShade="BF"/>
                <w:sz w:val="22"/>
                <w:szCs w:val="22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  <w:r w:rsidRPr="00445FB9">
              <w:rPr>
                <w:color w:val="17365D" w:themeColor="text2" w:themeShade="BF"/>
                <w:sz w:val="22"/>
                <w:szCs w:val="22"/>
                <w:lang w:eastAsia="en-US"/>
              </w:rPr>
              <w:t>ГРБС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  <w:proofErr w:type="spellStart"/>
            <w:r w:rsidRPr="00445FB9">
              <w:rPr>
                <w:color w:val="17365D" w:themeColor="text2" w:themeShade="BF"/>
                <w:sz w:val="22"/>
                <w:szCs w:val="22"/>
                <w:lang w:eastAsia="en-US"/>
              </w:rPr>
              <w:t>РзПр</w:t>
            </w:r>
            <w:proofErr w:type="spell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  <w:r w:rsidRPr="00445FB9">
              <w:rPr>
                <w:color w:val="17365D" w:themeColor="text2" w:themeShade="BF"/>
                <w:sz w:val="22"/>
                <w:szCs w:val="22"/>
                <w:lang w:eastAsia="en-US"/>
              </w:rPr>
              <w:t>ЦСР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  <w:r w:rsidRPr="00445FB9">
              <w:rPr>
                <w:color w:val="17365D" w:themeColor="text2" w:themeShade="BF"/>
                <w:sz w:val="22"/>
                <w:szCs w:val="22"/>
                <w:lang w:eastAsia="en-US"/>
              </w:rPr>
              <w:t>ВР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DF339D">
            <w:pPr>
              <w:tabs>
                <w:tab w:val="left" w:pos="284"/>
              </w:tabs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</w:p>
          <w:p w:rsidR="00C530A8" w:rsidRPr="00445FB9" w:rsidRDefault="00C530A8" w:rsidP="00356E2A">
            <w:pPr>
              <w:tabs>
                <w:tab w:val="left" w:pos="284"/>
              </w:tabs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  <w:r w:rsidRPr="00445FB9">
              <w:rPr>
                <w:color w:val="17365D" w:themeColor="text2" w:themeShade="BF"/>
                <w:sz w:val="22"/>
                <w:szCs w:val="22"/>
                <w:lang w:eastAsia="en-US"/>
              </w:rPr>
              <w:t xml:space="preserve">      2014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DF339D">
            <w:pPr>
              <w:tabs>
                <w:tab w:val="left" w:pos="284"/>
              </w:tabs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</w:p>
          <w:p w:rsidR="00C530A8" w:rsidRPr="00445FB9" w:rsidRDefault="00C530A8" w:rsidP="00356E2A">
            <w:pPr>
              <w:tabs>
                <w:tab w:val="left" w:pos="284"/>
              </w:tabs>
              <w:spacing w:after="200" w:line="276" w:lineRule="auto"/>
              <w:jc w:val="center"/>
              <w:rPr>
                <w:color w:val="17365D" w:themeColor="text2" w:themeShade="BF"/>
                <w:sz w:val="22"/>
                <w:szCs w:val="22"/>
                <w:lang w:eastAsia="en-US"/>
              </w:rPr>
            </w:pPr>
            <w:r w:rsidRPr="00445FB9">
              <w:rPr>
                <w:color w:val="17365D" w:themeColor="text2" w:themeShade="BF"/>
                <w:sz w:val="22"/>
                <w:szCs w:val="22"/>
                <w:lang w:eastAsia="en-US"/>
              </w:rPr>
              <w:t>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DF339D">
            <w:pPr>
              <w:tabs>
                <w:tab w:val="left" w:pos="284"/>
              </w:tabs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  <w:bookmarkStart w:id="0" w:name="_GoBack"/>
            <w:bookmarkEnd w:id="0"/>
          </w:p>
          <w:p w:rsidR="00C530A8" w:rsidRPr="00445FB9" w:rsidRDefault="00C530A8" w:rsidP="00356E2A">
            <w:pPr>
              <w:tabs>
                <w:tab w:val="left" w:pos="284"/>
              </w:tabs>
              <w:spacing w:after="200" w:line="276" w:lineRule="auto"/>
              <w:jc w:val="center"/>
              <w:rPr>
                <w:color w:val="17365D" w:themeColor="text2" w:themeShade="BF"/>
                <w:sz w:val="22"/>
                <w:szCs w:val="22"/>
                <w:lang w:eastAsia="en-US"/>
              </w:rPr>
            </w:pPr>
            <w:r w:rsidRPr="00445FB9">
              <w:rPr>
                <w:color w:val="17365D" w:themeColor="text2" w:themeShade="BF"/>
                <w:sz w:val="22"/>
                <w:szCs w:val="22"/>
                <w:lang w:eastAsia="en-US"/>
              </w:rPr>
              <w:t>2016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356E2A">
            <w:pPr>
              <w:tabs>
                <w:tab w:val="left" w:pos="284"/>
              </w:tabs>
              <w:spacing w:after="200" w:line="276" w:lineRule="auto"/>
              <w:jc w:val="center"/>
              <w:rPr>
                <w:color w:val="17365D" w:themeColor="text2" w:themeShade="BF"/>
                <w:sz w:val="22"/>
                <w:szCs w:val="22"/>
                <w:lang w:eastAsia="en-US"/>
              </w:rPr>
            </w:pPr>
          </w:p>
          <w:p w:rsidR="00C530A8" w:rsidRPr="00445FB9" w:rsidRDefault="00C530A8" w:rsidP="00356E2A">
            <w:pPr>
              <w:tabs>
                <w:tab w:val="left" w:pos="284"/>
              </w:tabs>
              <w:spacing w:after="200" w:line="276" w:lineRule="auto"/>
              <w:jc w:val="center"/>
              <w:rPr>
                <w:color w:val="17365D" w:themeColor="text2" w:themeShade="BF"/>
                <w:sz w:val="22"/>
                <w:szCs w:val="22"/>
                <w:lang w:eastAsia="en-US"/>
              </w:rPr>
            </w:pPr>
            <w:r w:rsidRPr="00445FB9">
              <w:rPr>
                <w:color w:val="17365D" w:themeColor="text2" w:themeShade="BF"/>
                <w:sz w:val="22"/>
                <w:szCs w:val="22"/>
                <w:lang w:eastAsia="en-US"/>
              </w:rPr>
              <w:t>2017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A8" w:rsidRPr="00445FB9" w:rsidRDefault="00C530A8" w:rsidP="008D4267">
            <w:pPr>
              <w:tabs>
                <w:tab w:val="left" w:pos="284"/>
              </w:tabs>
              <w:rPr>
                <w:color w:val="17365D" w:themeColor="text2" w:themeShade="BF"/>
                <w:sz w:val="22"/>
                <w:szCs w:val="22"/>
                <w:lang w:eastAsia="en-US"/>
              </w:rPr>
            </w:pPr>
            <w:r w:rsidRPr="00445FB9">
              <w:rPr>
                <w:color w:val="17365D" w:themeColor="text2" w:themeShade="BF"/>
                <w:sz w:val="22"/>
                <w:szCs w:val="22"/>
                <w:lang w:eastAsia="en-US"/>
              </w:rPr>
              <w:t>Итого на период</w:t>
            </w:r>
          </w:p>
        </w:tc>
        <w:tc>
          <w:tcPr>
            <w:tcW w:w="19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rPr>
                <w:color w:val="17365D" w:themeColor="text2" w:themeShade="BF"/>
                <w:sz w:val="22"/>
                <w:szCs w:val="22"/>
                <w:lang w:eastAsia="en-US"/>
              </w:rPr>
            </w:pPr>
          </w:p>
        </w:tc>
      </w:tr>
      <w:tr w:rsidR="00C530A8" w:rsidRPr="00445FB9" w:rsidTr="00C530A8">
        <w:trPr>
          <w:trHeight w:val="520"/>
        </w:trPr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A8" w:rsidRPr="00445FB9" w:rsidRDefault="00C530A8" w:rsidP="008D4267">
            <w:pPr>
              <w:tabs>
                <w:tab w:val="left" w:pos="284"/>
              </w:tabs>
              <w:spacing w:after="200" w:line="276" w:lineRule="auto"/>
              <w:rPr>
                <w:color w:val="17365D" w:themeColor="text2" w:themeShade="BF"/>
                <w:lang w:eastAsia="en-US"/>
              </w:rPr>
            </w:pPr>
          </w:p>
        </w:tc>
        <w:tc>
          <w:tcPr>
            <w:tcW w:w="1250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C530A8">
            <w:pPr>
              <w:tabs>
                <w:tab w:val="left" w:pos="284"/>
              </w:tabs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445FB9">
              <w:rPr>
                <w:color w:val="17365D" w:themeColor="text2" w:themeShade="BF"/>
                <w:lang w:eastAsia="en-US"/>
              </w:rPr>
              <w:t>Программа «Развитие культуры в сельском поселении Хатанга» на 2014-2017 годы</w:t>
            </w:r>
          </w:p>
        </w:tc>
      </w:tr>
      <w:tr w:rsidR="00C530A8" w:rsidRPr="00445FB9" w:rsidTr="00C530A8">
        <w:trPr>
          <w:trHeight w:val="500"/>
        </w:trPr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A8" w:rsidRPr="00445FB9" w:rsidRDefault="00C530A8" w:rsidP="008D4267">
            <w:pPr>
              <w:tabs>
                <w:tab w:val="left" w:pos="284"/>
              </w:tabs>
              <w:spacing w:after="200" w:line="276" w:lineRule="auto"/>
              <w:rPr>
                <w:color w:val="17365D" w:themeColor="text2" w:themeShade="BF"/>
                <w:lang w:eastAsia="en-US"/>
              </w:rPr>
            </w:pPr>
          </w:p>
        </w:tc>
        <w:tc>
          <w:tcPr>
            <w:tcW w:w="1250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445FB9">
              <w:rPr>
                <w:color w:val="17365D" w:themeColor="text2" w:themeShade="BF"/>
                <w:lang w:eastAsia="en-US"/>
              </w:rPr>
              <w:t>Подпрограмма «Искусство и народное творчество»</w:t>
            </w:r>
          </w:p>
        </w:tc>
      </w:tr>
      <w:tr w:rsidR="00C530A8" w:rsidRPr="00445FB9" w:rsidTr="00C530A8"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A8" w:rsidRPr="00445FB9" w:rsidRDefault="00C530A8" w:rsidP="008D4267">
            <w:pPr>
              <w:tabs>
                <w:tab w:val="left" w:pos="284"/>
              </w:tabs>
              <w:spacing w:after="200" w:line="276" w:lineRule="auto"/>
              <w:rPr>
                <w:color w:val="17365D" w:themeColor="text2" w:themeShade="BF"/>
                <w:lang w:eastAsia="en-US"/>
              </w:rPr>
            </w:pPr>
          </w:p>
        </w:tc>
        <w:tc>
          <w:tcPr>
            <w:tcW w:w="1250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spacing w:after="200" w:line="276" w:lineRule="auto"/>
              <w:rPr>
                <w:rFonts w:ascii="Calibri" w:hAnsi="Calibri"/>
                <w:color w:val="17365D" w:themeColor="text2" w:themeShade="BF"/>
                <w:sz w:val="22"/>
                <w:szCs w:val="22"/>
                <w:lang w:eastAsia="en-US"/>
              </w:rPr>
            </w:pPr>
            <w:r w:rsidRPr="00445FB9">
              <w:rPr>
                <w:color w:val="17365D" w:themeColor="text2" w:themeShade="BF"/>
                <w:lang w:eastAsia="en-US"/>
              </w:rPr>
              <w:t>Цель: Создание условий для развития и реализации культурного и духовного потенциала населения сельского поселения Хатанга</w:t>
            </w:r>
          </w:p>
        </w:tc>
      </w:tr>
      <w:tr w:rsidR="00C530A8" w:rsidRPr="00445FB9" w:rsidTr="00C530A8">
        <w:trPr>
          <w:trHeight w:val="220"/>
        </w:trPr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A8" w:rsidRPr="00445FB9" w:rsidRDefault="00C530A8" w:rsidP="008D4267">
            <w:pPr>
              <w:tabs>
                <w:tab w:val="left" w:pos="284"/>
              </w:tabs>
              <w:spacing w:after="200" w:line="276" w:lineRule="auto"/>
              <w:rPr>
                <w:color w:val="17365D" w:themeColor="text2" w:themeShade="BF"/>
                <w:lang w:eastAsia="en-US"/>
              </w:rPr>
            </w:pPr>
          </w:p>
        </w:tc>
        <w:tc>
          <w:tcPr>
            <w:tcW w:w="1250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spacing w:after="200" w:line="276" w:lineRule="auto"/>
              <w:rPr>
                <w:rFonts w:ascii="Calibri" w:hAnsi="Calibri"/>
                <w:color w:val="17365D" w:themeColor="text2" w:themeShade="BF"/>
                <w:sz w:val="22"/>
                <w:szCs w:val="22"/>
                <w:lang w:eastAsia="en-US"/>
              </w:rPr>
            </w:pPr>
            <w:r w:rsidRPr="00445FB9">
              <w:rPr>
                <w:color w:val="17365D" w:themeColor="text2" w:themeShade="BF"/>
                <w:lang w:eastAsia="en-US"/>
              </w:rPr>
              <w:t>Задача 1. Обеспечение доступа населения к услугам культуры и участию в культурной жизни</w:t>
            </w:r>
          </w:p>
        </w:tc>
      </w:tr>
      <w:tr w:rsidR="00C530A8" w:rsidRPr="00445FB9" w:rsidTr="00181B3E">
        <w:trPr>
          <w:trHeight w:val="551"/>
        </w:trPr>
        <w:tc>
          <w:tcPr>
            <w:tcW w:w="21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445FB9">
              <w:rPr>
                <w:color w:val="17365D" w:themeColor="text2" w:themeShade="BF"/>
                <w:lang w:eastAsia="en-US"/>
              </w:rPr>
              <w:t>Мероприятия:</w:t>
            </w:r>
          </w:p>
          <w:p w:rsidR="00C530A8" w:rsidRPr="00445FB9" w:rsidRDefault="00C530A8" w:rsidP="001913FF">
            <w:pPr>
              <w:tabs>
                <w:tab w:val="left" w:pos="284"/>
              </w:tabs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445FB9">
              <w:rPr>
                <w:color w:val="17365D" w:themeColor="text2" w:themeShade="BF"/>
                <w:lang w:eastAsia="en-US"/>
              </w:rPr>
              <w:t>Расходы на обеспечение деятельности МКУ ДО «ДШИ»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1913FF">
            <w:pPr>
              <w:tabs>
                <w:tab w:val="left" w:pos="284"/>
              </w:tabs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  <w:r w:rsidRPr="00445FB9">
              <w:rPr>
                <w:color w:val="17365D" w:themeColor="text2" w:themeShade="BF"/>
                <w:sz w:val="22"/>
                <w:szCs w:val="22"/>
                <w:lang w:eastAsia="en-US"/>
              </w:rPr>
              <w:t>МКУ ДО «ДШИ»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445FB9">
              <w:rPr>
                <w:rFonts w:eastAsia="Calibri"/>
                <w:color w:val="17365D" w:themeColor="text2" w:themeShade="BF"/>
                <w:sz w:val="22"/>
                <w:szCs w:val="22"/>
              </w:rPr>
              <w:t>558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445FB9">
              <w:rPr>
                <w:rFonts w:eastAsia="Calibri"/>
                <w:color w:val="17365D" w:themeColor="text2" w:themeShade="BF"/>
                <w:sz w:val="22"/>
                <w:szCs w:val="22"/>
              </w:rPr>
              <w:t>0702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445FB9">
              <w:rPr>
                <w:rFonts w:eastAsia="Calibri"/>
                <w:color w:val="17365D" w:themeColor="text2" w:themeShade="BF"/>
                <w:sz w:val="22"/>
                <w:szCs w:val="22"/>
              </w:rPr>
              <w:t>0320601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0A8" w:rsidRPr="00445FB9" w:rsidRDefault="00C530A8" w:rsidP="008D426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445FB9">
              <w:rPr>
                <w:rFonts w:eastAsia="Calibri"/>
                <w:color w:val="17365D" w:themeColor="text2" w:themeShade="BF"/>
                <w:sz w:val="22"/>
                <w:szCs w:val="22"/>
              </w:rPr>
              <w:t>110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445FB9">
              <w:rPr>
                <w:rFonts w:eastAsia="Calibri"/>
                <w:color w:val="17365D" w:themeColor="text2" w:themeShade="BF"/>
                <w:sz w:val="22"/>
                <w:szCs w:val="22"/>
              </w:rPr>
              <w:t>11250,90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445FB9">
              <w:rPr>
                <w:rFonts w:eastAsia="Calibri"/>
                <w:color w:val="17365D" w:themeColor="text2" w:themeShade="BF"/>
                <w:sz w:val="22"/>
                <w:szCs w:val="22"/>
              </w:rPr>
              <w:t>11610,16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445FB9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0A8" w:rsidRPr="00445FB9" w:rsidRDefault="00C530A8" w:rsidP="008D426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445FB9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445FB9">
              <w:rPr>
                <w:rFonts w:eastAsia="Calibri"/>
                <w:color w:val="17365D" w:themeColor="text2" w:themeShade="BF"/>
                <w:sz w:val="22"/>
                <w:szCs w:val="22"/>
              </w:rPr>
              <w:t>22861,06</w:t>
            </w:r>
          </w:p>
        </w:tc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445FB9">
              <w:rPr>
                <w:color w:val="17365D" w:themeColor="text2" w:themeShade="BF"/>
                <w:lang w:eastAsia="en-US"/>
              </w:rPr>
              <w:t>Сохранение контингента учащихся 140 чел.</w:t>
            </w:r>
          </w:p>
        </w:tc>
      </w:tr>
      <w:tr w:rsidR="00C530A8" w:rsidRPr="00445FB9" w:rsidTr="00181B3E">
        <w:trPr>
          <w:trHeight w:val="551"/>
        </w:trPr>
        <w:tc>
          <w:tcPr>
            <w:tcW w:w="21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spacing w:after="200" w:line="276" w:lineRule="auto"/>
              <w:rPr>
                <w:color w:val="17365D" w:themeColor="text2" w:themeShade="BF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901C87">
            <w:pPr>
              <w:tabs>
                <w:tab w:val="left" w:pos="284"/>
              </w:tabs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  <w:r w:rsidRPr="00445FB9">
              <w:rPr>
                <w:color w:val="17365D" w:themeColor="text2" w:themeShade="BF"/>
                <w:sz w:val="22"/>
                <w:szCs w:val="22"/>
                <w:lang w:eastAsia="en-US"/>
              </w:rPr>
              <w:t>МКУ ДО «ДШИ»</w:t>
            </w:r>
          </w:p>
        </w:tc>
        <w:tc>
          <w:tcPr>
            <w:tcW w:w="803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901C8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445FB9">
              <w:rPr>
                <w:rFonts w:eastAsia="Calibri"/>
                <w:color w:val="17365D" w:themeColor="text2" w:themeShade="BF"/>
                <w:sz w:val="22"/>
                <w:szCs w:val="22"/>
              </w:rPr>
              <w:t>558</w:t>
            </w:r>
          </w:p>
        </w:tc>
        <w:tc>
          <w:tcPr>
            <w:tcW w:w="76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901C8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445FB9">
              <w:rPr>
                <w:rFonts w:eastAsia="Calibri"/>
                <w:color w:val="17365D" w:themeColor="text2" w:themeShade="BF"/>
                <w:sz w:val="22"/>
                <w:szCs w:val="22"/>
              </w:rPr>
              <w:t>0702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901C8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445FB9">
              <w:rPr>
                <w:rFonts w:eastAsia="Calibri"/>
                <w:color w:val="17365D" w:themeColor="text2" w:themeShade="BF"/>
                <w:sz w:val="22"/>
                <w:szCs w:val="22"/>
              </w:rPr>
              <w:t>0320601</w:t>
            </w:r>
          </w:p>
        </w:tc>
        <w:tc>
          <w:tcPr>
            <w:tcW w:w="546" w:type="dxa"/>
            <w:tcBorders>
              <w:left w:val="single" w:sz="4" w:space="0" w:color="auto"/>
              <w:right w:val="single" w:sz="4" w:space="0" w:color="auto"/>
            </w:tcBorders>
          </w:tcPr>
          <w:p w:rsidR="00C530A8" w:rsidRPr="00445FB9" w:rsidRDefault="00C530A8" w:rsidP="008D426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445FB9">
              <w:rPr>
                <w:rFonts w:eastAsia="Calibri"/>
                <w:color w:val="17365D" w:themeColor="text2" w:themeShade="BF"/>
                <w:sz w:val="22"/>
                <w:szCs w:val="22"/>
              </w:rPr>
              <w:t>240</w:t>
            </w: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445FB9">
              <w:rPr>
                <w:rFonts w:eastAsia="Calibri"/>
                <w:color w:val="17365D" w:themeColor="text2" w:themeShade="BF"/>
                <w:sz w:val="22"/>
                <w:szCs w:val="22"/>
              </w:rPr>
              <w:t>6639,58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445FB9">
              <w:rPr>
                <w:rFonts w:eastAsia="Calibri"/>
                <w:color w:val="17365D" w:themeColor="text2" w:themeShade="BF"/>
                <w:sz w:val="22"/>
                <w:szCs w:val="22"/>
              </w:rPr>
              <w:t>6891,73</w:t>
            </w:r>
          </w:p>
        </w:tc>
        <w:tc>
          <w:tcPr>
            <w:tcW w:w="107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445FB9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4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530A8" w:rsidRPr="00445FB9" w:rsidRDefault="00C530A8" w:rsidP="008D426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445FB9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041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445FB9">
              <w:rPr>
                <w:rFonts w:eastAsia="Calibri"/>
                <w:color w:val="17365D" w:themeColor="text2" w:themeShade="BF"/>
                <w:sz w:val="22"/>
                <w:szCs w:val="22"/>
              </w:rPr>
              <w:t>13531,31</w:t>
            </w:r>
          </w:p>
        </w:tc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spacing w:after="200" w:line="276" w:lineRule="auto"/>
              <w:rPr>
                <w:color w:val="17365D" w:themeColor="text2" w:themeShade="BF"/>
                <w:lang w:eastAsia="en-US"/>
              </w:rPr>
            </w:pPr>
          </w:p>
        </w:tc>
      </w:tr>
      <w:tr w:rsidR="00C530A8" w:rsidRPr="00445FB9" w:rsidTr="00181B3E">
        <w:trPr>
          <w:trHeight w:val="551"/>
        </w:trPr>
        <w:tc>
          <w:tcPr>
            <w:tcW w:w="21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spacing w:after="200" w:line="276" w:lineRule="auto"/>
              <w:rPr>
                <w:color w:val="17365D" w:themeColor="text2" w:themeShade="BF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901C87">
            <w:pPr>
              <w:tabs>
                <w:tab w:val="left" w:pos="284"/>
              </w:tabs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  <w:r w:rsidRPr="00445FB9">
              <w:rPr>
                <w:color w:val="17365D" w:themeColor="text2" w:themeShade="BF"/>
                <w:sz w:val="22"/>
                <w:szCs w:val="22"/>
                <w:lang w:eastAsia="en-US"/>
              </w:rPr>
              <w:t>МКУ ДО «ДШИ»</w:t>
            </w:r>
          </w:p>
        </w:tc>
        <w:tc>
          <w:tcPr>
            <w:tcW w:w="8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901C8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445FB9">
              <w:rPr>
                <w:rFonts w:eastAsia="Calibri"/>
                <w:color w:val="17365D" w:themeColor="text2" w:themeShade="BF"/>
                <w:sz w:val="22"/>
                <w:szCs w:val="22"/>
              </w:rPr>
              <w:t>558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901C8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445FB9">
              <w:rPr>
                <w:rFonts w:eastAsia="Calibri"/>
                <w:color w:val="17365D" w:themeColor="text2" w:themeShade="BF"/>
                <w:sz w:val="22"/>
                <w:szCs w:val="22"/>
              </w:rPr>
              <w:t>0702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901C8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445FB9">
              <w:rPr>
                <w:rFonts w:eastAsia="Calibri"/>
                <w:color w:val="17365D" w:themeColor="text2" w:themeShade="BF"/>
                <w:sz w:val="22"/>
                <w:szCs w:val="22"/>
              </w:rPr>
              <w:t>0320601</w:t>
            </w:r>
          </w:p>
        </w:tc>
        <w:tc>
          <w:tcPr>
            <w:tcW w:w="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A8" w:rsidRPr="00445FB9" w:rsidRDefault="00C530A8" w:rsidP="008D426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445FB9">
              <w:rPr>
                <w:rFonts w:eastAsia="Calibri"/>
                <w:color w:val="17365D" w:themeColor="text2" w:themeShade="BF"/>
                <w:sz w:val="22"/>
                <w:szCs w:val="22"/>
              </w:rPr>
              <w:t>850</w:t>
            </w: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445FB9">
              <w:rPr>
                <w:rFonts w:eastAsia="Calibri"/>
                <w:color w:val="17365D" w:themeColor="text2" w:themeShade="BF"/>
                <w:sz w:val="22"/>
                <w:szCs w:val="22"/>
              </w:rPr>
              <w:t>1,21</w:t>
            </w:r>
          </w:p>
        </w:tc>
        <w:tc>
          <w:tcPr>
            <w:tcW w:w="1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445FB9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0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445FB9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4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A8" w:rsidRPr="00445FB9" w:rsidRDefault="00C530A8" w:rsidP="008D426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445FB9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0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445FB9">
              <w:rPr>
                <w:rFonts w:eastAsia="Calibri"/>
                <w:color w:val="17365D" w:themeColor="text2" w:themeShade="BF"/>
                <w:sz w:val="22"/>
                <w:szCs w:val="22"/>
              </w:rPr>
              <w:t>1,21</w:t>
            </w:r>
          </w:p>
        </w:tc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A8" w:rsidRPr="00445FB9" w:rsidRDefault="00C530A8" w:rsidP="008D4267">
            <w:pPr>
              <w:tabs>
                <w:tab w:val="left" w:pos="284"/>
              </w:tabs>
              <w:spacing w:after="200" w:line="276" w:lineRule="auto"/>
              <w:rPr>
                <w:color w:val="17365D" w:themeColor="text2" w:themeShade="BF"/>
                <w:lang w:eastAsia="en-US"/>
              </w:rPr>
            </w:pPr>
          </w:p>
        </w:tc>
      </w:tr>
    </w:tbl>
    <w:p w:rsidR="008D4267" w:rsidRPr="00445FB9" w:rsidRDefault="008D4267" w:rsidP="008D4267">
      <w:pPr>
        <w:tabs>
          <w:tab w:val="left" w:pos="284"/>
        </w:tabs>
        <w:spacing w:after="200" w:line="276" w:lineRule="auto"/>
        <w:rPr>
          <w:rFonts w:ascii="Calibri" w:hAnsi="Calibri"/>
          <w:color w:val="17365D" w:themeColor="text2" w:themeShade="BF"/>
          <w:sz w:val="22"/>
          <w:szCs w:val="22"/>
          <w:lang w:eastAsia="en-US"/>
        </w:rPr>
      </w:pPr>
    </w:p>
    <w:p w:rsidR="008D4267" w:rsidRPr="00445FB9" w:rsidRDefault="008D4267" w:rsidP="008D4267">
      <w:pPr>
        <w:tabs>
          <w:tab w:val="left" w:pos="284"/>
        </w:tabs>
        <w:rPr>
          <w:color w:val="17365D" w:themeColor="text2" w:themeShade="BF"/>
        </w:rPr>
      </w:pPr>
    </w:p>
    <w:p w:rsidR="00936618" w:rsidRPr="00445FB9" w:rsidRDefault="00936618" w:rsidP="008D4267">
      <w:pPr>
        <w:tabs>
          <w:tab w:val="left" w:pos="284"/>
        </w:tabs>
        <w:rPr>
          <w:color w:val="17365D" w:themeColor="text2" w:themeShade="BF"/>
        </w:rPr>
      </w:pPr>
    </w:p>
    <w:sectPr w:rsidR="00936618" w:rsidRPr="00445FB9" w:rsidSect="008D4267">
      <w:pgSz w:w="16840" w:h="11907" w:orient="landscape"/>
      <w:pgMar w:top="851" w:right="1440" w:bottom="284" w:left="1440" w:header="720" w:footer="720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D4267"/>
    <w:rsid w:val="000021A1"/>
    <w:rsid w:val="00002813"/>
    <w:rsid w:val="00002DF6"/>
    <w:rsid w:val="000031F4"/>
    <w:rsid w:val="00003B52"/>
    <w:rsid w:val="00005922"/>
    <w:rsid w:val="00005E4A"/>
    <w:rsid w:val="00006767"/>
    <w:rsid w:val="000076AE"/>
    <w:rsid w:val="00010C3C"/>
    <w:rsid w:val="000153B7"/>
    <w:rsid w:val="00016FAC"/>
    <w:rsid w:val="0002070F"/>
    <w:rsid w:val="00021275"/>
    <w:rsid w:val="000225FF"/>
    <w:rsid w:val="00022FD7"/>
    <w:rsid w:val="00023462"/>
    <w:rsid w:val="00023815"/>
    <w:rsid w:val="000246CA"/>
    <w:rsid w:val="00024FD2"/>
    <w:rsid w:val="000257DF"/>
    <w:rsid w:val="00025D0D"/>
    <w:rsid w:val="00026CE6"/>
    <w:rsid w:val="00027190"/>
    <w:rsid w:val="00030061"/>
    <w:rsid w:val="00031FDE"/>
    <w:rsid w:val="00033B3B"/>
    <w:rsid w:val="00034889"/>
    <w:rsid w:val="00035833"/>
    <w:rsid w:val="00040278"/>
    <w:rsid w:val="00041B27"/>
    <w:rsid w:val="00042EAE"/>
    <w:rsid w:val="00043436"/>
    <w:rsid w:val="00043E85"/>
    <w:rsid w:val="0004400D"/>
    <w:rsid w:val="00044EFF"/>
    <w:rsid w:val="00046280"/>
    <w:rsid w:val="00046E99"/>
    <w:rsid w:val="00047B81"/>
    <w:rsid w:val="000504A4"/>
    <w:rsid w:val="00050CC7"/>
    <w:rsid w:val="00052580"/>
    <w:rsid w:val="00054480"/>
    <w:rsid w:val="00054486"/>
    <w:rsid w:val="00054645"/>
    <w:rsid w:val="0005477D"/>
    <w:rsid w:val="00054B18"/>
    <w:rsid w:val="0005622F"/>
    <w:rsid w:val="0005641D"/>
    <w:rsid w:val="00056724"/>
    <w:rsid w:val="000570CF"/>
    <w:rsid w:val="00060858"/>
    <w:rsid w:val="00061097"/>
    <w:rsid w:val="00061BDB"/>
    <w:rsid w:val="00063411"/>
    <w:rsid w:val="000656DC"/>
    <w:rsid w:val="00065F7A"/>
    <w:rsid w:val="0006652B"/>
    <w:rsid w:val="00067251"/>
    <w:rsid w:val="0007121C"/>
    <w:rsid w:val="00071292"/>
    <w:rsid w:val="00071B18"/>
    <w:rsid w:val="0007252B"/>
    <w:rsid w:val="00073845"/>
    <w:rsid w:val="00074674"/>
    <w:rsid w:val="00075979"/>
    <w:rsid w:val="000818BD"/>
    <w:rsid w:val="00082A08"/>
    <w:rsid w:val="00084BE9"/>
    <w:rsid w:val="00085193"/>
    <w:rsid w:val="00093288"/>
    <w:rsid w:val="000938A5"/>
    <w:rsid w:val="00093B11"/>
    <w:rsid w:val="00095427"/>
    <w:rsid w:val="00096EED"/>
    <w:rsid w:val="000971C7"/>
    <w:rsid w:val="000974A6"/>
    <w:rsid w:val="00097941"/>
    <w:rsid w:val="00097B8C"/>
    <w:rsid w:val="000A1510"/>
    <w:rsid w:val="000A1929"/>
    <w:rsid w:val="000A1B66"/>
    <w:rsid w:val="000A2956"/>
    <w:rsid w:val="000A2F5A"/>
    <w:rsid w:val="000A3D63"/>
    <w:rsid w:val="000A5329"/>
    <w:rsid w:val="000A6C5F"/>
    <w:rsid w:val="000B1FCD"/>
    <w:rsid w:val="000B2E33"/>
    <w:rsid w:val="000B2F2B"/>
    <w:rsid w:val="000B3305"/>
    <w:rsid w:val="000B4297"/>
    <w:rsid w:val="000B43C3"/>
    <w:rsid w:val="000B4EE6"/>
    <w:rsid w:val="000C058C"/>
    <w:rsid w:val="000C0688"/>
    <w:rsid w:val="000C3C27"/>
    <w:rsid w:val="000C4391"/>
    <w:rsid w:val="000C4747"/>
    <w:rsid w:val="000C54BD"/>
    <w:rsid w:val="000C57CB"/>
    <w:rsid w:val="000C61D0"/>
    <w:rsid w:val="000C75E1"/>
    <w:rsid w:val="000D0040"/>
    <w:rsid w:val="000D00D7"/>
    <w:rsid w:val="000D0789"/>
    <w:rsid w:val="000D0FE0"/>
    <w:rsid w:val="000D1916"/>
    <w:rsid w:val="000D1B41"/>
    <w:rsid w:val="000D1FA2"/>
    <w:rsid w:val="000D202A"/>
    <w:rsid w:val="000D297D"/>
    <w:rsid w:val="000D3C87"/>
    <w:rsid w:val="000D42F9"/>
    <w:rsid w:val="000D46B5"/>
    <w:rsid w:val="000E1910"/>
    <w:rsid w:val="000E4EAE"/>
    <w:rsid w:val="000E583D"/>
    <w:rsid w:val="000E5E6D"/>
    <w:rsid w:val="000F21ED"/>
    <w:rsid w:val="000F441C"/>
    <w:rsid w:val="000F5BB1"/>
    <w:rsid w:val="000F6F71"/>
    <w:rsid w:val="000F76EF"/>
    <w:rsid w:val="00100BC9"/>
    <w:rsid w:val="00100C45"/>
    <w:rsid w:val="00103ADC"/>
    <w:rsid w:val="00104595"/>
    <w:rsid w:val="00104948"/>
    <w:rsid w:val="00107CD9"/>
    <w:rsid w:val="001107AA"/>
    <w:rsid w:val="00112803"/>
    <w:rsid w:val="00114243"/>
    <w:rsid w:val="0011495B"/>
    <w:rsid w:val="00114FF5"/>
    <w:rsid w:val="00115E15"/>
    <w:rsid w:val="0011647F"/>
    <w:rsid w:val="00124072"/>
    <w:rsid w:val="001243BE"/>
    <w:rsid w:val="00124524"/>
    <w:rsid w:val="00124E9A"/>
    <w:rsid w:val="00126D82"/>
    <w:rsid w:val="00127465"/>
    <w:rsid w:val="00127547"/>
    <w:rsid w:val="0013007A"/>
    <w:rsid w:val="001310B7"/>
    <w:rsid w:val="00132A20"/>
    <w:rsid w:val="00132E24"/>
    <w:rsid w:val="00135671"/>
    <w:rsid w:val="00135B8D"/>
    <w:rsid w:val="00136080"/>
    <w:rsid w:val="0013620A"/>
    <w:rsid w:val="00136261"/>
    <w:rsid w:val="0013730A"/>
    <w:rsid w:val="00143501"/>
    <w:rsid w:val="00144C8D"/>
    <w:rsid w:val="001458F6"/>
    <w:rsid w:val="00146795"/>
    <w:rsid w:val="00147711"/>
    <w:rsid w:val="00147B18"/>
    <w:rsid w:val="001502CC"/>
    <w:rsid w:val="0015092C"/>
    <w:rsid w:val="00150BDB"/>
    <w:rsid w:val="00153C9A"/>
    <w:rsid w:val="00153D5D"/>
    <w:rsid w:val="00154062"/>
    <w:rsid w:val="00154919"/>
    <w:rsid w:val="001556D3"/>
    <w:rsid w:val="00155ACE"/>
    <w:rsid w:val="00155B73"/>
    <w:rsid w:val="0015626B"/>
    <w:rsid w:val="00156BE1"/>
    <w:rsid w:val="00157497"/>
    <w:rsid w:val="0016031E"/>
    <w:rsid w:val="001615A2"/>
    <w:rsid w:val="00161F0F"/>
    <w:rsid w:val="00162F3C"/>
    <w:rsid w:val="0016376D"/>
    <w:rsid w:val="0016595D"/>
    <w:rsid w:val="001660EC"/>
    <w:rsid w:val="001662EE"/>
    <w:rsid w:val="00166E9C"/>
    <w:rsid w:val="00170C68"/>
    <w:rsid w:val="001713F0"/>
    <w:rsid w:val="00171E8A"/>
    <w:rsid w:val="00171EAC"/>
    <w:rsid w:val="00172ADF"/>
    <w:rsid w:val="00173615"/>
    <w:rsid w:val="0017441A"/>
    <w:rsid w:val="00175B27"/>
    <w:rsid w:val="00176A81"/>
    <w:rsid w:val="00176C49"/>
    <w:rsid w:val="001807D9"/>
    <w:rsid w:val="00181E33"/>
    <w:rsid w:val="0018257F"/>
    <w:rsid w:val="00183AF0"/>
    <w:rsid w:val="001843ED"/>
    <w:rsid w:val="00184BCE"/>
    <w:rsid w:val="00187902"/>
    <w:rsid w:val="00191115"/>
    <w:rsid w:val="001913FF"/>
    <w:rsid w:val="0019176D"/>
    <w:rsid w:val="001928B0"/>
    <w:rsid w:val="001947DE"/>
    <w:rsid w:val="00195759"/>
    <w:rsid w:val="00196C70"/>
    <w:rsid w:val="00197998"/>
    <w:rsid w:val="001A08B3"/>
    <w:rsid w:val="001A0F8D"/>
    <w:rsid w:val="001A14F2"/>
    <w:rsid w:val="001A15EF"/>
    <w:rsid w:val="001A2B7A"/>
    <w:rsid w:val="001A57BD"/>
    <w:rsid w:val="001A7143"/>
    <w:rsid w:val="001B00D5"/>
    <w:rsid w:val="001B0B2A"/>
    <w:rsid w:val="001B0E6B"/>
    <w:rsid w:val="001B1606"/>
    <w:rsid w:val="001B2617"/>
    <w:rsid w:val="001B42AF"/>
    <w:rsid w:val="001B48DA"/>
    <w:rsid w:val="001B5872"/>
    <w:rsid w:val="001B670B"/>
    <w:rsid w:val="001B7440"/>
    <w:rsid w:val="001C17B1"/>
    <w:rsid w:val="001C1C17"/>
    <w:rsid w:val="001C2CF0"/>
    <w:rsid w:val="001C3828"/>
    <w:rsid w:val="001C3ABF"/>
    <w:rsid w:val="001C4118"/>
    <w:rsid w:val="001C60E2"/>
    <w:rsid w:val="001C6A36"/>
    <w:rsid w:val="001C72DD"/>
    <w:rsid w:val="001D0C9B"/>
    <w:rsid w:val="001D27A9"/>
    <w:rsid w:val="001D4EED"/>
    <w:rsid w:val="001D5E1A"/>
    <w:rsid w:val="001D612D"/>
    <w:rsid w:val="001D750A"/>
    <w:rsid w:val="001D7742"/>
    <w:rsid w:val="001E00F7"/>
    <w:rsid w:val="001E0104"/>
    <w:rsid w:val="001E1ABF"/>
    <w:rsid w:val="001E1DD3"/>
    <w:rsid w:val="001E223C"/>
    <w:rsid w:val="001E5C44"/>
    <w:rsid w:val="001E5DA1"/>
    <w:rsid w:val="001E60A8"/>
    <w:rsid w:val="001F1F88"/>
    <w:rsid w:val="001F25CD"/>
    <w:rsid w:val="001F3158"/>
    <w:rsid w:val="001F3EC0"/>
    <w:rsid w:val="001F4025"/>
    <w:rsid w:val="001F5D42"/>
    <w:rsid w:val="002022DD"/>
    <w:rsid w:val="00202B2E"/>
    <w:rsid w:val="002030B9"/>
    <w:rsid w:val="00205006"/>
    <w:rsid w:val="00205AEA"/>
    <w:rsid w:val="00206B36"/>
    <w:rsid w:val="0020708B"/>
    <w:rsid w:val="00211127"/>
    <w:rsid w:val="002111CF"/>
    <w:rsid w:val="00211740"/>
    <w:rsid w:val="002119BE"/>
    <w:rsid w:val="00211B3A"/>
    <w:rsid w:val="00213659"/>
    <w:rsid w:val="00215694"/>
    <w:rsid w:val="00216999"/>
    <w:rsid w:val="002173CB"/>
    <w:rsid w:val="00221596"/>
    <w:rsid w:val="002222DC"/>
    <w:rsid w:val="00222F1F"/>
    <w:rsid w:val="0022488C"/>
    <w:rsid w:val="00225271"/>
    <w:rsid w:val="00225745"/>
    <w:rsid w:val="00225B3F"/>
    <w:rsid w:val="00226DED"/>
    <w:rsid w:val="00227812"/>
    <w:rsid w:val="0023233F"/>
    <w:rsid w:val="00232A4C"/>
    <w:rsid w:val="002376A1"/>
    <w:rsid w:val="00241B72"/>
    <w:rsid w:val="00243920"/>
    <w:rsid w:val="00244234"/>
    <w:rsid w:val="00244768"/>
    <w:rsid w:val="002449AC"/>
    <w:rsid w:val="00246260"/>
    <w:rsid w:val="00246D76"/>
    <w:rsid w:val="00252141"/>
    <w:rsid w:val="002521D1"/>
    <w:rsid w:val="0025221D"/>
    <w:rsid w:val="0025235C"/>
    <w:rsid w:val="002531A8"/>
    <w:rsid w:val="0025415F"/>
    <w:rsid w:val="0025423F"/>
    <w:rsid w:val="00256882"/>
    <w:rsid w:val="00256E9B"/>
    <w:rsid w:val="0025783D"/>
    <w:rsid w:val="002626A0"/>
    <w:rsid w:val="0026454B"/>
    <w:rsid w:val="0026485F"/>
    <w:rsid w:val="002675CD"/>
    <w:rsid w:val="0027102D"/>
    <w:rsid w:val="002712C2"/>
    <w:rsid w:val="0027196A"/>
    <w:rsid w:val="0027210E"/>
    <w:rsid w:val="002739E3"/>
    <w:rsid w:val="002740EE"/>
    <w:rsid w:val="00280563"/>
    <w:rsid w:val="00280882"/>
    <w:rsid w:val="002821C0"/>
    <w:rsid w:val="002823BA"/>
    <w:rsid w:val="00282FD3"/>
    <w:rsid w:val="00285E34"/>
    <w:rsid w:val="00290FFA"/>
    <w:rsid w:val="00291A94"/>
    <w:rsid w:val="00291D4E"/>
    <w:rsid w:val="002922DF"/>
    <w:rsid w:val="00293293"/>
    <w:rsid w:val="00294DDD"/>
    <w:rsid w:val="00297096"/>
    <w:rsid w:val="00297242"/>
    <w:rsid w:val="00297D15"/>
    <w:rsid w:val="002A33E2"/>
    <w:rsid w:val="002A3D44"/>
    <w:rsid w:val="002A5228"/>
    <w:rsid w:val="002A61A7"/>
    <w:rsid w:val="002A6AC4"/>
    <w:rsid w:val="002A7EF7"/>
    <w:rsid w:val="002B037C"/>
    <w:rsid w:val="002B1ACC"/>
    <w:rsid w:val="002B200C"/>
    <w:rsid w:val="002B257D"/>
    <w:rsid w:val="002B3183"/>
    <w:rsid w:val="002B3D44"/>
    <w:rsid w:val="002B4C41"/>
    <w:rsid w:val="002B6726"/>
    <w:rsid w:val="002C1130"/>
    <w:rsid w:val="002C1BC0"/>
    <w:rsid w:val="002C33EF"/>
    <w:rsid w:val="002C4E15"/>
    <w:rsid w:val="002C5E14"/>
    <w:rsid w:val="002C6B0A"/>
    <w:rsid w:val="002D0EBA"/>
    <w:rsid w:val="002D12B5"/>
    <w:rsid w:val="002D28B6"/>
    <w:rsid w:val="002D3E2E"/>
    <w:rsid w:val="002D4F99"/>
    <w:rsid w:val="002D520A"/>
    <w:rsid w:val="002D6F8D"/>
    <w:rsid w:val="002E107B"/>
    <w:rsid w:val="002E16B5"/>
    <w:rsid w:val="002E1A05"/>
    <w:rsid w:val="002E1C9B"/>
    <w:rsid w:val="002E319E"/>
    <w:rsid w:val="002E3F07"/>
    <w:rsid w:val="002E4D6C"/>
    <w:rsid w:val="002E5E40"/>
    <w:rsid w:val="002E66D3"/>
    <w:rsid w:val="002F0103"/>
    <w:rsid w:val="002F123B"/>
    <w:rsid w:val="002F16C9"/>
    <w:rsid w:val="002F3100"/>
    <w:rsid w:val="002F33E6"/>
    <w:rsid w:val="002F3AFC"/>
    <w:rsid w:val="002F45C2"/>
    <w:rsid w:val="002F57E8"/>
    <w:rsid w:val="002F6EBA"/>
    <w:rsid w:val="00303D9C"/>
    <w:rsid w:val="00304260"/>
    <w:rsid w:val="003043FE"/>
    <w:rsid w:val="00305445"/>
    <w:rsid w:val="0030640D"/>
    <w:rsid w:val="003110E6"/>
    <w:rsid w:val="003142B3"/>
    <w:rsid w:val="003143A0"/>
    <w:rsid w:val="00316F92"/>
    <w:rsid w:val="003178F7"/>
    <w:rsid w:val="00320BC1"/>
    <w:rsid w:val="00321189"/>
    <w:rsid w:val="00322DAD"/>
    <w:rsid w:val="00323191"/>
    <w:rsid w:val="00325355"/>
    <w:rsid w:val="00325A9B"/>
    <w:rsid w:val="003261B1"/>
    <w:rsid w:val="003274B2"/>
    <w:rsid w:val="0033083B"/>
    <w:rsid w:val="0033139C"/>
    <w:rsid w:val="00331B69"/>
    <w:rsid w:val="00333005"/>
    <w:rsid w:val="00333AAC"/>
    <w:rsid w:val="00334149"/>
    <w:rsid w:val="003343E0"/>
    <w:rsid w:val="00335302"/>
    <w:rsid w:val="003358CC"/>
    <w:rsid w:val="00336045"/>
    <w:rsid w:val="003365F4"/>
    <w:rsid w:val="00336BEB"/>
    <w:rsid w:val="00336CBE"/>
    <w:rsid w:val="0033713F"/>
    <w:rsid w:val="003374DD"/>
    <w:rsid w:val="00343A40"/>
    <w:rsid w:val="00343CE9"/>
    <w:rsid w:val="003444E0"/>
    <w:rsid w:val="00344FD3"/>
    <w:rsid w:val="00345549"/>
    <w:rsid w:val="0035061A"/>
    <w:rsid w:val="00350A56"/>
    <w:rsid w:val="003513FC"/>
    <w:rsid w:val="0035349A"/>
    <w:rsid w:val="003536D3"/>
    <w:rsid w:val="00354223"/>
    <w:rsid w:val="00355BC9"/>
    <w:rsid w:val="00356E2A"/>
    <w:rsid w:val="0035759F"/>
    <w:rsid w:val="003604B7"/>
    <w:rsid w:val="00361E3B"/>
    <w:rsid w:val="00370F17"/>
    <w:rsid w:val="00374812"/>
    <w:rsid w:val="00376118"/>
    <w:rsid w:val="00377098"/>
    <w:rsid w:val="00380F7C"/>
    <w:rsid w:val="00381D7E"/>
    <w:rsid w:val="00383669"/>
    <w:rsid w:val="00384184"/>
    <w:rsid w:val="00385133"/>
    <w:rsid w:val="003855F8"/>
    <w:rsid w:val="00385EA7"/>
    <w:rsid w:val="0038625F"/>
    <w:rsid w:val="00386D62"/>
    <w:rsid w:val="00387511"/>
    <w:rsid w:val="00387DE5"/>
    <w:rsid w:val="00390130"/>
    <w:rsid w:val="0039056E"/>
    <w:rsid w:val="00390C38"/>
    <w:rsid w:val="003923DA"/>
    <w:rsid w:val="00392847"/>
    <w:rsid w:val="00392C17"/>
    <w:rsid w:val="00394AEB"/>
    <w:rsid w:val="00395159"/>
    <w:rsid w:val="00395BA5"/>
    <w:rsid w:val="003968A3"/>
    <w:rsid w:val="00396C05"/>
    <w:rsid w:val="0039703A"/>
    <w:rsid w:val="003976D6"/>
    <w:rsid w:val="00397E2A"/>
    <w:rsid w:val="003A06B5"/>
    <w:rsid w:val="003A15D3"/>
    <w:rsid w:val="003A287D"/>
    <w:rsid w:val="003A46EE"/>
    <w:rsid w:val="003A511A"/>
    <w:rsid w:val="003A5F27"/>
    <w:rsid w:val="003A693A"/>
    <w:rsid w:val="003A6B81"/>
    <w:rsid w:val="003A7AF1"/>
    <w:rsid w:val="003B041A"/>
    <w:rsid w:val="003B1ED5"/>
    <w:rsid w:val="003B1FA6"/>
    <w:rsid w:val="003B2DAA"/>
    <w:rsid w:val="003B2E74"/>
    <w:rsid w:val="003B3B44"/>
    <w:rsid w:val="003C0E56"/>
    <w:rsid w:val="003C18B9"/>
    <w:rsid w:val="003C1F6C"/>
    <w:rsid w:val="003C24E5"/>
    <w:rsid w:val="003C581F"/>
    <w:rsid w:val="003C6A6E"/>
    <w:rsid w:val="003C7FB7"/>
    <w:rsid w:val="003D028D"/>
    <w:rsid w:val="003D03C9"/>
    <w:rsid w:val="003D2944"/>
    <w:rsid w:val="003D29D8"/>
    <w:rsid w:val="003D341E"/>
    <w:rsid w:val="003D38FB"/>
    <w:rsid w:val="003D3B3E"/>
    <w:rsid w:val="003D4018"/>
    <w:rsid w:val="003D4AA8"/>
    <w:rsid w:val="003E0312"/>
    <w:rsid w:val="003E03C9"/>
    <w:rsid w:val="003E0692"/>
    <w:rsid w:val="003E2159"/>
    <w:rsid w:val="003E2D31"/>
    <w:rsid w:val="003E2FCE"/>
    <w:rsid w:val="003E6201"/>
    <w:rsid w:val="003E6486"/>
    <w:rsid w:val="003E6764"/>
    <w:rsid w:val="003E6AF9"/>
    <w:rsid w:val="003E7373"/>
    <w:rsid w:val="003E76B9"/>
    <w:rsid w:val="003F0384"/>
    <w:rsid w:val="003F0ECD"/>
    <w:rsid w:val="003F17BF"/>
    <w:rsid w:val="003F191F"/>
    <w:rsid w:val="003F1C03"/>
    <w:rsid w:val="003F4D58"/>
    <w:rsid w:val="003F551D"/>
    <w:rsid w:val="00400161"/>
    <w:rsid w:val="00401D0C"/>
    <w:rsid w:val="004021F2"/>
    <w:rsid w:val="004032F3"/>
    <w:rsid w:val="00403656"/>
    <w:rsid w:val="004052D5"/>
    <w:rsid w:val="00406559"/>
    <w:rsid w:val="00406E27"/>
    <w:rsid w:val="00406E30"/>
    <w:rsid w:val="0041010F"/>
    <w:rsid w:val="00411809"/>
    <w:rsid w:val="0041348C"/>
    <w:rsid w:val="004138B6"/>
    <w:rsid w:val="00414BA8"/>
    <w:rsid w:val="00415B13"/>
    <w:rsid w:val="00416B5C"/>
    <w:rsid w:val="00416CAE"/>
    <w:rsid w:val="004174C2"/>
    <w:rsid w:val="00417941"/>
    <w:rsid w:val="004210BB"/>
    <w:rsid w:val="00423B1B"/>
    <w:rsid w:val="00423C36"/>
    <w:rsid w:val="0042407C"/>
    <w:rsid w:val="004257B5"/>
    <w:rsid w:val="00425C37"/>
    <w:rsid w:val="004272A5"/>
    <w:rsid w:val="004277EB"/>
    <w:rsid w:val="00430271"/>
    <w:rsid w:val="00430317"/>
    <w:rsid w:val="004307FF"/>
    <w:rsid w:val="0043592F"/>
    <w:rsid w:val="00436A9B"/>
    <w:rsid w:val="00436ADC"/>
    <w:rsid w:val="00436ED5"/>
    <w:rsid w:val="0043792D"/>
    <w:rsid w:val="004401EA"/>
    <w:rsid w:val="00440B6F"/>
    <w:rsid w:val="00441061"/>
    <w:rsid w:val="00441BE7"/>
    <w:rsid w:val="00443D1E"/>
    <w:rsid w:val="004455C4"/>
    <w:rsid w:val="00445FB9"/>
    <w:rsid w:val="004505E6"/>
    <w:rsid w:val="00452B52"/>
    <w:rsid w:val="004570F0"/>
    <w:rsid w:val="004604B7"/>
    <w:rsid w:val="004615F6"/>
    <w:rsid w:val="00462615"/>
    <w:rsid w:val="00462E57"/>
    <w:rsid w:val="00463FCB"/>
    <w:rsid w:val="004646F1"/>
    <w:rsid w:val="0046524C"/>
    <w:rsid w:val="004678A7"/>
    <w:rsid w:val="0047350A"/>
    <w:rsid w:val="00475731"/>
    <w:rsid w:val="004763DA"/>
    <w:rsid w:val="00477D13"/>
    <w:rsid w:val="0048191F"/>
    <w:rsid w:val="00481EDD"/>
    <w:rsid w:val="00483DBD"/>
    <w:rsid w:val="00484A76"/>
    <w:rsid w:val="00486A6F"/>
    <w:rsid w:val="0048793C"/>
    <w:rsid w:val="00487F5A"/>
    <w:rsid w:val="004908B8"/>
    <w:rsid w:val="00491104"/>
    <w:rsid w:val="00491D8A"/>
    <w:rsid w:val="00492112"/>
    <w:rsid w:val="004927B6"/>
    <w:rsid w:val="00494283"/>
    <w:rsid w:val="00494456"/>
    <w:rsid w:val="00494653"/>
    <w:rsid w:val="004952A3"/>
    <w:rsid w:val="00496207"/>
    <w:rsid w:val="00496AC1"/>
    <w:rsid w:val="0049728F"/>
    <w:rsid w:val="004A1543"/>
    <w:rsid w:val="004A3E5C"/>
    <w:rsid w:val="004A48DD"/>
    <w:rsid w:val="004A5075"/>
    <w:rsid w:val="004A5FAA"/>
    <w:rsid w:val="004A681F"/>
    <w:rsid w:val="004A7E74"/>
    <w:rsid w:val="004B0B6F"/>
    <w:rsid w:val="004B226F"/>
    <w:rsid w:val="004B3813"/>
    <w:rsid w:val="004B46BA"/>
    <w:rsid w:val="004B59F7"/>
    <w:rsid w:val="004B5B38"/>
    <w:rsid w:val="004B6827"/>
    <w:rsid w:val="004B6EDB"/>
    <w:rsid w:val="004C0B66"/>
    <w:rsid w:val="004C1A72"/>
    <w:rsid w:val="004C41DD"/>
    <w:rsid w:val="004C466D"/>
    <w:rsid w:val="004C74A9"/>
    <w:rsid w:val="004C791D"/>
    <w:rsid w:val="004D0D87"/>
    <w:rsid w:val="004D41CF"/>
    <w:rsid w:val="004D535E"/>
    <w:rsid w:val="004D57D7"/>
    <w:rsid w:val="004D6DE6"/>
    <w:rsid w:val="004E03C6"/>
    <w:rsid w:val="004E22FA"/>
    <w:rsid w:val="004E2773"/>
    <w:rsid w:val="004E45B0"/>
    <w:rsid w:val="004E4F47"/>
    <w:rsid w:val="004E5340"/>
    <w:rsid w:val="004E7693"/>
    <w:rsid w:val="004E7912"/>
    <w:rsid w:val="004F05A3"/>
    <w:rsid w:val="004F1CD3"/>
    <w:rsid w:val="004F4E37"/>
    <w:rsid w:val="00501858"/>
    <w:rsid w:val="00501992"/>
    <w:rsid w:val="00501E1C"/>
    <w:rsid w:val="005021E5"/>
    <w:rsid w:val="00503C62"/>
    <w:rsid w:val="005046AD"/>
    <w:rsid w:val="00506698"/>
    <w:rsid w:val="005074E4"/>
    <w:rsid w:val="005076D8"/>
    <w:rsid w:val="00511CC1"/>
    <w:rsid w:val="0051580D"/>
    <w:rsid w:val="005165B0"/>
    <w:rsid w:val="00516A37"/>
    <w:rsid w:val="005174CF"/>
    <w:rsid w:val="00520F8E"/>
    <w:rsid w:val="005220E8"/>
    <w:rsid w:val="00524598"/>
    <w:rsid w:val="00525648"/>
    <w:rsid w:val="00525B74"/>
    <w:rsid w:val="005267BE"/>
    <w:rsid w:val="00526E7E"/>
    <w:rsid w:val="00530A2C"/>
    <w:rsid w:val="00530D50"/>
    <w:rsid w:val="00530F09"/>
    <w:rsid w:val="005317A7"/>
    <w:rsid w:val="00531965"/>
    <w:rsid w:val="005322F7"/>
    <w:rsid w:val="00534780"/>
    <w:rsid w:val="00534B7F"/>
    <w:rsid w:val="00535950"/>
    <w:rsid w:val="00535A39"/>
    <w:rsid w:val="005377C4"/>
    <w:rsid w:val="00537866"/>
    <w:rsid w:val="005404C9"/>
    <w:rsid w:val="0054151D"/>
    <w:rsid w:val="00543446"/>
    <w:rsid w:val="00543E79"/>
    <w:rsid w:val="005441CC"/>
    <w:rsid w:val="005444FA"/>
    <w:rsid w:val="005448BA"/>
    <w:rsid w:val="00546D31"/>
    <w:rsid w:val="00547ED1"/>
    <w:rsid w:val="00550956"/>
    <w:rsid w:val="00553756"/>
    <w:rsid w:val="00553EB0"/>
    <w:rsid w:val="00554DFA"/>
    <w:rsid w:val="005570EC"/>
    <w:rsid w:val="0055761B"/>
    <w:rsid w:val="00557C15"/>
    <w:rsid w:val="00562EAE"/>
    <w:rsid w:val="005644A9"/>
    <w:rsid w:val="005650FF"/>
    <w:rsid w:val="0056679C"/>
    <w:rsid w:val="00567638"/>
    <w:rsid w:val="0056783E"/>
    <w:rsid w:val="005702E3"/>
    <w:rsid w:val="005718B9"/>
    <w:rsid w:val="00572BF3"/>
    <w:rsid w:val="00572D4B"/>
    <w:rsid w:val="00573591"/>
    <w:rsid w:val="00573717"/>
    <w:rsid w:val="00574E2F"/>
    <w:rsid w:val="00574F80"/>
    <w:rsid w:val="005751D3"/>
    <w:rsid w:val="005756DC"/>
    <w:rsid w:val="00575CB1"/>
    <w:rsid w:val="005762F6"/>
    <w:rsid w:val="005770C9"/>
    <w:rsid w:val="00580E36"/>
    <w:rsid w:val="005818DE"/>
    <w:rsid w:val="00581EFF"/>
    <w:rsid w:val="00583995"/>
    <w:rsid w:val="0058444B"/>
    <w:rsid w:val="00584832"/>
    <w:rsid w:val="0058491C"/>
    <w:rsid w:val="005852EE"/>
    <w:rsid w:val="00592EE0"/>
    <w:rsid w:val="0059503A"/>
    <w:rsid w:val="0059640C"/>
    <w:rsid w:val="005A0480"/>
    <w:rsid w:val="005A1276"/>
    <w:rsid w:val="005A354C"/>
    <w:rsid w:val="005A3E2E"/>
    <w:rsid w:val="005A4460"/>
    <w:rsid w:val="005A63F1"/>
    <w:rsid w:val="005A6544"/>
    <w:rsid w:val="005B0345"/>
    <w:rsid w:val="005B0C3B"/>
    <w:rsid w:val="005B16F1"/>
    <w:rsid w:val="005B21A3"/>
    <w:rsid w:val="005B2608"/>
    <w:rsid w:val="005B261D"/>
    <w:rsid w:val="005B3E77"/>
    <w:rsid w:val="005B49EB"/>
    <w:rsid w:val="005B6B42"/>
    <w:rsid w:val="005C0F95"/>
    <w:rsid w:val="005C16E5"/>
    <w:rsid w:val="005C2665"/>
    <w:rsid w:val="005C2BF8"/>
    <w:rsid w:val="005C35CE"/>
    <w:rsid w:val="005C3995"/>
    <w:rsid w:val="005C3A2A"/>
    <w:rsid w:val="005C407A"/>
    <w:rsid w:val="005C6C28"/>
    <w:rsid w:val="005C7470"/>
    <w:rsid w:val="005C7E56"/>
    <w:rsid w:val="005D0A75"/>
    <w:rsid w:val="005D11C3"/>
    <w:rsid w:val="005D3432"/>
    <w:rsid w:val="005D3A63"/>
    <w:rsid w:val="005D45C2"/>
    <w:rsid w:val="005D558D"/>
    <w:rsid w:val="005D57E3"/>
    <w:rsid w:val="005D648D"/>
    <w:rsid w:val="005D6DBA"/>
    <w:rsid w:val="005D6F99"/>
    <w:rsid w:val="005D7A96"/>
    <w:rsid w:val="005D7F75"/>
    <w:rsid w:val="005D7FF2"/>
    <w:rsid w:val="005E0082"/>
    <w:rsid w:val="005E0166"/>
    <w:rsid w:val="005E1B66"/>
    <w:rsid w:val="005E5379"/>
    <w:rsid w:val="005F2083"/>
    <w:rsid w:val="005F3859"/>
    <w:rsid w:val="005F5BD0"/>
    <w:rsid w:val="0060104E"/>
    <w:rsid w:val="00603AF9"/>
    <w:rsid w:val="0060587A"/>
    <w:rsid w:val="00607400"/>
    <w:rsid w:val="00607773"/>
    <w:rsid w:val="006102F5"/>
    <w:rsid w:val="0061131F"/>
    <w:rsid w:val="0061255D"/>
    <w:rsid w:val="006131F8"/>
    <w:rsid w:val="00613DBF"/>
    <w:rsid w:val="006148D0"/>
    <w:rsid w:val="00614B1D"/>
    <w:rsid w:val="00614F2E"/>
    <w:rsid w:val="006153DC"/>
    <w:rsid w:val="0061566C"/>
    <w:rsid w:val="00615AB3"/>
    <w:rsid w:val="00616A91"/>
    <w:rsid w:val="00620BEB"/>
    <w:rsid w:val="00620F44"/>
    <w:rsid w:val="006223B5"/>
    <w:rsid w:val="006231D2"/>
    <w:rsid w:val="006238A0"/>
    <w:rsid w:val="006239C8"/>
    <w:rsid w:val="006262FE"/>
    <w:rsid w:val="006266F4"/>
    <w:rsid w:val="006317EA"/>
    <w:rsid w:val="00633461"/>
    <w:rsid w:val="00633821"/>
    <w:rsid w:val="00634590"/>
    <w:rsid w:val="00636208"/>
    <w:rsid w:val="00636506"/>
    <w:rsid w:val="00636C89"/>
    <w:rsid w:val="00637D88"/>
    <w:rsid w:val="006405AA"/>
    <w:rsid w:val="006415BB"/>
    <w:rsid w:val="00641C7C"/>
    <w:rsid w:val="006422E6"/>
    <w:rsid w:val="00646406"/>
    <w:rsid w:val="00650071"/>
    <w:rsid w:val="00650360"/>
    <w:rsid w:val="0065141B"/>
    <w:rsid w:val="00652568"/>
    <w:rsid w:val="00652B24"/>
    <w:rsid w:val="00652D15"/>
    <w:rsid w:val="006575E6"/>
    <w:rsid w:val="00657D85"/>
    <w:rsid w:val="006613D2"/>
    <w:rsid w:val="0066244C"/>
    <w:rsid w:val="00663029"/>
    <w:rsid w:val="006638FB"/>
    <w:rsid w:val="00663FD5"/>
    <w:rsid w:val="00664281"/>
    <w:rsid w:val="0066564D"/>
    <w:rsid w:val="006656DB"/>
    <w:rsid w:val="00665A37"/>
    <w:rsid w:val="00665F2E"/>
    <w:rsid w:val="00667147"/>
    <w:rsid w:val="006675C2"/>
    <w:rsid w:val="00671337"/>
    <w:rsid w:val="00671E75"/>
    <w:rsid w:val="00672287"/>
    <w:rsid w:val="00672747"/>
    <w:rsid w:val="0067406D"/>
    <w:rsid w:val="006744E6"/>
    <w:rsid w:val="00675F7F"/>
    <w:rsid w:val="006772D2"/>
    <w:rsid w:val="006811D6"/>
    <w:rsid w:val="00684ECD"/>
    <w:rsid w:val="00685784"/>
    <w:rsid w:val="00687218"/>
    <w:rsid w:val="00687CAF"/>
    <w:rsid w:val="006910D7"/>
    <w:rsid w:val="0069126C"/>
    <w:rsid w:val="00692357"/>
    <w:rsid w:val="006927C2"/>
    <w:rsid w:val="0069328E"/>
    <w:rsid w:val="00694BB4"/>
    <w:rsid w:val="00695EC5"/>
    <w:rsid w:val="0069698B"/>
    <w:rsid w:val="0069766F"/>
    <w:rsid w:val="006A109F"/>
    <w:rsid w:val="006A20AF"/>
    <w:rsid w:val="006A4978"/>
    <w:rsid w:val="006A5647"/>
    <w:rsid w:val="006B186C"/>
    <w:rsid w:val="006B23A6"/>
    <w:rsid w:val="006B2DFD"/>
    <w:rsid w:val="006B3995"/>
    <w:rsid w:val="006B3B90"/>
    <w:rsid w:val="006B51B8"/>
    <w:rsid w:val="006B65A6"/>
    <w:rsid w:val="006B6D6F"/>
    <w:rsid w:val="006B7145"/>
    <w:rsid w:val="006B78B6"/>
    <w:rsid w:val="006C13BC"/>
    <w:rsid w:val="006C1B9B"/>
    <w:rsid w:val="006C24A3"/>
    <w:rsid w:val="006C28F4"/>
    <w:rsid w:val="006C3B4F"/>
    <w:rsid w:val="006C4785"/>
    <w:rsid w:val="006C659B"/>
    <w:rsid w:val="006C79FE"/>
    <w:rsid w:val="006D3A14"/>
    <w:rsid w:val="006D474E"/>
    <w:rsid w:val="006D6428"/>
    <w:rsid w:val="006D6D6D"/>
    <w:rsid w:val="006D7C12"/>
    <w:rsid w:val="006E0EE0"/>
    <w:rsid w:val="006E19DD"/>
    <w:rsid w:val="006E44D2"/>
    <w:rsid w:val="006E4DCB"/>
    <w:rsid w:val="006F0121"/>
    <w:rsid w:val="006F11ED"/>
    <w:rsid w:val="006F22D0"/>
    <w:rsid w:val="006F25A0"/>
    <w:rsid w:val="006F3778"/>
    <w:rsid w:val="006F49FA"/>
    <w:rsid w:val="006F6AC7"/>
    <w:rsid w:val="006F6FC2"/>
    <w:rsid w:val="006F78B5"/>
    <w:rsid w:val="0070019D"/>
    <w:rsid w:val="0070173B"/>
    <w:rsid w:val="00701769"/>
    <w:rsid w:val="00702265"/>
    <w:rsid w:val="007039DE"/>
    <w:rsid w:val="0070598E"/>
    <w:rsid w:val="00706389"/>
    <w:rsid w:val="00711A0D"/>
    <w:rsid w:val="00712E08"/>
    <w:rsid w:val="00716867"/>
    <w:rsid w:val="00716C28"/>
    <w:rsid w:val="007175FA"/>
    <w:rsid w:val="00717C39"/>
    <w:rsid w:val="00721227"/>
    <w:rsid w:val="0072148A"/>
    <w:rsid w:val="00721CCC"/>
    <w:rsid w:val="0072259D"/>
    <w:rsid w:val="00722744"/>
    <w:rsid w:val="00722972"/>
    <w:rsid w:val="00722B56"/>
    <w:rsid w:val="00723C20"/>
    <w:rsid w:val="0072590D"/>
    <w:rsid w:val="00725ACD"/>
    <w:rsid w:val="00726997"/>
    <w:rsid w:val="00727567"/>
    <w:rsid w:val="0073215F"/>
    <w:rsid w:val="007327E5"/>
    <w:rsid w:val="00733723"/>
    <w:rsid w:val="00733C73"/>
    <w:rsid w:val="00734CFC"/>
    <w:rsid w:val="00735A8B"/>
    <w:rsid w:val="00736464"/>
    <w:rsid w:val="00736637"/>
    <w:rsid w:val="00736B40"/>
    <w:rsid w:val="007372F0"/>
    <w:rsid w:val="00737707"/>
    <w:rsid w:val="00737E7E"/>
    <w:rsid w:val="00740078"/>
    <w:rsid w:val="007406EF"/>
    <w:rsid w:val="00741E94"/>
    <w:rsid w:val="0074235B"/>
    <w:rsid w:val="007428F9"/>
    <w:rsid w:val="00745238"/>
    <w:rsid w:val="00746360"/>
    <w:rsid w:val="00746E8C"/>
    <w:rsid w:val="00750554"/>
    <w:rsid w:val="00752549"/>
    <w:rsid w:val="00754B07"/>
    <w:rsid w:val="00755784"/>
    <w:rsid w:val="00757F00"/>
    <w:rsid w:val="00763447"/>
    <w:rsid w:val="00763486"/>
    <w:rsid w:val="00763EF2"/>
    <w:rsid w:val="007652E2"/>
    <w:rsid w:val="00773749"/>
    <w:rsid w:val="007741AA"/>
    <w:rsid w:val="00775831"/>
    <w:rsid w:val="00776947"/>
    <w:rsid w:val="00777B33"/>
    <w:rsid w:val="00777DC6"/>
    <w:rsid w:val="00780159"/>
    <w:rsid w:val="00782384"/>
    <w:rsid w:val="00782B7A"/>
    <w:rsid w:val="00783484"/>
    <w:rsid w:val="007855D4"/>
    <w:rsid w:val="007858B3"/>
    <w:rsid w:val="00786A3A"/>
    <w:rsid w:val="00787C5B"/>
    <w:rsid w:val="007914C9"/>
    <w:rsid w:val="007923DC"/>
    <w:rsid w:val="007929B1"/>
    <w:rsid w:val="00793646"/>
    <w:rsid w:val="00793B46"/>
    <w:rsid w:val="00794034"/>
    <w:rsid w:val="007940DE"/>
    <w:rsid w:val="007946FE"/>
    <w:rsid w:val="00795473"/>
    <w:rsid w:val="007956C4"/>
    <w:rsid w:val="00796DC5"/>
    <w:rsid w:val="007A1843"/>
    <w:rsid w:val="007A1DAA"/>
    <w:rsid w:val="007A2DCD"/>
    <w:rsid w:val="007A339B"/>
    <w:rsid w:val="007A49C4"/>
    <w:rsid w:val="007A6219"/>
    <w:rsid w:val="007A627C"/>
    <w:rsid w:val="007A6FB2"/>
    <w:rsid w:val="007A7A74"/>
    <w:rsid w:val="007B1A62"/>
    <w:rsid w:val="007B2372"/>
    <w:rsid w:val="007B25A9"/>
    <w:rsid w:val="007B33F5"/>
    <w:rsid w:val="007B3445"/>
    <w:rsid w:val="007B356E"/>
    <w:rsid w:val="007B47C6"/>
    <w:rsid w:val="007B5809"/>
    <w:rsid w:val="007B7B8C"/>
    <w:rsid w:val="007C03A7"/>
    <w:rsid w:val="007C045C"/>
    <w:rsid w:val="007C187A"/>
    <w:rsid w:val="007C3AF9"/>
    <w:rsid w:val="007C3E8E"/>
    <w:rsid w:val="007C429A"/>
    <w:rsid w:val="007C4461"/>
    <w:rsid w:val="007C4A82"/>
    <w:rsid w:val="007C4EB8"/>
    <w:rsid w:val="007C638F"/>
    <w:rsid w:val="007C7410"/>
    <w:rsid w:val="007D128F"/>
    <w:rsid w:val="007D17C7"/>
    <w:rsid w:val="007D1842"/>
    <w:rsid w:val="007D3524"/>
    <w:rsid w:val="007D376D"/>
    <w:rsid w:val="007D3BA8"/>
    <w:rsid w:val="007D5550"/>
    <w:rsid w:val="007D5BE0"/>
    <w:rsid w:val="007D6393"/>
    <w:rsid w:val="007D6CAC"/>
    <w:rsid w:val="007D6F5D"/>
    <w:rsid w:val="007E0157"/>
    <w:rsid w:val="007E06F4"/>
    <w:rsid w:val="007E080D"/>
    <w:rsid w:val="007E0A7D"/>
    <w:rsid w:val="007E2309"/>
    <w:rsid w:val="007E2475"/>
    <w:rsid w:val="007E2B57"/>
    <w:rsid w:val="007E34BE"/>
    <w:rsid w:val="007E537B"/>
    <w:rsid w:val="007E61A3"/>
    <w:rsid w:val="007E61A6"/>
    <w:rsid w:val="007E6CE2"/>
    <w:rsid w:val="007E7489"/>
    <w:rsid w:val="007F044C"/>
    <w:rsid w:val="007F2A3D"/>
    <w:rsid w:val="007F52E4"/>
    <w:rsid w:val="007F6376"/>
    <w:rsid w:val="007F6B62"/>
    <w:rsid w:val="008009D5"/>
    <w:rsid w:val="00800CBF"/>
    <w:rsid w:val="00800F11"/>
    <w:rsid w:val="0080277B"/>
    <w:rsid w:val="00807433"/>
    <w:rsid w:val="0081457A"/>
    <w:rsid w:val="008148B5"/>
    <w:rsid w:val="00821500"/>
    <w:rsid w:val="00822CCF"/>
    <w:rsid w:val="00822F81"/>
    <w:rsid w:val="008230B4"/>
    <w:rsid w:val="00824010"/>
    <w:rsid w:val="00825910"/>
    <w:rsid w:val="008262E9"/>
    <w:rsid w:val="0082668A"/>
    <w:rsid w:val="008303AD"/>
    <w:rsid w:val="008318A0"/>
    <w:rsid w:val="0083263D"/>
    <w:rsid w:val="008358D8"/>
    <w:rsid w:val="00835F2A"/>
    <w:rsid w:val="00836ED9"/>
    <w:rsid w:val="008374C4"/>
    <w:rsid w:val="008375E7"/>
    <w:rsid w:val="008377D6"/>
    <w:rsid w:val="008411B8"/>
    <w:rsid w:val="008428CC"/>
    <w:rsid w:val="00844090"/>
    <w:rsid w:val="00844492"/>
    <w:rsid w:val="00844F4A"/>
    <w:rsid w:val="00847668"/>
    <w:rsid w:val="00850C54"/>
    <w:rsid w:val="00850F3E"/>
    <w:rsid w:val="0085189A"/>
    <w:rsid w:val="00852029"/>
    <w:rsid w:val="0085204A"/>
    <w:rsid w:val="0085221F"/>
    <w:rsid w:val="00853A00"/>
    <w:rsid w:val="008546CD"/>
    <w:rsid w:val="00854A3F"/>
    <w:rsid w:val="0085612C"/>
    <w:rsid w:val="00857F65"/>
    <w:rsid w:val="00857FFB"/>
    <w:rsid w:val="00860152"/>
    <w:rsid w:val="008610DF"/>
    <w:rsid w:val="0086579A"/>
    <w:rsid w:val="008676DB"/>
    <w:rsid w:val="00867FEA"/>
    <w:rsid w:val="0087048B"/>
    <w:rsid w:val="00872025"/>
    <w:rsid w:val="0087331F"/>
    <w:rsid w:val="00875172"/>
    <w:rsid w:val="00875744"/>
    <w:rsid w:val="00876262"/>
    <w:rsid w:val="0087627C"/>
    <w:rsid w:val="008814CC"/>
    <w:rsid w:val="008825E8"/>
    <w:rsid w:val="008839C6"/>
    <w:rsid w:val="0088518E"/>
    <w:rsid w:val="00886749"/>
    <w:rsid w:val="008869A3"/>
    <w:rsid w:val="00887648"/>
    <w:rsid w:val="00891229"/>
    <w:rsid w:val="00892998"/>
    <w:rsid w:val="00893088"/>
    <w:rsid w:val="00894FA7"/>
    <w:rsid w:val="008953C5"/>
    <w:rsid w:val="008A04CC"/>
    <w:rsid w:val="008A0566"/>
    <w:rsid w:val="008A0915"/>
    <w:rsid w:val="008A3678"/>
    <w:rsid w:val="008A58D8"/>
    <w:rsid w:val="008B0DDF"/>
    <w:rsid w:val="008B4632"/>
    <w:rsid w:val="008B4B01"/>
    <w:rsid w:val="008B501C"/>
    <w:rsid w:val="008B677E"/>
    <w:rsid w:val="008C03B8"/>
    <w:rsid w:val="008C08E7"/>
    <w:rsid w:val="008C1BDA"/>
    <w:rsid w:val="008C307C"/>
    <w:rsid w:val="008C55D4"/>
    <w:rsid w:val="008C5DF3"/>
    <w:rsid w:val="008C6116"/>
    <w:rsid w:val="008C7988"/>
    <w:rsid w:val="008D3DD8"/>
    <w:rsid w:val="008D4267"/>
    <w:rsid w:val="008D4779"/>
    <w:rsid w:val="008D485D"/>
    <w:rsid w:val="008D4B69"/>
    <w:rsid w:val="008D4D6F"/>
    <w:rsid w:val="008D6D19"/>
    <w:rsid w:val="008D73AF"/>
    <w:rsid w:val="008E09B6"/>
    <w:rsid w:val="008E131E"/>
    <w:rsid w:val="008E2C64"/>
    <w:rsid w:val="008E4BB4"/>
    <w:rsid w:val="008F09E2"/>
    <w:rsid w:val="008F0DF2"/>
    <w:rsid w:val="008F153C"/>
    <w:rsid w:val="008F2A6E"/>
    <w:rsid w:val="008F2C84"/>
    <w:rsid w:val="008F3FFD"/>
    <w:rsid w:val="008F795D"/>
    <w:rsid w:val="008F7D76"/>
    <w:rsid w:val="008F7F48"/>
    <w:rsid w:val="00900150"/>
    <w:rsid w:val="00901890"/>
    <w:rsid w:val="00902526"/>
    <w:rsid w:val="00902838"/>
    <w:rsid w:val="00902878"/>
    <w:rsid w:val="009031C1"/>
    <w:rsid w:val="00903975"/>
    <w:rsid w:val="00904435"/>
    <w:rsid w:val="00905842"/>
    <w:rsid w:val="0090673A"/>
    <w:rsid w:val="00907520"/>
    <w:rsid w:val="00907DC9"/>
    <w:rsid w:val="00911E1B"/>
    <w:rsid w:val="00913ECE"/>
    <w:rsid w:val="00913F58"/>
    <w:rsid w:val="00914279"/>
    <w:rsid w:val="009149C9"/>
    <w:rsid w:val="0091552B"/>
    <w:rsid w:val="0091575A"/>
    <w:rsid w:val="00915EC3"/>
    <w:rsid w:val="0091615E"/>
    <w:rsid w:val="00916491"/>
    <w:rsid w:val="00916789"/>
    <w:rsid w:val="00917807"/>
    <w:rsid w:val="00917E24"/>
    <w:rsid w:val="00920E52"/>
    <w:rsid w:val="00921514"/>
    <w:rsid w:val="00924089"/>
    <w:rsid w:val="0092539F"/>
    <w:rsid w:val="009309DA"/>
    <w:rsid w:val="00930C30"/>
    <w:rsid w:val="009318BC"/>
    <w:rsid w:val="00931B02"/>
    <w:rsid w:val="00932E82"/>
    <w:rsid w:val="00933D6A"/>
    <w:rsid w:val="00933FA8"/>
    <w:rsid w:val="009351F6"/>
    <w:rsid w:val="00935EB5"/>
    <w:rsid w:val="00936618"/>
    <w:rsid w:val="009366DD"/>
    <w:rsid w:val="00936AFA"/>
    <w:rsid w:val="009415BA"/>
    <w:rsid w:val="00942431"/>
    <w:rsid w:val="00942D24"/>
    <w:rsid w:val="009434D6"/>
    <w:rsid w:val="009439F5"/>
    <w:rsid w:val="009461F0"/>
    <w:rsid w:val="00951292"/>
    <w:rsid w:val="0095278A"/>
    <w:rsid w:val="009540BD"/>
    <w:rsid w:val="00954236"/>
    <w:rsid w:val="009549BE"/>
    <w:rsid w:val="0095582C"/>
    <w:rsid w:val="00955845"/>
    <w:rsid w:val="00960C8A"/>
    <w:rsid w:val="00961D65"/>
    <w:rsid w:val="0096222B"/>
    <w:rsid w:val="00963496"/>
    <w:rsid w:val="00965D7E"/>
    <w:rsid w:val="00967A77"/>
    <w:rsid w:val="00967E2C"/>
    <w:rsid w:val="00971093"/>
    <w:rsid w:val="009734C9"/>
    <w:rsid w:val="00975169"/>
    <w:rsid w:val="009756DE"/>
    <w:rsid w:val="009771C8"/>
    <w:rsid w:val="009772F4"/>
    <w:rsid w:val="00977C4F"/>
    <w:rsid w:val="009804A4"/>
    <w:rsid w:val="0098108C"/>
    <w:rsid w:val="00982F07"/>
    <w:rsid w:val="00983717"/>
    <w:rsid w:val="009863BC"/>
    <w:rsid w:val="00986940"/>
    <w:rsid w:val="00986BCC"/>
    <w:rsid w:val="00986D84"/>
    <w:rsid w:val="009902C5"/>
    <w:rsid w:val="009920D6"/>
    <w:rsid w:val="00994C67"/>
    <w:rsid w:val="00995CBD"/>
    <w:rsid w:val="00997935"/>
    <w:rsid w:val="009A1125"/>
    <w:rsid w:val="009A2187"/>
    <w:rsid w:val="009A5916"/>
    <w:rsid w:val="009A6B70"/>
    <w:rsid w:val="009B0912"/>
    <w:rsid w:val="009B157B"/>
    <w:rsid w:val="009B2D18"/>
    <w:rsid w:val="009B2E76"/>
    <w:rsid w:val="009B390D"/>
    <w:rsid w:val="009B3AA5"/>
    <w:rsid w:val="009B3EB5"/>
    <w:rsid w:val="009B3FFB"/>
    <w:rsid w:val="009B45D8"/>
    <w:rsid w:val="009B4730"/>
    <w:rsid w:val="009B4BB0"/>
    <w:rsid w:val="009B69BB"/>
    <w:rsid w:val="009C1A6A"/>
    <w:rsid w:val="009C2020"/>
    <w:rsid w:val="009C24B9"/>
    <w:rsid w:val="009C324D"/>
    <w:rsid w:val="009C414D"/>
    <w:rsid w:val="009C485B"/>
    <w:rsid w:val="009C4B25"/>
    <w:rsid w:val="009C4E15"/>
    <w:rsid w:val="009C6C88"/>
    <w:rsid w:val="009D1B77"/>
    <w:rsid w:val="009D2400"/>
    <w:rsid w:val="009D2C1D"/>
    <w:rsid w:val="009D389C"/>
    <w:rsid w:val="009D3B56"/>
    <w:rsid w:val="009D44ED"/>
    <w:rsid w:val="009D68BF"/>
    <w:rsid w:val="009E1019"/>
    <w:rsid w:val="009E23B5"/>
    <w:rsid w:val="009E28FB"/>
    <w:rsid w:val="009E2985"/>
    <w:rsid w:val="009E29C0"/>
    <w:rsid w:val="009E3633"/>
    <w:rsid w:val="009E3CB7"/>
    <w:rsid w:val="009E3D76"/>
    <w:rsid w:val="009E5643"/>
    <w:rsid w:val="009F009B"/>
    <w:rsid w:val="009F15E7"/>
    <w:rsid w:val="009F29CD"/>
    <w:rsid w:val="009F3A43"/>
    <w:rsid w:val="009F4F01"/>
    <w:rsid w:val="009F5B89"/>
    <w:rsid w:val="009F62B1"/>
    <w:rsid w:val="009F69CC"/>
    <w:rsid w:val="009F6C69"/>
    <w:rsid w:val="009F7236"/>
    <w:rsid w:val="009F75D9"/>
    <w:rsid w:val="00A01CBE"/>
    <w:rsid w:val="00A01EF5"/>
    <w:rsid w:val="00A04F66"/>
    <w:rsid w:val="00A0529F"/>
    <w:rsid w:val="00A05CD6"/>
    <w:rsid w:val="00A07C3D"/>
    <w:rsid w:val="00A11AD6"/>
    <w:rsid w:val="00A11BD4"/>
    <w:rsid w:val="00A13BFF"/>
    <w:rsid w:val="00A145CA"/>
    <w:rsid w:val="00A16075"/>
    <w:rsid w:val="00A1661E"/>
    <w:rsid w:val="00A17EB2"/>
    <w:rsid w:val="00A22EE0"/>
    <w:rsid w:val="00A23A05"/>
    <w:rsid w:val="00A23ED2"/>
    <w:rsid w:val="00A246FA"/>
    <w:rsid w:val="00A247D9"/>
    <w:rsid w:val="00A278F2"/>
    <w:rsid w:val="00A307CB"/>
    <w:rsid w:val="00A31106"/>
    <w:rsid w:val="00A314B8"/>
    <w:rsid w:val="00A314F1"/>
    <w:rsid w:val="00A3201D"/>
    <w:rsid w:val="00A32236"/>
    <w:rsid w:val="00A33844"/>
    <w:rsid w:val="00A33C31"/>
    <w:rsid w:val="00A33E56"/>
    <w:rsid w:val="00A34575"/>
    <w:rsid w:val="00A35658"/>
    <w:rsid w:val="00A3625F"/>
    <w:rsid w:val="00A367FB"/>
    <w:rsid w:val="00A37010"/>
    <w:rsid w:val="00A37C3C"/>
    <w:rsid w:val="00A40154"/>
    <w:rsid w:val="00A40753"/>
    <w:rsid w:val="00A40B08"/>
    <w:rsid w:val="00A4177F"/>
    <w:rsid w:val="00A4406E"/>
    <w:rsid w:val="00A46CDD"/>
    <w:rsid w:val="00A476F0"/>
    <w:rsid w:val="00A47A85"/>
    <w:rsid w:val="00A47B70"/>
    <w:rsid w:val="00A47FBD"/>
    <w:rsid w:val="00A500D6"/>
    <w:rsid w:val="00A50471"/>
    <w:rsid w:val="00A5199D"/>
    <w:rsid w:val="00A602EA"/>
    <w:rsid w:val="00A605D9"/>
    <w:rsid w:val="00A60DA5"/>
    <w:rsid w:val="00A61162"/>
    <w:rsid w:val="00A6267E"/>
    <w:rsid w:val="00A65A02"/>
    <w:rsid w:val="00A66510"/>
    <w:rsid w:val="00A66B9E"/>
    <w:rsid w:val="00A709CE"/>
    <w:rsid w:val="00A70BB3"/>
    <w:rsid w:val="00A70E31"/>
    <w:rsid w:val="00A71755"/>
    <w:rsid w:val="00A7601F"/>
    <w:rsid w:val="00A76442"/>
    <w:rsid w:val="00A76952"/>
    <w:rsid w:val="00A769A6"/>
    <w:rsid w:val="00A80A39"/>
    <w:rsid w:val="00A80A9B"/>
    <w:rsid w:val="00A82EBD"/>
    <w:rsid w:val="00A832AB"/>
    <w:rsid w:val="00A83A8D"/>
    <w:rsid w:val="00A862E8"/>
    <w:rsid w:val="00A870C8"/>
    <w:rsid w:val="00A90082"/>
    <w:rsid w:val="00A927A6"/>
    <w:rsid w:val="00A92E72"/>
    <w:rsid w:val="00A9667E"/>
    <w:rsid w:val="00A96C08"/>
    <w:rsid w:val="00A979EC"/>
    <w:rsid w:val="00AA3D3B"/>
    <w:rsid w:val="00AA4504"/>
    <w:rsid w:val="00AA5C9A"/>
    <w:rsid w:val="00AA6C5A"/>
    <w:rsid w:val="00AA758C"/>
    <w:rsid w:val="00AA7E79"/>
    <w:rsid w:val="00AB1DD5"/>
    <w:rsid w:val="00AB214E"/>
    <w:rsid w:val="00AB2A14"/>
    <w:rsid w:val="00AB3E04"/>
    <w:rsid w:val="00AB55C4"/>
    <w:rsid w:val="00AB60A7"/>
    <w:rsid w:val="00AB71FA"/>
    <w:rsid w:val="00AB7566"/>
    <w:rsid w:val="00AC0619"/>
    <w:rsid w:val="00AC0B5D"/>
    <w:rsid w:val="00AC1A7B"/>
    <w:rsid w:val="00AC1CE1"/>
    <w:rsid w:val="00AC2202"/>
    <w:rsid w:val="00AC24C0"/>
    <w:rsid w:val="00AC5BAC"/>
    <w:rsid w:val="00AC652B"/>
    <w:rsid w:val="00AC6B89"/>
    <w:rsid w:val="00AC7F74"/>
    <w:rsid w:val="00AD04A6"/>
    <w:rsid w:val="00AD055C"/>
    <w:rsid w:val="00AD151D"/>
    <w:rsid w:val="00AD2C26"/>
    <w:rsid w:val="00AD3C5C"/>
    <w:rsid w:val="00AD401C"/>
    <w:rsid w:val="00AD4CB5"/>
    <w:rsid w:val="00AD5343"/>
    <w:rsid w:val="00AD593A"/>
    <w:rsid w:val="00AD644F"/>
    <w:rsid w:val="00AD7929"/>
    <w:rsid w:val="00AE2E65"/>
    <w:rsid w:val="00AE39D2"/>
    <w:rsid w:val="00AE3E87"/>
    <w:rsid w:val="00AE4486"/>
    <w:rsid w:val="00AE5260"/>
    <w:rsid w:val="00AE691D"/>
    <w:rsid w:val="00AE6DAF"/>
    <w:rsid w:val="00AE78BF"/>
    <w:rsid w:val="00AF02D9"/>
    <w:rsid w:val="00AF2017"/>
    <w:rsid w:val="00AF201A"/>
    <w:rsid w:val="00AF2045"/>
    <w:rsid w:val="00AF54A1"/>
    <w:rsid w:val="00AF60F7"/>
    <w:rsid w:val="00AF69E5"/>
    <w:rsid w:val="00AF700D"/>
    <w:rsid w:val="00AF7CA7"/>
    <w:rsid w:val="00AF7D61"/>
    <w:rsid w:val="00B00AAF"/>
    <w:rsid w:val="00B01D52"/>
    <w:rsid w:val="00B03445"/>
    <w:rsid w:val="00B03C3B"/>
    <w:rsid w:val="00B05491"/>
    <w:rsid w:val="00B05CD6"/>
    <w:rsid w:val="00B06112"/>
    <w:rsid w:val="00B06E6B"/>
    <w:rsid w:val="00B076EE"/>
    <w:rsid w:val="00B10C07"/>
    <w:rsid w:val="00B10E6A"/>
    <w:rsid w:val="00B12F3C"/>
    <w:rsid w:val="00B13EBD"/>
    <w:rsid w:val="00B15059"/>
    <w:rsid w:val="00B16063"/>
    <w:rsid w:val="00B16B87"/>
    <w:rsid w:val="00B177D4"/>
    <w:rsid w:val="00B2126B"/>
    <w:rsid w:val="00B222E0"/>
    <w:rsid w:val="00B225DC"/>
    <w:rsid w:val="00B23898"/>
    <w:rsid w:val="00B2394D"/>
    <w:rsid w:val="00B23CA8"/>
    <w:rsid w:val="00B23D2D"/>
    <w:rsid w:val="00B244CB"/>
    <w:rsid w:val="00B24BDF"/>
    <w:rsid w:val="00B25ED3"/>
    <w:rsid w:val="00B263E3"/>
    <w:rsid w:val="00B26A26"/>
    <w:rsid w:val="00B27B7D"/>
    <w:rsid w:val="00B323BC"/>
    <w:rsid w:val="00B33192"/>
    <w:rsid w:val="00B352C5"/>
    <w:rsid w:val="00B3556D"/>
    <w:rsid w:val="00B35712"/>
    <w:rsid w:val="00B37CB9"/>
    <w:rsid w:val="00B37DF9"/>
    <w:rsid w:val="00B41EA8"/>
    <w:rsid w:val="00B42640"/>
    <w:rsid w:val="00B428CA"/>
    <w:rsid w:val="00B43E61"/>
    <w:rsid w:val="00B46891"/>
    <w:rsid w:val="00B46D83"/>
    <w:rsid w:val="00B5178C"/>
    <w:rsid w:val="00B532D8"/>
    <w:rsid w:val="00B55C98"/>
    <w:rsid w:val="00B57D6F"/>
    <w:rsid w:val="00B57FEB"/>
    <w:rsid w:val="00B60981"/>
    <w:rsid w:val="00B60B85"/>
    <w:rsid w:val="00B61E4D"/>
    <w:rsid w:val="00B66912"/>
    <w:rsid w:val="00B67323"/>
    <w:rsid w:val="00B7171C"/>
    <w:rsid w:val="00B72819"/>
    <w:rsid w:val="00B74B52"/>
    <w:rsid w:val="00B74E31"/>
    <w:rsid w:val="00B75E90"/>
    <w:rsid w:val="00B76930"/>
    <w:rsid w:val="00B771F4"/>
    <w:rsid w:val="00B77EE8"/>
    <w:rsid w:val="00B81FEB"/>
    <w:rsid w:val="00B82987"/>
    <w:rsid w:val="00B8323C"/>
    <w:rsid w:val="00B8406D"/>
    <w:rsid w:val="00B90ED8"/>
    <w:rsid w:val="00B9145C"/>
    <w:rsid w:val="00B94FAF"/>
    <w:rsid w:val="00B96457"/>
    <w:rsid w:val="00B967BF"/>
    <w:rsid w:val="00B9696D"/>
    <w:rsid w:val="00BA1C2E"/>
    <w:rsid w:val="00BA57B1"/>
    <w:rsid w:val="00BA7233"/>
    <w:rsid w:val="00BB059D"/>
    <w:rsid w:val="00BB3424"/>
    <w:rsid w:val="00BB4C39"/>
    <w:rsid w:val="00BB536E"/>
    <w:rsid w:val="00BB5A00"/>
    <w:rsid w:val="00BB61AD"/>
    <w:rsid w:val="00BB66C3"/>
    <w:rsid w:val="00BB749F"/>
    <w:rsid w:val="00BB79D9"/>
    <w:rsid w:val="00BC2504"/>
    <w:rsid w:val="00BC265A"/>
    <w:rsid w:val="00BC3279"/>
    <w:rsid w:val="00BC41FE"/>
    <w:rsid w:val="00BC443E"/>
    <w:rsid w:val="00BC5C47"/>
    <w:rsid w:val="00BD03D3"/>
    <w:rsid w:val="00BD0CFA"/>
    <w:rsid w:val="00BD43A8"/>
    <w:rsid w:val="00BD5649"/>
    <w:rsid w:val="00BD5986"/>
    <w:rsid w:val="00BE0792"/>
    <w:rsid w:val="00BE0CA5"/>
    <w:rsid w:val="00BE0FAD"/>
    <w:rsid w:val="00BE2A4A"/>
    <w:rsid w:val="00BE41A4"/>
    <w:rsid w:val="00BE46B8"/>
    <w:rsid w:val="00BE4798"/>
    <w:rsid w:val="00BF2350"/>
    <w:rsid w:val="00BF2786"/>
    <w:rsid w:val="00BF3B29"/>
    <w:rsid w:val="00BF3FEA"/>
    <w:rsid w:val="00BF40C2"/>
    <w:rsid w:val="00BF7BEB"/>
    <w:rsid w:val="00C01A30"/>
    <w:rsid w:val="00C01C6C"/>
    <w:rsid w:val="00C05D00"/>
    <w:rsid w:val="00C0678F"/>
    <w:rsid w:val="00C133EE"/>
    <w:rsid w:val="00C14AF4"/>
    <w:rsid w:val="00C15038"/>
    <w:rsid w:val="00C153BF"/>
    <w:rsid w:val="00C159AE"/>
    <w:rsid w:val="00C15C97"/>
    <w:rsid w:val="00C15EC5"/>
    <w:rsid w:val="00C166FC"/>
    <w:rsid w:val="00C20EE7"/>
    <w:rsid w:val="00C22637"/>
    <w:rsid w:val="00C23E15"/>
    <w:rsid w:val="00C25282"/>
    <w:rsid w:val="00C25448"/>
    <w:rsid w:val="00C258E6"/>
    <w:rsid w:val="00C263BF"/>
    <w:rsid w:val="00C30293"/>
    <w:rsid w:val="00C3095D"/>
    <w:rsid w:val="00C31E99"/>
    <w:rsid w:val="00C32B75"/>
    <w:rsid w:val="00C34D3A"/>
    <w:rsid w:val="00C372D0"/>
    <w:rsid w:val="00C40C9E"/>
    <w:rsid w:val="00C41166"/>
    <w:rsid w:val="00C423BC"/>
    <w:rsid w:val="00C44AFC"/>
    <w:rsid w:val="00C44DE6"/>
    <w:rsid w:val="00C45111"/>
    <w:rsid w:val="00C45F9B"/>
    <w:rsid w:val="00C47657"/>
    <w:rsid w:val="00C50605"/>
    <w:rsid w:val="00C51EF1"/>
    <w:rsid w:val="00C52321"/>
    <w:rsid w:val="00C52600"/>
    <w:rsid w:val="00C530A8"/>
    <w:rsid w:val="00C5330C"/>
    <w:rsid w:val="00C54345"/>
    <w:rsid w:val="00C553A7"/>
    <w:rsid w:val="00C55AAB"/>
    <w:rsid w:val="00C55F0A"/>
    <w:rsid w:val="00C565D6"/>
    <w:rsid w:val="00C5709C"/>
    <w:rsid w:val="00C5761D"/>
    <w:rsid w:val="00C645E0"/>
    <w:rsid w:val="00C6477B"/>
    <w:rsid w:val="00C6507F"/>
    <w:rsid w:val="00C66546"/>
    <w:rsid w:val="00C67BE1"/>
    <w:rsid w:val="00C704F9"/>
    <w:rsid w:val="00C71414"/>
    <w:rsid w:val="00C71EC1"/>
    <w:rsid w:val="00C72578"/>
    <w:rsid w:val="00C74ABD"/>
    <w:rsid w:val="00C74B6A"/>
    <w:rsid w:val="00C760DC"/>
    <w:rsid w:val="00C760E9"/>
    <w:rsid w:val="00C76A7E"/>
    <w:rsid w:val="00C778FB"/>
    <w:rsid w:val="00C80254"/>
    <w:rsid w:val="00C807A0"/>
    <w:rsid w:val="00C80C4F"/>
    <w:rsid w:val="00C82B77"/>
    <w:rsid w:val="00C846F4"/>
    <w:rsid w:val="00C85128"/>
    <w:rsid w:val="00C853BD"/>
    <w:rsid w:val="00C85A61"/>
    <w:rsid w:val="00C85D43"/>
    <w:rsid w:val="00C85EED"/>
    <w:rsid w:val="00C861DD"/>
    <w:rsid w:val="00C91696"/>
    <w:rsid w:val="00C9462E"/>
    <w:rsid w:val="00C95A43"/>
    <w:rsid w:val="00C97003"/>
    <w:rsid w:val="00CA0839"/>
    <w:rsid w:val="00CA121A"/>
    <w:rsid w:val="00CA1693"/>
    <w:rsid w:val="00CA2134"/>
    <w:rsid w:val="00CA2EE8"/>
    <w:rsid w:val="00CA34E3"/>
    <w:rsid w:val="00CA482B"/>
    <w:rsid w:val="00CA5786"/>
    <w:rsid w:val="00CA5FD0"/>
    <w:rsid w:val="00CA703D"/>
    <w:rsid w:val="00CA7BD9"/>
    <w:rsid w:val="00CA7E25"/>
    <w:rsid w:val="00CB0361"/>
    <w:rsid w:val="00CB177B"/>
    <w:rsid w:val="00CB1FBF"/>
    <w:rsid w:val="00CB54A9"/>
    <w:rsid w:val="00CC00EE"/>
    <w:rsid w:val="00CC1E8A"/>
    <w:rsid w:val="00CC2F75"/>
    <w:rsid w:val="00CC3455"/>
    <w:rsid w:val="00CC4632"/>
    <w:rsid w:val="00CC78FE"/>
    <w:rsid w:val="00CC7AE9"/>
    <w:rsid w:val="00CD193B"/>
    <w:rsid w:val="00CD2B52"/>
    <w:rsid w:val="00CD334F"/>
    <w:rsid w:val="00CD429C"/>
    <w:rsid w:val="00CD5209"/>
    <w:rsid w:val="00CD6A2A"/>
    <w:rsid w:val="00CD6DF8"/>
    <w:rsid w:val="00CD7248"/>
    <w:rsid w:val="00CE06B8"/>
    <w:rsid w:val="00CE0707"/>
    <w:rsid w:val="00CE0D2A"/>
    <w:rsid w:val="00CE15F0"/>
    <w:rsid w:val="00CE1B0A"/>
    <w:rsid w:val="00CE1D85"/>
    <w:rsid w:val="00CE23F3"/>
    <w:rsid w:val="00CE3330"/>
    <w:rsid w:val="00CE52EE"/>
    <w:rsid w:val="00CE53ED"/>
    <w:rsid w:val="00CE5806"/>
    <w:rsid w:val="00CF0348"/>
    <w:rsid w:val="00CF0E3A"/>
    <w:rsid w:val="00CF1526"/>
    <w:rsid w:val="00CF26E9"/>
    <w:rsid w:val="00CF2D67"/>
    <w:rsid w:val="00CF6256"/>
    <w:rsid w:val="00D003A9"/>
    <w:rsid w:val="00D0061E"/>
    <w:rsid w:val="00D01F28"/>
    <w:rsid w:val="00D021DD"/>
    <w:rsid w:val="00D02565"/>
    <w:rsid w:val="00D04D04"/>
    <w:rsid w:val="00D04E17"/>
    <w:rsid w:val="00D04ECF"/>
    <w:rsid w:val="00D07D3F"/>
    <w:rsid w:val="00D10BEC"/>
    <w:rsid w:val="00D1198F"/>
    <w:rsid w:val="00D11ADF"/>
    <w:rsid w:val="00D12797"/>
    <w:rsid w:val="00D13BE5"/>
    <w:rsid w:val="00D13E46"/>
    <w:rsid w:val="00D158D4"/>
    <w:rsid w:val="00D1720E"/>
    <w:rsid w:val="00D20017"/>
    <w:rsid w:val="00D22858"/>
    <w:rsid w:val="00D22A89"/>
    <w:rsid w:val="00D235CF"/>
    <w:rsid w:val="00D243DC"/>
    <w:rsid w:val="00D24AF1"/>
    <w:rsid w:val="00D2698A"/>
    <w:rsid w:val="00D26E93"/>
    <w:rsid w:val="00D27AA8"/>
    <w:rsid w:val="00D308FB"/>
    <w:rsid w:val="00D30D99"/>
    <w:rsid w:val="00D319A8"/>
    <w:rsid w:val="00D31F32"/>
    <w:rsid w:val="00D333CD"/>
    <w:rsid w:val="00D340E5"/>
    <w:rsid w:val="00D342BC"/>
    <w:rsid w:val="00D35154"/>
    <w:rsid w:val="00D361B7"/>
    <w:rsid w:val="00D36326"/>
    <w:rsid w:val="00D37BF1"/>
    <w:rsid w:val="00D4050C"/>
    <w:rsid w:val="00D42B18"/>
    <w:rsid w:val="00D43C21"/>
    <w:rsid w:val="00D443E2"/>
    <w:rsid w:val="00D45777"/>
    <w:rsid w:val="00D4591F"/>
    <w:rsid w:val="00D525C6"/>
    <w:rsid w:val="00D52B04"/>
    <w:rsid w:val="00D54EB8"/>
    <w:rsid w:val="00D55682"/>
    <w:rsid w:val="00D5627C"/>
    <w:rsid w:val="00D5641A"/>
    <w:rsid w:val="00D56429"/>
    <w:rsid w:val="00D6182B"/>
    <w:rsid w:val="00D627AB"/>
    <w:rsid w:val="00D639DA"/>
    <w:rsid w:val="00D6679A"/>
    <w:rsid w:val="00D66C0D"/>
    <w:rsid w:val="00D66F2D"/>
    <w:rsid w:val="00D6725D"/>
    <w:rsid w:val="00D67B1B"/>
    <w:rsid w:val="00D71175"/>
    <w:rsid w:val="00D71B2D"/>
    <w:rsid w:val="00D7219C"/>
    <w:rsid w:val="00D72EA8"/>
    <w:rsid w:val="00D734EA"/>
    <w:rsid w:val="00D74BB8"/>
    <w:rsid w:val="00D74E12"/>
    <w:rsid w:val="00D7630F"/>
    <w:rsid w:val="00D7647C"/>
    <w:rsid w:val="00D80CAF"/>
    <w:rsid w:val="00D8143F"/>
    <w:rsid w:val="00D81AC9"/>
    <w:rsid w:val="00D82146"/>
    <w:rsid w:val="00D82733"/>
    <w:rsid w:val="00D83B7B"/>
    <w:rsid w:val="00D87004"/>
    <w:rsid w:val="00D87CC9"/>
    <w:rsid w:val="00D96B46"/>
    <w:rsid w:val="00D9735A"/>
    <w:rsid w:val="00DA0BE0"/>
    <w:rsid w:val="00DA1105"/>
    <w:rsid w:val="00DA1215"/>
    <w:rsid w:val="00DA1F3F"/>
    <w:rsid w:val="00DA4E61"/>
    <w:rsid w:val="00DB012A"/>
    <w:rsid w:val="00DB12B9"/>
    <w:rsid w:val="00DB146C"/>
    <w:rsid w:val="00DB32C3"/>
    <w:rsid w:val="00DB53D2"/>
    <w:rsid w:val="00DB5A33"/>
    <w:rsid w:val="00DB69F3"/>
    <w:rsid w:val="00DB6EA2"/>
    <w:rsid w:val="00DB6EEF"/>
    <w:rsid w:val="00DC006F"/>
    <w:rsid w:val="00DC1578"/>
    <w:rsid w:val="00DC2094"/>
    <w:rsid w:val="00DC3600"/>
    <w:rsid w:val="00DC36D5"/>
    <w:rsid w:val="00DC624A"/>
    <w:rsid w:val="00DC67AB"/>
    <w:rsid w:val="00DC72DD"/>
    <w:rsid w:val="00DD079D"/>
    <w:rsid w:val="00DD11AC"/>
    <w:rsid w:val="00DD175D"/>
    <w:rsid w:val="00DD3D1E"/>
    <w:rsid w:val="00DD3D8A"/>
    <w:rsid w:val="00DD54E7"/>
    <w:rsid w:val="00DD6B67"/>
    <w:rsid w:val="00DD7325"/>
    <w:rsid w:val="00DD77FD"/>
    <w:rsid w:val="00DD7A6C"/>
    <w:rsid w:val="00DE193F"/>
    <w:rsid w:val="00DE19B3"/>
    <w:rsid w:val="00DE1E1B"/>
    <w:rsid w:val="00DE21A7"/>
    <w:rsid w:val="00DE3795"/>
    <w:rsid w:val="00DE43B3"/>
    <w:rsid w:val="00DE4D84"/>
    <w:rsid w:val="00DE7B2B"/>
    <w:rsid w:val="00DF0D5C"/>
    <w:rsid w:val="00DF1EC7"/>
    <w:rsid w:val="00DF339D"/>
    <w:rsid w:val="00DF4B47"/>
    <w:rsid w:val="00DF54EB"/>
    <w:rsid w:val="00DF6D50"/>
    <w:rsid w:val="00DF7FEE"/>
    <w:rsid w:val="00E0151C"/>
    <w:rsid w:val="00E03965"/>
    <w:rsid w:val="00E075F4"/>
    <w:rsid w:val="00E07B0F"/>
    <w:rsid w:val="00E120C6"/>
    <w:rsid w:val="00E1246C"/>
    <w:rsid w:val="00E12B8A"/>
    <w:rsid w:val="00E14527"/>
    <w:rsid w:val="00E14A59"/>
    <w:rsid w:val="00E14B59"/>
    <w:rsid w:val="00E15604"/>
    <w:rsid w:val="00E168CE"/>
    <w:rsid w:val="00E16BF9"/>
    <w:rsid w:val="00E171F5"/>
    <w:rsid w:val="00E1735A"/>
    <w:rsid w:val="00E201D9"/>
    <w:rsid w:val="00E2065F"/>
    <w:rsid w:val="00E2307A"/>
    <w:rsid w:val="00E251A1"/>
    <w:rsid w:val="00E257AF"/>
    <w:rsid w:val="00E25D8A"/>
    <w:rsid w:val="00E26165"/>
    <w:rsid w:val="00E268AC"/>
    <w:rsid w:val="00E26E40"/>
    <w:rsid w:val="00E30804"/>
    <w:rsid w:val="00E30CCC"/>
    <w:rsid w:val="00E325DE"/>
    <w:rsid w:val="00E3291B"/>
    <w:rsid w:val="00E34CAE"/>
    <w:rsid w:val="00E36027"/>
    <w:rsid w:val="00E36934"/>
    <w:rsid w:val="00E37125"/>
    <w:rsid w:val="00E37636"/>
    <w:rsid w:val="00E40E37"/>
    <w:rsid w:val="00E410EE"/>
    <w:rsid w:val="00E42CFF"/>
    <w:rsid w:val="00E42E2E"/>
    <w:rsid w:val="00E44F6F"/>
    <w:rsid w:val="00E4510A"/>
    <w:rsid w:val="00E4524C"/>
    <w:rsid w:val="00E45F8B"/>
    <w:rsid w:val="00E503C6"/>
    <w:rsid w:val="00E5195A"/>
    <w:rsid w:val="00E51E1D"/>
    <w:rsid w:val="00E52A4D"/>
    <w:rsid w:val="00E532F3"/>
    <w:rsid w:val="00E5406D"/>
    <w:rsid w:val="00E54191"/>
    <w:rsid w:val="00E56014"/>
    <w:rsid w:val="00E56D5B"/>
    <w:rsid w:val="00E60632"/>
    <w:rsid w:val="00E624CC"/>
    <w:rsid w:val="00E630AB"/>
    <w:rsid w:val="00E633FD"/>
    <w:rsid w:val="00E641F3"/>
    <w:rsid w:val="00E64444"/>
    <w:rsid w:val="00E6510D"/>
    <w:rsid w:val="00E6534C"/>
    <w:rsid w:val="00E67F7D"/>
    <w:rsid w:val="00E71F55"/>
    <w:rsid w:val="00E7205E"/>
    <w:rsid w:val="00E727C5"/>
    <w:rsid w:val="00E73103"/>
    <w:rsid w:val="00E73192"/>
    <w:rsid w:val="00E73246"/>
    <w:rsid w:val="00E7382D"/>
    <w:rsid w:val="00E745C5"/>
    <w:rsid w:val="00E74B4B"/>
    <w:rsid w:val="00E74EDA"/>
    <w:rsid w:val="00E755CC"/>
    <w:rsid w:val="00E75CB6"/>
    <w:rsid w:val="00E768F4"/>
    <w:rsid w:val="00E80B8D"/>
    <w:rsid w:val="00E80E14"/>
    <w:rsid w:val="00E814E8"/>
    <w:rsid w:val="00E81593"/>
    <w:rsid w:val="00E84B74"/>
    <w:rsid w:val="00E84BE6"/>
    <w:rsid w:val="00E84BF7"/>
    <w:rsid w:val="00E85901"/>
    <w:rsid w:val="00E86201"/>
    <w:rsid w:val="00E8624C"/>
    <w:rsid w:val="00E90CF4"/>
    <w:rsid w:val="00E913B6"/>
    <w:rsid w:val="00E919D0"/>
    <w:rsid w:val="00E91F06"/>
    <w:rsid w:val="00E9202E"/>
    <w:rsid w:val="00E92893"/>
    <w:rsid w:val="00E94205"/>
    <w:rsid w:val="00E94CE4"/>
    <w:rsid w:val="00E967B6"/>
    <w:rsid w:val="00E969B9"/>
    <w:rsid w:val="00E977E3"/>
    <w:rsid w:val="00EA001D"/>
    <w:rsid w:val="00EA0378"/>
    <w:rsid w:val="00EA0F72"/>
    <w:rsid w:val="00EA27B9"/>
    <w:rsid w:val="00EA2802"/>
    <w:rsid w:val="00EA3163"/>
    <w:rsid w:val="00EA3BBA"/>
    <w:rsid w:val="00EA4F88"/>
    <w:rsid w:val="00EA5099"/>
    <w:rsid w:val="00EB21C9"/>
    <w:rsid w:val="00EB267F"/>
    <w:rsid w:val="00EB4FBF"/>
    <w:rsid w:val="00EB5494"/>
    <w:rsid w:val="00EB5FA1"/>
    <w:rsid w:val="00EB6B37"/>
    <w:rsid w:val="00EB6E9A"/>
    <w:rsid w:val="00EB7913"/>
    <w:rsid w:val="00EC01B9"/>
    <w:rsid w:val="00EC10CE"/>
    <w:rsid w:val="00EC2A29"/>
    <w:rsid w:val="00EC3EDF"/>
    <w:rsid w:val="00EC3F42"/>
    <w:rsid w:val="00EC4151"/>
    <w:rsid w:val="00EC4768"/>
    <w:rsid w:val="00EC4C2B"/>
    <w:rsid w:val="00EC5B7E"/>
    <w:rsid w:val="00EC62BA"/>
    <w:rsid w:val="00EC7681"/>
    <w:rsid w:val="00EC7A0C"/>
    <w:rsid w:val="00ED1884"/>
    <w:rsid w:val="00ED2364"/>
    <w:rsid w:val="00ED4029"/>
    <w:rsid w:val="00ED5D4B"/>
    <w:rsid w:val="00ED6B8D"/>
    <w:rsid w:val="00ED75F8"/>
    <w:rsid w:val="00ED7697"/>
    <w:rsid w:val="00EE04BE"/>
    <w:rsid w:val="00EE058D"/>
    <w:rsid w:val="00EE05C2"/>
    <w:rsid w:val="00EE3117"/>
    <w:rsid w:val="00EE51EE"/>
    <w:rsid w:val="00EE7F45"/>
    <w:rsid w:val="00EF1B73"/>
    <w:rsid w:val="00EF4CC6"/>
    <w:rsid w:val="00EF5938"/>
    <w:rsid w:val="00F022B9"/>
    <w:rsid w:val="00F027C1"/>
    <w:rsid w:val="00F03B48"/>
    <w:rsid w:val="00F03C81"/>
    <w:rsid w:val="00F076EF"/>
    <w:rsid w:val="00F103B0"/>
    <w:rsid w:val="00F1064F"/>
    <w:rsid w:val="00F13825"/>
    <w:rsid w:val="00F14173"/>
    <w:rsid w:val="00F14AB0"/>
    <w:rsid w:val="00F15C1F"/>
    <w:rsid w:val="00F163F3"/>
    <w:rsid w:val="00F16525"/>
    <w:rsid w:val="00F1695C"/>
    <w:rsid w:val="00F177EE"/>
    <w:rsid w:val="00F17E4B"/>
    <w:rsid w:val="00F17F96"/>
    <w:rsid w:val="00F220F5"/>
    <w:rsid w:val="00F23027"/>
    <w:rsid w:val="00F246E1"/>
    <w:rsid w:val="00F25315"/>
    <w:rsid w:val="00F26C3C"/>
    <w:rsid w:val="00F26E79"/>
    <w:rsid w:val="00F27B4E"/>
    <w:rsid w:val="00F304DE"/>
    <w:rsid w:val="00F3119D"/>
    <w:rsid w:val="00F32A55"/>
    <w:rsid w:val="00F35B12"/>
    <w:rsid w:val="00F3616A"/>
    <w:rsid w:val="00F37255"/>
    <w:rsid w:val="00F37A10"/>
    <w:rsid w:val="00F40776"/>
    <w:rsid w:val="00F41789"/>
    <w:rsid w:val="00F420DA"/>
    <w:rsid w:val="00F43493"/>
    <w:rsid w:val="00F46229"/>
    <w:rsid w:val="00F4650B"/>
    <w:rsid w:val="00F47299"/>
    <w:rsid w:val="00F47618"/>
    <w:rsid w:val="00F50F3B"/>
    <w:rsid w:val="00F52399"/>
    <w:rsid w:val="00F52BF0"/>
    <w:rsid w:val="00F534B4"/>
    <w:rsid w:val="00F53B27"/>
    <w:rsid w:val="00F543A3"/>
    <w:rsid w:val="00F55532"/>
    <w:rsid w:val="00F56301"/>
    <w:rsid w:val="00F5766B"/>
    <w:rsid w:val="00F57B94"/>
    <w:rsid w:val="00F60066"/>
    <w:rsid w:val="00F616FC"/>
    <w:rsid w:val="00F62117"/>
    <w:rsid w:val="00F624E3"/>
    <w:rsid w:val="00F6437C"/>
    <w:rsid w:val="00F65793"/>
    <w:rsid w:val="00F65EED"/>
    <w:rsid w:val="00F66415"/>
    <w:rsid w:val="00F66CC9"/>
    <w:rsid w:val="00F6755A"/>
    <w:rsid w:val="00F6789D"/>
    <w:rsid w:val="00F721AE"/>
    <w:rsid w:val="00F721F2"/>
    <w:rsid w:val="00F73918"/>
    <w:rsid w:val="00F73C8F"/>
    <w:rsid w:val="00F73DF5"/>
    <w:rsid w:val="00F75B5B"/>
    <w:rsid w:val="00F77398"/>
    <w:rsid w:val="00F77E26"/>
    <w:rsid w:val="00F802DE"/>
    <w:rsid w:val="00F8115F"/>
    <w:rsid w:val="00F81502"/>
    <w:rsid w:val="00F81DD6"/>
    <w:rsid w:val="00F83976"/>
    <w:rsid w:val="00F84A69"/>
    <w:rsid w:val="00F84D7A"/>
    <w:rsid w:val="00F8563A"/>
    <w:rsid w:val="00F85AAB"/>
    <w:rsid w:val="00F85CFF"/>
    <w:rsid w:val="00F872AD"/>
    <w:rsid w:val="00F91497"/>
    <w:rsid w:val="00F915FC"/>
    <w:rsid w:val="00F9182F"/>
    <w:rsid w:val="00F92E72"/>
    <w:rsid w:val="00F943E7"/>
    <w:rsid w:val="00F9522B"/>
    <w:rsid w:val="00F96281"/>
    <w:rsid w:val="00F975C3"/>
    <w:rsid w:val="00FA1418"/>
    <w:rsid w:val="00FA2619"/>
    <w:rsid w:val="00FA2623"/>
    <w:rsid w:val="00FA281D"/>
    <w:rsid w:val="00FA3E7D"/>
    <w:rsid w:val="00FA42D4"/>
    <w:rsid w:val="00FA4D85"/>
    <w:rsid w:val="00FA6138"/>
    <w:rsid w:val="00FA736D"/>
    <w:rsid w:val="00FA7C87"/>
    <w:rsid w:val="00FA7F77"/>
    <w:rsid w:val="00FB06C2"/>
    <w:rsid w:val="00FB0C6C"/>
    <w:rsid w:val="00FB0CB9"/>
    <w:rsid w:val="00FB0DA7"/>
    <w:rsid w:val="00FB1AE0"/>
    <w:rsid w:val="00FB1B3A"/>
    <w:rsid w:val="00FB1CDD"/>
    <w:rsid w:val="00FB398A"/>
    <w:rsid w:val="00FB4CCF"/>
    <w:rsid w:val="00FB57A7"/>
    <w:rsid w:val="00FC2CE6"/>
    <w:rsid w:val="00FC350C"/>
    <w:rsid w:val="00FC478E"/>
    <w:rsid w:val="00FC4F20"/>
    <w:rsid w:val="00FC5605"/>
    <w:rsid w:val="00FC69CC"/>
    <w:rsid w:val="00FC7BF0"/>
    <w:rsid w:val="00FD03C0"/>
    <w:rsid w:val="00FD0D27"/>
    <w:rsid w:val="00FD130E"/>
    <w:rsid w:val="00FD1FE1"/>
    <w:rsid w:val="00FD2003"/>
    <w:rsid w:val="00FD230F"/>
    <w:rsid w:val="00FD2771"/>
    <w:rsid w:val="00FD41FA"/>
    <w:rsid w:val="00FD5084"/>
    <w:rsid w:val="00FD6222"/>
    <w:rsid w:val="00FD641C"/>
    <w:rsid w:val="00FD682B"/>
    <w:rsid w:val="00FE03B5"/>
    <w:rsid w:val="00FE0511"/>
    <w:rsid w:val="00FE36C7"/>
    <w:rsid w:val="00FE3E66"/>
    <w:rsid w:val="00FE4F48"/>
    <w:rsid w:val="00FE5B18"/>
    <w:rsid w:val="00FE646A"/>
    <w:rsid w:val="00FE68F4"/>
    <w:rsid w:val="00FE69E9"/>
    <w:rsid w:val="00FE71E7"/>
    <w:rsid w:val="00FE73CF"/>
    <w:rsid w:val="00FF0862"/>
    <w:rsid w:val="00FF101D"/>
    <w:rsid w:val="00FF2815"/>
    <w:rsid w:val="00FF28D7"/>
    <w:rsid w:val="00FF2E1C"/>
    <w:rsid w:val="00FF34E4"/>
    <w:rsid w:val="00FF4623"/>
    <w:rsid w:val="00FF58FA"/>
    <w:rsid w:val="00FF64EA"/>
    <w:rsid w:val="00FF6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267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D4267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lang w:eastAsia="ru-RU"/>
    </w:rPr>
  </w:style>
  <w:style w:type="paragraph" w:customStyle="1" w:styleId="ConsPlusNormal">
    <w:name w:val="ConsPlusNormal"/>
    <w:rsid w:val="008D42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rsid w:val="008D42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3">
    <w:name w:val="Hyperlink"/>
    <w:basedOn w:val="a0"/>
    <w:uiPriority w:val="99"/>
    <w:semiHidden/>
    <w:unhideWhenUsed/>
    <w:rsid w:val="008D426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40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1725</Words>
  <Characters>9836</Characters>
  <Application>Microsoft Office Word</Application>
  <DocSecurity>0</DocSecurity>
  <Lines>81</Lines>
  <Paragraphs>23</Paragraphs>
  <ScaleCrop>false</ScaleCrop>
  <Company>Microsoft</Company>
  <LinksUpToDate>false</LinksUpToDate>
  <CharactersWithSpaces>11538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Дуденко</cp:lastModifiedBy>
  <cp:revision>18</cp:revision>
  <cp:lastPrinted>2015-04-14T02:48:00Z</cp:lastPrinted>
  <dcterms:created xsi:type="dcterms:W3CDTF">2014-04-24T03:30:00Z</dcterms:created>
  <dcterms:modified xsi:type="dcterms:W3CDTF">2015-04-14T02:50:00Z</dcterms:modified>
</cp:coreProperties>
</file>