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250" w:rsidRDefault="00D16250" w:rsidP="008E3494">
      <w:pPr>
        <w:widowControl w:val="0"/>
        <w:jc w:val="center"/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АДМИНИСТРАЦИЯ СЕЛЬСКОГО ПОСЕЛЕНИЯ ХАТАНГА</w:t>
      </w:r>
    </w:p>
    <w:p w:rsidR="008E3494" w:rsidRDefault="008E3494" w:rsidP="00C5797C">
      <w:pPr>
        <w:jc w:val="center"/>
        <w:rPr>
          <w:b/>
        </w:rPr>
      </w:pPr>
    </w:p>
    <w:p w:rsidR="00DA3570" w:rsidRDefault="00DA3570" w:rsidP="00C5797C">
      <w:pPr>
        <w:jc w:val="center"/>
        <w:rPr>
          <w:b/>
        </w:rPr>
      </w:pPr>
    </w:p>
    <w:p w:rsidR="00371627" w:rsidRDefault="00BE4927" w:rsidP="00C5797C">
      <w:pPr>
        <w:jc w:val="center"/>
        <w:rPr>
          <w:b/>
        </w:rPr>
      </w:pPr>
      <w:r w:rsidRPr="00BE4927">
        <w:rPr>
          <w:b/>
        </w:rPr>
        <w:t>ПОСТАНОВЛЕНИЕ</w:t>
      </w:r>
    </w:p>
    <w:p w:rsidR="00371627" w:rsidRDefault="00371627" w:rsidP="00C5797C">
      <w:pPr>
        <w:jc w:val="center"/>
        <w:rPr>
          <w:b/>
        </w:rPr>
      </w:pPr>
    </w:p>
    <w:p w:rsidR="008E3494" w:rsidRDefault="00712608" w:rsidP="008E3494">
      <w:r>
        <w:t>2</w:t>
      </w:r>
      <w:r w:rsidR="00BE4927">
        <w:t>9</w:t>
      </w:r>
      <w:r w:rsidR="004916D7">
        <w:t>.0</w:t>
      </w:r>
      <w:r w:rsidR="00BE4927">
        <w:t>4</w:t>
      </w:r>
      <w:r w:rsidR="004916D7">
        <w:t>.</w:t>
      </w:r>
      <w:r w:rsidR="00704744">
        <w:t>201</w:t>
      </w:r>
      <w:r w:rsidR="00BE4927">
        <w:t>5</w:t>
      </w:r>
      <w:r w:rsidR="00704744">
        <w:t xml:space="preserve"> </w:t>
      </w:r>
      <w:r w:rsidR="008E3494" w:rsidRPr="0018288E">
        <w:t xml:space="preserve">г.                       </w:t>
      </w:r>
      <w:r w:rsidR="004916D7">
        <w:tab/>
      </w:r>
      <w:r w:rsidR="004916D7">
        <w:tab/>
      </w:r>
      <w:r w:rsidR="004916D7">
        <w:tab/>
      </w:r>
      <w:r w:rsidR="008E3494" w:rsidRPr="0018288E">
        <w:t xml:space="preserve">                                           </w:t>
      </w:r>
      <w:r w:rsidR="00D16250">
        <w:t xml:space="preserve">                         </w:t>
      </w:r>
      <w:r w:rsidR="005C5AA6" w:rsidRPr="005B07D5">
        <w:t>№</w:t>
      </w:r>
      <w:r w:rsidR="001C22E3">
        <w:t xml:space="preserve"> </w:t>
      </w:r>
      <w:r w:rsidR="00DA3570">
        <w:t>064</w:t>
      </w:r>
      <w:r w:rsidR="00D16250">
        <w:t xml:space="preserve"> - </w:t>
      </w:r>
      <w:proofErr w:type="gramStart"/>
      <w:r w:rsidR="00BE4927">
        <w:t>П</w:t>
      </w:r>
      <w:proofErr w:type="gramEnd"/>
    </w:p>
    <w:p w:rsidR="00371627" w:rsidRDefault="00371627" w:rsidP="008E3494"/>
    <w:p w:rsidR="00BE4927" w:rsidRPr="00BE4927" w:rsidRDefault="00BE4927" w:rsidP="00BE4927">
      <w:pPr>
        <w:tabs>
          <w:tab w:val="left" w:pos="3366"/>
        </w:tabs>
        <w:ind w:right="5802"/>
        <w:jc w:val="both"/>
        <w:rPr>
          <w:b/>
          <w:bCs/>
        </w:rPr>
      </w:pPr>
      <w:r w:rsidRPr="00BE4927">
        <w:rPr>
          <w:b/>
          <w:bCs/>
        </w:rPr>
        <w:t>О проведении конкурса в сельском поселении Хатанга   «</w:t>
      </w:r>
      <w:r>
        <w:rPr>
          <w:b/>
          <w:bCs/>
        </w:rPr>
        <w:t>Народный магазин</w:t>
      </w:r>
      <w:r w:rsidRPr="00BE4927">
        <w:rPr>
          <w:b/>
          <w:bCs/>
        </w:rPr>
        <w:t>»</w:t>
      </w:r>
    </w:p>
    <w:p w:rsidR="00371627" w:rsidRPr="005B07D5" w:rsidRDefault="00371627" w:rsidP="0056797B">
      <w:pPr>
        <w:jc w:val="both"/>
        <w:rPr>
          <w:b/>
        </w:rPr>
      </w:pPr>
    </w:p>
    <w:p w:rsidR="00BE4927" w:rsidRPr="00BE4927" w:rsidRDefault="00BE4927" w:rsidP="00DA3570">
      <w:pPr>
        <w:pStyle w:val="ac"/>
        <w:ind w:firstLine="708"/>
        <w:contextualSpacing/>
        <w:jc w:val="both"/>
      </w:pPr>
      <w:r w:rsidRPr="00BE4927">
        <w:t xml:space="preserve">В соответствии с </w:t>
      </w:r>
      <w:r w:rsidR="0023705F" w:rsidRPr="0023705F">
        <w:t>Постановление</w:t>
      </w:r>
      <w:r w:rsidR="0023705F">
        <w:t>м</w:t>
      </w:r>
      <w:r w:rsidR="0023705F" w:rsidRPr="0023705F">
        <w:t xml:space="preserve"> Администрации Таймырского Долгано-Ненецкого муниципального района от 30.10.2013</w:t>
      </w:r>
      <w:r w:rsidR="006E6D99">
        <w:t xml:space="preserve"> г.</w:t>
      </w:r>
      <w:r w:rsidR="0023705F" w:rsidRPr="0023705F">
        <w:t xml:space="preserve"> N 777 "Об утверждении муниципальной Программы Таймырского Долгано-Ненецкого муниципального района "Развитие малого и среднего предпринимательства в Таймырском Долгано-Ненецком муниципальном</w:t>
      </w:r>
      <w:r w:rsidR="00C53DBB">
        <w:t xml:space="preserve"> </w:t>
      </w:r>
      <w:r w:rsidR="0023705F" w:rsidRPr="0023705F">
        <w:t>районе"</w:t>
      </w:r>
      <w:r w:rsidR="00C53DBB">
        <w:t xml:space="preserve"> на </w:t>
      </w:r>
      <w:r w:rsidR="0023705F" w:rsidRPr="0023705F">
        <w:t>2014</w:t>
      </w:r>
      <w:r w:rsidR="00C53DBB">
        <w:t xml:space="preserve"> </w:t>
      </w:r>
      <w:r w:rsidR="0023705F" w:rsidRPr="0023705F">
        <w:t>-</w:t>
      </w:r>
      <w:r w:rsidR="00C53DBB">
        <w:t xml:space="preserve"> </w:t>
      </w:r>
      <w:r w:rsidR="0023705F" w:rsidRPr="0023705F">
        <w:t>2017годы"</w:t>
      </w:r>
      <w:r w:rsidR="00DA3570">
        <w:t xml:space="preserve"> </w:t>
      </w:r>
      <w:r w:rsidR="0023705F" w:rsidRPr="0023705F">
        <w:t xml:space="preserve"> </w:t>
      </w:r>
      <w:r w:rsidRPr="00BE4927">
        <w:t>в целях обеспечения деятельности системы информационно-консультационной поддержки субъектов малого и среднего предпринимательства,</w:t>
      </w:r>
    </w:p>
    <w:p w:rsidR="00BE4927" w:rsidRPr="00BE4927" w:rsidRDefault="00BE4927" w:rsidP="00C53DBB">
      <w:pPr>
        <w:suppressAutoHyphens/>
        <w:ind w:firstLine="709"/>
        <w:contextualSpacing/>
        <w:jc w:val="both"/>
        <w:rPr>
          <w:color w:val="000000"/>
        </w:rPr>
      </w:pPr>
    </w:p>
    <w:p w:rsidR="00BE4927" w:rsidRPr="00BE4927" w:rsidRDefault="00BE4927" w:rsidP="00BE4927">
      <w:pPr>
        <w:suppressAutoHyphens/>
        <w:jc w:val="center"/>
        <w:rPr>
          <w:b/>
          <w:bCs/>
          <w:color w:val="000000"/>
          <w:spacing w:val="20"/>
        </w:rPr>
      </w:pPr>
      <w:r w:rsidRPr="00BE4927">
        <w:rPr>
          <w:b/>
          <w:bCs/>
          <w:color w:val="000000"/>
          <w:spacing w:val="20"/>
        </w:rPr>
        <w:t>ПОСТАНОВЛЯЮ:</w:t>
      </w:r>
    </w:p>
    <w:p w:rsidR="00BE4927" w:rsidRPr="00BE4927" w:rsidRDefault="00BE4927" w:rsidP="00BE4927">
      <w:pPr>
        <w:suppressAutoHyphens/>
        <w:jc w:val="center"/>
        <w:rPr>
          <w:b/>
          <w:bCs/>
          <w:color w:val="000000"/>
        </w:rPr>
      </w:pPr>
    </w:p>
    <w:p w:rsidR="00BE4927" w:rsidRPr="00BE4927" w:rsidRDefault="00BE4927" w:rsidP="001C0861">
      <w:pPr>
        <w:pStyle w:val="ab"/>
        <w:numPr>
          <w:ilvl w:val="0"/>
          <w:numId w:val="5"/>
        </w:numPr>
        <w:tabs>
          <w:tab w:val="num" w:pos="0"/>
        </w:tabs>
        <w:jc w:val="both"/>
      </w:pPr>
      <w:r w:rsidRPr="00BE4927">
        <w:t>Провести конкурс «</w:t>
      </w:r>
      <w:r w:rsidR="00C53DBB">
        <w:t>Народный магазин</w:t>
      </w:r>
      <w:r w:rsidRPr="00BE4927">
        <w:t xml:space="preserve">» (далее – Конкурс), посвященный </w:t>
      </w:r>
      <w:r w:rsidR="00C53DBB">
        <w:t>профессиональному празднику</w:t>
      </w:r>
      <w:r w:rsidRPr="001C0861">
        <w:rPr>
          <w:color w:val="333399"/>
        </w:rPr>
        <w:t xml:space="preserve"> - </w:t>
      </w:r>
      <w:r w:rsidR="00C53DBB">
        <w:t>Дню</w:t>
      </w:r>
      <w:r w:rsidRPr="00BE4927">
        <w:t xml:space="preserve"> российского предпринимательства.</w:t>
      </w:r>
    </w:p>
    <w:p w:rsidR="006E6D99" w:rsidRDefault="006E6D99" w:rsidP="006E6D99">
      <w:pPr>
        <w:tabs>
          <w:tab w:val="num" w:pos="567"/>
        </w:tabs>
        <w:jc w:val="both"/>
      </w:pPr>
    </w:p>
    <w:p w:rsidR="00BE4927" w:rsidRPr="00BE4927" w:rsidRDefault="00BE4927" w:rsidP="001C0861">
      <w:pPr>
        <w:pStyle w:val="ab"/>
        <w:numPr>
          <w:ilvl w:val="0"/>
          <w:numId w:val="5"/>
        </w:numPr>
        <w:tabs>
          <w:tab w:val="num" w:pos="0"/>
        </w:tabs>
        <w:jc w:val="both"/>
      </w:pPr>
      <w:r w:rsidRPr="00BE4927">
        <w:t>Создать конкурсную комиссию по орг</w:t>
      </w:r>
      <w:r w:rsidR="001421A6">
        <w:t>анизации и проведению Конкурса согласно приложению № 1.</w:t>
      </w:r>
    </w:p>
    <w:p w:rsidR="006E6D99" w:rsidRDefault="006E6D99" w:rsidP="006E6D99">
      <w:pPr>
        <w:tabs>
          <w:tab w:val="num" w:pos="567"/>
        </w:tabs>
        <w:jc w:val="both"/>
      </w:pPr>
    </w:p>
    <w:p w:rsidR="00BE4927" w:rsidRPr="00BE4927" w:rsidRDefault="00BE4927" w:rsidP="00DF5D6D">
      <w:pPr>
        <w:pStyle w:val="ab"/>
        <w:numPr>
          <w:ilvl w:val="0"/>
          <w:numId w:val="5"/>
        </w:numPr>
        <w:tabs>
          <w:tab w:val="num" w:pos="0"/>
        </w:tabs>
        <w:jc w:val="both"/>
      </w:pPr>
      <w:r w:rsidRPr="00BE4927">
        <w:t>Утвердить Положение о Конкурсе согласно приложению №</w:t>
      </w:r>
      <w:r w:rsidR="001421A6">
        <w:t xml:space="preserve"> 2</w:t>
      </w:r>
      <w:r w:rsidRPr="00BE4927">
        <w:t>.</w:t>
      </w:r>
    </w:p>
    <w:p w:rsidR="006E6D99" w:rsidRDefault="006E6D99" w:rsidP="006E6D99">
      <w:pPr>
        <w:tabs>
          <w:tab w:val="num" w:pos="567"/>
        </w:tabs>
        <w:suppressAutoHyphens/>
        <w:jc w:val="both"/>
      </w:pPr>
    </w:p>
    <w:p w:rsidR="00BE4927" w:rsidRPr="00BE4927" w:rsidRDefault="00BE4927" w:rsidP="002A2404">
      <w:pPr>
        <w:pStyle w:val="ab"/>
        <w:numPr>
          <w:ilvl w:val="0"/>
          <w:numId w:val="5"/>
        </w:numPr>
        <w:tabs>
          <w:tab w:val="num" w:pos="0"/>
        </w:tabs>
        <w:suppressAutoHyphens/>
        <w:jc w:val="both"/>
      </w:pPr>
      <w:r w:rsidRPr="00BE4927">
        <w:t>О</w:t>
      </w:r>
      <w:r w:rsidR="006E6D99">
        <w:t>публиковать П</w:t>
      </w:r>
      <w:r w:rsidRPr="00BE4927">
        <w:t>остановление в совместном официальном периодическом печатном издании Совета сельского поселения Хатанга и администрации сельского п</w:t>
      </w:r>
      <w:r w:rsidR="006E6D99">
        <w:t>оселения Хатанга «Информационный бюллетень</w:t>
      </w:r>
      <w:r w:rsidRPr="00BE4927">
        <w:t xml:space="preserve">» и разместить на официальном сайте </w:t>
      </w:r>
      <w:r w:rsidR="006E6D99">
        <w:t>органов местного самоуправления</w:t>
      </w:r>
      <w:r w:rsidRPr="00BE4927">
        <w:t xml:space="preserve"> сельского поселения Хатанга. </w:t>
      </w:r>
    </w:p>
    <w:p w:rsidR="006E6D99" w:rsidRDefault="006E6D99" w:rsidP="006E6D99">
      <w:pPr>
        <w:tabs>
          <w:tab w:val="num" w:pos="567"/>
        </w:tabs>
        <w:suppressAutoHyphens/>
        <w:jc w:val="both"/>
      </w:pPr>
    </w:p>
    <w:p w:rsidR="00BE4927" w:rsidRPr="00BE4927" w:rsidRDefault="006E6D99" w:rsidP="002A2404">
      <w:pPr>
        <w:pStyle w:val="ab"/>
        <w:numPr>
          <w:ilvl w:val="0"/>
          <w:numId w:val="5"/>
        </w:numPr>
        <w:tabs>
          <w:tab w:val="num" w:pos="0"/>
        </w:tabs>
        <w:suppressAutoHyphens/>
        <w:jc w:val="both"/>
      </w:pPr>
      <w:r>
        <w:t>Настоящее П</w:t>
      </w:r>
      <w:r w:rsidR="00BE4927" w:rsidRPr="00BE4927">
        <w:t xml:space="preserve">остановление вступает в </w:t>
      </w:r>
      <w:r>
        <w:t>день, следующий за днем официального опубликования</w:t>
      </w:r>
      <w:r w:rsidR="00BE4927" w:rsidRPr="00BE4927">
        <w:t>.</w:t>
      </w:r>
    </w:p>
    <w:p w:rsidR="006E6D99" w:rsidRDefault="006E6D99" w:rsidP="006E6D99">
      <w:pPr>
        <w:tabs>
          <w:tab w:val="num" w:pos="567"/>
        </w:tabs>
        <w:suppressAutoHyphens/>
        <w:jc w:val="both"/>
      </w:pPr>
    </w:p>
    <w:p w:rsidR="00BE4927" w:rsidRPr="00BE4927" w:rsidRDefault="00BE4927" w:rsidP="002A2404">
      <w:pPr>
        <w:pStyle w:val="ab"/>
        <w:numPr>
          <w:ilvl w:val="0"/>
          <w:numId w:val="5"/>
        </w:numPr>
        <w:tabs>
          <w:tab w:val="num" w:pos="0"/>
        </w:tabs>
        <w:suppressAutoHyphens/>
        <w:jc w:val="both"/>
      </w:pPr>
      <w:proofErr w:type="gramStart"/>
      <w:r w:rsidRPr="00BE4927">
        <w:t>Контроль за</w:t>
      </w:r>
      <w:proofErr w:type="gramEnd"/>
      <w:r w:rsidRPr="00BE4927">
        <w:t xml:space="preserve"> исполнением настоящего Постановления возложить на заместителя </w:t>
      </w:r>
      <w:r w:rsidR="00955430">
        <w:t>Р</w:t>
      </w:r>
      <w:r w:rsidRPr="00BE4927">
        <w:t>уководителя администрации сельского поселения Хатанга Попову О.В.</w:t>
      </w:r>
    </w:p>
    <w:p w:rsidR="00BE4927" w:rsidRPr="00BE4927" w:rsidRDefault="00BE4927" w:rsidP="00BE4927">
      <w:pPr>
        <w:autoSpaceDE w:val="0"/>
        <w:autoSpaceDN w:val="0"/>
        <w:adjustRightInd w:val="0"/>
        <w:ind w:left="748" w:hanging="748"/>
        <w:jc w:val="both"/>
        <w:rPr>
          <w:color w:val="000000"/>
          <w:sz w:val="16"/>
          <w:szCs w:val="16"/>
        </w:rPr>
      </w:pPr>
    </w:p>
    <w:p w:rsidR="00BE4927" w:rsidRPr="00BE4927" w:rsidRDefault="00BE4927" w:rsidP="00BE4927">
      <w:pPr>
        <w:rPr>
          <w:color w:val="000000"/>
        </w:rPr>
      </w:pPr>
    </w:p>
    <w:p w:rsidR="00955430" w:rsidRDefault="00955430" w:rsidP="00BE4927">
      <w:pPr>
        <w:rPr>
          <w:color w:val="000000"/>
        </w:rPr>
      </w:pPr>
    </w:p>
    <w:p w:rsidR="00BE4927" w:rsidRPr="00BE4927" w:rsidRDefault="00C53DBB" w:rsidP="00BE4927">
      <w:pPr>
        <w:rPr>
          <w:color w:val="000000"/>
        </w:rPr>
      </w:pPr>
      <w:bookmarkStart w:id="0" w:name="_GoBack"/>
      <w:bookmarkEnd w:id="0"/>
      <w:r>
        <w:rPr>
          <w:color w:val="000000"/>
        </w:rPr>
        <w:t xml:space="preserve">И.о. </w:t>
      </w:r>
      <w:r w:rsidR="00BE4927" w:rsidRPr="00BE4927">
        <w:rPr>
          <w:color w:val="000000"/>
        </w:rPr>
        <w:t>Руководител</w:t>
      </w:r>
      <w:r>
        <w:rPr>
          <w:color w:val="000000"/>
        </w:rPr>
        <w:t>я</w:t>
      </w:r>
      <w:r w:rsidR="00BE4927" w:rsidRPr="00BE4927">
        <w:rPr>
          <w:color w:val="000000"/>
        </w:rPr>
        <w:t xml:space="preserve"> администрации</w:t>
      </w:r>
    </w:p>
    <w:p w:rsidR="00AD5CE8" w:rsidRPr="00AD5CE8" w:rsidRDefault="00BE4927" w:rsidP="00AD5CE8">
      <w:r w:rsidRPr="00BE4927">
        <w:rPr>
          <w:color w:val="000000"/>
        </w:rPr>
        <w:t xml:space="preserve">сельского поселения Хатанга                                                                         </w:t>
      </w:r>
      <w:r w:rsidR="008C7F09">
        <w:rPr>
          <w:color w:val="000000"/>
        </w:rPr>
        <w:t xml:space="preserve">        </w:t>
      </w:r>
      <w:r w:rsidR="00C53DBB">
        <w:rPr>
          <w:color w:val="000000"/>
        </w:rPr>
        <w:t>Е.А. Бондарев</w:t>
      </w:r>
    </w:p>
    <w:sectPr w:rsidR="00AD5CE8" w:rsidRPr="00AD5CE8" w:rsidSect="001C22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hybridMultilevel"/>
    <w:tmpl w:val="A566C55A"/>
    <w:lvl w:ilvl="0" w:tplc="9DD0DC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14D1AC5"/>
    <w:multiLevelType w:val="hybridMultilevel"/>
    <w:tmpl w:val="CE4A625E"/>
    <w:lvl w:ilvl="0" w:tplc="25B0320E">
      <w:numFmt w:val="none"/>
      <w:lvlText w:val=""/>
      <w:lvlJc w:val="left"/>
      <w:pPr>
        <w:tabs>
          <w:tab w:val="num" w:pos="360"/>
        </w:tabs>
      </w:pPr>
    </w:lvl>
    <w:lvl w:ilvl="1" w:tplc="CABE8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46A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4E7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D2BB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5E3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AE02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420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A9D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3609D1"/>
    <w:multiLevelType w:val="hybridMultilevel"/>
    <w:tmpl w:val="91609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compat/>
  <w:rsids>
    <w:rsidRoot w:val="00C5797C"/>
    <w:rsid w:val="0000631A"/>
    <w:rsid w:val="00024C08"/>
    <w:rsid w:val="00043038"/>
    <w:rsid w:val="0004660A"/>
    <w:rsid w:val="00046E25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7F0A"/>
    <w:rsid w:val="000C3E83"/>
    <w:rsid w:val="000D78E7"/>
    <w:rsid w:val="000F2B12"/>
    <w:rsid w:val="000F4B19"/>
    <w:rsid w:val="000F761D"/>
    <w:rsid w:val="000F76AE"/>
    <w:rsid w:val="001006A1"/>
    <w:rsid w:val="00115A65"/>
    <w:rsid w:val="00120439"/>
    <w:rsid w:val="00123610"/>
    <w:rsid w:val="0013666B"/>
    <w:rsid w:val="001421A6"/>
    <w:rsid w:val="00150D90"/>
    <w:rsid w:val="00166570"/>
    <w:rsid w:val="00174F1C"/>
    <w:rsid w:val="00176ED0"/>
    <w:rsid w:val="00177356"/>
    <w:rsid w:val="0018288E"/>
    <w:rsid w:val="001924FE"/>
    <w:rsid w:val="001A5D4F"/>
    <w:rsid w:val="001C0861"/>
    <w:rsid w:val="001C0865"/>
    <w:rsid w:val="001C1F88"/>
    <w:rsid w:val="001C22E3"/>
    <w:rsid w:val="001C2545"/>
    <w:rsid w:val="001D228B"/>
    <w:rsid w:val="001D5BBF"/>
    <w:rsid w:val="001F4678"/>
    <w:rsid w:val="001F5233"/>
    <w:rsid w:val="002065DF"/>
    <w:rsid w:val="00212D24"/>
    <w:rsid w:val="00214C7E"/>
    <w:rsid w:val="002223A7"/>
    <w:rsid w:val="0023705F"/>
    <w:rsid w:val="00237679"/>
    <w:rsid w:val="00237940"/>
    <w:rsid w:val="00250F07"/>
    <w:rsid w:val="0025183C"/>
    <w:rsid w:val="00257704"/>
    <w:rsid w:val="00267FC6"/>
    <w:rsid w:val="00276ED1"/>
    <w:rsid w:val="00293993"/>
    <w:rsid w:val="002A2404"/>
    <w:rsid w:val="002B7BE3"/>
    <w:rsid w:val="002D49BC"/>
    <w:rsid w:val="002E3322"/>
    <w:rsid w:val="002E7E23"/>
    <w:rsid w:val="00302E84"/>
    <w:rsid w:val="0031013C"/>
    <w:rsid w:val="00311541"/>
    <w:rsid w:val="00330C62"/>
    <w:rsid w:val="00337F34"/>
    <w:rsid w:val="00344D78"/>
    <w:rsid w:val="00346349"/>
    <w:rsid w:val="0036220F"/>
    <w:rsid w:val="0037068D"/>
    <w:rsid w:val="00371627"/>
    <w:rsid w:val="0038055A"/>
    <w:rsid w:val="00380BF0"/>
    <w:rsid w:val="0038637F"/>
    <w:rsid w:val="00395A9A"/>
    <w:rsid w:val="003A73A6"/>
    <w:rsid w:val="003D59EF"/>
    <w:rsid w:val="003E0C61"/>
    <w:rsid w:val="003E49A8"/>
    <w:rsid w:val="003E6ED4"/>
    <w:rsid w:val="003F020D"/>
    <w:rsid w:val="00402D7A"/>
    <w:rsid w:val="00404E8E"/>
    <w:rsid w:val="0043391A"/>
    <w:rsid w:val="00437CA0"/>
    <w:rsid w:val="00444371"/>
    <w:rsid w:val="004512A9"/>
    <w:rsid w:val="00457DE2"/>
    <w:rsid w:val="004601FF"/>
    <w:rsid w:val="00464542"/>
    <w:rsid w:val="00473CAA"/>
    <w:rsid w:val="00476BE6"/>
    <w:rsid w:val="00481505"/>
    <w:rsid w:val="00485F80"/>
    <w:rsid w:val="004916D7"/>
    <w:rsid w:val="004A4096"/>
    <w:rsid w:val="004B7AC7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6797B"/>
    <w:rsid w:val="00585B5D"/>
    <w:rsid w:val="00586554"/>
    <w:rsid w:val="0059052C"/>
    <w:rsid w:val="005B07D5"/>
    <w:rsid w:val="005B0CE7"/>
    <w:rsid w:val="005B116B"/>
    <w:rsid w:val="005B7205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33BB2"/>
    <w:rsid w:val="006356E9"/>
    <w:rsid w:val="006358C3"/>
    <w:rsid w:val="00650016"/>
    <w:rsid w:val="0065313C"/>
    <w:rsid w:val="0065665D"/>
    <w:rsid w:val="006718F3"/>
    <w:rsid w:val="00690CD2"/>
    <w:rsid w:val="006949A6"/>
    <w:rsid w:val="006A4D99"/>
    <w:rsid w:val="006B2281"/>
    <w:rsid w:val="006C3729"/>
    <w:rsid w:val="006D4018"/>
    <w:rsid w:val="006E0A8D"/>
    <w:rsid w:val="006E6D99"/>
    <w:rsid w:val="006F1E88"/>
    <w:rsid w:val="006F548B"/>
    <w:rsid w:val="00704744"/>
    <w:rsid w:val="00704B5F"/>
    <w:rsid w:val="00712608"/>
    <w:rsid w:val="00716D21"/>
    <w:rsid w:val="007222E7"/>
    <w:rsid w:val="00735688"/>
    <w:rsid w:val="00741B0A"/>
    <w:rsid w:val="00745FD2"/>
    <w:rsid w:val="007536DD"/>
    <w:rsid w:val="007758EB"/>
    <w:rsid w:val="00777A07"/>
    <w:rsid w:val="007840B1"/>
    <w:rsid w:val="0079501C"/>
    <w:rsid w:val="007A5D4E"/>
    <w:rsid w:val="007B18AE"/>
    <w:rsid w:val="007B4AEA"/>
    <w:rsid w:val="00812F99"/>
    <w:rsid w:val="00814D08"/>
    <w:rsid w:val="008259F3"/>
    <w:rsid w:val="008362AB"/>
    <w:rsid w:val="00855F69"/>
    <w:rsid w:val="00892601"/>
    <w:rsid w:val="008A76D4"/>
    <w:rsid w:val="008B4DB8"/>
    <w:rsid w:val="008C7F09"/>
    <w:rsid w:val="008E0B67"/>
    <w:rsid w:val="008E3494"/>
    <w:rsid w:val="00902AC9"/>
    <w:rsid w:val="00902D47"/>
    <w:rsid w:val="00904AAA"/>
    <w:rsid w:val="009126C6"/>
    <w:rsid w:val="009300C0"/>
    <w:rsid w:val="00941637"/>
    <w:rsid w:val="00944B31"/>
    <w:rsid w:val="00945C4D"/>
    <w:rsid w:val="009472CA"/>
    <w:rsid w:val="00950703"/>
    <w:rsid w:val="00955073"/>
    <w:rsid w:val="00955430"/>
    <w:rsid w:val="009614FB"/>
    <w:rsid w:val="00965209"/>
    <w:rsid w:val="0098230A"/>
    <w:rsid w:val="00993F1E"/>
    <w:rsid w:val="009B50E3"/>
    <w:rsid w:val="009D0800"/>
    <w:rsid w:val="009D5984"/>
    <w:rsid w:val="009D76AA"/>
    <w:rsid w:val="009F3110"/>
    <w:rsid w:val="009F607E"/>
    <w:rsid w:val="00A05EFB"/>
    <w:rsid w:val="00A07D6F"/>
    <w:rsid w:val="00A12A26"/>
    <w:rsid w:val="00A14A5D"/>
    <w:rsid w:val="00A3799E"/>
    <w:rsid w:val="00A55923"/>
    <w:rsid w:val="00A6229C"/>
    <w:rsid w:val="00A71EE4"/>
    <w:rsid w:val="00A82CB1"/>
    <w:rsid w:val="00A84AFC"/>
    <w:rsid w:val="00A96515"/>
    <w:rsid w:val="00AA2B2E"/>
    <w:rsid w:val="00AA3DCD"/>
    <w:rsid w:val="00AA5960"/>
    <w:rsid w:val="00AA707D"/>
    <w:rsid w:val="00AC3345"/>
    <w:rsid w:val="00AD2A9B"/>
    <w:rsid w:val="00AD5CE8"/>
    <w:rsid w:val="00AD7E35"/>
    <w:rsid w:val="00B00DC5"/>
    <w:rsid w:val="00B0138E"/>
    <w:rsid w:val="00B013C1"/>
    <w:rsid w:val="00B14E22"/>
    <w:rsid w:val="00B30985"/>
    <w:rsid w:val="00B341A7"/>
    <w:rsid w:val="00B3507B"/>
    <w:rsid w:val="00B422ED"/>
    <w:rsid w:val="00B44425"/>
    <w:rsid w:val="00B6418E"/>
    <w:rsid w:val="00B65563"/>
    <w:rsid w:val="00B668AF"/>
    <w:rsid w:val="00B70217"/>
    <w:rsid w:val="00B87F5E"/>
    <w:rsid w:val="00B922B4"/>
    <w:rsid w:val="00BA52CE"/>
    <w:rsid w:val="00BA7657"/>
    <w:rsid w:val="00BB6D85"/>
    <w:rsid w:val="00BB7607"/>
    <w:rsid w:val="00BC0D9A"/>
    <w:rsid w:val="00BD7AEF"/>
    <w:rsid w:val="00BE00CB"/>
    <w:rsid w:val="00BE1C06"/>
    <w:rsid w:val="00BE47CB"/>
    <w:rsid w:val="00BE4927"/>
    <w:rsid w:val="00C11493"/>
    <w:rsid w:val="00C16C37"/>
    <w:rsid w:val="00C2108B"/>
    <w:rsid w:val="00C31077"/>
    <w:rsid w:val="00C437E3"/>
    <w:rsid w:val="00C53DBB"/>
    <w:rsid w:val="00C5797C"/>
    <w:rsid w:val="00C77CFB"/>
    <w:rsid w:val="00C8085C"/>
    <w:rsid w:val="00C84EAE"/>
    <w:rsid w:val="00CB7377"/>
    <w:rsid w:val="00CD49FA"/>
    <w:rsid w:val="00CE28FD"/>
    <w:rsid w:val="00CF3D47"/>
    <w:rsid w:val="00D16250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6393"/>
    <w:rsid w:val="00DA3570"/>
    <w:rsid w:val="00DB6FB4"/>
    <w:rsid w:val="00DC60E5"/>
    <w:rsid w:val="00DD35E4"/>
    <w:rsid w:val="00DE7BDF"/>
    <w:rsid w:val="00DF5D6D"/>
    <w:rsid w:val="00DF6A4D"/>
    <w:rsid w:val="00E174C0"/>
    <w:rsid w:val="00E276F1"/>
    <w:rsid w:val="00E33E7B"/>
    <w:rsid w:val="00E514A7"/>
    <w:rsid w:val="00E54C30"/>
    <w:rsid w:val="00E61D9A"/>
    <w:rsid w:val="00E61F64"/>
    <w:rsid w:val="00E707C5"/>
    <w:rsid w:val="00EA5708"/>
    <w:rsid w:val="00EC2C3F"/>
    <w:rsid w:val="00EC6634"/>
    <w:rsid w:val="00ED14FC"/>
    <w:rsid w:val="00ED5BE6"/>
    <w:rsid w:val="00EE1301"/>
    <w:rsid w:val="00EE4035"/>
    <w:rsid w:val="00F158EC"/>
    <w:rsid w:val="00F50235"/>
    <w:rsid w:val="00F5172B"/>
    <w:rsid w:val="00F766D5"/>
    <w:rsid w:val="00F822D3"/>
    <w:rsid w:val="00F92560"/>
    <w:rsid w:val="00FA0ABC"/>
    <w:rsid w:val="00FB7CD7"/>
    <w:rsid w:val="00FC56C1"/>
    <w:rsid w:val="00FD2DF9"/>
    <w:rsid w:val="00FD6D9F"/>
    <w:rsid w:val="00FE0B38"/>
    <w:rsid w:val="00FF5609"/>
    <w:rsid w:val="00FF6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B7AC7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BE49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E4927"/>
    <w:rPr>
      <w:sz w:val="16"/>
      <w:szCs w:val="16"/>
    </w:rPr>
  </w:style>
  <w:style w:type="paragraph" w:styleId="ac">
    <w:name w:val="No Spacing"/>
    <w:uiPriority w:val="1"/>
    <w:qFormat/>
    <w:rsid w:val="00C53D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1773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Дуденко</cp:lastModifiedBy>
  <cp:revision>10</cp:revision>
  <cp:lastPrinted>2014-06-23T04:03:00Z</cp:lastPrinted>
  <dcterms:created xsi:type="dcterms:W3CDTF">2015-04-28T02:50:00Z</dcterms:created>
  <dcterms:modified xsi:type="dcterms:W3CDTF">2015-05-05T02:40:00Z</dcterms:modified>
</cp:coreProperties>
</file>