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0D" w:rsidRPr="00D04F51" w:rsidRDefault="00B5640D" w:rsidP="008551EA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5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28625" cy="515938"/>
            <wp:effectExtent l="19050" t="0" r="9525" b="0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F51" w:rsidRDefault="00B5640D" w:rsidP="00D0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D04F5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РОССИЙСКАЯ  ФЕДЕРАЦИЯ</w:t>
      </w:r>
      <w:r w:rsidR="008551EA" w:rsidRPr="00D04F5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                    </w:t>
      </w:r>
    </w:p>
    <w:p w:rsidR="00B5640D" w:rsidRPr="00D04F51" w:rsidRDefault="00B5640D" w:rsidP="00D04F5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04F5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КРАСНОЯРСКИЙ КРАЙ</w:t>
      </w:r>
    </w:p>
    <w:p w:rsidR="00B5640D" w:rsidRPr="00D04F51" w:rsidRDefault="00B5640D" w:rsidP="00D04F5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04F5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ТАЙМЫРСКИЙ ДОЛГАНО-НЕНЕЦКИЙ МУНИЦИПАЛЬНЫЙ РАЙОН</w:t>
      </w:r>
    </w:p>
    <w:p w:rsidR="00B5640D" w:rsidRPr="00B37A0F" w:rsidRDefault="00B5640D" w:rsidP="00D04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F5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СЕЛЬСКОГО ПОСЕЛЕНИЯ ХАТАНГА</w:t>
      </w:r>
    </w:p>
    <w:p w:rsidR="00B5640D" w:rsidRPr="00D04F51" w:rsidRDefault="00B5640D" w:rsidP="00B56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40D" w:rsidRPr="00D04F51" w:rsidRDefault="00B5640D" w:rsidP="00B56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5640D" w:rsidRPr="00D04F51" w:rsidRDefault="00B5640D" w:rsidP="00B5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40D" w:rsidRPr="00D04F51" w:rsidRDefault="007968EE" w:rsidP="00B5640D">
      <w:pPr>
        <w:widowControl w:val="0"/>
        <w:tabs>
          <w:tab w:val="left" w:pos="8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B5640D" w:rsidRPr="00D0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.07.2015 г.                                                 </w:t>
      </w:r>
      <w:r w:rsidR="00B5640D" w:rsidRPr="00D0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</w:t>
      </w:r>
      <w:r w:rsidR="00B5640D" w:rsidRPr="00D0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gramStart"/>
      <w:r w:rsidR="00B5640D" w:rsidRPr="00D0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</w:p>
    <w:p w:rsidR="00B5640D" w:rsidRPr="00F71704" w:rsidRDefault="00B5640D" w:rsidP="00B5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53F4" w:rsidRPr="00D04F51" w:rsidRDefault="00505F46" w:rsidP="0002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  <w:r w:rsidR="00A74ABA"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53F4"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</w:t>
      </w:r>
      <w:r w:rsidR="00A74ABA"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="000253F4"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списания муниципального имущества, </w:t>
      </w:r>
      <w:r w:rsidR="00D04F51"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53F4"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находящегося в собственности </w:t>
      </w:r>
      <w:r w:rsidR="003C24E1" w:rsidRPr="00D04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Хатанга</w:t>
      </w:r>
      <w:r w:rsidR="00ED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5640D" w:rsidRPr="00F71704" w:rsidRDefault="00B5640D" w:rsidP="0002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CF2162" w:rsidRPr="00D04F51" w:rsidRDefault="00E0586F" w:rsidP="0050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0" w:name="sub_1000"/>
      <w:proofErr w:type="gramStart"/>
      <w:r w:rsidR="003D5859" w:rsidRPr="00D04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B5640D" w:rsidRPr="00D04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уководствуясь </w:t>
      </w:r>
      <w:r w:rsidR="00B5640D" w:rsidRPr="00D04F51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Федеральным </w:t>
      </w:r>
      <w:hyperlink r:id="rId7" w:history="1">
        <w:r w:rsidR="00B5640D" w:rsidRPr="00D04F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B5640D" w:rsidRPr="00D04F51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</w:t>
      </w:r>
      <w:r w:rsidR="00C87DDE" w:rsidRPr="00D04F51">
        <w:rPr>
          <w:rFonts w:ascii="Times New Roman" w:hAnsi="Times New Roman" w:cs="Times New Roman"/>
          <w:sz w:val="24"/>
          <w:szCs w:val="24"/>
        </w:rPr>
        <w:t>с</w:t>
      </w:r>
      <w:r w:rsidR="003C24E1" w:rsidRPr="00D04F51">
        <w:rPr>
          <w:rFonts w:ascii="Times New Roman" w:hAnsi="Times New Roman" w:cs="Times New Roman"/>
          <w:sz w:val="24"/>
          <w:szCs w:val="24"/>
        </w:rPr>
        <w:t>ийск</w:t>
      </w:r>
      <w:r w:rsidR="00C87DDE" w:rsidRPr="00D04F51">
        <w:rPr>
          <w:rFonts w:ascii="Times New Roman" w:hAnsi="Times New Roman" w:cs="Times New Roman"/>
          <w:sz w:val="24"/>
          <w:szCs w:val="24"/>
        </w:rPr>
        <w:t xml:space="preserve">ой Федерации", Федеральным </w:t>
      </w:r>
      <w:hyperlink r:id="rId8" w:history="1">
        <w:r w:rsidR="00C87DDE" w:rsidRPr="00D04F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87DDE" w:rsidRPr="00D04F51">
        <w:rPr>
          <w:rFonts w:ascii="Times New Roman" w:hAnsi="Times New Roman" w:cs="Times New Roman"/>
          <w:sz w:val="24"/>
          <w:szCs w:val="24"/>
        </w:rPr>
        <w:t xml:space="preserve"> от 06.12.2011 N 402-ФЗ "О бухгалтерском учете", Методическими </w:t>
      </w:r>
      <w:r w:rsidR="00B5640D" w:rsidRPr="00D04F5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5640D" w:rsidRPr="00D04F51">
          <w:rPr>
            <w:rFonts w:ascii="Times New Roman" w:hAnsi="Times New Roman" w:cs="Times New Roman"/>
            <w:color w:val="0000FF"/>
            <w:sz w:val="24"/>
            <w:szCs w:val="24"/>
          </w:rPr>
          <w:t>указаниями</w:t>
        </w:r>
      </w:hyperlink>
      <w:r w:rsidR="00B5640D" w:rsidRPr="00D04F51">
        <w:rPr>
          <w:rFonts w:ascii="Times New Roman" w:hAnsi="Times New Roman" w:cs="Times New Roman"/>
          <w:sz w:val="24"/>
          <w:szCs w:val="24"/>
        </w:rPr>
        <w:t xml:space="preserve"> по бухгалтерскому учету основных средств, утвержденными Приказом Минфина РФ от 13.10.2003 N 91н, </w:t>
      </w:r>
      <w:hyperlink r:id="rId10" w:history="1">
        <w:r w:rsidR="00B5640D" w:rsidRPr="00D04F51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B5640D" w:rsidRPr="00D04F51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01.12.2010 N 157н "Об утверждении Единого плана</w:t>
      </w:r>
      <w:proofErr w:type="gramEnd"/>
      <w:r w:rsidR="00B5640D" w:rsidRPr="00D04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40D" w:rsidRPr="00D04F51">
        <w:rPr>
          <w:rFonts w:ascii="Times New Roman" w:hAnsi="Times New Roman" w:cs="Times New Roman"/>
          <w:sz w:val="24"/>
          <w:szCs w:val="24"/>
        </w:rPr>
        <w:t xml:space="preserve"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hyperlink r:id="rId11" w:history="1">
        <w:r w:rsidR="00CF2162" w:rsidRPr="00D04F51">
          <w:rPr>
            <w:rStyle w:val="a5"/>
            <w:rFonts w:ascii="Times New Roman" w:hAnsi="Times New Roman" w:cs="Times New Roman"/>
            <w:sz w:val="24"/>
            <w:szCs w:val="24"/>
          </w:rPr>
          <w:t>Уставом</w:t>
        </w:r>
      </w:hyperlink>
      <w:r w:rsidR="00CF2162" w:rsidRPr="00D04F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«Сельское поселение Хатанга»,  Положением о  порядке владения, пользования и распоряжения муниципальным имуществом сельского поселения Хатанга, утвержденным Решением Хатангского сельского Совета депутатов  от 24.12.2007 № 143-РС, Положением об </w:t>
      </w:r>
      <w:r w:rsidR="00F21F94" w:rsidRPr="00D04F51">
        <w:rPr>
          <w:rFonts w:ascii="Times New Roman" w:hAnsi="Times New Roman" w:cs="Times New Roman"/>
          <w:sz w:val="24"/>
          <w:szCs w:val="24"/>
        </w:rPr>
        <w:t>О</w:t>
      </w:r>
      <w:r w:rsidR="00CF2162" w:rsidRPr="00D04F51">
        <w:rPr>
          <w:rFonts w:ascii="Times New Roman" w:hAnsi="Times New Roman" w:cs="Times New Roman"/>
          <w:sz w:val="24"/>
          <w:szCs w:val="24"/>
        </w:rPr>
        <w:t>тделе по управлению</w:t>
      </w:r>
      <w:proofErr w:type="gramEnd"/>
      <w:r w:rsidR="00CF2162" w:rsidRPr="00D04F51">
        <w:rPr>
          <w:rFonts w:ascii="Times New Roman" w:hAnsi="Times New Roman" w:cs="Times New Roman"/>
          <w:sz w:val="24"/>
          <w:szCs w:val="24"/>
        </w:rPr>
        <w:t xml:space="preserve"> муниципальным имуществом администрации сельского поселения Хатанга</w:t>
      </w:r>
      <w:r w:rsidR="00F21F94" w:rsidRPr="00D04F5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C20BCE" w:rsidRPr="00D04F51">
        <w:rPr>
          <w:rFonts w:ascii="Times New Roman" w:hAnsi="Times New Roman" w:cs="Times New Roman"/>
          <w:sz w:val="24"/>
          <w:szCs w:val="24"/>
        </w:rPr>
        <w:t>Решением Совета</w:t>
      </w:r>
      <w:r w:rsidR="00CF2162" w:rsidRPr="00D04F51">
        <w:rPr>
          <w:rFonts w:ascii="Times New Roman" w:hAnsi="Times New Roman" w:cs="Times New Roman"/>
          <w:sz w:val="24"/>
          <w:szCs w:val="24"/>
        </w:rPr>
        <w:t xml:space="preserve"> </w:t>
      </w:r>
      <w:r w:rsidR="00C20BCE" w:rsidRPr="00D04F51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от 26.12.2005 № 26-РС</w:t>
      </w:r>
      <w:r w:rsidR="00CF2162" w:rsidRPr="00D04F51">
        <w:rPr>
          <w:rFonts w:ascii="Times New Roman" w:hAnsi="Times New Roman" w:cs="Times New Roman"/>
          <w:sz w:val="24"/>
          <w:szCs w:val="24"/>
        </w:rPr>
        <w:t xml:space="preserve">,  </w:t>
      </w:r>
      <w:r w:rsidR="00C20BCE" w:rsidRPr="00D04F51">
        <w:rPr>
          <w:rFonts w:ascii="Times New Roman" w:hAnsi="Times New Roman" w:cs="Times New Roman"/>
          <w:sz w:val="24"/>
          <w:szCs w:val="24"/>
        </w:rPr>
        <w:t xml:space="preserve">главой 6 </w:t>
      </w:r>
      <w:r w:rsidR="00CF2162" w:rsidRPr="00D04F51">
        <w:rPr>
          <w:rFonts w:ascii="Times New Roman" w:hAnsi="Times New Roman" w:cs="Times New Roman"/>
          <w:sz w:val="24"/>
          <w:szCs w:val="24"/>
        </w:rPr>
        <w:t>Положени</w:t>
      </w:r>
      <w:r w:rsidR="00C20BCE" w:rsidRPr="00D04F51">
        <w:rPr>
          <w:rFonts w:ascii="Times New Roman" w:hAnsi="Times New Roman" w:cs="Times New Roman"/>
          <w:sz w:val="24"/>
          <w:szCs w:val="24"/>
        </w:rPr>
        <w:t>я</w:t>
      </w:r>
      <w:r w:rsidR="00CF2162" w:rsidRPr="00D04F51">
        <w:rPr>
          <w:rFonts w:ascii="Times New Roman" w:hAnsi="Times New Roman" w:cs="Times New Roman"/>
          <w:sz w:val="24"/>
          <w:szCs w:val="24"/>
        </w:rPr>
        <w:t xml:space="preserve"> о казне муниципального образования «Сельское поселение Хатанга», утвержденн</w:t>
      </w:r>
      <w:r w:rsidR="00C20BCE" w:rsidRPr="00D04F51">
        <w:rPr>
          <w:rFonts w:ascii="Times New Roman" w:hAnsi="Times New Roman" w:cs="Times New Roman"/>
          <w:sz w:val="24"/>
          <w:szCs w:val="24"/>
        </w:rPr>
        <w:t>ым</w:t>
      </w:r>
      <w:r w:rsidR="00CF2162" w:rsidRPr="00D04F51">
        <w:rPr>
          <w:rFonts w:ascii="Times New Roman" w:hAnsi="Times New Roman" w:cs="Times New Roman"/>
          <w:sz w:val="24"/>
          <w:szCs w:val="24"/>
        </w:rPr>
        <w:t xml:space="preserve"> Решен</w:t>
      </w:r>
      <w:r w:rsidR="00C20BCE" w:rsidRPr="00D04F51">
        <w:rPr>
          <w:rFonts w:ascii="Times New Roman" w:hAnsi="Times New Roman" w:cs="Times New Roman"/>
          <w:sz w:val="24"/>
          <w:szCs w:val="24"/>
        </w:rPr>
        <w:t>и</w:t>
      </w:r>
      <w:r w:rsidR="00CF2162" w:rsidRPr="00D04F51">
        <w:rPr>
          <w:rFonts w:ascii="Times New Roman" w:hAnsi="Times New Roman" w:cs="Times New Roman"/>
          <w:sz w:val="24"/>
          <w:szCs w:val="24"/>
        </w:rPr>
        <w:t>ем Совета сельского поселения Хатанга  от  28 марта 2008  № 164-РС</w:t>
      </w:r>
      <w:r w:rsidR="0053031D" w:rsidRPr="00D04F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0BCE" w:rsidRPr="00F71704" w:rsidRDefault="00C20BCE" w:rsidP="00CF2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20BCE" w:rsidRPr="00D04F51" w:rsidRDefault="00C20BCE" w:rsidP="00C20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F51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CF2162" w:rsidRPr="00F71704" w:rsidRDefault="00CF2162" w:rsidP="00CF2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5F46" w:rsidRPr="00505F46" w:rsidRDefault="00B5640D" w:rsidP="00505F4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4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9" w:history="1">
        <w:r w:rsidRPr="00505F4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505F46">
        <w:rPr>
          <w:rFonts w:ascii="Times New Roman" w:hAnsi="Times New Roman" w:cs="Times New Roman"/>
          <w:sz w:val="24"/>
          <w:szCs w:val="24"/>
        </w:rPr>
        <w:t xml:space="preserve"> </w:t>
      </w:r>
      <w:r w:rsidR="00B22AB1" w:rsidRPr="00505F46">
        <w:rPr>
          <w:rFonts w:ascii="Times New Roman" w:hAnsi="Times New Roman" w:cs="Times New Roman"/>
          <w:sz w:val="24"/>
          <w:szCs w:val="24"/>
        </w:rPr>
        <w:t xml:space="preserve">о порядке списания муниципального имущества, </w:t>
      </w:r>
    </w:p>
    <w:p w:rsidR="00B5640D" w:rsidRPr="00505F46" w:rsidRDefault="00B22AB1" w:rsidP="00505F4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05F46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 w:rsidR="005D5167">
        <w:rPr>
          <w:rFonts w:ascii="Times New Roman" w:hAnsi="Times New Roman" w:cs="Times New Roman"/>
          <w:sz w:val="24"/>
          <w:szCs w:val="24"/>
        </w:rPr>
        <w:t>с</w:t>
      </w:r>
      <w:r w:rsidR="003C24E1" w:rsidRPr="00505F46">
        <w:rPr>
          <w:rFonts w:ascii="Times New Roman" w:hAnsi="Times New Roman" w:cs="Times New Roman"/>
          <w:sz w:val="24"/>
          <w:szCs w:val="24"/>
        </w:rPr>
        <w:t xml:space="preserve">ельского поселения Хатанга </w:t>
      </w:r>
      <w:r w:rsidR="00F717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24E1" w:rsidRPr="00505F46">
        <w:rPr>
          <w:rFonts w:ascii="Times New Roman" w:hAnsi="Times New Roman" w:cs="Times New Roman"/>
          <w:sz w:val="24"/>
          <w:szCs w:val="24"/>
        </w:rPr>
        <w:t>(Приложение № 1)</w:t>
      </w:r>
      <w:r w:rsidR="00B5640D" w:rsidRPr="00505F46">
        <w:rPr>
          <w:rFonts w:ascii="Times New Roman" w:hAnsi="Times New Roman" w:cs="Times New Roman"/>
          <w:sz w:val="24"/>
          <w:szCs w:val="24"/>
        </w:rPr>
        <w:t>.</w:t>
      </w:r>
    </w:p>
    <w:p w:rsidR="003C24E1" w:rsidRPr="00F71704" w:rsidRDefault="003C24E1" w:rsidP="00505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5F46" w:rsidRPr="00505F46" w:rsidRDefault="003C24E1" w:rsidP="00505F4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46">
        <w:rPr>
          <w:rFonts w:ascii="Times New Roman" w:hAnsi="Times New Roman" w:cs="Times New Roman"/>
          <w:sz w:val="24"/>
          <w:szCs w:val="24"/>
        </w:rPr>
        <w:t xml:space="preserve">Создать комиссию по </w:t>
      </w:r>
      <w:r w:rsidR="00E47BE7" w:rsidRPr="00505F46">
        <w:rPr>
          <w:rFonts w:ascii="Times New Roman" w:hAnsi="Times New Roman" w:cs="Times New Roman"/>
          <w:sz w:val="24"/>
          <w:szCs w:val="24"/>
        </w:rPr>
        <w:t xml:space="preserve"> </w:t>
      </w:r>
      <w:r w:rsidR="00B65AFF" w:rsidRPr="00505F46">
        <w:rPr>
          <w:rFonts w:ascii="Times New Roman" w:hAnsi="Times New Roman" w:cs="Times New Roman"/>
          <w:sz w:val="24"/>
          <w:szCs w:val="24"/>
        </w:rPr>
        <w:t xml:space="preserve">списанию муниципального имущества, находящегося </w:t>
      </w:r>
      <w:proofErr w:type="gramStart"/>
      <w:r w:rsidR="00B65AFF" w:rsidRPr="00505F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5AFF" w:rsidRPr="00505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E1" w:rsidRPr="00505F46" w:rsidRDefault="00B65AFF" w:rsidP="00505F4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05F46">
        <w:rPr>
          <w:rFonts w:ascii="Times New Roman" w:hAnsi="Times New Roman" w:cs="Times New Roman"/>
          <w:sz w:val="24"/>
          <w:szCs w:val="24"/>
        </w:rPr>
        <w:t>собственно</w:t>
      </w:r>
      <w:r w:rsidR="00BB424D" w:rsidRPr="00505F46">
        <w:rPr>
          <w:rFonts w:ascii="Times New Roman" w:hAnsi="Times New Roman" w:cs="Times New Roman"/>
          <w:sz w:val="24"/>
          <w:szCs w:val="24"/>
        </w:rPr>
        <w:t xml:space="preserve">сти сельского поселения Хатанга (далее -  Комиссия), утвердить </w:t>
      </w:r>
      <w:r w:rsidR="00505F46">
        <w:rPr>
          <w:rFonts w:ascii="Times New Roman" w:hAnsi="Times New Roman" w:cs="Times New Roman"/>
          <w:sz w:val="24"/>
          <w:szCs w:val="24"/>
        </w:rPr>
        <w:t>состав Комиссии распоряжением администрации сельского поселения Хатанга</w:t>
      </w:r>
      <w:r w:rsidR="00BB424D" w:rsidRPr="00505F46">
        <w:rPr>
          <w:rFonts w:ascii="Times New Roman" w:hAnsi="Times New Roman" w:cs="Times New Roman"/>
          <w:sz w:val="24"/>
          <w:szCs w:val="24"/>
        </w:rPr>
        <w:t>.</w:t>
      </w:r>
    </w:p>
    <w:p w:rsidR="00BB424D" w:rsidRPr="00F71704" w:rsidRDefault="00BB424D" w:rsidP="00A74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5F46" w:rsidRPr="00505F46" w:rsidRDefault="00B5640D" w:rsidP="00505F4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4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505F46">
        <w:rPr>
          <w:rFonts w:ascii="Times New Roman" w:hAnsi="Times New Roman" w:cs="Times New Roman"/>
          <w:sz w:val="24"/>
          <w:szCs w:val="24"/>
        </w:rPr>
        <w:t>Постановления</w:t>
      </w:r>
      <w:r w:rsidRPr="00505F46">
        <w:rPr>
          <w:rFonts w:ascii="Times New Roman" w:hAnsi="Times New Roman" w:cs="Times New Roman"/>
          <w:sz w:val="24"/>
          <w:szCs w:val="24"/>
        </w:rPr>
        <w:t xml:space="preserve"> воз</w:t>
      </w:r>
      <w:r w:rsidR="00C20BCE" w:rsidRPr="00505F46">
        <w:rPr>
          <w:rFonts w:ascii="Times New Roman" w:hAnsi="Times New Roman" w:cs="Times New Roman"/>
          <w:sz w:val="24"/>
          <w:szCs w:val="24"/>
        </w:rPr>
        <w:t xml:space="preserve">ложить на Отдел </w:t>
      </w:r>
      <w:proofErr w:type="gramStart"/>
      <w:r w:rsidR="00C20BCE" w:rsidRPr="00505F4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20BCE" w:rsidRPr="00505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0D" w:rsidRPr="00505F46" w:rsidRDefault="00C20BCE" w:rsidP="00505F4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05F46">
        <w:rPr>
          <w:rFonts w:ascii="Times New Roman" w:hAnsi="Times New Roman" w:cs="Times New Roman"/>
          <w:sz w:val="24"/>
          <w:szCs w:val="24"/>
        </w:rPr>
        <w:t>управлению муниципальным имуществом администрации сельского поселения Хатанга</w:t>
      </w:r>
      <w:r w:rsidR="00B5640D" w:rsidRPr="00505F46">
        <w:rPr>
          <w:rFonts w:ascii="Times New Roman" w:hAnsi="Times New Roman" w:cs="Times New Roman"/>
          <w:sz w:val="24"/>
          <w:szCs w:val="24"/>
        </w:rPr>
        <w:t>.</w:t>
      </w:r>
    </w:p>
    <w:p w:rsidR="00B22AB1" w:rsidRPr="00F71704" w:rsidRDefault="00B22AB1" w:rsidP="00B56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4F51" w:rsidRPr="00F71704" w:rsidRDefault="00D04F51" w:rsidP="00F7170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Постановление вступает в силу после официального опубликования и подлежит размещению на официальном сайте органов местного самоуправления сельского поселения Хатанга.  </w:t>
      </w:r>
    </w:p>
    <w:p w:rsidR="00D04F51" w:rsidRPr="00D04F51" w:rsidRDefault="00D04F51" w:rsidP="00D0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F51" w:rsidRPr="00D04F51" w:rsidRDefault="00D04F51" w:rsidP="00D0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51">
        <w:rPr>
          <w:rFonts w:ascii="Times New Roman" w:eastAsia="Calibri" w:hAnsi="Times New Roman" w:cs="Times New Roman"/>
          <w:sz w:val="24"/>
          <w:szCs w:val="24"/>
        </w:rPr>
        <w:t>Руководитель администрации</w:t>
      </w:r>
    </w:p>
    <w:p w:rsidR="00D04F51" w:rsidRPr="00D04F51" w:rsidRDefault="00D04F51" w:rsidP="00D0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5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              Н.А. </w:t>
      </w:r>
      <w:proofErr w:type="spellStart"/>
      <w:r w:rsidRPr="00D04F51">
        <w:rPr>
          <w:rFonts w:ascii="Times New Roman" w:eastAsia="Calibri" w:hAnsi="Times New Roman" w:cs="Times New Roman"/>
          <w:sz w:val="24"/>
          <w:szCs w:val="24"/>
        </w:rPr>
        <w:t>Клыгина</w:t>
      </w:r>
      <w:proofErr w:type="spellEnd"/>
    </w:p>
    <w:p w:rsidR="00D04F51" w:rsidRPr="00D04F51" w:rsidRDefault="00D04F51" w:rsidP="00D04F51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4F51" w:rsidRPr="00D04F51" w:rsidRDefault="00D04F51" w:rsidP="00D04F51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4F51" w:rsidRDefault="00D04F51" w:rsidP="00B56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F51" w:rsidRDefault="00D04F51" w:rsidP="00B56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40D" w:rsidRPr="00F71704" w:rsidRDefault="00614146" w:rsidP="00F71704">
      <w:pPr>
        <w:pStyle w:val="a6"/>
        <w:jc w:val="right"/>
        <w:rPr>
          <w:rFonts w:ascii="Times New Roman" w:hAnsi="Times New Roman" w:cs="Times New Roman"/>
          <w:lang w:eastAsia="ru-RU"/>
        </w:rPr>
      </w:pPr>
      <w:bookmarkStart w:id="1" w:name="_GoBack"/>
      <w:bookmarkEnd w:id="1"/>
      <w:r w:rsidRPr="00D04F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C87DDE" w:rsidRPr="00F71704">
        <w:rPr>
          <w:rFonts w:ascii="Times New Roman" w:hAnsi="Times New Roman" w:cs="Times New Roman"/>
          <w:lang w:eastAsia="ru-RU"/>
        </w:rPr>
        <w:t>П</w:t>
      </w:r>
      <w:r w:rsidR="00C20BCE" w:rsidRPr="00F71704">
        <w:rPr>
          <w:rFonts w:ascii="Times New Roman" w:hAnsi="Times New Roman" w:cs="Times New Roman"/>
          <w:lang w:eastAsia="ru-RU"/>
        </w:rPr>
        <w:t>риложение</w:t>
      </w:r>
      <w:r w:rsidRPr="00F71704">
        <w:rPr>
          <w:rFonts w:ascii="Times New Roman" w:hAnsi="Times New Roman" w:cs="Times New Roman"/>
          <w:lang w:eastAsia="ru-RU"/>
        </w:rPr>
        <w:t xml:space="preserve"> № 1</w:t>
      </w:r>
      <w:r w:rsidR="00C20BCE" w:rsidRPr="00F71704">
        <w:rPr>
          <w:rFonts w:ascii="Times New Roman" w:hAnsi="Times New Roman" w:cs="Times New Roman"/>
          <w:lang w:eastAsia="ru-RU"/>
        </w:rPr>
        <w:t xml:space="preserve"> к Постановлению</w:t>
      </w:r>
    </w:p>
    <w:p w:rsidR="00C20BCE" w:rsidRPr="00F71704" w:rsidRDefault="00F71704" w:rsidP="00F71704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F71704">
        <w:rPr>
          <w:rFonts w:ascii="Times New Roman" w:hAnsi="Times New Roman" w:cs="Times New Roman"/>
          <w:lang w:eastAsia="ru-RU"/>
        </w:rPr>
        <w:t>а</w:t>
      </w:r>
      <w:r w:rsidR="00C20BCE" w:rsidRPr="00F71704">
        <w:rPr>
          <w:rFonts w:ascii="Times New Roman" w:hAnsi="Times New Roman" w:cs="Times New Roman"/>
          <w:lang w:eastAsia="ru-RU"/>
        </w:rPr>
        <w:t>дминистрации  сельского поселения Хатанга</w:t>
      </w:r>
    </w:p>
    <w:p w:rsidR="00C20BCE" w:rsidRPr="00F71704" w:rsidRDefault="00614146" w:rsidP="00F71704">
      <w:pPr>
        <w:pStyle w:val="a6"/>
        <w:jc w:val="right"/>
        <w:rPr>
          <w:b/>
          <w:lang w:eastAsia="ru-RU"/>
        </w:rPr>
      </w:pPr>
      <w:r w:rsidRPr="00F71704">
        <w:rPr>
          <w:rFonts w:ascii="Times New Roman" w:hAnsi="Times New Roman" w:cs="Times New Roman"/>
          <w:lang w:eastAsia="ru-RU"/>
        </w:rPr>
        <w:t xml:space="preserve">                                                                 </w:t>
      </w:r>
      <w:r w:rsidR="00F71704" w:rsidRPr="00F71704">
        <w:rPr>
          <w:rFonts w:ascii="Times New Roman" w:hAnsi="Times New Roman" w:cs="Times New Roman"/>
          <w:lang w:eastAsia="ru-RU"/>
        </w:rPr>
        <w:t xml:space="preserve">                              </w:t>
      </w:r>
      <w:r w:rsidR="00C20BCE" w:rsidRPr="00F71704">
        <w:rPr>
          <w:rFonts w:ascii="Times New Roman" w:hAnsi="Times New Roman" w:cs="Times New Roman"/>
          <w:lang w:eastAsia="ru-RU"/>
        </w:rPr>
        <w:t xml:space="preserve">№ </w:t>
      </w:r>
      <w:r w:rsidR="003B1A69">
        <w:rPr>
          <w:rFonts w:ascii="Times New Roman" w:hAnsi="Times New Roman" w:cs="Times New Roman"/>
          <w:lang w:eastAsia="ru-RU"/>
        </w:rPr>
        <w:t>101-П</w:t>
      </w:r>
      <w:r w:rsidR="00C20BCE" w:rsidRPr="00F71704">
        <w:rPr>
          <w:rFonts w:ascii="Times New Roman" w:hAnsi="Times New Roman" w:cs="Times New Roman"/>
          <w:lang w:eastAsia="ru-RU"/>
        </w:rPr>
        <w:t xml:space="preserve"> от </w:t>
      </w:r>
      <w:r w:rsidR="003B1A69">
        <w:rPr>
          <w:rFonts w:ascii="Times New Roman" w:hAnsi="Times New Roman" w:cs="Times New Roman"/>
          <w:lang w:eastAsia="ru-RU"/>
        </w:rPr>
        <w:t>21.07.</w:t>
      </w:r>
      <w:r w:rsidR="00C20BCE" w:rsidRPr="00F71704">
        <w:rPr>
          <w:rFonts w:ascii="Times New Roman" w:hAnsi="Times New Roman" w:cs="Times New Roman"/>
          <w:lang w:eastAsia="ru-RU"/>
        </w:rPr>
        <w:t>2015</w:t>
      </w:r>
      <w:r w:rsidR="00C20BCE" w:rsidRPr="00F71704">
        <w:rPr>
          <w:lang w:eastAsia="ru-RU"/>
        </w:rPr>
        <w:t xml:space="preserve"> г.</w:t>
      </w:r>
    </w:p>
    <w:p w:rsidR="00C20BCE" w:rsidRPr="00F71704" w:rsidRDefault="00C20BCE" w:rsidP="00F71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BCE" w:rsidRPr="00F71704" w:rsidRDefault="00C20BCE" w:rsidP="00F717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586F" w:rsidRPr="00F71704" w:rsidRDefault="00E0586F" w:rsidP="00F7170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1704" w:rsidRDefault="000253F4" w:rsidP="00F7170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B22AB1"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порядке списания </w:t>
      </w:r>
      <w:r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имущества,</w:t>
      </w:r>
      <w:r w:rsid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находящегося </w:t>
      </w:r>
      <w:proofErr w:type="gramStart"/>
      <w:r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586F" w:rsidRPr="00F71704" w:rsidRDefault="000253F4" w:rsidP="00F7170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собственности</w:t>
      </w:r>
      <w:r w:rsid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33C3"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E0586F"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>ельско</w:t>
      </w:r>
      <w:r w:rsidR="00ED33C3"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="00E0586F"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ED33C3"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E0586F" w:rsidRPr="00F717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Хатанга</w:t>
      </w:r>
    </w:p>
    <w:p w:rsidR="00E0586F" w:rsidRPr="00F71704" w:rsidRDefault="00E0586F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86F" w:rsidRDefault="00E0586F" w:rsidP="00B6552C">
      <w:pPr>
        <w:pStyle w:val="a6"/>
        <w:numPr>
          <w:ilvl w:val="0"/>
          <w:numId w:val="14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180"/>
      <w:bookmarkEnd w:id="2"/>
      <w:r w:rsidRPr="00F71704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B6552C" w:rsidRPr="00F71704" w:rsidRDefault="00B6552C" w:rsidP="00B6552C">
      <w:pPr>
        <w:pStyle w:val="a6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E0586F" w:rsidRDefault="00E0586F" w:rsidP="00F71704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>1.</w:t>
      </w:r>
      <w:r w:rsidR="007D6C49">
        <w:rPr>
          <w:rFonts w:ascii="Times New Roman" w:eastAsia="Calibri" w:hAnsi="Times New Roman" w:cs="Times New Roman"/>
          <w:sz w:val="24"/>
          <w:szCs w:val="24"/>
        </w:rPr>
        <w:t>1.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Положение о порядке списания </w:t>
      </w:r>
      <w:r w:rsidR="00A74ABA" w:rsidRPr="00F71704">
        <w:rPr>
          <w:rFonts w:ascii="Times New Roman" w:eastAsia="Calibri" w:hAnsi="Times New Roman" w:cs="Times New Roman"/>
          <w:sz w:val="24"/>
          <w:szCs w:val="24"/>
        </w:rPr>
        <w:t xml:space="preserve">муниципального имущества, находящегося в собственности 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Хатанга (далее - Положение) разработано в соответствии с Гражданским </w:t>
      </w:r>
      <w:hyperlink r:id="rId12" w:history="1">
        <w:r w:rsidRPr="00F717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="00B22AB1" w:rsidRPr="00F7170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едеральным </w:t>
      </w:r>
      <w:hyperlink r:id="rId13" w:history="1">
        <w:r w:rsidRPr="00F717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приказами Министерства финансов Российской Федерации по бюджетному учету, </w:t>
      </w:r>
      <w:hyperlink r:id="rId14" w:history="1">
        <w:r w:rsidR="00B22AB1" w:rsidRPr="00F717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</w:t>
        </w:r>
        <w:r w:rsidRPr="00F717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ставом</w:t>
        </w:r>
      </w:hyperlink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«Сельское поселение Хатанга», Положением о</w:t>
      </w:r>
      <w:r w:rsidRPr="00F71704">
        <w:rPr>
          <w:rFonts w:ascii="Times New Roman" w:hAnsi="Times New Roman" w:cs="Times New Roman"/>
          <w:sz w:val="24"/>
          <w:szCs w:val="24"/>
        </w:rPr>
        <w:t xml:space="preserve"> 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порядке владения, пользования и распоряжения муниципальным имуществом сельского</w:t>
      </w:r>
      <w:proofErr w:type="gramEnd"/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поселения Хатанга (</w:t>
      </w:r>
      <w:r w:rsidR="00B22AB1" w:rsidRPr="00F71704">
        <w:rPr>
          <w:rFonts w:ascii="Times New Roman" w:eastAsia="Calibri" w:hAnsi="Times New Roman" w:cs="Times New Roman"/>
          <w:sz w:val="24"/>
          <w:szCs w:val="24"/>
        </w:rPr>
        <w:t>в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редакции Решений Хатангского сельского Совета депутатов  от 24.12.2007 № 143-РС, от 24.12.2008 № 33-РС, от 26.03.2009 № 49-РС, от </w:t>
      </w:r>
      <w:r w:rsidR="003B1A69">
        <w:rPr>
          <w:rFonts w:ascii="Times New Roman" w:eastAsia="Calibri" w:hAnsi="Times New Roman" w:cs="Times New Roman"/>
          <w:sz w:val="24"/>
          <w:szCs w:val="24"/>
        </w:rPr>
        <w:t>0</w:t>
      </w:r>
      <w:r w:rsidRPr="00F71704">
        <w:rPr>
          <w:rFonts w:ascii="Times New Roman" w:eastAsia="Calibri" w:hAnsi="Times New Roman" w:cs="Times New Roman"/>
          <w:sz w:val="24"/>
          <w:szCs w:val="24"/>
        </w:rPr>
        <w:t>9.11.2010 № 134-РС, от 31.10.2013 № 107-РС)</w:t>
      </w:r>
      <w:r w:rsidR="00B22AB1" w:rsidRPr="00F71704">
        <w:rPr>
          <w:rFonts w:ascii="Times New Roman" w:eastAsia="Calibri" w:hAnsi="Times New Roman" w:cs="Times New Roman"/>
          <w:sz w:val="24"/>
          <w:szCs w:val="24"/>
        </w:rPr>
        <w:t>, Положением о казне муниципального образования «Сельское поселение Хатанга», утвержденным Решением Совета сельского поселения Хатанга  от  28 марта 2008  № 164-РС.</w:t>
      </w:r>
    </w:p>
    <w:p w:rsidR="00F71704" w:rsidRPr="00F71704" w:rsidRDefault="00F71704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AB1" w:rsidRPr="00F71704" w:rsidRDefault="007D6C49" w:rsidP="00F71704">
      <w:pPr>
        <w:pStyle w:val="a6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22AB1"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22AB1"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казны муниципального образования «Сельское поселение Хатанга» (далее </w:t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22AB1" w:rsidRPr="00F71704">
        <w:rPr>
          <w:rFonts w:ascii="Times New Roman" w:hAnsi="Times New Roman" w:cs="Times New Roman"/>
          <w:sz w:val="24"/>
          <w:szCs w:val="24"/>
          <w:lang w:eastAsia="ru-RU"/>
        </w:rPr>
        <w:t>– казна поселения) входят финансы поселения, движимое и недвижимое имущество, находящееся в собственности поселения, не закрепленное за муниципальными унитарными предприятиями на праве хозяйственного ведения и за муниципальными учреждениями на праве оперативного управления, а именно:</w:t>
      </w:r>
    </w:p>
    <w:p w:rsidR="00B22AB1" w:rsidRPr="00F71704" w:rsidRDefault="00B22AB1" w:rsidP="00F7170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>средства бюджета поселения</w:t>
      </w:r>
      <w:r w:rsidR="00ED33C3" w:rsidRPr="00F7170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22AB1" w:rsidRPr="00F71704" w:rsidRDefault="00B22AB1" w:rsidP="00F7170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>нежилые здания, сооружения, помещения;</w:t>
      </w:r>
    </w:p>
    <w:p w:rsidR="00B22AB1" w:rsidRPr="00F71704" w:rsidRDefault="00B22AB1" w:rsidP="00F7170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>муниципальный жилищный фонд;</w:t>
      </w:r>
    </w:p>
    <w:p w:rsidR="00A133AE" w:rsidRDefault="00B22AB1" w:rsidP="00A133AE">
      <w:pPr>
        <w:pStyle w:val="a6"/>
        <w:ind w:left="708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пакеты акций (доли) в уставном капитале хозяйствующих субъектов, </w:t>
      </w:r>
    </w:p>
    <w:p w:rsidR="00B22AB1" w:rsidRPr="00F71704" w:rsidRDefault="00B22AB1" w:rsidP="00F71704">
      <w:pPr>
        <w:pStyle w:val="a6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>иные ценные бумаги;</w:t>
      </w:r>
    </w:p>
    <w:p w:rsidR="00B22AB1" w:rsidRPr="00F71704" w:rsidRDefault="00B22AB1" w:rsidP="00F71704">
      <w:pPr>
        <w:pStyle w:val="a6"/>
        <w:ind w:left="14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170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71704">
        <w:rPr>
          <w:rFonts w:ascii="Times New Roman" w:hAnsi="Times New Roman" w:cs="Times New Roman"/>
          <w:sz w:val="24"/>
          <w:szCs w:val="24"/>
          <w:lang w:eastAsia="ru-RU"/>
        </w:rPr>
        <w:t>) иное движимое и недвижимое муниципальное имущество, не закрепленное за муниципальными предприятиями и учреждениями.</w:t>
      </w:r>
    </w:p>
    <w:p w:rsidR="00B22AB1" w:rsidRPr="00F71704" w:rsidRDefault="007D6C49" w:rsidP="00F717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22AB1" w:rsidRPr="00F71704">
        <w:rPr>
          <w:rFonts w:ascii="Times New Roman" w:hAnsi="Times New Roman" w:cs="Times New Roman"/>
          <w:sz w:val="24"/>
          <w:szCs w:val="24"/>
          <w:lang w:eastAsia="ru-RU"/>
        </w:rPr>
        <w:t>2.1. Объекты казны поселения могут находиться как на территории муниципального образования «Сельское поселение Хатанга», так и за его пределами.</w:t>
      </w:r>
    </w:p>
    <w:p w:rsidR="00B22AB1" w:rsidRPr="00F71704" w:rsidRDefault="007D6C49" w:rsidP="00F7170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22AB1" w:rsidRPr="00F71704">
        <w:rPr>
          <w:rFonts w:ascii="Times New Roman" w:hAnsi="Times New Roman" w:cs="Times New Roman"/>
          <w:sz w:val="24"/>
          <w:szCs w:val="24"/>
          <w:lang w:eastAsia="ru-RU"/>
        </w:rPr>
        <w:t>2.2. Казна сельского поселения Хатанга образуется из имущества:</w:t>
      </w:r>
    </w:p>
    <w:p w:rsidR="00B22AB1" w:rsidRPr="00F71704" w:rsidRDefault="00B22AB1" w:rsidP="00F71704">
      <w:pPr>
        <w:pStyle w:val="a6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>созданного или приобретенного за счет средств бюджета поселения;</w:t>
      </w:r>
    </w:p>
    <w:p w:rsidR="00B22AB1" w:rsidRPr="00F71704" w:rsidRDefault="00B22AB1" w:rsidP="00F71704">
      <w:pPr>
        <w:pStyle w:val="a6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71704">
        <w:rPr>
          <w:rFonts w:ascii="Times New Roman" w:hAnsi="Times New Roman" w:cs="Times New Roman"/>
          <w:sz w:val="24"/>
          <w:szCs w:val="24"/>
          <w:lang w:eastAsia="ru-RU"/>
        </w:rPr>
        <w:t>переданного</w:t>
      </w:r>
      <w:proofErr w:type="gramEnd"/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муниципальную собственность в порядке, предусмотренном законодательством о разграничении государственной собственности на государственную и муниципальную;</w:t>
      </w:r>
    </w:p>
    <w:p w:rsidR="00B22AB1" w:rsidRPr="00F71704" w:rsidRDefault="00B22AB1" w:rsidP="00F71704">
      <w:pPr>
        <w:pStyle w:val="a6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71704">
        <w:rPr>
          <w:rFonts w:ascii="Times New Roman" w:hAnsi="Times New Roman" w:cs="Times New Roman"/>
          <w:sz w:val="24"/>
          <w:szCs w:val="24"/>
          <w:lang w:eastAsia="ru-RU"/>
        </w:rPr>
        <w:t>переданного</w:t>
      </w:r>
      <w:proofErr w:type="gramEnd"/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безвозмездно в муниципальную собственность юридическими и физическими лицами;</w:t>
      </w:r>
    </w:p>
    <w:p w:rsidR="00B22AB1" w:rsidRPr="00F71704" w:rsidRDefault="00B22AB1" w:rsidP="00F71704">
      <w:pPr>
        <w:pStyle w:val="a6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>изъятого на законных основаниях из хозяйственного ведения и</w:t>
      </w:r>
      <w:r w:rsidR="00A74ABA" w:rsidRPr="00F71704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оперативного управления у муниципальных предприятий и учреждений;</w:t>
      </w:r>
    </w:p>
    <w:p w:rsidR="00B22AB1" w:rsidRPr="00F71704" w:rsidRDefault="00B22AB1" w:rsidP="00F71704">
      <w:pPr>
        <w:pStyle w:val="a6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170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71704">
        <w:rPr>
          <w:rFonts w:ascii="Times New Roman" w:hAnsi="Times New Roman" w:cs="Times New Roman"/>
          <w:sz w:val="24"/>
          <w:szCs w:val="24"/>
          <w:lang w:eastAsia="ru-RU"/>
        </w:rPr>
        <w:t>оставшегося</w:t>
      </w:r>
      <w:proofErr w:type="gramEnd"/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после ликвидации муниципальных предприятий и учреждений;</w:t>
      </w:r>
    </w:p>
    <w:p w:rsidR="00B22AB1" w:rsidRDefault="00B22AB1" w:rsidP="00F71704">
      <w:pPr>
        <w:pStyle w:val="a6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е)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поступившего в собственность поселения по </w:t>
      </w:r>
      <w:proofErr w:type="gramStart"/>
      <w:r w:rsidRPr="00F71704">
        <w:rPr>
          <w:rFonts w:ascii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не противоречащим закону основаниям.</w:t>
      </w:r>
    </w:p>
    <w:p w:rsidR="00F71704" w:rsidRPr="00F71704" w:rsidRDefault="00F71704" w:rsidP="00F71704">
      <w:pPr>
        <w:pStyle w:val="a6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ECF" w:rsidRPr="00F71704" w:rsidRDefault="007D6C49" w:rsidP="00F71704">
      <w:pPr>
        <w:pStyle w:val="a6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295ECF" w:rsidRPr="00F71704">
        <w:rPr>
          <w:rFonts w:ascii="Times New Roman" w:eastAsia="Calibri" w:hAnsi="Times New Roman" w:cs="Times New Roman"/>
          <w:sz w:val="24"/>
          <w:szCs w:val="24"/>
        </w:rPr>
        <w:t>3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295ECF"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Списанию подлежат объекты основных средств, пришедшие в негодность </w:t>
      </w:r>
      <w:proofErr w:type="gramStart"/>
      <w:r w:rsidR="00295ECF" w:rsidRPr="00F71704">
        <w:rPr>
          <w:rFonts w:ascii="Times New Roman" w:hAnsi="Times New Roman" w:cs="Times New Roman"/>
          <w:sz w:val="24"/>
          <w:szCs w:val="24"/>
          <w:lang w:eastAsia="ru-RU"/>
        </w:rPr>
        <w:t>вследствие</w:t>
      </w:r>
      <w:proofErr w:type="gramEnd"/>
      <w:r w:rsidR="00295ECF" w:rsidRPr="00F7170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95ECF" w:rsidRPr="00F71704" w:rsidRDefault="00295ECF" w:rsidP="00F717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>морального (несоответствие вещи современному уровню техники или знаний) и (или) физического износа (несоответствие свойств вещи ее первоначальному состоянию);</w:t>
      </w:r>
    </w:p>
    <w:p w:rsidR="00295ECF" w:rsidRPr="00F71704" w:rsidRDefault="00295ECF" w:rsidP="00F717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>уничтожения при авариях, стихийных бедствиях и иных чрезвычайных ситуациях;</w:t>
      </w:r>
    </w:p>
    <w:p w:rsidR="00295ECF" w:rsidRDefault="00295ECF" w:rsidP="00F717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33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1704">
        <w:rPr>
          <w:rFonts w:ascii="Times New Roman" w:hAnsi="Times New Roman" w:cs="Times New Roman"/>
          <w:sz w:val="24"/>
          <w:szCs w:val="24"/>
          <w:lang w:eastAsia="ru-RU"/>
        </w:rPr>
        <w:t>нарушения нормальных условий эксплуатации, а также по другим причинам (пожар, кража, в том числе хищение, утрата, уничтожение или повреждение объектов, при которых их дальнейшее использование не представляется возможным без значительных затрат на их восстановление).</w:t>
      </w:r>
    </w:p>
    <w:p w:rsidR="00B6552C" w:rsidRPr="00F71704" w:rsidRDefault="00B6552C" w:rsidP="00F717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ECF" w:rsidRDefault="007D6C49" w:rsidP="00F71704">
      <w:pPr>
        <w:pStyle w:val="a6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F71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95ECF" w:rsidRPr="00F71704">
        <w:rPr>
          <w:rFonts w:ascii="Times New Roman" w:hAnsi="Times New Roman" w:cs="Times New Roman"/>
          <w:sz w:val="24"/>
          <w:szCs w:val="24"/>
          <w:lang w:eastAsia="ru-RU"/>
        </w:rPr>
        <w:t>Обязательным условием для списания основных средств является непригодность объектов основных средств</w:t>
      </w:r>
      <w:r w:rsidR="0059446B"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95ECF"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446B"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5ECF" w:rsidRPr="00F71704">
        <w:rPr>
          <w:rFonts w:ascii="Times New Roman" w:hAnsi="Times New Roman" w:cs="Times New Roman"/>
          <w:sz w:val="24"/>
          <w:szCs w:val="24"/>
          <w:lang w:eastAsia="ru-RU"/>
        </w:rPr>
        <w:t>к дальнейшему использованию, невозможность или неэффективность их восстановления. Объекты муниципального имущества подлежат списанию лишь в тех случаях, когда восстановить их невозможно или экономически нецелесообразно.</w:t>
      </w:r>
    </w:p>
    <w:p w:rsidR="00B6552C" w:rsidRPr="00F71704" w:rsidRDefault="00B6552C" w:rsidP="00F71704">
      <w:pPr>
        <w:pStyle w:val="a6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586F" w:rsidRPr="00F71704" w:rsidRDefault="007D6C49" w:rsidP="00F71704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95ECF" w:rsidRPr="00F71704">
        <w:rPr>
          <w:rFonts w:ascii="Times New Roman" w:eastAsia="Calibri" w:hAnsi="Times New Roman" w:cs="Times New Roman"/>
          <w:sz w:val="24"/>
          <w:szCs w:val="24"/>
        </w:rPr>
        <w:t>5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295ECF" w:rsidRPr="00F71704">
        <w:rPr>
          <w:rFonts w:ascii="Times New Roman" w:eastAsia="Calibri" w:hAnsi="Times New Roman" w:cs="Times New Roman"/>
          <w:sz w:val="24"/>
          <w:szCs w:val="24"/>
        </w:rPr>
        <w:t>Списание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имущества, входящего в состав муниципальной казны,</w:t>
      </w:r>
      <w:r w:rsidR="00295ECF" w:rsidRPr="00F71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осуществляет </w:t>
      </w:r>
      <w:r w:rsidR="0053031D" w:rsidRPr="005D5167">
        <w:rPr>
          <w:rFonts w:ascii="Times New Roman" w:eastAsia="Calibri" w:hAnsi="Times New Roman" w:cs="Times New Roman"/>
          <w:sz w:val="24"/>
          <w:szCs w:val="24"/>
        </w:rPr>
        <w:t>Отдел</w:t>
      </w:r>
      <w:r w:rsidR="00E0586F" w:rsidRPr="005D5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167">
        <w:rPr>
          <w:rFonts w:ascii="Times New Roman" w:eastAsia="Calibri" w:hAnsi="Times New Roman" w:cs="Times New Roman"/>
          <w:sz w:val="24"/>
          <w:szCs w:val="24"/>
        </w:rPr>
        <w:t xml:space="preserve">по управлению муниципальным имуществом администрации сельского поселения Хатанга  </w:t>
      </w:r>
      <w:r w:rsidR="00295ECF" w:rsidRPr="005D5167">
        <w:rPr>
          <w:rFonts w:ascii="Times New Roman" w:eastAsia="Calibri" w:hAnsi="Times New Roman" w:cs="Times New Roman"/>
          <w:sz w:val="24"/>
          <w:szCs w:val="24"/>
        </w:rPr>
        <w:t>по правилам бюджетного учета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5ECF" w:rsidRPr="00F7170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настоящим Положением.</w:t>
      </w:r>
    </w:p>
    <w:p w:rsidR="00E0586F" w:rsidRPr="00F71704" w:rsidRDefault="00E0586F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704" w:rsidRDefault="00E0586F" w:rsidP="00F7170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2. Порядок оформления и представления документов </w:t>
      </w:r>
    </w:p>
    <w:p w:rsidR="00E0586F" w:rsidRDefault="00E0586F" w:rsidP="00F7170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по списанию </w:t>
      </w:r>
      <w:r w:rsidR="00455E57" w:rsidRPr="00F71704">
        <w:rPr>
          <w:rFonts w:ascii="Times New Roman" w:eastAsia="Calibri" w:hAnsi="Times New Roman" w:cs="Times New Roman"/>
          <w:sz w:val="24"/>
          <w:szCs w:val="24"/>
        </w:rPr>
        <w:t>муниципального имущества.</w:t>
      </w:r>
    </w:p>
    <w:p w:rsidR="00F71704" w:rsidRPr="00F71704" w:rsidRDefault="00F71704" w:rsidP="00F7170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86F" w:rsidRPr="00F71704" w:rsidRDefault="007D6C49" w:rsidP="00B6552C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Для определения пригодности объектов муниципальной казны к дальнейшему использованию, возможности или эффективности проведения их восстановительного ремонта, а также для оформления необходимой документации на списание объектов </w:t>
      </w:r>
      <w:r w:rsidR="00295ECF" w:rsidRPr="00F71704">
        <w:rPr>
          <w:rFonts w:ascii="Times New Roman" w:eastAsia="Calibri" w:hAnsi="Times New Roman" w:cs="Times New Roman"/>
          <w:sz w:val="24"/>
          <w:szCs w:val="24"/>
        </w:rPr>
        <w:t xml:space="preserve">находящихся в собственности сельского поселения </w:t>
      </w:r>
      <w:r w:rsidR="005D5167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>сельского поселения Хатанга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создается комиссия по списанию (далее - Комиссия).</w:t>
      </w:r>
    </w:p>
    <w:p w:rsidR="00E0586F" w:rsidRDefault="00E0586F" w:rsidP="007074DC">
      <w:pPr>
        <w:pStyle w:val="a6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В состав указанной Комиссии в обязательном порядке включаются </w:t>
      </w:r>
      <w:r w:rsidR="005D5167">
        <w:rPr>
          <w:rFonts w:ascii="Times New Roman" w:eastAsia="Calibri" w:hAnsi="Times New Roman" w:cs="Times New Roman"/>
          <w:sz w:val="24"/>
          <w:szCs w:val="24"/>
        </w:rPr>
        <w:t>начальник Отдела по управлению муниципальным имуществом (далее – Отдел)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E57" w:rsidRPr="00F71704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 xml:space="preserve"> Отдела учета и отчетности</w:t>
      </w:r>
      <w:r w:rsidR="00A133A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>сельского поселения Хатанга</w:t>
      </w:r>
      <w:r w:rsidRPr="00F71704">
        <w:rPr>
          <w:rFonts w:ascii="Times New Roman" w:eastAsia="Calibri" w:hAnsi="Times New Roman" w:cs="Times New Roman"/>
          <w:sz w:val="24"/>
          <w:szCs w:val="24"/>
        </w:rPr>
        <w:t>,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 xml:space="preserve"> специалист Территориального отдела администрации сельского поселения Хатанга,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должностное лицо, на которое возложена ответственность за сохранность объектов муниципальной казны.</w:t>
      </w:r>
    </w:p>
    <w:p w:rsidR="00A133AE" w:rsidRPr="00F71704" w:rsidRDefault="00A133AE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86F" w:rsidRPr="00F71704" w:rsidRDefault="007D6C49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В компетенцию указанной Комиссии входят:</w:t>
      </w:r>
    </w:p>
    <w:p w:rsidR="00E0586F" w:rsidRPr="00F71704" w:rsidRDefault="00A133AE" w:rsidP="00B6552C">
      <w:pPr>
        <w:pStyle w:val="a6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проведение обследования и 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:rsidR="00E0586F" w:rsidRPr="00F71704" w:rsidRDefault="00A133AE" w:rsidP="00B6552C">
      <w:pPr>
        <w:pStyle w:val="a6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 w:rsidR="00E0586F" w:rsidRPr="00F71704" w:rsidRDefault="00A133AE" w:rsidP="00B6552C">
      <w:pPr>
        <w:pStyle w:val="a6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установление причин списания имущества (износ, нарушение условий эксплуатации, аварии, стихийные бедствия, чрезвычайные ситуации, длительное неиспользование объектов и иные причины);</w:t>
      </w:r>
    </w:p>
    <w:p w:rsidR="00E0586F" w:rsidRPr="00F71704" w:rsidRDefault="00A133AE" w:rsidP="00B6552C">
      <w:pPr>
        <w:pStyle w:val="a6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выявление лиц, по вине которых происходит преждевременное списание имущества, внесение предложений о привлечении этих лиц к ответственности, предусмотренной действующим законодательством;</w:t>
      </w:r>
    </w:p>
    <w:p w:rsidR="00E0586F" w:rsidRPr="00F71704" w:rsidRDefault="00A133AE" w:rsidP="00B6552C">
      <w:pPr>
        <w:pStyle w:val="a6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представление заключения</w:t>
      </w:r>
      <w:r w:rsidR="00295ECF" w:rsidRPr="00F71704">
        <w:rPr>
          <w:rFonts w:ascii="Times New Roman" w:eastAsia="Calibri" w:hAnsi="Times New Roman" w:cs="Times New Roman"/>
          <w:sz w:val="24"/>
          <w:szCs w:val="24"/>
        </w:rPr>
        <w:t>, акта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о возможности</w:t>
      </w:r>
      <w:r w:rsidR="00C716BE" w:rsidRPr="00F71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дальнейшего использования имущества либо его списания</w:t>
      </w:r>
      <w:r w:rsidR="00455E57" w:rsidRPr="00F71704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действующим законодательством;</w:t>
      </w:r>
    </w:p>
    <w:p w:rsidR="00E0586F" w:rsidRPr="00F71704" w:rsidRDefault="00A133AE" w:rsidP="00B6552C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составление и подписание актов обслед</w:t>
      </w:r>
      <w:r w:rsidR="001566A7" w:rsidRPr="00F71704">
        <w:rPr>
          <w:rFonts w:ascii="Times New Roman" w:eastAsia="Calibri" w:hAnsi="Times New Roman" w:cs="Times New Roman"/>
          <w:sz w:val="24"/>
          <w:szCs w:val="24"/>
        </w:rPr>
        <w:t>ования муниципального имущества;</w:t>
      </w:r>
    </w:p>
    <w:p w:rsidR="001566A7" w:rsidRDefault="00A133AE" w:rsidP="00B6552C">
      <w:pPr>
        <w:pStyle w:val="a6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66A7" w:rsidRPr="00F71704">
        <w:rPr>
          <w:rFonts w:ascii="Times New Roman" w:eastAsia="Calibri" w:hAnsi="Times New Roman" w:cs="Times New Roman"/>
          <w:sz w:val="24"/>
          <w:szCs w:val="24"/>
        </w:rPr>
        <w:t>составление и подписание актов о демонтаже, ликвидации и (или) утилизации списанных основных средств.</w:t>
      </w:r>
    </w:p>
    <w:p w:rsidR="00A133AE" w:rsidRPr="00F71704" w:rsidRDefault="00A133AE" w:rsidP="00B6552C">
      <w:pPr>
        <w:pStyle w:val="a6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86F" w:rsidRPr="00F71704" w:rsidRDefault="007D6C49" w:rsidP="00B6552C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Для оформления списания имущества муниципальной казны, пришедшего в негодное состояние</w:t>
      </w:r>
      <w:r w:rsidR="001345B4" w:rsidRPr="00F71704">
        <w:rPr>
          <w:rFonts w:ascii="Times New Roman" w:eastAsia="Calibri" w:hAnsi="Times New Roman" w:cs="Times New Roman"/>
          <w:sz w:val="24"/>
          <w:szCs w:val="24"/>
        </w:rPr>
        <w:t xml:space="preserve"> в связи с истечение срока полезного использования,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полезного использования в результате аварий, стихийных бедствий и иных чрезвычайных ситуаций (умышленного уничтожения, порчи, хищения и т.п.), дополнительно представляются </w:t>
      </w:r>
      <w:r w:rsidR="0059446B" w:rsidRPr="00F71704">
        <w:rPr>
          <w:rFonts w:ascii="Times New Roman" w:eastAsia="Calibri" w:hAnsi="Times New Roman" w:cs="Times New Roman"/>
          <w:sz w:val="24"/>
          <w:szCs w:val="24"/>
        </w:rPr>
        <w:t>соответствующие документы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, подтверждающие указанные обстоятельства:</w:t>
      </w:r>
    </w:p>
    <w:p w:rsidR="001345B4" w:rsidRPr="00F71704" w:rsidRDefault="00A133AE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345B4" w:rsidRPr="00F71704">
        <w:rPr>
          <w:rFonts w:ascii="Times New Roman" w:eastAsia="Calibri" w:hAnsi="Times New Roman" w:cs="Times New Roman"/>
          <w:sz w:val="24"/>
          <w:szCs w:val="24"/>
        </w:rPr>
        <w:t>дефектный план или ведомость дефектов (оригинал и копия) на каждую единицу основных средств, при этом на сложную промышленную технику, сложную бытовую, электронное и программное оборудование, множительно-копировальную технику и медицинское оборудование документы должны быть составлены организациями, имеющими соответствующую лицензию (в случае оказания услуг, подлежащих лицензированию), сертификат соответствия;</w:t>
      </w:r>
    </w:p>
    <w:p w:rsidR="001345B4" w:rsidRPr="00F71704" w:rsidRDefault="00A133AE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345B4" w:rsidRPr="00F71704">
        <w:rPr>
          <w:rFonts w:ascii="Times New Roman" w:eastAsia="Calibri" w:hAnsi="Times New Roman" w:cs="Times New Roman"/>
          <w:sz w:val="24"/>
          <w:szCs w:val="24"/>
        </w:rPr>
        <w:t>копии лицензии, сертификата соответствия, копии учредительных документов (в случае, если деятельность организации, оформившей выбраковочные документы, не подлежит лицензированию), в которых должны быть отражены виды деятельности организации;</w:t>
      </w:r>
    </w:p>
    <w:p w:rsidR="001345B4" w:rsidRPr="00F71704" w:rsidRDefault="001345B4" w:rsidP="00B6552C">
      <w:pPr>
        <w:pStyle w:val="a6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>копия паспорта технического средства;</w:t>
      </w:r>
    </w:p>
    <w:p w:rsidR="001345B4" w:rsidRPr="00F71704" w:rsidRDefault="001345B4" w:rsidP="00B6552C">
      <w:pPr>
        <w:pStyle w:val="a6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>справка о годовой норме амортизации со ссылкой на нормативный акт;</w:t>
      </w:r>
    </w:p>
    <w:p w:rsidR="001345B4" w:rsidRPr="00F71704" w:rsidRDefault="001345B4" w:rsidP="00B6552C">
      <w:pPr>
        <w:pStyle w:val="a6"/>
        <w:ind w:left="708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>заключение соответствующего государственного органа (организации) о техническом состоянии</w:t>
      </w:r>
      <w:r w:rsidR="00D04F51" w:rsidRPr="00F71704">
        <w:rPr>
          <w:rFonts w:ascii="Times New Roman" w:eastAsia="Calibri" w:hAnsi="Times New Roman" w:cs="Times New Roman"/>
          <w:sz w:val="24"/>
          <w:szCs w:val="24"/>
        </w:rPr>
        <w:t xml:space="preserve"> объекта (БТИ, РЭГ ГИБДД ОВД, </w:t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службы автосервиса, </w:t>
      </w:r>
      <w:proofErr w:type="spellStart"/>
      <w:r w:rsidRPr="00F71704">
        <w:rPr>
          <w:rFonts w:ascii="Times New Roman" w:eastAsia="Calibri" w:hAnsi="Times New Roman" w:cs="Times New Roman"/>
          <w:sz w:val="24"/>
          <w:szCs w:val="24"/>
        </w:rPr>
        <w:t>Госпожнадзора</w:t>
      </w:r>
      <w:proofErr w:type="spellEnd"/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1704">
        <w:rPr>
          <w:rFonts w:ascii="Times New Roman" w:eastAsia="Calibri" w:hAnsi="Times New Roman" w:cs="Times New Roman"/>
          <w:sz w:val="24"/>
          <w:szCs w:val="24"/>
        </w:rPr>
        <w:t>Санэпидемнадзора</w:t>
      </w:r>
      <w:proofErr w:type="spellEnd"/>
      <w:r w:rsidRPr="00F71704">
        <w:rPr>
          <w:rFonts w:ascii="Times New Roman" w:eastAsia="Calibri" w:hAnsi="Times New Roman" w:cs="Times New Roman"/>
          <w:sz w:val="24"/>
          <w:szCs w:val="24"/>
        </w:rPr>
        <w:t>) о невозможности дальнейшего использования, невозможности или неэффективности его восстановления;</w:t>
      </w:r>
    </w:p>
    <w:p w:rsidR="001345B4" w:rsidRPr="00F71704" w:rsidRDefault="001345B4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>копия инвентарной карточки (форма ОС-6) (для списания автотранспортных средств);</w:t>
      </w:r>
    </w:p>
    <w:p w:rsidR="001345B4" w:rsidRPr="00F71704" w:rsidRDefault="001345B4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>копия акта (протокола) об аварии транспортного средства, объяснительной о причинах, вызвавших аварию, сумме нанесенного ущерба в результате порчи основных средств по причине аварии, стихийных бедствий и иных чрезвычайных ситуаций, копия приказа руководителя организации о наказании виновных лиц, если они определены, и о взыскании с них сумм нанесенного ущерба;</w:t>
      </w:r>
      <w:proofErr w:type="gramEnd"/>
    </w:p>
    <w:p w:rsidR="001345B4" w:rsidRPr="00F71704" w:rsidRDefault="001345B4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>документы, поясняющие причины преждевременного выбытия транспортного средства из эксплуатации (если такой факт имел место);</w:t>
      </w:r>
    </w:p>
    <w:p w:rsidR="001345B4" w:rsidRPr="00F71704" w:rsidRDefault="001345B4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>акт технического состояния с заключением о невозможности дальнейшего использования автомобиля;</w:t>
      </w:r>
    </w:p>
    <w:p w:rsidR="001345B4" w:rsidRPr="00F71704" w:rsidRDefault="001345B4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>акт о списании объекта основных средств (форма ОС-4), утвержденный учредителем (при списании зданий и сооружений);</w:t>
      </w:r>
    </w:p>
    <w:p w:rsidR="001345B4" w:rsidRPr="00F71704" w:rsidRDefault="001345B4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52C">
        <w:rPr>
          <w:rFonts w:ascii="Times New Roman" w:eastAsia="Calibri" w:hAnsi="Times New Roman" w:cs="Times New Roman"/>
          <w:sz w:val="24"/>
          <w:szCs w:val="24"/>
        </w:rPr>
        <w:tab/>
      </w: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заключение о техническом состоянии объекта либо заключение комиссии с участием </w:t>
      </w:r>
      <w:r w:rsidR="0059446B" w:rsidRPr="00F7170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71704">
        <w:rPr>
          <w:rFonts w:ascii="Times New Roman" w:eastAsia="Calibri" w:hAnsi="Times New Roman" w:cs="Times New Roman"/>
          <w:sz w:val="24"/>
          <w:szCs w:val="24"/>
        </w:rPr>
        <w:t>представителя специализированной организации, осуществляющей технический учет и инвентаризацию объектов недвижимости.</w:t>
      </w:r>
    </w:p>
    <w:p w:rsidR="00E0586F" w:rsidRPr="00F71704" w:rsidRDefault="00B6552C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копия акта об аварии, хищении, порче и других чрезвычайных ситуациях, выданного соответствующими государственными органами (Государственная инспекция безопасности дорожного движения, Министерство внутренних дел Российской Федерации и др.);</w:t>
      </w:r>
    </w:p>
    <w:p w:rsidR="00E0586F" w:rsidRPr="00F71704" w:rsidRDefault="00B6552C" w:rsidP="00B6552C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копия постановления о прекращении уголовного дела, либо копия постановления об отказе в возбуждении уголовного дела, либо копия постановления (протокола) об административном правонарушении, либо письмо о принятых мерах в отношении виновных лиц, допустивших повреждение имущества;</w:t>
      </w:r>
    </w:p>
    <w:p w:rsidR="00E0586F" w:rsidRPr="00F71704" w:rsidRDefault="00B6552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копия постановления или приговора суда по факту умышленного уничтожения, порчи, хищения имущества (при их наличии);</w:t>
      </w:r>
    </w:p>
    <w:p w:rsidR="00E0586F" w:rsidRDefault="00E0586F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1704">
        <w:rPr>
          <w:rFonts w:ascii="Times New Roman" w:eastAsia="Calibri" w:hAnsi="Times New Roman" w:cs="Times New Roman"/>
          <w:sz w:val="24"/>
          <w:szCs w:val="24"/>
        </w:rPr>
        <w:lastRenderedPageBreak/>
        <w:t>в случаях стихийных бедствий или других чрезвычайных ситуаций акт о причиненных повреждениях, справки соответствующих органов или муниципального образования, документы, подтверждающие факт стихийных бедствий или других чрезвычайных ситуаций, либо служб гражданской обороны и чрезвычайных ситуаций, противопожарных и других специальных служб.</w:t>
      </w:r>
      <w:proofErr w:type="gramEnd"/>
    </w:p>
    <w:p w:rsidR="00A133AE" w:rsidRPr="00F71704" w:rsidRDefault="00A133AE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86F" w:rsidRPr="00F71704" w:rsidRDefault="007D6C49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Для списания имущества муниципальной казны </w:t>
      </w:r>
      <w:r w:rsidR="00A86148" w:rsidRPr="00F71704">
        <w:rPr>
          <w:rFonts w:ascii="Times New Roman" w:eastAsia="Calibri" w:hAnsi="Times New Roman" w:cs="Times New Roman"/>
          <w:sz w:val="24"/>
          <w:szCs w:val="24"/>
        </w:rPr>
        <w:t>с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>ельско</w:t>
      </w:r>
      <w:r w:rsidR="00A86148" w:rsidRPr="00F71704">
        <w:rPr>
          <w:rFonts w:ascii="Times New Roman" w:eastAsia="Calibri" w:hAnsi="Times New Roman" w:cs="Times New Roman"/>
          <w:sz w:val="24"/>
          <w:szCs w:val="24"/>
        </w:rPr>
        <w:t>го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A86148" w:rsidRPr="00F71704">
        <w:rPr>
          <w:rFonts w:ascii="Times New Roman" w:eastAsia="Calibri" w:hAnsi="Times New Roman" w:cs="Times New Roman"/>
          <w:sz w:val="24"/>
          <w:szCs w:val="24"/>
        </w:rPr>
        <w:t>я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 xml:space="preserve"> Хатанга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, предоставленного в аренду, безвозмездное пользование или на ином праве, предусматривающем переход права владения и (или) пользования, пользователи имущества муниципальной казны представляют в Комиссию следующие документы:</w:t>
      </w:r>
    </w:p>
    <w:p w:rsidR="00E0586F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письмо-заявку на имя 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>Руководителя администрации сельского поселения Хатанга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о необходимости списания имущества муниципальной казны;</w:t>
      </w:r>
    </w:p>
    <w:p w:rsidR="00E0586F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оформленные пользователем акты на списание имущества по форме, установленной действующим законодательством;</w:t>
      </w:r>
    </w:p>
    <w:p w:rsidR="00A86148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86148" w:rsidRPr="00F71704">
        <w:rPr>
          <w:rFonts w:ascii="Times New Roman" w:eastAsia="Calibri" w:hAnsi="Times New Roman" w:cs="Times New Roman"/>
          <w:sz w:val="24"/>
          <w:szCs w:val="24"/>
        </w:rPr>
        <w:t>правоустанавливающие документы, подтверждающие переход права владения имуществом в установленном законом порядке;</w:t>
      </w:r>
    </w:p>
    <w:p w:rsidR="00E0586F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заключение эксперта с приложением копий документов, подтверждающих полномочия эксперта на право проведения экспертизы в случаях, где проведение экспертизы необходимо в соответствии с действующим законодательством;</w:t>
      </w:r>
    </w:p>
    <w:p w:rsidR="002461EE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при списании автотранспортных средств дополнительно указывают пробег автомобиля и техническую характеристику</w:t>
      </w:r>
      <w:r w:rsidR="002461EE" w:rsidRPr="00F71704">
        <w:rPr>
          <w:rFonts w:ascii="Times New Roman" w:eastAsia="Calibri" w:hAnsi="Times New Roman" w:cs="Times New Roman"/>
          <w:sz w:val="24"/>
          <w:szCs w:val="24"/>
        </w:rPr>
        <w:t>;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5167" w:rsidRDefault="007074DC" w:rsidP="005D5167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при списании недвижимого имущества (зданий, сооружений, строений, </w:t>
      </w:r>
      <w:proofErr w:type="gramEnd"/>
    </w:p>
    <w:p w:rsidR="00E0586F" w:rsidRPr="005D5167" w:rsidRDefault="00E0586F" w:rsidP="005D5167">
      <w:pPr>
        <w:pStyle w:val="ConsPlusNormal"/>
        <w:widowControl/>
        <w:ind w:left="705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>помещений) к акту о списании прилагается</w:t>
      </w:r>
      <w:r w:rsidR="00295ECF" w:rsidRPr="00F71704">
        <w:rPr>
          <w:rFonts w:ascii="Times New Roman" w:eastAsia="Calibri" w:hAnsi="Times New Roman" w:cs="Times New Roman"/>
          <w:sz w:val="24"/>
          <w:szCs w:val="24"/>
        </w:rPr>
        <w:t xml:space="preserve"> заключение межведомственной </w:t>
      </w:r>
      <w:r w:rsidR="00295ECF" w:rsidRPr="005D5167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="004E474A" w:rsidRPr="005D5167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сельского поселения Хатанга от 16.03.2006 г. №</w:t>
      </w:r>
      <w:r w:rsidR="00703B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74A" w:rsidRPr="005D5167">
        <w:rPr>
          <w:rFonts w:ascii="Times New Roman" w:eastAsia="Calibri" w:hAnsi="Times New Roman" w:cs="Times New Roman"/>
          <w:sz w:val="24"/>
          <w:szCs w:val="24"/>
        </w:rPr>
        <w:t>047-П</w:t>
      </w:r>
      <w:r w:rsidRPr="005D51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586F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167">
        <w:rPr>
          <w:rFonts w:ascii="Times New Roman" w:eastAsia="Calibri" w:hAnsi="Times New Roman" w:cs="Times New Roman"/>
          <w:sz w:val="24"/>
          <w:szCs w:val="24"/>
        </w:rPr>
        <w:t>-</w:t>
      </w:r>
      <w:r w:rsidRPr="005D5167"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5D5167">
        <w:rPr>
          <w:rFonts w:ascii="Times New Roman" w:eastAsia="Calibri" w:hAnsi="Times New Roman" w:cs="Times New Roman"/>
          <w:sz w:val="24"/>
          <w:szCs w:val="24"/>
        </w:rPr>
        <w:t>при списании основных средств, пришедших в негодность вследствие аварии, хищения, к акту о списании прилагаются копия акта об аварии, письмо органов внутренних дел о возбуждении уголовного дела по факту кражи, а также поясняются причины, вызвавшие аварию, хищение, и указываются принятые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меры в отношении виновных лиц;</w:t>
      </w:r>
    </w:p>
    <w:p w:rsidR="00E0586F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при списании бытовой, вычислительной техники, оборудования и другого имущества к акту о списании прилагается заключение или дефектная ведомость о невозможности дальнейшей эксплуатации.</w:t>
      </w:r>
    </w:p>
    <w:p w:rsidR="00A133AE" w:rsidRPr="00F71704" w:rsidRDefault="00A133AE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4DC" w:rsidRDefault="007D6C49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7170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DE7B43" w:rsidRPr="00F71704">
        <w:rPr>
          <w:rFonts w:ascii="Times New Roman" w:eastAsia="Calibri" w:hAnsi="Times New Roman" w:cs="Times New Roman"/>
          <w:sz w:val="24"/>
          <w:szCs w:val="24"/>
        </w:rPr>
        <w:t xml:space="preserve">Результаты принятого Комиссией решения оформляются заключением, актом на списание основных средств по форме, установленной действующим законодательством по бухгалтерскому учету, с указанием данных, характеризующих объект основных средств (дата принятия объекта к бухгалтерскому учету, год изготовления или постройки, время ввода в эксплуатацию, первоначальная стоимость и сумма начисленной амортизации, инвентарный номер объекта основных средств). </w:t>
      </w:r>
      <w:proofErr w:type="gramEnd"/>
    </w:p>
    <w:p w:rsidR="00DE7B43" w:rsidRPr="00F71704" w:rsidRDefault="00DE7B43" w:rsidP="007074DC">
      <w:pPr>
        <w:pStyle w:val="a6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>Акт подписывается всеми членами комиссии по списанию и утверждается руководителем администрации сельского поселения Хатанга.</w:t>
      </w:r>
    </w:p>
    <w:p w:rsidR="00DE7B43" w:rsidRPr="00F71704" w:rsidRDefault="00DE7B43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86F" w:rsidRDefault="007D6C49" w:rsidP="00A133AE">
      <w:pPr>
        <w:pStyle w:val="a6"/>
        <w:ind w:left="705" w:hanging="6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E7B43" w:rsidRPr="00F71704">
        <w:rPr>
          <w:rFonts w:ascii="Times New Roman" w:eastAsia="Calibri" w:hAnsi="Times New Roman" w:cs="Times New Roman"/>
          <w:sz w:val="24"/>
          <w:szCs w:val="24"/>
        </w:rPr>
        <w:t>6</w:t>
      </w:r>
      <w:r w:rsidR="004E474A" w:rsidRPr="00F71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4E474A" w:rsidRPr="00F71704">
        <w:rPr>
          <w:rFonts w:ascii="Times New Roman" w:eastAsia="Calibri" w:hAnsi="Times New Roman" w:cs="Times New Roman"/>
          <w:sz w:val="24"/>
          <w:szCs w:val="24"/>
        </w:rPr>
        <w:t>На основании заключения, акта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, представленн</w:t>
      </w:r>
      <w:r w:rsidR="004E474A" w:rsidRPr="00F71704">
        <w:rPr>
          <w:rFonts w:ascii="Times New Roman" w:eastAsia="Calibri" w:hAnsi="Times New Roman" w:cs="Times New Roman"/>
          <w:sz w:val="24"/>
          <w:szCs w:val="24"/>
        </w:rPr>
        <w:t>ого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Комиссией, </w:t>
      </w:r>
      <w:r w:rsidR="004E474A" w:rsidRPr="00F71704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="004E474A" w:rsidRPr="00F7170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4E474A" w:rsidRPr="00F71704">
        <w:rPr>
          <w:rFonts w:ascii="Times New Roman" w:eastAsia="Calibri" w:hAnsi="Times New Roman" w:cs="Times New Roman"/>
          <w:sz w:val="24"/>
          <w:szCs w:val="24"/>
        </w:rPr>
        <w:t xml:space="preserve"> 15 дней  </w:t>
      </w:r>
      <w:r w:rsidR="007074DC">
        <w:rPr>
          <w:rFonts w:ascii="Times New Roman" w:eastAsia="Calibri" w:hAnsi="Times New Roman" w:cs="Times New Roman"/>
          <w:sz w:val="24"/>
          <w:szCs w:val="24"/>
        </w:rPr>
        <w:t>готовится постановление 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Хатанга 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о списании (сносе) муниципального имущества.</w:t>
      </w:r>
    </w:p>
    <w:p w:rsidR="00A133AE" w:rsidRPr="00F71704" w:rsidRDefault="00A133AE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BD6" w:rsidRPr="00F71704" w:rsidRDefault="007D6C49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079BC" w:rsidRPr="00F71704">
        <w:rPr>
          <w:rFonts w:ascii="Times New Roman" w:eastAsia="Calibri" w:hAnsi="Times New Roman" w:cs="Times New Roman"/>
          <w:sz w:val="24"/>
          <w:szCs w:val="24"/>
        </w:rPr>
        <w:t>7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7074DC">
        <w:rPr>
          <w:rFonts w:ascii="Times New Roman" w:eastAsia="Calibri" w:hAnsi="Times New Roman" w:cs="Times New Roman"/>
          <w:sz w:val="24"/>
          <w:szCs w:val="24"/>
        </w:rPr>
        <w:t>На основании постановления 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CA78C0" w:rsidRPr="00F71704">
        <w:rPr>
          <w:rFonts w:ascii="Times New Roman" w:eastAsia="Calibri" w:hAnsi="Times New Roman" w:cs="Times New Roman"/>
          <w:sz w:val="24"/>
          <w:szCs w:val="24"/>
        </w:rPr>
        <w:t>сельского поселения Хатанга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о списании (сносе) муниципального имущества </w:t>
      </w:r>
      <w:r w:rsidR="0059446B" w:rsidRPr="00F71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86F" w:rsidRPr="005D5167">
        <w:rPr>
          <w:rFonts w:ascii="Times New Roman" w:eastAsia="Calibri" w:hAnsi="Times New Roman" w:cs="Times New Roman"/>
          <w:sz w:val="24"/>
          <w:szCs w:val="24"/>
        </w:rPr>
        <w:t>Отдел</w:t>
      </w:r>
      <w:r w:rsidR="008A2BD6" w:rsidRPr="005D51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2BD6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готовит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 а</w:t>
      </w:r>
      <w:r w:rsidR="004E474A" w:rsidRPr="00F71704">
        <w:rPr>
          <w:rFonts w:ascii="Times New Roman" w:eastAsia="Calibri" w:hAnsi="Times New Roman" w:cs="Times New Roman"/>
          <w:sz w:val="24"/>
          <w:szCs w:val="24"/>
        </w:rPr>
        <w:t>дминистрации сельского поселения Хатанга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148" w:rsidRPr="00F71704">
        <w:rPr>
          <w:rFonts w:ascii="Times New Roman" w:eastAsia="Calibri" w:hAnsi="Times New Roman" w:cs="Times New Roman"/>
          <w:sz w:val="24"/>
          <w:szCs w:val="24"/>
        </w:rPr>
        <w:t>об исключении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 имущества </w:t>
      </w:r>
      <w:r w:rsidR="00A86148" w:rsidRPr="00F71704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8A2BD6" w:rsidRPr="00F71704">
        <w:rPr>
          <w:rFonts w:ascii="Times New Roman" w:eastAsia="Calibri" w:hAnsi="Times New Roman" w:cs="Times New Roman"/>
          <w:sz w:val="24"/>
          <w:szCs w:val="24"/>
        </w:rPr>
        <w:t>муниципальной казны;</w:t>
      </w:r>
    </w:p>
    <w:p w:rsidR="008A2BD6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A2BD6" w:rsidRPr="00F71704">
        <w:rPr>
          <w:rFonts w:ascii="Times New Roman" w:eastAsia="Calibri" w:hAnsi="Times New Roman" w:cs="Times New Roman"/>
          <w:sz w:val="24"/>
          <w:szCs w:val="24"/>
        </w:rPr>
        <w:t xml:space="preserve">в срок  до 1 числа следующего месяца отражает списание  муниципального имущества </w:t>
      </w:r>
      <w:r w:rsidR="00E079BC" w:rsidRPr="00F71704">
        <w:rPr>
          <w:rFonts w:ascii="Times New Roman" w:eastAsia="Calibri" w:hAnsi="Times New Roman" w:cs="Times New Roman"/>
          <w:sz w:val="24"/>
          <w:szCs w:val="24"/>
        </w:rPr>
        <w:t xml:space="preserve">с баланса </w:t>
      </w:r>
      <w:r w:rsidR="008A2BD6" w:rsidRPr="00F71704">
        <w:rPr>
          <w:rFonts w:ascii="Times New Roman" w:eastAsia="Calibri" w:hAnsi="Times New Roman" w:cs="Times New Roman"/>
          <w:sz w:val="24"/>
          <w:szCs w:val="24"/>
        </w:rPr>
        <w:t>в бухгалтерском учете;</w:t>
      </w:r>
    </w:p>
    <w:p w:rsidR="008A2BD6" w:rsidRPr="00F71704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A2BD6" w:rsidRPr="00F71704">
        <w:rPr>
          <w:rFonts w:ascii="Times New Roman" w:eastAsia="Calibri" w:hAnsi="Times New Roman" w:cs="Times New Roman"/>
          <w:sz w:val="24"/>
          <w:szCs w:val="24"/>
        </w:rPr>
        <w:t>обеспечивает снятие с учета в соответствующих федеральных службах списание основных средств, подлежащих учету и регистрации;</w:t>
      </w:r>
    </w:p>
    <w:p w:rsidR="008A2BD6" w:rsidRDefault="007074DC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66A7" w:rsidRPr="00F7170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1566A7" w:rsidRPr="00F71704">
        <w:rPr>
          <w:rFonts w:ascii="Times New Roman" w:eastAsia="Calibri" w:hAnsi="Times New Roman" w:cs="Times New Roman"/>
          <w:sz w:val="24"/>
          <w:szCs w:val="24"/>
        </w:rPr>
        <w:t>случаях, предусмотренных действующим  законодательством и настоящим Положением выносит</w:t>
      </w:r>
      <w:proofErr w:type="gramEnd"/>
      <w:r w:rsidR="001566A7" w:rsidRPr="00F71704">
        <w:rPr>
          <w:rFonts w:ascii="Times New Roman" w:eastAsia="Calibri" w:hAnsi="Times New Roman" w:cs="Times New Roman"/>
          <w:sz w:val="24"/>
          <w:szCs w:val="24"/>
        </w:rPr>
        <w:t xml:space="preserve"> распоряжение о демонтаже, ликвидации и (или) утилизации списанных основных средств.</w:t>
      </w:r>
    </w:p>
    <w:p w:rsidR="00A133AE" w:rsidRPr="00F71704" w:rsidRDefault="00A133AE" w:rsidP="00A133AE">
      <w:pPr>
        <w:pStyle w:val="a6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4DC" w:rsidRDefault="007D6C49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079BC" w:rsidRPr="00F71704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E079BC" w:rsidRPr="00F71704">
        <w:rPr>
          <w:rFonts w:ascii="Times New Roman" w:eastAsia="Calibri" w:hAnsi="Times New Roman" w:cs="Times New Roman"/>
          <w:sz w:val="24"/>
          <w:szCs w:val="24"/>
        </w:rPr>
        <w:t xml:space="preserve">Основные средства, кроме автотранспорта и тракторной техники, считаются </w:t>
      </w:r>
      <w:r w:rsidR="007074DC">
        <w:rPr>
          <w:rFonts w:ascii="Times New Roman" w:eastAsia="Calibri" w:hAnsi="Times New Roman" w:cs="Times New Roman"/>
          <w:sz w:val="24"/>
          <w:szCs w:val="24"/>
        </w:rPr>
        <w:t>списанными с момента принятия п</w:t>
      </w:r>
      <w:r w:rsidR="00E079BC" w:rsidRPr="00F71704">
        <w:rPr>
          <w:rFonts w:ascii="Times New Roman" w:eastAsia="Calibri" w:hAnsi="Times New Roman" w:cs="Times New Roman"/>
          <w:sz w:val="24"/>
          <w:szCs w:val="24"/>
        </w:rPr>
        <w:t xml:space="preserve">остановления администрации сельского поселения Хатанга.  </w:t>
      </w:r>
    </w:p>
    <w:p w:rsidR="00E079BC" w:rsidRDefault="00E079BC" w:rsidP="007074DC">
      <w:pPr>
        <w:pStyle w:val="a6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>Автотранспортные средства и тракторная техника - после снятия с учета в соответствующих федеральных регистрационных службах</w:t>
      </w:r>
      <w:r w:rsidR="00A133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3AE" w:rsidRPr="00F71704" w:rsidRDefault="00A133AE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86F" w:rsidRDefault="007D6C49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71704">
        <w:rPr>
          <w:rFonts w:ascii="Times New Roman" w:eastAsia="Calibri" w:hAnsi="Times New Roman" w:cs="Times New Roman"/>
          <w:sz w:val="24"/>
          <w:szCs w:val="24"/>
        </w:rPr>
        <w:t>9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Суммы, </w:t>
      </w:r>
      <w:r w:rsidR="001566A7" w:rsidRPr="00F71704">
        <w:rPr>
          <w:rFonts w:ascii="Times New Roman" w:eastAsia="Calibri" w:hAnsi="Times New Roman" w:cs="Times New Roman"/>
          <w:sz w:val="24"/>
          <w:szCs w:val="24"/>
        </w:rPr>
        <w:t xml:space="preserve">поступившие от выбытия основных средств, а так же </w:t>
      </w:r>
      <w:r w:rsidR="007074DC" w:rsidRPr="00F71704">
        <w:rPr>
          <w:rFonts w:ascii="Times New Roman" w:eastAsia="Calibri" w:hAnsi="Times New Roman" w:cs="Times New Roman"/>
          <w:sz w:val="24"/>
          <w:szCs w:val="24"/>
        </w:rPr>
        <w:t>расходы,</w:t>
      </w:r>
      <w:r w:rsidR="001566A7" w:rsidRPr="00F71704">
        <w:rPr>
          <w:rFonts w:ascii="Times New Roman" w:eastAsia="Calibri" w:hAnsi="Times New Roman" w:cs="Times New Roman"/>
          <w:sz w:val="24"/>
          <w:szCs w:val="24"/>
        </w:rPr>
        <w:t xml:space="preserve"> связанные с выбытием основных средств, приходуются по соответствующим счетам и отражаются в бухгалтерском учете </w:t>
      </w:r>
      <w:proofErr w:type="spellStart"/>
      <w:r w:rsidR="001566A7" w:rsidRPr="00F71704">
        <w:rPr>
          <w:rFonts w:ascii="Times New Roman" w:eastAsia="Calibri" w:hAnsi="Times New Roman" w:cs="Times New Roman"/>
          <w:sz w:val="24"/>
          <w:szCs w:val="24"/>
        </w:rPr>
        <w:t>балансосодержателя</w:t>
      </w:r>
      <w:proofErr w:type="spellEnd"/>
      <w:r w:rsidR="001566A7" w:rsidRPr="00F7170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требованиями, предусмотренными действующим законодательством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3AE" w:rsidRPr="00F71704" w:rsidRDefault="00A133AE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3AE" w:rsidRDefault="007D6C49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71704">
        <w:rPr>
          <w:rFonts w:ascii="Times New Roman" w:eastAsia="Calibri" w:hAnsi="Times New Roman" w:cs="Times New Roman"/>
          <w:sz w:val="24"/>
          <w:szCs w:val="24"/>
        </w:rPr>
        <w:t>10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1704">
        <w:rPr>
          <w:rFonts w:ascii="Times New Roman" w:eastAsia="Calibri" w:hAnsi="Times New Roman" w:cs="Times New Roman"/>
          <w:sz w:val="24"/>
          <w:szCs w:val="24"/>
        </w:rPr>
        <w:tab/>
      </w:r>
      <w:r w:rsidR="00E079BC" w:rsidRPr="00F71704">
        <w:rPr>
          <w:rFonts w:ascii="Times New Roman" w:eastAsia="Calibri" w:hAnsi="Times New Roman" w:cs="Times New Roman"/>
          <w:sz w:val="24"/>
          <w:szCs w:val="24"/>
        </w:rPr>
        <w:t>Списанное муниципальное имущество в течени</w:t>
      </w:r>
      <w:proofErr w:type="gramStart"/>
      <w:r w:rsidR="00E079BC" w:rsidRPr="00F7170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E079BC" w:rsidRPr="00F71704">
        <w:rPr>
          <w:rFonts w:ascii="Times New Roman" w:eastAsia="Calibri" w:hAnsi="Times New Roman" w:cs="Times New Roman"/>
          <w:sz w:val="24"/>
          <w:szCs w:val="24"/>
        </w:rPr>
        <w:t xml:space="preserve"> 10 дней исключается из реестра муниципальной собственности или реестра казны муниципальной собственности.</w:t>
      </w:r>
    </w:p>
    <w:p w:rsidR="00E079BC" w:rsidRPr="00F71704" w:rsidRDefault="00E079BC" w:rsidP="00A133AE">
      <w:pPr>
        <w:pStyle w:val="a6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33AE" w:rsidRDefault="007D6C49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CF34F4" w:rsidRPr="00F71704">
        <w:rPr>
          <w:rFonts w:ascii="Times New Roman" w:eastAsia="Calibri" w:hAnsi="Times New Roman" w:cs="Times New Roman"/>
          <w:sz w:val="24"/>
          <w:szCs w:val="24"/>
        </w:rPr>
        <w:t>1</w:t>
      </w:r>
      <w:r w:rsidR="00F71704">
        <w:rPr>
          <w:rFonts w:ascii="Times New Roman" w:eastAsia="Calibri" w:hAnsi="Times New Roman" w:cs="Times New Roman"/>
          <w:sz w:val="24"/>
          <w:szCs w:val="24"/>
        </w:rPr>
        <w:t>1</w:t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33AE">
        <w:rPr>
          <w:rFonts w:ascii="Times New Roman" w:eastAsia="Calibri" w:hAnsi="Times New Roman" w:cs="Times New Roman"/>
          <w:sz w:val="24"/>
          <w:szCs w:val="24"/>
        </w:rPr>
        <w:tab/>
      </w:r>
      <w:r w:rsidR="00E0586F" w:rsidRPr="00F71704">
        <w:rPr>
          <w:rFonts w:ascii="Times New Roman" w:eastAsia="Calibri" w:hAnsi="Times New Roman" w:cs="Times New Roman"/>
          <w:sz w:val="24"/>
          <w:szCs w:val="24"/>
        </w:rPr>
        <w:t xml:space="preserve">Перемещение имущества между юридическими лицами, их структурными </w:t>
      </w:r>
    </w:p>
    <w:p w:rsidR="00E0586F" w:rsidRPr="00F71704" w:rsidRDefault="00E0586F" w:rsidP="00A133AE">
      <w:pPr>
        <w:pStyle w:val="a6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>подразделениями списанием не признается. Указанная операция оформляется в порядке, установленном действующим законодательством.</w:t>
      </w:r>
    </w:p>
    <w:p w:rsidR="0099176B" w:rsidRPr="00F71704" w:rsidRDefault="0099176B" w:rsidP="00F7170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76B" w:rsidRPr="00F71704" w:rsidRDefault="0099176B" w:rsidP="00F7170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1704">
        <w:rPr>
          <w:rFonts w:ascii="Times New Roman" w:eastAsia="Calibri" w:hAnsi="Times New Roman" w:cs="Times New Roman"/>
          <w:sz w:val="24"/>
          <w:szCs w:val="24"/>
        </w:rPr>
        <w:t>3. Заключительные положения.</w:t>
      </w:r>
    </w:p>
    <w:p w:rsidR="00A86148" w:rsidRPr="00F71704" w:rsidRDefault="00A86148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3AE" w:rsidRDefault="007D6C49" w:rsidP="00A64AF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9176B" w:rsidRPr="00F7170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случаях нарушения настоящего Положения при списании муниципального </w:t>
      </w:r>
    </w:p>
    <w:p w:rsidR="0099176B" w:rsidRPr="00F71704" w:rsidRDefault="0099176B" w:rsidP="00A133A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704">
        <w:rPr>
          <w:rFonts w:ascii="Times New Roman" w:hAnsi="Times New Roman" w:cs="Times New Roman"/>
          <w:sz w:val="24"/>
          <w:szCs w:val="24"/>
          <w:lang w:eastAsia="ru-RU"/>
        </w:rPr>
        <w:t>имущества находящегося в собственности сельского поселения Хатанга, а также при бесхозяйственном отношении к материальным ценностям,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99176B" w:rsidRPr="00F71704" w:rsidRDefault="0099176B" w:rsidP="00F7170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76B" w:rsidRPr="00F71704" w:rsidRDefault="0099176B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76B" w:rsidRPr="00F71704" w:rsidRDefault="0099176B" w:rsidP="00F7170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86F" w:rsidRPr="00F71704" w:rsidRDefault="00E0586F" w:rsidP="00F7170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E0586F" w:rsidRPr="00F71704" w:rsidRDefault="00E0586F" w:rsidP="00F7170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586F" w:rsidRPr="00F71704" w:rsidRDefault="00E0586F" w:rsidP="00F7170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ADC" w:rsidRPr="00F71704" w:rsidRDefault="00352ADC" w:rsidP="00F7170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ABA" w:rsidRPr="00F71704" w:rsidRDefault="00A74ABA" w:rsidP="00F71704">
      <w:pPr>
        <w:pStyle w:val="a6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4ABA" w:rsidRPr="00F71704" w:rsidRDefault="00A74ABA" w:rsidP="00F71704">
      <w:pPr>
        <w:pStyle w:val="a6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614146" w:rsidRPr="00F71704" w:rsidRDefault="00614146" w:rsidP="00F717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614146" w:rsidRPr="00F71704" w:rsidSect="00F717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DB3"/>
    <w:multiLevelType w:val="hybridMultilevel"/>
    <w:tmpl w:val="055E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90CD8"/>
    <w:multiLevelType w:val="hybridMultilevel"/>
    <w:tmpl w:val="51E4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D3780"/>
    <w:multiLevelType w:val="hybridMultilevel"/>
    <w:tmpl w:val="1FA45286"/>
    <w:lvl w:ilvl="0" w:tplc="7E7A7612">
      <w:numFmt w:val="bullet"/>
      <w:lvlText w:val="•"/>
      <w:lvlJc w:val="left"/>
      <w:pPr>
        <w:ind w:left="2010" w:hanging="13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6E64433"/>
    <w:multiLevelType w:val="multilevel"/>
    <w:tmpl w:val="79FC54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4">
    <w:nsid w:val="39B16DF5"/>
    <w:multiLevelType w:val="hybridMultilevel"/>
    <w:tmpl w:val="987A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4519B"/>
    <w:multiLevelType w:val="multilevel"/>
    <w:tmpl w:val="DB865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722608"/>
    <w:multiLevelType w:val="hybridMultilevel"/>
    <w:tmpl w:val="4D80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F6E31"/>
    <w:multiLevelType w:val="hybridMultilevel"/>
    <w:tmpl w:val="F492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15F26"/>
    <w:multiLevelType w:val="hybridMultilevel"/>
    <w:tmpl w:val="2642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43BC2"/>
    <w:multiLevelType w:val="hybridMultilevel"/>
    <w:tmpl w:val="943070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22A07"/>
    <w:multiLevelType w:val="hybridMultilevel"/>
    <w:tmpl w:val="F10611C4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1">
    <w:nsid w:val="59BF49E6"/>
    <w:multiLevelType w:val="multilevel"/>
    <w:tmpl w:val="986A80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3051069"/>
    <w:multiLevelType w:val="hybridMultilevel"/>
    <w:tmpl w:val="1062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81A60"/>
    <w:multiLevelType w:val="hybridMultilevel"/>
    <w:tmpl w:val="2596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6B98"/>
    <w:multiLevelType w:val="multilevel"/>
    <w:tmpl w:val="DF4E5B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5E64FCE"/>
    <w:multiLevelType w:val="hybridMultilevel"/>
    <w:tmpl w:val="C48A8372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6">
    <w:nsid w:val="78A63F18"/>
    <w:multiLevelType w:val="hybridMultilevel"/>
    <w:tmpl w:val="50EC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0641BE"/>
    <w:multiLevelType w:val="hybridMultilevel"/>
    <w:tmpl w:val="0A0260F2"/>
    <w:lvl w:ilvl="0" w:tplc="150A8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17"/>
  </w:num>
  <w:num w:numId="14">
    <w:abstractNumId w:val="7"/>
  </w:num>
  <w:num w:numId="15">
    <w:abstractNumId w:val="12"/>
  </w:num>
  <w:num w:numId="16">
    <w:abstractNumId w:val="3"/>
  </w:num>
  <w:num w:numId="17">
    <w:abstractNumId w:val="1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46"/>
    <w:rsid w:val="000253F4"/>
    <w:rsid w:val="001345B4"/>
    <w:rsid w:val="00135BFB"/>
    <w:rsid w:val="001566A7"/>
    <w:rsid w:val="00173CA2"/>
    <w:rsid w:val="00230101"/>
    <w:rsid w:val="002461EE"/>
    <w:rsid w:val="00285AA4"/>
    <w:rsid w:val="00295ECF"/>
    <w:rsid w:val="002D4EF5"/>
    <w:rsid w:val="00352ADC"/>
    <w:rsid w:val="003B1A69"/>
    <w:rsid w:val="003C24E1"/>
    <w:rsid w:val="003D5859"/>
    <w:rsid w:val="00455E57"/>
    <w:rsid w:val="004E474A"/>
    <w:rsid w:val="00505F46"/>
    <w:rsid w:val="0053031D"/>
    <w:rsid w:val="0059446B"/>
    <w:rsid w:val="005D5167"/>
    <w:rsid w:val="00614146"/>
    <w:rsid w:val="006D0036"/>
    <w:rsid w:val="006E1B57"/>
    <w:rsid w:val="006F4F02"/>
    <w:rsid w:val="00703B2D"/>
    <w:rsid w:val="007074DC"/>
    <w:rsid w:val="00746DF8"/>
    <w:rsid w:val="00761346"/>
    <w:rsid w:val="007968EE"/>
    <w:rsid w:val="007D6C49"/>
    <w:rsid w:val="007E79D4"/>
    <w:rsid w:val="007F3F8A"/>
    <w:rsid w:val="008551EA"/>
    <w:rsid w:val="00865F3F"/>
    <w:rsid w:val="008A2BD6"/>
    <w:rsid w:val="00922F77"/>
    <w:rsid w:val="00963925"/>
    <w:rsid w:val="0099176B"/>
    <w:rsid w:val="009E4ADC"/>
    <w:rsid w:val="00A133AE"/>
    <w:rsid w:val="00A452E0"/>
    <w:rsid w:val="00A64AF0"/>
    <w:rsid w:val="00A74ABA"/>
    <w:rsid w:val="00A80B1A"/>
    <w:rsid w:val="00A86148"/>
    <w:rsid w:val="00B22AB1"/>
    <w:rsid w:val="00B37A0F"/>
    <w:rsid w:val="00B5640D"/>
    <w:rsid w:val="00B6552C"/>
    <w:rsid w:val="00B65AFF"/>
    <w:rsid w:val="00B71D3E"/>
    <w:rsid w:val="00B72BE9"/>
    <w:rsid w:val="00BB424D"/>
    <w:rsid w:val="00C20BCE"/>
    <w:rsid w:val="00C47CCC"/>
    <w:rsid w:val="00C716BE"/>
    <w:rsid w:val="00C87DDE"/>
    <w:rsid w:val="00C93A09"/>
    <w:rsid w:val="00CA78C0"/>
    <w:rsid w:val="00CF2162"/>
    <w:rsid w:val="00CF34F4"/>
    <w:rsid w:val="00D0467A"/>
    <w:rsid w:val="00D04F51"/>
    <w:rsid w:val="00D309A0"/>
    <w:rsid w:val="00DE7B43"/>
    <w:rsid w:val="00E0586F"/>
    <w:rsid w:val="00E079BC"/>
    <w:rsid w:val="00E47BE7"/>
    <w:rsid w:val="00ED32CE"/>
    <w:rsid w:val="00ED33C3"/>
    <w:rsid w:val="00F21F94"/>
    <w:rsid w:val="00F71704"/>
    <w:rsid w:val="00F8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2162"/>
    <w:rPr>
      <w:color w:val="0000FF" w:themeColor="hyperlink"/>
      <w:u w:val="single"/>
    </w:rPr>
  </w:style>
  <w:style w:type="paragraph" w:styleId="a6">
    <w:name w:val="No Spacing"/>
    <w:uiPriority w:val="1"/>
    <w:qFormat/>
    <w:rsid w:val="00C20BC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D4EF5"/>
    <w:pPr>
      <w:ind w:left="720"/>
      <w:contextualSpacing/>
    </w:pPr>
  </w:style>
  <w:style w:type="paragraph" w:customStyle="1" w:styleId="ConsPlusNormal">
    <w:name w:val="ConsPlusNormal"/>
    <w:rsid w:val="005D5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5D5167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67"/>
    <w:pPr>
      <w:widowControl w:val="0"/>
      <w:shd w:val="clear" w:color="auto" w:fill="FFFFFF"/>
      <w:spacing w:before="360" w:after="240" w:line="288" w:lineRule="exact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2162"/>
    <w:rPr>
      <w:color w:val="0000FF" w:themeColor="hyperlink"/>
      <w:u w:val="single"/>
    </w:rPr>
  </w:style>
  <w:style w:type="paragraph" w:styleId="a6">
    <w:name w:val="No Spacing"/>
    <w:uiPriority w:val="1"/>
    <w:qFormat/>
    <w:rsid w:val="00C20BC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D4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30BAB52844187AF71BB308AB8D2072678E533F92AA82FFD8D08CD383f8s5K" TargetMode="External"/><Relationship Id="rId13" Type="http://schemas.openxmlformats.org/officeDocument/2006/relationships/hyperlink" Target="consultantplus://offline/ref=05BD66CE688393A918044FFBE1916C7F28049BB8A23E60D4124BA89B10NAl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30BAB52844187AF71BB308AB8D2072678E543890A082FFD8D08CD383f8s5K" TargetMode="External"/><Relationship Id="rId12" Type="http://schemas.openxmlformats.org/officeDocument/2006/relationships/hyperlink" Target="consultantplus://offline/ref=05BD66CE688393A918044FFBE1916C7F28049BB9A03360D4124BA89B10A486EAB340B8B0AF323AE3N9lC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5BD66CE688393A918044EF5F4916C7F28059EB3A23660D4124BA89B10NAl4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30BAB52844187AF71BB308AB8D2072678E533894A882FFD8D08CD383f8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30BAB52844187AF71BB308AB8D20726788523A90AC82FFD8D08CD383858BE74F34BE91910CBAAAf0s9K" TargetMode="External"/><Relationship Id="rId14" Type="http://schemas.openxmlformats.org/officeDocument/2006/relationships/hyperlink" Target="consultantplus://offline/ref=05BD66CE688393A918044EF5F4916C7F28059EB3A23660D4124BA89B10NAl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0F3-1A3A-4254-9DA0-7A9889B0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Дуденко</cp:lastModifiedBy>
  <cp:revision>51</cp:revision>
  <cp:lastPrinted>2015-08-03T05:07:00Z</cp:lastPrinted>
  <dcterms:created xsi:type="dcterms:W3CDTF">2015-07-14T10:25:00Z</dcterms:created>
  <dcterms:modified xsi:type="dcterms:W3CDTF">2015-08-03T05:07:00Z</dcterms:modified>
</cp:coreProperties>
</file>