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2A" w:rsidRPr="00C55536" w:rsidRDefault="00493F2A" w:rsidP="00493F2A">
      <w:pPr>
        <w:jc w:val="right"/>
        <w:rPr>
          <w:b/>
          <w:color w:val="1F497D"/>
          <w:szCs w:val="32"/>
        </w:rPr>
      </w:pPr>
      <w:r>
        <w:rPr>
          <w:b/>
          <w:noProof/>
          <w:color w:val="1F497D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2732267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2A" w:rsidRPr="00C55536" w:rsidRDefault="00493F2A" w:rsidP="00493F2A">
      <w:pPr>
        <w:jc w:val="right"/>
        <w:rPr>
          <w:b/>
          <w:color w:val="1F497D"/>
          <w:szCs w:val="32"/>
        </w:rPr>
      </w:pPr>
      <w:r w:rsidRPr="00C55536">
        <w:rPr>
          <w:b/>
          <w:color w:val="1F497D"/>
          <w:szCs w:val="32"/>
        </w:rPr>
        <w:t xml:space="preserve">          </w:t>
      </w:r>
    </w:p>
    <w:p w:rsidR="00493F2A" w:rsidRPr="005B77A6" w:rsidRDefault="00493F2A" w:rsidP="00493F2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/>
          <w:b/>
          <w:color w:val="00B0F0"/>
          <w:sz w:val="24"/>
          <w:szCs w:val="24"/>
        </w:rPr>
        <w:t>РОССИЙСКАЯ ФЕДЕРАЦИЯ</w:t>
      </w:r>
    </w:p>
    <w:p w:rsidR="00493F2A" w:rsidRPr="005B77A6" w:rsidRDefault="00493F2A" w:rsidP="00493F2A">
      <w:pPr>
        <w:spacing w:after="0"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КРАСНОЯРСКИЙ КРАЙ</w:t>
      </w:r>
    </w:p>
    <w:p w:rsidR="00493F2A" w:rsidRPr="005B77A6" w:rsidRDefault="00493F2A" w:rsidP="00493F2A">
      <w:pPr>
        <w:spacing w:after="0" w:line="240" w:lineRule="auto"/>
        <w:jc w:val="center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ТАЙМЫРСКИЙ ДОЛГАНО-НЕНЕЦКИЙ МУНИЦИПАЛЬНЫЙ РАЙОН</w:t>
      </w:r>
    </w:p>
    <w:p w:rsidR="00493F2A" w:rsidRPr="005B77A6" w:rsidRDefault="00493F2A" w:rsidP="00493F2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/>
          <w:b/>
          <w:color w:val="00B0F0"/>
          <w:sz w:val="24"/>
          <w:szCs w:val="24"/>
        </w:rPr>
        <w:t>АДМИНИСТРАЦИЯ СЕЛЬСКОГО ПОСЕЛЕНИЯ ХАТАНГА</w:t>
      </w:r>
    </w:p>
    <w:p w:rsidR="005B77A6" w:rsidRPr="005B77A6" w:rsidRDefault="005B77A6" w:rsidP="00493F2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5B77A6" w:rsidRPr="005B77A6" w:rsidRDefault="005B77A6" w:rsidP="00493F2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493F2A" w:rsidRPr="005B77A6" w:rsidRDefault="00493F2A" w:rsidP="00493F2A">
      <w:pPr>
        <w:spacing w:after="0" w:line="24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/>
          <w:b/>
          <w:color w:val="00B0F0"/>
          <w:sz w:val="24"/>
          <w:szCs w:val="24"/>
        </w:rPr>
        <w:t xml:space="preserve">ПОСТАНОВЛЕНИЕ </w:t>
      </w:r>
    </w:p>
    <w:p w:rsidR="005B77A6" w:rsidRPr="005B77A6" w:rsidRDefault="005B77A6" w:rsidP="00493F2A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p w:rsidR="00493F2A" w:rsidRPr="005B77A6" w:rsidRDefault="00EF187B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15</w:t>
      </w:r>
      <w:bookmarkStart w:id="0" w:name="_GoBack"/>
      <w:bookmarkEnd w:id="0"/>
      <w:r w:rsidR="00493F2A" w:rsidRPr="005B77A6">
        <w:rPr>
          <w:rFonts w:ascii="Times New Roman" w:hAnsi="Times New Roman"/>
          <w:color w:val="00B0F0"/>
          <w:sz w:val="24"/>
          <w:szCs w:val="24"/>
        </w:rPr>
        <w:t xml:space="preserve">.12.2016 г.                                                                                                              </w:t>
      </w:r>
      <w:r w:rsidR="00132B65" w:rsidRPr="005B77A6">
        <w:rPr>
          <w:rFonts w:ascii="Times New Roman" w:hAnsi="Times New Roman"/>
          <w:color w:val="00B0F0"/>
          <w:sz w:val="24"/>
          <w:szCs w:val="24"/>
        </w:rPr>
        <w:t xml:space="preserve">   </w:t>
      </w:r>
      <w:r w:rsidR="005B77A6" w:rsidRPr="005B77A6">
        <w:rPr>
          <w:rFonts w:ascii="Times New Roman" w:hAnsi="Times New Roman"/>
          <w:color w:val="00B0F0"/>
          <w:sz w:val="24"/>
          <w:szCs w:val="24"/>
        </w:rPr>
        <w:t xml:space="preserve">   </w:t>
      </w:r>
      <w:r w:rsidR="00132B65"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5B77A6" w:rsidRPr="005B77A6">
        <w:rPr>
          <w:rFonts w:ascii="Times New Roman" w:hAnsi="Times New Roman"/>
          <w:color w:val="00B0F0"/>
          <w:sz w:val="24"/>
          <w:szCs w:val="24"/>
        </w:rPr>
        <w:t xml:space="preserve">№ 161 </w:t>
      </w:r>
      <w:r w:rsidR="00493F2A" w:rsidRPr="005B77A6">
        <w:rPr>
          <w:rFonts w:ascii="Times New Roman" w:hAnsi="Times New Roman"/>
          <w:color w:val="00B0F0"/>
          <w:sz w:val="24"/>
          <w:szCs w:val="24"/>
        </w:rPr>
        <w:t>-</w:t>
      </w:r>
      <w:r w:rsidR="005B77A6"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93F2A" w:rsidRPr="005B77A6">
        <w:rPr>
          <w:rFonts w:ascii="Times New Roman" w:hAnsi="Times New Roman"/>
          <w:color w:val="00B0F0"/>
          <w:sz w:val="24"/>
          <w:szCs w:val="24"/>
        </w:rPr>
        <w:t xml:space="preserve">П </w:t>
      </w:r>
    </w:p>
    <w:p w:rsidR="00493F2A" w:rsidRPr="005B77A6" w:rsidRDefault="00493F2A" w:rsidP="00493F2A">
      <w:pPr>
        <w:spacing w:after="0" w:line="240" w:lineRule="auto"/>
        <w:ind w:hanging="540"/>
        <w:rPr>
          <w:rFonts w:ascii="Times New Roman" w:hAnsi="Times New Roman"/>
          <w:b/>
          <w:color w:val="00B0F0"/>
          <w:sz w:val="24"/>
          <w:szCs w:val="24"/>
        </w:rPr>
      </w:pPr>
    </w:p>
    <w:p w:rsidR="00493F2A" w:rsidRPr="005B77A6" w:rsidRDefault="00CD248B" w:rsidP="005B77A6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/>
          <w:b/>
          <w:color w:val="00B0F0"/>
          <w:sz w:val="24"/>
          <w:szCs w:val="24"/>
        </w:rPr>
        <w:t>Об</w:t>
      </w:r>
      <w:r w:rsidR="00493F2A" w:rsidRPr="005B77A6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Pr="005B77A6">
        <w:rPr>
          <w:rFonts w:ascii="Times New Roman" w:hAnsi="Times New Roman"/>
          <w:b/>
          <w:color w:val="00B0F0"/>
          <w:sz w:val="24"/>
          <w:szCs w:val="24"/>
        </w:rPr>
        <w:t>утверждении Положения об осуществлении</w:t>
      </w:r>
      <w:r w:rsidR="00493F2A" w:rsidRPr="005B77A6">
        <w:rPr>
          <w:rFonts w:ascii="Times New Roman" w:hAnsi="Times New Roman"/>
          <w:b/>
          <w:color w:val="00B0F0"/>
          <w:sz w:val="24"/>
          <w:szCs w:val="24"/>
        </w:rPr>
        <w:t xml:space="preserve"> органами администрации сельского поселения Хатанга функций и полномочий учредителя муниципальных </w:t>
      </w:r>
      <w:proofErr w:type="gramStart"/>
      <w:r w:rsidR="00493F2A" w:rsidRPr="005B77A6">
        <w:rPr>
          <w:rFonts w:ascii="Times New Roman" w:hAnsi="Times New Roman"/>
          <w:b/>
          <w:color w:val="00B0F0"/>
          <w:sz w:val="24"/>
          <w:szCs w:val="24"/>
        </w:rPr>
        <w:t>бюджетных  учреждений</w:t>
      </w:r>
      <w:proofErr w:type="gramEnd"/>
      <w:r w:rsidR="00493F2A" w:rsidRPr="005B77A6">
        <w:rPr>
          <w:color w:val="00B0F0"/>
        </w:rPr>
        <w:t xml:space="preserve"> </w:t>
      </w:r>
      <w:r w:rsidR="00493F2A" w:rsidRPr="005B77A6">
        <w:rPr>
          <w:rFonts w:ascii="Times New Roman" w:hAnsi="Times New Roman"/>
          <w:b/>
          <w:color w:val="00B0F0"/>
          <w:sz w:val="24"/>
          <w:szCs w:val="24"/>
        </w:rPr>
        <w:t xml:space="preserve">сельского поселения Хатанга </w:t>
      </w:r>
    </w:p>
    <w:p w:rsidR="00493F2A" w:rsidRPr="005B77A6" w:rsidRDefault="00493F2A" w:rsidP="00493F2A">
      <w:pPr>
        <w:spacing w:after="0" w:line="240" w:lineRule="auto"/>
        <w:ind w:firstLine="540"/>
        <w:rPr>
          <w:rFonts w:ascii="Times New Roman" w:hAnsi="Times New Roman"/>
          <w:color w:val="00B0F0"/>
          <w:sz w:val="24"/>
          <w:szCs w:val="24"/>
        </w:rPr>
      </w:pPr>
    </w:p>
    <w:p w:rsidR="00493F2A" w:rsidRPr="005B77A6" w:rsidRDefault="00493F2A" w:rsidP="005B77A6">
      <w:pPr>
        <w:spacing w:after="0" w:line="24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В целях реализации Федерального закона от 12 января 1996 года № 7-ФЗ «О некоммерческих организациях», руководствуясь статьей 53</w:t>
      </w:r>
      <w:r w:rsidR="00097A4B" w:rsidRPr="005B77A6">
        <w:rPr>
          <w:rFonts w:ascii="Times New Roman" w:hAnsi="Times New Roman"/>
          <w:color w:val="00B0F0"/>
          <w:sz w:val="24"/>
          <w:szCs w:val="24"/>
          <w:vertAlign w:val="superscript"/>
        </w:rPr>
        <w:t>1</w:t>
      </w:r>
      <w:r w:rsidRPr="005B77A6">
        <w:rPr>
          <w:rFonts w:ascii="Times New Roman" w:hAnsi="Times New Roman"/>
          <w:color w:val="00B0F0"/>
          <w:sz w:val="24"/>
          <w:szCs w:val="24"/>
        </w:rPr>
        <w:t xml:space="preserve"> Устава сельского поселения Хатанга</w:t>
      </w:r>
      <w:r w:rsidR="005B77A6" w:rsidRPr="005B77A6">
        <w:rPr>
          <w:rFonts w:ascii="Times New Roman" w:hAnsi="Times New Roman"/>
          <w:color w:val="00B0F0"/>
          <w:sz w:val="24"/>
          <w:szCs w:val="24"/>
        </w:rPr>
        <w:t>,</w:t>
      </w:r>
    </w:p>
    <w:p w:rsidR="00493F2A" w:rsidRPr="005B77A6" w:rsidRDefault="00493F2A" w:rsidP="00493F2A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</w:rPr>
      </w:pPr>
    </w:p>
    <w:p w:rsidR="00493F2A" w:rsidRPr="005B77A6" w:rsidRDefault="00493F2A" w:rsidP="00493F2A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/>
          <w:b/>
          <w:color w:val="00B0F0"/>
          <w:sz w:val="24"/>
          <w:szCs w:val="24"/>
        </w:rPr>
        <w:t>ПОСТАНОВЛЯЮ:</w:t>
      </w:r>
    </w:p>
    <w:p w:rsidR="00493F2A" w:rsidRPr="005B77A6" w:rsidRDefault="00493F2A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493F2A" w:rsidRPr="005B77A6" w:rsidRDefault="00493F2A" w:rsidP="00676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 xml:space="preserve">Утвердить Положение </w:t>
      </w:r>
      <w:r w:rsidR="00CD248B" w:rsidRPr="005B77A6">
        <w:rPr>
          <w:rFonts w:ascii="Times New Roman" w:hAnsi="Times New Roman"/>
          <w:color w:val="00B0F0"/>
          <w:sz w:val="24"/>
          <w:szCs w:val="24"/>
        </w:rPr>
        <w:t>об</w:t>
      </w:r>
      <w:r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CD248B" w:rsidRPr="005B77A6">
        <w:rPr>
          <w:rFonts w:ascii="Times New Roman" w:hAnsi="Times New Roman"/>
          <w:color w:val="00B0F0"/>
          <w:sz w:val="24"/>
          <w:szCs w:val="24"/>
        </w:rPr>
        <w:t>осуществлении</w:t>
      </w:r>
      <w:r w:rsidRPr="005B77A6">
        <w:rPr>
          <w:rFonts w:ascii="Times New Roman" w:hAnsi="Times New Roman"/>
          <w:color w:val="00B0F0"/>
          <w:sz w:val="24"/>
          <w:szCs w:val="24"/>
        </w:rPr>
        <w:t xml:space="preserve"> органами администрации сельского поселения Хатанга функций и полномочий учредителя муниципальных бюджетных учреждений сельского поселения Хатанга</w:t>
      </w:r>
      <w:r w:rsidR="005B77A6" w:rsidRPr="005B77A6">
        <w:rPr>
          <w:rFonts w:ascii="Times New Roman" w:hAnsi="Times New Roman"/>
          <w:color w:val="00B0F0"/>
          <w:sz w:val="24"/>
          <w:szCs w:val="24"/>
        </w:rPr>
        <w:t>,</w:t>
      </w:r>
      <w:r w:rsidRPr="005B77A6">
        <w:rPr>
          <w:rFonts w:ascii="Times New Roman" w:hAnsi="Times New Roman"/>
          <w:color w:val="00B0F0"/>
          <w:sz w:val="24"/>
          <w:szCs w:val="24"/>
        </w:rPr>
        <w:t xml:space="preserve"> соглас</w:t>
      </w:r>
      <w:r w:rsidR="00132B65" w:rsidRPr="005B77A6">
        <w:rPr>
          <w:rFonts w:ascii="Times New Roman" w:hAnsi="Times New Roman"/>
          <w:color w:val="00B0F0"/>
          <w:sz w:val="24"/>
          <w:szCs w:val="24"/>
        </w:rPr>
        <w:t>но П</w:t>
      </w:r>
      <w:r w:rsidRPr="005B77A6">
        <w:rPr>
          <w:rFonts w:ascii="Times New Roman" w:hAnsi="Times New Roman"/>
          <w:color w:val="00B0F0"/>
          <w:sz w:val="24"/>
          <w:szCs w:val="24"/>
        </w:rPr>
        <w:t>риложению</w:t>
      </w:r>
      <w:r w:rsidR="00132B65" w:rsidRPr="005B77A6">
        <w:rPr>
          <w:rFonts w:ascii="Times New Roman" w:hAnsi="Times New Roman"/>
          <w:color w:val="00B0F0"/>
          <w:sz w:val="24"/>
          <w:szCs w:val="24"/>
        </w:rPr>
        <w:t xml:space="preserve"> к настоящему Постановлению</w:t>
      </w:r>
      <w:r w:rsidRPr="005B77A6">
        <w:rPr>
          <w:rFonts w:ascii="Times New Roman" w:hAnsi="Times New Roman"/>
          <w:color w:val="00B0F0"/>
          <w:sz w:val="24"/>
          <w:szCs w:val="24"/>
        </w:rPr>
        <w:t>.</w:t>
      </w:r>
    </w:p>
    <w:p w:rsidR="00CD248B" w:rsidRPr="005B77A6" w:rsidRDefault="00CD248B" w:rsidP="00676546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93F2A" w:rsidRPr="005B77A6" w:rsidRDefault="00493F2A" w:rsidP="00676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Признать утратившим силу постановление администрации сельского поселения Хатанга от 29.04.2013 г. № 050 - П «О возложении полномочий администрации сельского поселения Хатанга».</w:t>
      </w:r>
    </w:p>
    <w:p w:rsidR="00CD248B" w:rsidRPr="005B77A6" w:rsidRDefault="00CD248B" w:rsidP="00676546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676546" w:rsidRPr="005B77A6" w:rsidRDefault="00676546" w:rsidP="006765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676546" w:rsidRPr="005B77A6" w:rsidRDefault="00676546" w:rsidP="006765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C71D46" w:rsidRPr="00C71D46" w:rsidRDefault="00C71D46" w:rsidP="00C71D46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ar-SA"/>
        </w:rPr>
      </w:pPr>
      <w:r w:rsidRPr="00C71D46">
        <w:rPr>
          <w:rFonts w:ascii="Times New Roman" w:hAnsi="Times New Roman"/>
          <w:color w:val="00B0F0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C71D46">
        <w:rPr>
          <w:rFonts w:ascii="Times New Roman" w:hAnsi="Times New Roman"/>
          <w:color w:val="00B0F0"/>
          <w:sz w:val="24"/>
          <w:szCs w:val="24"/>
          <w:lang w:eastAsia="ar-SA"/>
        </w:rPr>
        <w:t>силу  в</w:t>
      </w:r>
      <w:proofErr w:type="gramEnd"/>
      <w:r w:rsidRPr="00C71D46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день, следующий за днем его официального опубликования. </w:t>
      </w:r>
    </w:p>
    <w:p w:rsidR="00CD248B" w:rsidRPr="005B77A6" w:rsidRDefault="00CD248B" w:rsidP="00676546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93F2A" w:rsidRPr="005B77A6" w:rsidRDefault="00493F2A" w:rsidP="00676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5B77A6">
        <w:rPr>
          <w:rFonts w:ascii="Times New Roman" w:hAnsi="Times New Roman"/>
          <w:color w:val="00B0F0"/>
          <w:sz w:val="24"/>
          <w:szCs w:val="24"/>
        </w:rPr>
        <w:t>на  Майнагашева</w:t>
      </w:r>
      <w:proofErr w:type="gramEnd"/>
      <w:r w:rsidRPr="005B77A6">
        <w:rPr>
          <w:rFonts w:ascii="Times New Roman" w:hAnsi="Times New Roman"/>
          <w:color w:val="00B0F0"/>
          <w:sz w:val="24"/>
          <w:szCs w:val="24"/>
        </w:rPr>
        <w:t xml:space="preserve"> А.С., заместителя Главы сельского поселения  Хатанга по вопросам культуры, молодежной политики и спорта.</w:t>
      </w:r>
    </w:p>
    <w:p w:rsidR="00493F2A" w:rsidRPr="005B77A6" w:rsidRDefault="00493F2A" w:rsidP="00493F2A">
      <w:pPr>
        <w:pStyle w:val="a3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493F2A" w:rsidRPr="005B77A6" w:rsidRDefault="00493F2A" w:rsidP="00493F2A">
      <w:pPr>
        <w:spacing w:after="0" w:line="240" w:lineRule="auto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493F2A" w:rsidRPr="005B77A6" w:rsidRDefault="00493F2A" w:rsidP="00493F2A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5B77A6" w:rsidRPr="005B77A6" w:rsidRDefault="005B77A6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Заместитель Главы</w:t>
      </w:r>
      <w:r w:rsidR="00493F2A"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0C7FC0" w:rsidRPr="005B77A6" w:rsidRDefault="00493F2A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 xml:space="preserve">сельского поселения Хатанга                                                                       </w:t>
      </w:r>
      <w:r w:rsidR="005B77A6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Pr="005B77A6">
        <w:rPr>
          <w:rFonts w:ascii="Times New Roman" w:hAnsi="Times New Roman"/>
          <w:color w:val="00B0F0"/>
          <w:sz w:val="24"/>
          <w:szCs w:val="24"/>
        </w:rPr>
        <w:t>А.</w:t>
      </w:r>
      <w:r w:rsidR="005B77A6">
        <w:rPr>
          <w:rFonts w:ascii="Times New Roman" w:hAnsi="Times New Roman"/>
          <w:color w:val="00B0F0"/>
          <w:sz w:val="24"/>
          <w:szCs w:val="24"/>
        </w:rPr>
        <w:t>С</w:t>
      </w:r>
      <w:r w:rsidRPr="005B77A6">
        <w:rPr>
          <w:rFonts w:ascii="Times New Roman" w:hAnsi="Times New Roman"/>
          <w:color w:val="00B0F0"/>
          <w:sz w:val="24"/>
          <w:szCs w:val="24"/>
        </w:rPr>
        <w:t>.</w:t>
      </w:r>
      <w:r w:rsidR="00CD248B"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5B77A6">
        <w:rPr>
          <w:rFonts w:ascii="Times New Roman" w:hAnsi="Times New Roman"/>
          <w:color w:val="00B0F0"/>
          <w:sz w:val="24"/>
          <w:szCs w:val="24"/>
        </w:rPr>
        <w:t>Скрипкин</w:t>
      </w:r>
    </w:p>
    <w:p w:rsidR="00132B65" w:rsidRPr="005B77A6" w:rsidRDefault="00132B65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132B65" w:rsidRDefault="00132B65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5B77A6" w:rsidRPr="005B77A6" w:rsidRDefault="005B77A6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132B65" w:rsidRPr="005B77A6" w:rsidRDefault="00132B65" w:rsidP="00493F2A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132B65" w:rsidRPr="005B77A6" w:rsidRDefault="00132B65" w:rsidP="005B77A6">
      <w:pPr>
        <w:pStyle w:val="ConsPlusNormal"/>
        <w:ind w:left="6237" w:firstLine="0"/>
        <w:rPr>
          <w:rFonts w:ascii="Times New Roman" w:hAnsi="Times New Roman" w:cs="Times New Roman"/>
          <w:color w:val="00B0F0"/>
        </w:rPr>
      </w:pPr>
      <w:r w:rsidRPr="005B77A6">
        <w:rPr>
          <w:rFonts w:ascii="Times New Roman" w:hAnsi="Times New Roman" w:cs="Times New Roman"/>
          <w:color w:val="00B0F0"/>
        </w:rPr>
        <w:lastRenderedPageBreak/>
        <w:t xml:space="preserve">Приложение </w:t>
      </w:r>
    </w:p>
    <w:p w:rsidR="00132B65" w:rsidRPr="005B77A6" w:rsidRDefault="00676546" w:rsidP="005B77A6">
      <w:pPr>
        <w:pStyle w:val="ConsPlusNormal"/>
        <w:ind w:left="6237" w:firstLine="0"/>
        <w:rPr>
          <w:rFonts w:ascii="Times New Roman" w:hAnsi="Times New Roman" w:cs="Times New Roman"/>
          <w:color w:val="00B0F0"/>
        </w:rPr>
      </w:pPr>
      <w:r w:rsidRPr="005B77A6">
        <w:rPr>
          <w:rFonts w:ascii="Times New Roman" w:hAnsi="Times New Roman" w:cs="Times New Roman"/>
          <w:color w:val="00B0F0"/>
        </w:rPr>
        <w:t>к П</w:t>
      </w:r>
      <w:r w:rsidR="00132B65" w:rsidRPr="005B77A6">
        <w:rPr>
          <w:rFonts w:ascii="Times New Roman" w:hAnsi="Times New Roman" w:cs="Times New Roman"/>
          <w:color w:val="00B0F0"/>
        </w:rPr>
        <w:t>остановлению администрации</w:t>
      </w:r>
    </w:p>
    <w:p w:rsidR="00132B65" w:rsidRPr="005B77A6" w:rsidRDefault="00132B65" w:rsidP="005B77A6">
      <w:pPr>
        <w:pStyle w:val="ConsPlusNormal"/>
        <w:ind w:left="6237" w:firstLine="0"/>
        <w:rPr>
          <w:rFonts w:ascii="Times New Roman" w:hAnsi="Times New Roman" w:cs="Times New Roman"/>
          <w:color w:val="00B0F0"/>
        </w:rPr>
      </w:pPr>
      <w:r w:rsidRPr="005B77A6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132B65" w:rsidRPr="005B77A6" w:rsidRDefault="00C71D46" w:rsidP="005B77A6">
      <w:pPr>
        <w:pStyle w:val="ConsPlusNormal"/>
        <w:widowControl/>
        <w:ind w:left="6237" w:firstLine="0"/>
        <w:rPr>
          <w:rFonts w:ascii="Times New Roman" w:hAnsi="Times New Roman" w:cs="Times New Roman"/>
          <w:color w:val="00B0F0"/>
        </w:rPr>
      </w:pPr>
      <w:proofErr w:type="gramStart"/>
      <w:r>
        <w:rPr>
          <w:rFonts w:ascii="Times New Roman" w:hAnsi="Times New Roman" w:cs="Times New Roman"/>
          <w:color w:val="00B0F0"/>
        </w:rPr>
        <w:t>от  15</w:t>
      </w:r>
      <w:r w:rsidR="00F012C9">
        <w:rPr>
          <w:rFonts w:ascii="Times New Roman" w:hAnsi="Times New Roman" w:cs="Times New Roman"/>
          <w:color w:val="00B0F0"/>
        </w:rPr>
        <w:t>.12.2016</w:t>
      </w:r>
      <w:proofErr w:type="gramEnd"/>
      <w:r w:rsidR="00F012C9">
        <w:rPr>
          <w:rFonts w:ascii="Times New Roman" w:hAnsi="Times New Roman" w:cs="Times New Roman"/>
          <w:color w:val="00B0F0"/>
        </w:rPr>
        <w:t xml:space="preserve"> г. № 161</w:t>
      </w:r>
      <w:r w:rsidR="00132B65" w:rsidRPr="005B77A6">
        <w:rPr>
          <w:rFonts w:ascii="Times New Roman" w:hAnsi="Times New Roman" w:cs="Times New Roman"/>
          <w:color w:val="00B0F0"/>
        </w:rPr>
        <w:t xml:space="preserve"> - П</w:t>
      </w:r>
    </w:p>
    <w:p w:rsidR="00132B65" w:rsidRPr="005B77A6" w:rsidRDefault="00132B65" w:rsidP="00132B65">
      <w:pPr>
        <w:pStyle w:val="ConsPlusNormal"/>
        <w:ind w:left="5670"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676546" w:rsidRPr="005B77A6" w:rsidRDefault="00676546" w:rsidP="00132B6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32B65" w:rsidRPr="005B77A6" w:rsidRDefault="00132B65" w:rsidP="00132B6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b/>
          <w:color w:val="00B0F0"/>
          <w:sz w:val="24"/>
          <w:szCs w:val="24"/>
        </w:rPr>
        <w:t>ПОЛОЖЕНИЕ</w:t>
      </w:r>
    </w:p>
    <w:p w:rsidR="00132B65" w:rsidRPr="005B77A6" w:rsidRDefault="00132B65" w:rsidP="00132B65">
      <w:pPr>
        <w:pStyle w:val="ConsPlusNormal"/>
        <w:ind w:firstLine="54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об осуществлении органами администрации сельского поселения Хатанга функций и полномочий учредителя муниципальных бюджетных учреждений </w:t>
      </w:r>
    </w:p>
    <w:p w:rsidR="00132B65" w:rsidRPr="005B77A6" w:rsidRDefault="00132B65" w:rsidP="00132B65">
      <w:pPr>
        <w:pStyle w:val="ConsPlusNormal"/>
        <w:ind w:firstLine="54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сельского поселения Хатанга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1. Настоящее Положение определяет порядок осуществления органами администрации сельского поселения Хатанга (далее – Администрация) функций и полномочий учредителя муниципального бюджетного учреждения сельского поселения Хатанга (далее – бюджетное учреждение).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2. Функции и полномочия учредителя в отношении муниципального бюджетного учреждения в случае, если иное не установлено Федеральным законодательством, законодательством Красноярского края и муниципальными правовыми актами сельского поселения Хатанга, осуществляются Администрацией и органами Администрации.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  <w:u w:val="single"/>
        </w:rPr>
        <w:t>3. Администрация: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3.1. Принимает решение о создании, реорганизации, изменении типа и ликвидации бюджетного учреждения.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3.2. Утверждает устав бюджетного учреждения, а также вносимые в него изменения.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3.3. Назначает руководителя бюджетного учреждения и прекращает его полномочия, а также заключает и прекращает трудовой договор с руководителем бюджетного учреждения. 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3.4. Согласовывает штатное расписание и структуру бюджетного учреждения.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3.5. Определяет порядок формирования муниципального задания на оказание муниципальных услуг (выполнение работ) юридическим и физическим лицам (далее – муниципальное задание) и финансового обеспечения выполнения этого задания.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3.6.</w:t>
      </w:r>
      <w:r w:rsidRPr="005B77A6">
        <w:rPr>
          <w:color w:val="00B0F0"/>
        </w:rPr>
        <w:t xml:space="preserve"> 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>Утверждает муниципальное задание в соответствии с предусмотренными уставом бюджетного учреждения основными видами деятельности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3.7 Определяет порядок определения объема и условий предоставления субсидий на иные цели, не связанные с финансовым обеспечением выполнения муниципального задания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3.8. Определяет предельно допустимое значение просроченной кредиторской задолженности бюджетного учреждения.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3.9. Определяет порядок отнесения имущества к категории особо ценного движимого имущества.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3.10. Утверждает перечень особо ценного движимого имущества, закрепленного за бюджетным учреждением или приобретенного бюджетным учреждением за счет средств, выделенных ему учредителем на приобретение такого имущества.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3.11. Определяет порядок осуществления контроля за деятельностью бюджетного учреждения.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3.12. Определяет порядок составления и утверждения отчета о результатах деятельности и использовании закрепленного за бюджетным учреждением имущества.</w:t>
      </w:r>
    </w:p>
    <w:p w:rsidR="00132B65" w:rsidRPr="005B77A6" w:rsidRDefault="00132B65" w:rsidP="00132B65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3.13. Согласовывает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недвижимого и особо ценного 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132B65" w:rsidRPr="005B77A6" w:rsidRDefault="00132B65" w:rsidP="00132B65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lastRenderedPageBreak/>
        <w:t>3.14.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132B65" w:rsidRPr="005B77A6" w:rsidRDefault="00132B65" w:rsidP="00132B65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3.15. 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</w:t>
      </w:r>
      <w:r w:rsidR="00676546" w:rsidRPr="005B77A6">
        <w:rPr>
          <w:rFonts w:ascii="Times New Roman" w:hAnsi="Times New Roman"/>
          <w:color w:val="00B0F0"/>
          <w:sz w:val="24"/>
          <w:szCs w:val="24"/>
        </w:rPr>
        <w:t>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3.16. Предварительно согласовывает совершение бюджетным учреждением крупных сделок, соответствующих критериям, установленным в пункте 13 статьи 9.2 Федерального закона от 12.01.1996 № 7-ФЗ «О некоммерческих организациях».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3.17. Принимает решения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12.01.1996 № 7-ФЗ «О некоммерческих организациях».</w:t>
      </w:r>
    </w:p>
    <w:p w:rsidR="00676546" w:rsidRPr="005B77A6" w:rsidRDefault="00676546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3.18.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3.1</w:t>
      </w:r>
      <w:r w:rsidR="00676546" w:rsidRPr="005B77A6">
        <w:rPr>
          <w:rFonts w:ascii="Times New Roman" w:hAnsi="Times New Roman" w:cs="Times New Roman"/>
          <w:color w:val="00B0F0"/>
          <w:sz w:val="24"/>
          <w:szCs w:val="24"/>
        </w:rPr>
        <w:t>9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 . Выполняет функции и полномочия учредителя бюджетного учреждения при его создании, реорганизации, изменении типа и ликвидации.</w:t>
      </w:r>
    </w:p>
    <w:p w:rsidR="00132B65" w:rsidRPr="005B77A6" w:rsidRDefault="00132B65" w:rsidP="00132B65">
      <w:pPr>
        <w:pStyle w:val="ConsPlusNormal"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  <w:u w:val="single"/>
        </w:rPr>
        <w:t>4. Отдел по управлению муниципальным имуществом Администрации: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4.1. Согласовывает перечень особо ценного движимого имущества, закрепленного за бюджетным учреждением или приобретенного бюджетным учреждением за счет средств, выделенных ему учредителем на приобретение такого имущества.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4.2. Согласовывает распоряжение особо ценным движимым имуществом, закрепленным за бюджетным учреждением либо приобретенным бюджетным учреждением за счет средств, выделенных его учредителем на приобретение такого имущества.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4.3. Согласовывает распоряжение недвижимым имуществом бюджетного учреждения, в том числе передачу его в аренду.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4.4. Осуществляет контроль за деятельностью бюджетного учреждения по вопросам сохранности и использования муниципального имущества по целевому назначению.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  <w:u w:val="single"/>
        </w:rPr>
        <w:t>5. Отдел культуры, молодежной политики и спорта Администрации:</w:t>
      </w:r>
    </w:p>
    <w:p w:rsidR="00132B65" w:rsidRPr="005B77A6" w:rsidRDefault="00132B65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5.1. Согласовывает устав бюджетного учреждения, а также вносимые в него изменения.</w:t>
      </w:r>
    </w:p>
    <w:p w:rsidR="00132B65" w:rsidRPr="005B77A6" w:rsidRDefault="00132B65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5.2. Согласовывает планирование деятельности бюджетного учреждения и определяет основные направления и перспективы его развития.</w:t>
      </w:r>
    </w:p>
    <w:p w:rsidR="00132B65" w:rsidRPr="005B77A6" w:rsidRDefault="00132B65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5.3. Утверждает ведомственный перечень муниципальных услуг (работ), оказываемых (выполняемых) бюджетным учреждением в качестве основных видов деятельности.</w:t>
      </w:r>
    </w:p>
    <w:p w:rsidR="00132B65" w:rsidRPr="005B77A6" w:rsidRDefault="00132B65" w:rsidP="00676546">
      <w:pPr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>5.4. Согласовывает годовой план финансово-хозяйственной деятельности бюджетного учреждения и внесение изменений в него.</w:t>
      </w:r>
    </w:p>
    <w:p w:rsidR="00132B65" w:rsidRPr="005B77A6" w:rsidRDefault="00132B65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5.5. Формирует муниципальное задание в соответствии с предусмотренными уставом бюджетного учреждения основными видами деятельности.</w:t>
      </w:r>
    </w:p>
    <w:p w:rsidR="00132B65" w:rsidRPr="005B77A6" w:rsidRDefault="00132B65" w:rsidP="00676546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5.6. Осуществляет финансовое обеспечение выполнения муниципального задания и финансовое обеспечение, не связанное с выполнением муниципального задания.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lastRenderedPageBreak/>
        <w:t>5.7. Осуществляет оценку выполнения показателей работы руководителя бюджетного учреждения.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5.8. Осуществляет контроль за ходом и качеством капитального и текущего </w:t>
      </w:r>
      <w:proofErr w:type="gramStart"/>
      <w:r w:rsidRPr="005B77A6">
        <w:rPr>
          <w:rFonts w:ascii="Times New Roman" w:hAnsi="Times New Roman" w:cs="Times New Roman"/>
          <w:color w:val="00B0F0"/>
          <w:sz w:val="24"/>
          <w:szCs w:val="24"/>
        </w:rPr>
        <w:t>ремонта,  реставрационных</w:t>
      </w:r>
      <w:proofErr w:type="gramEnd"/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 работ на объектах бюджетного учреждения. 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5.9. Осуществляет контроль за выполнением муниципального задания, производственной и финансово-хозяйственной деятельностью бюджетного учреждения.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5.10. Осуществляет формирование объемов и сроков выплаты субсидий на выполнение муниципального задания и субсидий на иные цели. 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5.1</w:t>
      </w:r>
      <w:r w:rsidR="00676546" w:rsidRPr="005B77A6">
        <w:rPr>
          <w:rFonts w:ascii="Times New Roman" w:hAnsi="Times New Roman" w:cs="Times New Roman"/>
          <w:color w:val="00B0F0"/>
          <w:sz w:val="24"/>
          <w:szCs w:val="24"/>
        </w:rPr>
        <w:t>1.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 Согласовывает перечень и прейскурант цен на услуги</w:t>
      </w:r>
      <w:r w:rsidR="00676546" w:rsidRPr="005B77A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>(работы), оказываемые муниципальным бюджетным учреждением юридическим и физическим лицам на платной основе.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5.1</w:t>
      </w:r>
      <w:r w:rsidR="00676546" w:rsidRPr="005B77A6">
        <w:rPr>
          <w:rFonts w:ascii="Times New Roman" w:hAnsi="Times New Roman" w:cs="Times New Roman"/>
          <w:color w:val="00B0F0"/>
          <w:sz w:val="24"/>
          <w:szCs w:val="24"/>
        </w:rPr>
        <w:t>2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>. Утверждает годовой отчет и годовой бухгалтерский баланс бюджетного учреждения.</w:t>
      </w:r>
    </w:p>
    <w:p w:rsidR="00132B65" w:rsidRPr="005B77A6" w:rsidRDefault="00676546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5.13</w:t>
      </w:r>
      <w:r w:rsidR="00132B65" w:rsidRPr="005B77A6">
        <w:rPr>
          <w:rFonts w:ascii="Times New Roman" w:hAnsi="Times New Roman" w:cs="Times New Roman"/>
          <w:color w:val="00B0F0"/>
          <w:sz w:val="24"/>
          <w:szCs w:val="24"/>
        </w:rPr>
        <w:t>. Формирует перечень особо ценного движимого имущества, закрепленного за бюджетным учреждением или приобретенного бюджетным учреждением за счет средств, выделенных ему учредителем на приобретение такого имущества.</w:t>
      </w:r>
    </w:p>
    <w:p w:rsidR="00132B65" w:rsidRPr="005B77A6" w:rsidRDefault="00676546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5.14</w:t>
      </w:r>
      <w:r w:rsidR="00132B65" w:rsidRPr="005B77A6">
        <w:rPr>
          <w:rFonts w:ascii="Times New Roman" w:hAnsi="Times New Roman" w:cs="Times New Roman"/>
          <w:color w:val="00B0F0"/>
          <w:sz w:val="24"/>
          <w:szCs w:val="24"/>
        </w:rPr>
        <w:t>. Осуществляет контроль за деятельностью бюджетного учреждения в соответствии с законодательством Российской Федерации.</w:t>
      </w:r>
    </w:p>
    <w:p w:rsidR="00132B65" w:rsidRPr="005B77A6" w:rsidRDefault="00132B65" w:rsidP="00132B65">
      <w:pPr>
        <w:pStyle w:val="ConsPlusNormal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B77A6">
        <w:rPr>
          <w:rFonts w:ascii="Times New Roman" w:hAnsi="Times New Roman" w:cs="Times New Roman"/>
          <w:color w:val="00B0F0"/>
          <w:sz w:val="24"/>
          <w:szCs w:val="24"/>
        </w:rPr>
        <w:t>5</w:t>
      </w:r>
      <w:r w:rsidR="00676546" w:rsidRPr="005B77A6">
        <w:rPr>
          <w:rFonts w:ascii="Times New Roman" w:hAnsi="Times New Roman" w:cs="Times New Roman"/>
          <w:color w:val="00B0F0"/>
          <w:sz w:val="24"/>
          <w:szCs w:val="24"/>
        </w:rPr>
        <w:t>.15</w:t>
      </w:r>
      <w:r w:rsidRPr="005B77A6">
        <w:rPr>
          <w:rFonts w:ascii="Times New Roman" w:hAnsi="Times New Roman" w:cs="Times New Roman"/>
          <w:color w:val="00B0F0"/>
          <w:sz w:val="24"/>
          <w:szCs w:val="24"/>
        </w:rPr>
        <w:t>. Осуществляет иные функции и полномочия учредителя, установленные федеральными законами, законами Красноярского края, муниципальными правовыми актами сельского поселения Хатанга.</w:t>
      </w:r>
    </w:p>
    <w:p w:rsidR="00132B65" w:rsidRPr="005B77A6" w:rsidRDefault="00132B65" w:rsidP="00132B65">
      <w:pPr>
        <w:spacing w:after="0" w:line="240" w:lineRule="auto"/>
        <w:ind w:firstLine="567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</w:p>
    <w:p w:rsidR="00132B65" w:rsidRPr="005B77A6" w:rsidRDefault="00132B65" w:rsidP="00132B65">
      <w:pPr>
        <w:spacing w:after="0" w:line="240" w:lineRule="auto"/>
        <w:ind w:firstLine="567"/>
        <w:rPr>
          <w:rFonts w:ascii="Times New Roman" w:hAnsi="Times New Roman"/>
          <w:color w:val="00B0F0"/>
          <w:sz w:val="24"/>
          <w:szCs w:val="24"/>
        </w:rPr>
      </w:pPr>
      <w:r w:rsidRPr="005B77A6">
        <w:rPr>
          <w:rFonts w:ascii="Times New Roman" w:hAnsi="Times New Roman"/>
          <w:color w:val="00B0F0"/>
          <w:sz w:val="24"/>
          <w:szCs w:val="24"/>
        </w:rPr>
        <w:t xml:space="preserve"> </w:t>
      </w:r>
    </w:p>
    <w:sectPr w:rsidR="00132B65" w:rsidRPr="005B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52" w:rsidRDefault="001D7C52" w:rsidP="001A7169">
      <w:pPr>
        <w:spacing w:after="0" w:line="240" w:lineRule="auto"/>
      </w:pPr>
      <w:r>
        <w:separator/>
      </w:r>
    </w:p>
  </w:endnote>
  <w:endnote w:type="continuationSeparator" w:id="0">
    <w:p w:rsidR="001D7C52" w:rsidRDefault="001D7C52" w:rsidP="001A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52" w:rsidRDefault="001D7C52" w:rsidP="001A7169">
      <w:pPr>
        <w:spacing w:after="0" w:line="240" w:lineRule="auto"/>
      </w:pPr>
      <w:r>
        <w:separator/>
      </w:r>
    </w:p>
  </w:footnote>
  <w:footnote w:type="continuationSeparator" w:id="0">
    <w:p w:rsidR="001D7C52" w:rsidRDefault="001D7C52" w:rsidP="001A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multilevel"/>
    <w:tmpl w:val="B26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198549EB"/>
    <w:multiLevelType w:val="hybridMultilevel"/>
    <w:tmpl w:val="1810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C1ED3"/>
    <w:multiLevelType w:val="hybridMultilevel"/>
    <w:tmpl w:val="CAE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2A"/>
    <w:rsid w:val="00062815"/>
    <w:rsid w:val="00097A4B"/>
    <w:rsid w:val="000C584F"/>
    <w:rsid w:val="000C7FC0"/>
    <w:rsid w:val="000D2CDA"/>
    <w:rsid w:val="000D492D"/>
    <w:rsid w:val="00132B65"/>
    <w:rsid w:val="001528A1"/>
    <w:rsid w:val="00154662"/>
    <w:rsid w:val="001652B7"/>
    <w:rsid w:val="001A7169"/>
    <w:rsid w:val="001B1FBB"/>
    <w:rsid w:val="001B5272"/>
    <w:rsid w:val="001D7C52"/>
    <w:rsid w:val="00207E11"/>
    <w:rsid w:val="00247BFB"/>
    <w:rsid w:val="00264543"/>
    <w:rsid w:val="00273929"/>
    <w:rsid w:val="00284875"/>
    <w:rsid w:val="002A474E"/>
    <w:rsid w:val="002B609E"/>
    <w:rsid w:val="002C65FF"/>
    <w:rsid w:val="002E1C87"/>
    <w:rsid w:val="003130B7"/>
    <w:rsid w:val="00350B98"/>
    <w:rsid w:val="00370489"/>
    <w:rsid w:val="003A3046"/>
    <w:rsid w:val="003E5447"/>
    <w:rsid w:val="003F061C"/>
    <w:rsid w:val="00416B45"/>
    <w:rsid w:val="00421671"/>
    <w:rsid w:val="00430035"/>
    <w:rsid w:val="004419EC"/>
    <w:rsid w:val="0045403C"/>
    <w:rsid w:val="00493F2A"/>
    <w:rsid w:val="004F3C1B"/>
    <w:rsid w:val="00514250"/>
    <w:rsid w:val="00522C53"/>
    <w:rsid w:val="005B13CA"/>
    <w:rsid w:val="005B77A6"/>
    <w:rsid w:val="005F74D8"/>
    <w:rsid w:val="005F7820"/>
    <w:rsid w:val="00603824"/>
    <w:rsid w:val="0063554C"/>
    <w:rsid w:val="00676546"/>
    <w:rsid w:val="006C2A40"/>
    <w:rsid w:val="006D1AB9"/>
    <w:rsid w:val="006F726F"/>
    <w:rsid w:val="007076F2"/>
    <w:rsid w:val="007234C6"/>
    <w:rsid w:val="00771233"/>
    <w:rsid w:val="0078360B"/>
    <w:rsid w:val="007B0EAE"/>
    <w:rsid w:val="007F5165"/>
    <w:rsid w:val="00813762"/>
    <w:rsid w:val="00871781"/>
    <w:rsid w:val="00871DB3"/>
    <w:rsid w:val="0088034C"/>
    <w:rsid w:val="008E49B5"/>
    <w:rsid w:val="00911AC6"/>
    <w:rsid w:val="0094091C"/>
    <w:rsid w:val="00982A4A"/>
    <w:rsid w:val="00987617"/>
    <w:rsid w:val="009B0808"/>
    <w:rsid w:val="009C6606"/>
    <w:rsid w:val="00A61556"/>
    <w:rsid w:val="00A62CFD"/>
    <w:rsid w:val="00A73FAD"/>
    <w:rsid w:val="00AA570C"/>
    <w:rsid w:val="00AA6E09"/>
    <w:rsid w:val="00B1267F"/>
    <w:rsid w:val="00B43936"/>
    <w:rsid w:val="00B47966"/>
    <w:rsid w:val="00B946EA"/>
    <w:rsid w:val="00BA1F9B"/>
    <w:rsid w:val="00BF241B"/>
    <w:rsid w:val="00C502FF"/>
    <w:rsid w:val="00C71D46"/>
    <w:rsid w:val="00CA19F9"/>
    <w:rsid w:val="00CA51AB"/>
    <w:rsid w:val="00CB2DF2"/>
    <w:rsid w:val="00CC437B"/>
    <w:rsid w:val="00CD248B"/>
    <w:rsid w:val="00D04EC8"/>
    <w:rsid w:val="00D42D03"/>
    <w:rsid w:val="00D453D6"/>
    <w:rsid w:val="00D93AB3"/>
    <w:rsid w:val="00DD5C1B"/>
    <w:rsid w:val="00DE4A81"/>
    <w:rsid w:val="00E2191D"/>
    <w:rsid w:val="00E25596"/>
    <w:rsid w:val="00E71550"/>
    <w:rsid w:val="00EA58B2"/>
    <w:rsid w:val="00EB0321"/>
    <w:rsid w:val="00EF187B"/>
    <w:rsid w:val="00F012C9"/>
    <w:rsid w:val="00F25604"/>
    <w:rsid w:val="00F34139"/>
    <w:rsid w:val="00F52E09"/>
    <w:rsid w:val="00F616CE"/>
    <w:rsid w:val="00F90BC5"/>
    <w:rsid w:val="00FD3BE3"/>
    <w:rsid w:val="00FD5C1F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6BBC4-C802-434B-8C19-8ADB66B3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5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16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A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16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1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A2F0-E36D-4057-AB7B-C9A556AD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14</cp:revision>
  <cp:lastPrinted>2016-12-15T03:26:00Z</cp:lastPrinted>
  <dcterms:created xsi:type="dcterms:W3CDTF">2016-12-14T07:29:00Z</dcterms:created>
  <dcterms:modified xsi:type="dcterms:W3CDTF">2016-12-15T04:41:00Z</dcterms:modified>
</cp:coreProperties>
</file>