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58" w:rsidRPr="00081C43" w:rsidRDefault="00C14D58" w:rsidP="00092D38">
      <w:pPr>
        <w:widowControl w:val="0"/>
        <w:jc w:val="center"/>
        <w:rPr>
          <w:b/>
          <w:color w:val="FF0000"/>
        </w:rPr>
      </w:pPr>
      <w:r>
        <w:rPr>
          <w:noProof/>
        </w:rPr>
        <w:drawing>
          <wp:inline distT="0" distB="0" distL="0" distR="0" wp14:anchorId="2B545DA0" wp14:editId="5E988416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0BC" w:rsidRDefault="006A30BC" w:rsidP="00C14D58">
      <w:pPr>
        <w:widowControl w:val="0"/>
        <w:jc w:val="center"/>
        <w:rPr>
          <w:b/>
        </w:rPr>
      </w:pPr>
    </w:p>
    <w:p w:rsidR="00C14D58" w:rsidRPr="006F3AE4" w:rsidRDefault="00C14D58" w:rsidP="00C14D58">
      <w:pPr>
        <w:widowControl w:val="0"/>
        <w:jc w:val="center"/>
        <w:rPr>
          <w:color w:val="00B0F0"/>
        </w:rPr>
      </w:pPr>
      <w:r w:rsidRPr="006F3AE4">
        <w:rPr>
          <w:b/>
          <w:color w:val="00B0F0"/>
        </w:rPr>
        <w:t>РОССИЙСКАЯ ФЕДЕРАЦИЯ</w:t>
      </w:r>
    </w:p>
    <w:p w:rsidR="00C14D58" w:rsidRPr="006F3AE4" w:rsidRDefault="00C14D58" w:rsidP="00C14D58">
      <w:pPr>
        <w:widowControl w:val="0"/>
        <w:jc w:val="center"/>
        <w:rPr>
          <w:color w:val="00B0F0"/>
        </w:rPr>
      </w:pPr>
      <w:r w:rsidRPr="006F3AE4">
        <w:rPr>
          <w:color w:val="00B0F0"/>
        </w:rPr>
        <w:t>КРАСНОЯРСКИЙ КРАЙ</w:t>
      </w:r>
    </w:p>
    <w:p w:rsidR="00C14D58" w:rsidRPr="006F3AE4" w:rsidRDefault="00C14D58" w:rsidP="00C14D58">
      <w:pPr>
        <w:jc w:val="center"/>
        <w:rPr>
          <w:color w:val="00B0F0"/>
        </w:rPr>
      </w:pPr>
      <w:r w:rsidRPr="006F3AE4">
        <w:rPr>
          <w:color w:val="00B0F0"/>
        </w:rPr>
        <w:t>ТАЙМЫРСКИЙ ДОЛГАНО-НЕНЕЦКИЙ МУНИЦИПАЛЬНЫЙ РАЙОН</w:t>
      </w:r>
    </w:p>
    <w:p w:rsidR="00C14D58" w:rsidRPr="006F3AE4" w:rsidRDefault="00C14D58" w:rsidP="00C14D58">
      <w:pPr>
        <w:jc w:val="center"/>
        <w:rPr>
          <w:b/>
          <w:color w:val="00B0F0"/>
        </w:rPr>
      </w:pPr>
      <w:r w:rsidRPr="006F3AE4">
        <w:rPr>
          <w:b/>
          <w:color w:val="00B0F0"/>
        </w:rPr>
        <w:t>АДМИНИСТРАЦИЯ СЕЛЬСКОГО ПОСЕЛЕНИЯ ХАТАНГА</w:t>
      </w:r>
    </w:p>
    <w:p w:rsidR="00C14D58" w:rsidRPr="006F3AE4" w:rsidRDefault="00C14D58" w:rsidP="00C14D58">
      <w:pPr>
        <w:jc w:val="center"/>
        <w:rPr>
          <w:b/>
          <w:color w:val="00B0F0"/>
        </w:rPr>
      </w:pPr>
    </w:p>
    <w:p w:rsidR="006A30BC" w:rsidRPr="006F3AE4" w:rsidRDefault="006A30BC" w:rsidP="00C14D58">
      <w:pPr>
        <w:jc w:val="center"/>
        <w:rPr>
          <w:b/>
          <w:color w:val="00B0F0"/>
        </w:rPr>
      </w:pPr>
    </w:p>
    <w:p w:rsidR="00C14D58" w:rsidRPr="006F3AE4" w:rsidRDefault="00C14D58" w:rsidP="00C14D58">
      <w:pPr>
        <w:jc w:val="center"/>
        <w:rPr>
          <w:b/>
          <w:color w:val="00B0F0"/>
        </w:rPr>
      </w:pPr>
      <w:r w:rsidRPr="006F3AE4">
        <w:rPr>
          <w:b/>
          <w:color w:val="00B0F0"/>
        </w:rPr>
        <w:t>ПОСТАНОВЛЕНИЕ</w:t>
      </w:r>
    </w:p>
    <w:p w:rsidR="006A30BC" w:rsidRPr="006F3AE4" w:rsidRDefault="006A30BC" w:rsidP="00C14D58">
      <w:pPr>
        <w:jc w:val="center"/>
        <w:rPr>
          <w:b/>
          <w:color w:val="00B0F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26"/>
        <w:gridCol w:w="5045"/>
      </w:tblGrid>
      <w:tr w:rsidR="006F3AE4" w:rsidRPr="006F3AE4" w:rsidTr="00C3228D">
        <w:tc>
          <w:tcPr>
            <w:tcW w:w="4785" w:type="dxa"/>
          </w:tcPr>
          <w:p w:rsidR="00C14D58" w:rsidRPr="006F3AE4" w:rsidRDefault="0061202B" w:rsidP="00C3228D">
            <w:pPr>
              <w:suppressAutoHyphens/>
              <w:rPr>
                <w:color w:val="00B0F0"/>
              </w:rPr>
            </w:pPr>
            <w:r w:rsidRPr="006F3AE4">
              <w:rPr>
                <w:color w:val="00B0F0"/>
              </w:rPr>
              <w:t>09</w:t>
            </w:r>
            <w:r w:rsidR="00C14D58" w:rsidRPr="006F3AE4">
              <w:rPr>
                <w:color w:val="00B0F0"/>
              </w:rPr>
              <w:t>.</w:t>
            </w:r>
            <w:r w:rsidR="000712F4" w:rsidRPr="006F3AE4">
              <w:rPr>
                <w:color w:val="00B0F0"/>
              </w:rPr>
              <w:t>08</w:t>
            </w:r>
            <w:r w:rsidR="00C14D58" w:rsidRPr="006F3AE4">
              <w:rPr>
                <w:color w:val="00B0F0"/>
              </w:rPr>
              <w:t xml:space="preserve">.2017 г. </w:t>
            </w:r>
          </w:p>
        </w:tc>
        <w:tc>
          <w:tcPr>
            <w:tcW w:w="5403" w:type="dxa"/>
          </w:tcPr>
          <w:p w:rsidR="00C14D58" w:rsidRPr="006F3AE4" w:rsidRDefault="00C14D58" w:rsidP="00C3228D">
            <w:pPr>
              <w:suppressAutoHyphens/>
              <w:jc w:val="right"/>
              <w:rPr>
                <w:color w:val="00B0F0"/>
              </w:rPr>
            </w:pPr>
            <w:r w:rsidRPr="006F3AE4">
              <w:rPr>
                <w:color w:val="00B0F0"/>
              </w:rPr>
              <w:t xml:space="preserve">№ </w:t>
            </w:r>
            <w:r w:rsidR="0061202B" w:rsidRPr="006F3AE4">
              <w:rPr>
                <w:color w:val="00B0F0"/>
              </w:rPr>
              <w:t>101</w:t>
            </w:r>
            <w:r w:rsidRPr="006F3AE4">
              <w:rPr>
                <w:color w:val="00B0F0"/>
              </w:rPr>
              <w:t xml:space="preserve"> - П</w:t>
            </w:r>
          </w:p>
        </w:tc>
      </w:tr>
    </w:tbl>
    <w:p w:rsidR="00C14D58" w:rsidRPr="006F3AE4" w:rsidRDefault="00C14D58" w:rsidP="00C14D58">
      <w:pPr>
        <w:ind w:right="3934"/>
        <w:jc w:val="both"/>
        <w:rPr>
          <w:b/>
          <w:color w:val="00B0F0"/>
        </w:rPr>
      </w:pPr>
    </w:p>
    <w:p w:rsidR="00C14D58" w:rsidRPr="006F3AE4" w:rsidRDefault="00C14D58" w:rsidP="00F90779">
      <w:pPr>
        <w:ind w:right="-2"/>
        <w:jc w:val="both"/>
        <w:rPr>
          <w:b/>
          <w:color w:val="00B0F0"/>
        </w:rPr>
      </w:pPr>
      <w:r w:rsidRPr="006F3AE4">
        <w:rPr>
          <w:b/>
          <w:color w:val="00B0F0"/>
        </w:rPr>
        <w:t xml:space="preserve">Об утверждении </w:t>
      </w:r>
      <w:r w:rsidR="00A4313F" w:rsidRPr="006F3AE4">
        <w:rPr>
          <w:b/>
          <w:color w:val="00B0F0"/>
        </w:rPr>
        <w:t>плана</w:t>
      </w:r>
      <w:r w:rsidR="002247EB" w:rsidRPr="006F3AE4">
        <w:rPr>
          <w:b/>
          <w:color w:val="00B0F0"/>
        </w:rPr>
        <w:t xml:space="preserve"> мероприятий по передаче полномочий </w:t>
      </w:r>
      <w:r w:rsidR="0061202B" w:rsidRPr="006F3AE4">
        <w:rPr>
          <w:b/>
          <w:color w:val="00B0F0"/>
        </w:rPr>
        <w:t>Муниципального образования</w:t>
      </w:r>
      <w:r w:rsidR="00722CAB" w:rsidRPr="006F3AE4">
        <w:rPr>
          <w:b/>
          <w:color w:val="00B0F0"/>
        </w:rPr>
        <w:t xml:space="preserve"> «Сельское поселение Хатанга» по</w:t>
      </w:r>
      <w:r w:rsidR="002247EB" w:rsidRPr="006F3AE4">
        <w:rPr>
          <w:b/>
          <w:color w:val="00B0F0"/>
        </w:rPr>
        <w:t xml:space="preserve"> </w:t>
      </w:r>
      <w:r w:rsidR="00722CAB" w:rsidRPr="006F3AE4">
        <w:rPr>
          <w:b/>
          <w:color w:val="00B0F0"/>
        </w:rPr>
        <w:t>организация библиотечного обслуж</w:t>
      </w:r>
      <w:r w:rsidR="005E47B2" w:rsidRPr="006F3AE4">
        <w:rPr>
          <w:b/>
          <w:color w:val="00B0F0"/>
        </w:rPr>
        <w:t>ивания населения, комплектования и обеспечения</w:t>
      </w:r>
      <w:r w:rsidR="00722CAB" w:rsidRPr="006F3AE4">
        <w:rPr>
          <w:b/>
          <w:color w:val="00B0F0"/>
        </w:rPr>
        <w:t xml:space="preserve"> сохранности библиотечных фондов библиотек поселения</w:t>
      </w:r>
      <w:r w:rsidR="002247EB" w:rsidRPr="006F3AE4">
        <w:rPr>
          <w:b/>
          <w:color w:val="00B0F0"/>
        </w:rPr>
        <w:t xml:space="preserve"> на уровень </w:t>
      </w:r>
      <w:r w:rsidR="003014FB" w:rsidRPr="006F3AE4">
        <w:rPr>
          <w:b/>
          <w:color w:val="00B0F0"/>
        </w:rPr>
        <w:t xml:space="preserve">Таймырского Долгано-Ненецкого </w:t>
      </w:r>
      <w:r w:rsidR="002247EB" w:rsidRPr="006F3AE4">
        <w:rPr>
          <w:b/>
          <w:color w:val="00B0F0"/>
        </w:rPr>
        <w:t xml:space="preserve">муниципального района и </w:t>
      </w:r>
      <w:r w:rsidR="000712F4" w:rsidRPr="006F3AE4">
        <w:rPr>
          <w:b/>
          <w:color w:val="00B0F0"/>
        </w:rPr>
        <w:t xml:space="preserve">внутренней реструктуризации </w:t>
      </w:r>
      <w:r w:rsidR="00C843A6" w:rsidRPr="006F3AE4">
        <w:rPr>
          <w:b/>
          <w:color w:val="00B0F0"/>
        </w:rPr>
        <w:t>МБУК «</w:t>
      </w:r>
      <w:proofErr w:type="spellStart"/>
      <w:r w:rsidR="00C843A6" w:rsidRPr="006F3AE4">
        <w:rPr>
          <w:b/>
          <w:color w:val="00B0F0"/>
        </w:rPr>
        <w:t>Хатангский</w:t>
      </w:r>
      <w:proofErr w:type="spellEnd"/>
      <w:r w:rsidR="00C843A6" w:rsidRPr="006F3AE4">
        <w:rPr>
          <w:b/>
          <w:color w:val="00B0F0"/>
        </w:rPr>
        <w:t xml:space="preserve"> культурно-досуговый комплекс»</w:t>
      </w:r>
    </w:p>
    <w:p w:rsidR="00C14D58" w:rsidRPr="006F3AE4" w:rsidRDefault="00C14D58" w:rsidP="00C14D58">
      <w:pPr>
        <w:ind w:right="-2" w:firstLine="567"/>
        <w:jc w:val="both"/>
        <w:rPr>
          <w:b/>
          <w:color w:val="00B0F0"/>
        </w:rPr>
      </w:pPr>
    </w:p>
    <w:p w:rsidR="00C14D58" w:rsidRPr="006F3AE4" w:rsidRDefault="009A50FE" w:rsidP="00F90779">
      <w:pPr>
        <w:pStyle w:val="3"/>
        <w:suppressAutoHyphens/>
        <w:ind w:firstLine="709"/>
        <w:jc w:val="both"/>
        <w:rPr>
          <w:color w:val="00B0F0"/>
          <w:sz w:val="24"/>
          <w:szCs w:val="24"/>
          <w:lang w:val="ru-RU"/>
        </w:rPr>
      </w:pPr>
      <w:r w:rsidRPr="006F3AE4">
        <w:rPr>
          <w:color w:val="00B0F0"/>
          <w:sz w:val="24"/>
          <w:szCs w:val="24"/>
          <w:lang w:val="ru-RU"/>
        </w:rPr>
        <w:t xml:space="preserve">В целях реализации </w:t>
      </w:r>
      <w:r w:rsidR="007D5520" w:rsidRPr="006F3AE4">
        <w:rPr>
          <w:color w:val="00B0F0"/>
          <w:sz w:val="24"/>
          <w:szCs w:val="24"/>
          <w:lang w:val="ru-RU"/>
        </w:rPr>
        <w:t xml:space="preserve">постановления Правительства Красноярского края от 21.06.2017 г. № 361-П «Об утверждении распределения и порядков предоставления в 2017 году субсидий бюджетам муниципальных образований Красноярского края на частичное финансирование (возмещение) </w:t>
      </w:r>
      <w:r w:rsidR="008D2B10" w:rsidRPr="006F3AE4">
        <w:rPr>
          <w:color w:val="00B0F0"/>
          <w:sz w:val="24"/>
          <w:szCs w:val="24"/>
          <w:lang w:val="ru-RU"/>
        </w:rPr>
        <w:t>расходов на увеличение размеров оплаты труда отдельными категориями работников бюджетной сферы Красноярского края, для которых указами Президента Российской Федерации предусмотрено повышение оплаты труда»</w:t>
      </w:r>
      <w:r w:rsidR="00C14D58" w:rsidRPr="006F3AE4">
        <w:rPr>
          <w:color w:val="00B0F0"/>
          <w:sz w:val="24"/>
          <w:szCs w:val="24"/>
          <w:lang w:val="ru-RU"/>
        </w:rPr>
        <w:t>,</w:t>
      </w:r>
    </w:p>
    <w:p w:rsidR="00F90779" w:rsidRPr="006F3AE4" w:rsidRDefault="00F90779" w:rsidP="00C14D58">
      <w:pPr>
        <w:pStyle w:val="3"/>
        <w:suppressAutoHyphens/>
        <w:jc w:val="center"/>
        <w:rPr>
          <w:b/>
          <w:color w:val="00B0F0"/>
          <w:sz w:val="24"/>
          <w:szCs w:val="24"/>
        </w:rPr>
      </w:pPr>
    </w:p>
    <w:p w:rsidR="00C14D58" w:rsidRPr="006F3AE4" w:rsidRDefault="00C14D58" w:rsidP="00C14D58">
      <w:pPr>
        <w:pStyle w:val="3"/>
        <w:suppressAutoHyphens/>
        <w:jc w:val="center"/>
        <w:rPr>
          <w:b/>
          <w:color w:val="00B0F0"/>
          <w:sz w:val="24"/>
          <w:szCs w:val="24"/>
        </w:rPr>
      </w:pPr>
      <w:r w:rsidRPr="006F3AE4">
        <w:rPr>
          <w:b/>
          <w:color w:val="00B0F0"/>
          <w:sz w:val="24"/>
          <w:szCs w:val="24"/>
        </w:rPr>
        <w:t>ПОСТАНОВЛЯЮ:</w:t>
      </w:r>
    </w:p>
    <w:p w:rsidR="00F90779" w:rsidRPr="006F3AE4" w:rsidRDefault="00F90779" w:rsidP="00F90779">
      <w:pPr>
        <w:pStyle w:val="a5"/>
        <w:rPr>
          <w:color w:val="00B0F0"/>
        </w:rPr>
      </w:pPr>
    </w:p>
    <w:p w:rsidR="00C14D58" w:rsidRPr="006F3AE4" w:rsidRDefault="00C14D58" w:rsidP="0006376A">
      <w:pPr>
        <w:pStyle w:val="3"/>
        <w:numPr>
          <w:ilvl w:val="0"/>
          <w:numId w:val="1"/>
        </w:numPr>
        <w:suppressAutoHyphens/>
        <w:spacing w:after="0"/>
        <w:contextualSpacing/>
        <w:jc w:val="both"/>
        <w:rPr>
          <w:color w:val="00B0F0"/>
          <w:sz w:val="24"/>
          <w:szCs w:val="24"/>
          <w:lang w:val="ru-RU"/>
        </w:rPr>
      </w:pPr>
      <w:r w:rsidRPr="006F3AE4">
        <w:rPr>
          <w:color w:val="00B0F0"/>
          <w:sz w:val="24"/>
          <w:szCs w:val="24"/>
          <w:lang w:val="ru-RU"/>
        </w:rPr>
        <w:t xml:space="preserve">Утвердить </w:t>
      </w:r>
      <w:r w:rsidR="00A4313F" w:rsidRPr="006F3AE4">
        <w:rPr>
          <w:color w:val="00B0F0"/>
          <w:sz w:val="24"/>
          <w:szCs w:val="24"/>
          <w:lang w:val="ru-RU"/>
        </w:rPr>
        <w:t xml:space="preserve">план </w:t>
      </w:r>
      <w:r w:rsidR="002247EB" w:rsidRPr="006F3AE4">
        <w:rPr>
          <w:color w:val="00B0F0"/>
          <w:sz w:val="24"/>
          <w:szCs w:val="24"/>
          <w:lang w:val="ru-RU"/>
        </w:rPr>
        <w:t xml:space="preserve">мероприятий по передаче полномочий </w:t>
      </w:r>
      <w:r w:rsidR="0061202B" w:rsidRPr="006F3AE4">
        <w:rPr>
          <w:color w:val="00B0F0"/>
          <w:sz w:val="24"/>
          <w:szCs w:val="24"/>
          <w:lang w:val="ru-RU"/>
        </w:rPr>
        <w:t>Муниципального образования</w:t>
      </w:r>
      <w:r w:rsidR="0006376A" w:rsidRPr="006F3AE4">
        <w:rPr>
          <w:color w:val="00B0F0"/>
          <w:sz w:val="24"/>
          <w:szCs w:val="24"/>
          <w:lang w:val="ru-RU"/>
        </w:rPr>
        <w:t xml:space="preserve"> «Сельское поселение Хатанга» </w:t>
      </w:r>
      <w:r w:rsidR="002247EB" w:rsidRPr="006F3AE4">
        <w:rPr>
          <w:color w:val="00B0F0"/>
          <w:sz w:val="24"/>
          <w:szCs w:val="24"/>
          <w:lang w:val="ru-RU"/>
        </w:rPr>
        <w:t xml:space="preserve">по организации </w:t>
      </w:r>
      <w:r w:rsidR="0006376A" w:rsidRPr="006F3AE4">
        <w:rPr>
          <w:color w:val="00B0F0"/>
          <w:sz w:val="24"/>
          <w:szCs w:val="24"/>
          <w:lang w:val="ru-RU"/>
        </w:rPr>
        <w:t>библиотечного обслуж</w:t>
      </w:r>
      <w:r w:rsidR="005E47B2" w:rsidRPr="006F3AE4">
        <w:rPr>
          <w:color w:val="00B0F0"/>
          <w:sz w:val="24"/>
          <w:szCs w:val="24"/>
          <w:lang w:val="ru-RU"/>
        </w:rPr>
        <w:t>ивания населения, комплектования и обеспечения</w:t>
      </w:r>
      <w:r w:rsidR="0006376A" w:rsidRPr="006F3AE4">
        <w:rPr>
          <w:color w:val="00B0F0"/>
          <w:sz w:val="24"/>
          <w:szCs w:val="24"/>
          <w:lang w:val="ru-RU"/>
        </w:rPr>
        <w:t xml:space="preserve"> сохранности библиотечных фондов библиотек поселения </w:t>
      </w:r>
      <w:r w:rsidR="002247EB" w:rsidRPr="006F3AE4">
        <w:rPr>
          <w:color w:val="00B0F0"/>
          <w:sz w:val="24"/>
          <w:szCs w:val="24"/>
          <w:lang w:val="ru-RU"/>
        </w:rPr>
        <w:t xml:space="preserve">на уровень </w:t>
      </w:r>
      <w:r w:rsidR="002D587E" w:rsidRPr="006F3AE4">
        <w:rPr>
          <w:color w:val="00B0F0"/>
          <w:sz w:val="24"/>
          <w:szCs w:val="24"/>
          <w:lang w:val="ru-RU"/>
        </w:rPr>
        <w:t xml:space="preserve">Таймырского Долгано-Ненецкого </w:t>
      </w:r>
      <w:r w:rsidR="002247EB" w:rsidRPr="006F3AE4">
        <w:rPr>
          <w:color w:val="00B0F0"/>
          <w:sz w:val="24"/>
          <w:szCs w:val="24"/>
          <w:lang w:val="ru-RU"/>
        </w:rPr>
        <w:t xml:space="preserve">муниципального района и </w:t>
      </w:r>
      <w:r w:rsidR="00FD30DD" w:rsidRPr="006F3AE4">
        <w:rPr>
          <w:color w:val="00B0F0"/>
          <w:sz w:val="24"/>
          <w:szCs w:val="24"/>
          <w:lang w:val="ru-RU"/>
        </w:rPr>
        <w:t xml:space="preserve">внутренней реструктуризации </w:t>
      </w:r>
      <w:r w:rsidR="00A470C6" w:rsidRPr="006F3AE4">
        <w:rPr>
          <w:color w:val="00B0F0"/>
          <w:sz w:val="24"/>
          <w:szCs w:val="24"/>
          <w:lang w:val="ru-RU"/>
        </w:rPr>
        <w:t>Муниципального бюджетного учреждения культуры</w:t>
      </w:r>
      <w:r w:rsidR="00FD30DD" w:rsidRPr="006F3AE4">
        <w:rPr>
          <w:color w:val="00B0F0"/>
          <w:sz w:val="24"/>
          <w:szCs w:val="24"/>
          <w:lang w:val="ru-RU"/>
        </w:rPr>
        <w:t xml:space="preserve"> «</w:t>
      </w:r>
      <w:proofErr w:type="spellStart"/>
      <w:r w:rsidR="00FD30DD" w:rsidRPr="006F3AE4">
        <w:rPr>
          <w:color w:val="00B0F0"/>
          <w:sz w:val="24"/>
          <w:szCs w:val="24"/>
          <w:lang w:val="ru-RU"/>
        </w:rPr>
        <w:t>Хатангский</w:t>
      </w:r>
      <w:proofErr w:type="spellEnd"/>
      <w:r w:rsidR="00FD30DD" w:rsidRPr="006F3AE4">
        <w:rPr>
          <w:color w:val="00B0F0"/>
          <w:sz w:val="24"/>
          <w:szCs w:val="24"/>
          <w:lang w:val="ru-RU"/>
        </w:rPr>
        <w:t xml:space="preserve"> культурно-досуговый комплекс»</w:t>
      </w:r>
      <w:r w:rsidR="00A470C6" w:rsidRPr="006F3AE4">
        <w:rPr>
          <w:color w:val="00B0F0"/>
          <w:sz w:val="24"/>
          <w:szCs w:val="24"/>
          <w:lang w:val="ru-RU"/>
        </w:rPr>
        <w:t>, согласно п</w:t>
      </w:r>
      <w:r w:rsidRPr="006F3AE4">
        <w:rPr>
          <w:color w:val="00B0F0"/>
          <w:sz w:val="24"/>
          <w:szCs w:val="24"/>
          <w:lang w:val="ru-RU"/>
        </w:rPr>
        <w:t>риложению к настоящему Постановлению.</w:t>
      </w:r>
    </w:p>
    <w:p w:rsidR="00C14D58" w:rsidRPr="006F3AE4" w:rsidRDefault="00C14D58" w:rsidP="00FD30DD">
      <w:pPr>
        <w:autoSpaceDE w:val="0"/>
        <w:contextualSpacing/>
        <w:jc w:val="both"/>
        <w:rPr>
          <w:color w:val="00B0F0"/>
        </w:rPr>
      </w:pPr>
    </w:p>
    <w:p w:rsidR="00C14D58" w:rsidRPr="006F3AE4" w:rsidRDefault="00C14D58" w:rsidP="0006274A">
      <w:pPr>
        <w:pStyle w:val="a6"/>
        <w:numPr>
          <w:ilvl w:val="0"/>
          <w:numId w:val="1"/>
        </w:numPr>
        <w:autoSpaceDE w:val="0"/>
        <w:jc w:val="both"/>
        <w:rPr>
          <w:color w:val="00B0F0"/>
          <w:lang w:eastAsia="ar-SA"/>
        </w:rPr>
      </w:pPr>
      <w:r w:rsidRPr="006F3AE4">
        <w:rPr>
          <w:color w:val="00B0F0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r w:rsidRPr="006F3AE4">
        <w:rPr>
          <w:color w:val="00B0F0"/>
          <w:lang w:val="en-US" w:eastAsia="ar-SA"/>
        </w:rPr>
        <w:t>www</w:t>
      </w:r>
      <w:r w:rsidRPr="006F3AE4">
        <w:rPr>
          <w:color w:val="00B0F0"/>
          <w:lang w:eastAsia="ar-SA"/>
        </w:rPr>
        <w:t>.</w:t>
      </w:r>
      <w:proofErr w:type="spellStart"/>
      <w:r w:rsidRPr="006F3AE4">
        <w:rPr>
          <w:color w:val="00B0F0"/>
          <w:lang w:val="en-US" w:eastAsia="ar-SA"/>
        </w:rPr>
        <w:t>hatanga</w:t>
      </w:r>
      <w:proofErr w:type="spellEnd"/>
      <w:r w:rsidRPr="006F3AE4">
        <w:rPr>
          <w:color w:val="00B0F0"/>
          <w:lang w:eastAsia="ar-SA"/>
        </w:rPr>
        <w:t>24.</w:t>
      </w:r>
      <w:proofErr w:type="spellStart"/>
      <w:r w:rsidRPr="006F3AE4">
        <w:rPr>
          <w:color w:val="00B0F0"/>
          <w:lang w:val="en-US" w:eastAsia="ar-SA"/>
        </w:rPr>
        <w:t>ru</w:t>
      </w:r>
      <w:proofErr w:type="spellEnd"/>
    </w:p>
    <w:p w:rsidR="00C14D58" w:rsidRPr="006F3AE4" w:rsidRDefault="00C14D58" w:rsidP="00C14D58">
      <w:pPr>
        <w:autoSpaceDE w:val="0"/>
        <w:ind w:left="340" w:hanging="340"/>
        <w:jc w:val="both"/>
        <w:rPr>
          <w:color w:val="00B0F0"/>
          <w:lang w:eastAsia="ar-SA"/>
        </w:rPr>
      </w:pPr>
    </w:p>
    <w:p w:rsidR="00C14D58" w:rsidRPr="006F3AE4" w:rsidRDefault="00C14D58" w:rsidP="0006274A">
      <w:pPr>
        <w:pStyle w:val="a6"/>
        <w:numPr>
          <w:ilvl w:val="0"/>
          <w:numId w:val="1"/>
        </w:numPr>
        <w:autoSpaceDE w:val="0"/>
        <w:jc w:val="both"/>
        <w:rPr>
          <w:color w:val="00B0F0"/>
          <w:lang w:eastAsia="ar-SA"/>
        </w:rPr>
      </w:pPr>
      <w:r w:rsidRPr="006F3AE4">
        <w:rPr>
          <w:color w:val="00B0F0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06274A" w:rsidRPr="006F3AE4" w:rsidRDefault="0006274A" w:rsidP="0006274A">
      <w:pPr>
        <w:autoSpaceDE w:val="0"/>
        <w:jc w:val="both"/>
        <w:rPr>
          <w:color w:val="00B0F0"/>
          <w:lang w:eastAsia="ar-SA"/>
        </w:rPr>
      </w:pPr>
    </w:p>
    <w:p w:rsidR="00C14D58" w:rsidRPr="006F3AE4" w:rsidRDefault="00C14D58" w:rsidP="0006274A">
      <w:pPr>
        <w:pStyle w:val="a6"/>
        <w:numPr>
          <w:ilvl w:val="0"/>
          <w:numId w:val="1"/>
        </w:numPr>
        <w:autoSpaceDE w:val="0"/>
        <w:jc w:val="both"/>
        <w:rPr>
          <w:color w:val="00B0F0"/>
          <w:lang w:eastAsia="ar-SA"/>
        </w:rPr>
      </w:pPr>
      <w:r w:rsidRPr="006F3AE4">
        <w:rPr>
          <w:color w:val="00B0F0"/>
          <w:lang w:eastAsia="ar-SA"/>
        </w:rPr>
        <w:t xml:space="preserve">Контроль за исполнением настоящего Постановления возложить на </w:t>
      </w:r>
      <w:r w:rsidR="00C3228D" w:rsidRPr="006F3AE4">
        <w:rPr>
          <w:color w:val="00B0F0"/>
          <w:lang w:eastAsia="ar-SA"/>
        </w:rPr>
        <w:t>Майнагашева </w:t>
      </w:r>
      <w:r w:rsidR="00FD30DD" w:rsidRPr="006F3AE4">
        <w:rPr>
          <w:color w:val="00B0F0"/>
          <w:lang w:eastAsia="ar-SA"/>
        </w:rPr>
        <w:t>А.С.</w:t>
      </w:r>
      <w:r w:rsidRPr="006F3AE4">
        <w:rPr>
          <w:color w:val="00B0F0"/>
          <w:lang w:eastAsia="ar-SA"/>
        </w:rPr>
        <w:t>, заместителя Главы сельского поселения Хатанга</w:t>
      </w:r>
      <w:r w:rsidR="007822F4" w:rsidRPr="006F3AE4">
        <w:rPr>
          <w:color w:val="00B0F0"/>
          <w:lang w:eastAsia="ar-SA"/>
        </w:rPr>
        <w:t xml:space="preserve"> по вопросам культуры</w:t>
      </w:r>
      <w:r w:rsidR="00C3228D" w:rsidRPr="006F3AE4">
        <w:rPr>
          <w:color w:val="00B0F0"/>
          <w:lang w:eastAsia="ar-SA"/>
        </w:rPr>
        <w:t>,</w:t>
      </w:r>
      <w:r w:rsidR="007822F4" w:rsidRPr="006F3AE4">
        <w:rPr>
          <w:color w:val="00B0F0"/>
          <w:lang w:eastAsia="ar-SA"/>
        </w:rPr>
        <w:t xml:space="preserve"> молодежной политики и спорта</w:t>
      </w:r>
      <w:r w:rsidRPr="006F3AE4">
        <w:rPr>
          <w:color w:val="00B0F0"/>
          <w:lang w:eastAsia="ar-SA"/>
        </w:rPr>
        <w:t>.</w:t>
      </w:r>
    </w:p>
    <w:p w:rsidR="00A470C6" w:rsidRPr="006F3AE4" w:rsidRDefault="00A470C6" w:rsidP="00791BB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A470C6" w:rsidRPr="006F3AE4" w:rsidRDefault="00A470C6" w:rsidP="00791BB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C14D58" w:rsidRPr="006F3AE4" w:rsidRDefault="00A470C6" w:rsidP="00791BB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6F3AE4">
        <w:rPr>
          <w:rFonts w:ascii="Times New Roman" w:hAnsi="Times New Roman" w:cs="Times New Roman"/>
          <w:color w:val="00B0F0"/>
          <w:sz w:val="24"/>
          <w:szCs w:val="24"/>
        </w:rPr>
        <w:t>Г</w:t>
      </w:r>
      <w:r w:rsidR="00A37A68" w:rsidRPr="006F3AE4">
        <w:rPr>
          <w:rFonts w:ascii="Times New Roman" w:hAnsi="Times New Roman" w:cs="Times New Roman"/>
          <w:color w:val="00B0F0"/>
          <w:sz w:val="24"/>
          <w:szCs w:val="24"/>
        </w:rPr>
        <w:t>лава</w:t>
      </w:r>
      <w:r w:rsidR="00C14D58" w:rsidRPr="006F3AE4">
        <w:rPr>
          <w:rFonts w:ascii="Times New Roman" w:hAnsi="Times New Roman" w:cs="Times New Roman"/>
          <w:color w:val="00B0F0"/>
          <w:sz w:val="24"/>
          <w:szCs w:val="24"/>
        </w:rPr>
        <w:t xml:space="preserve"> сельского п</w:t>
      </w:r>
      <w:r w:rsidR="00A37A68" w:rsidRPr="006F3AE4">
        <w:rPr>
          <w:rFonts w:ascii="Times New Roman" w:hAnsi="Times New Roman" w:cs="Times New Roman"/>
          <w:color w:val="00B0F0"/>
          <w:sz w:val="24"/>
          <w:szCs w:val="24"/>
        </w:rPr>
        <w:t>оселения</w:t>
      </w:r>
      <w:r w:rsidR="00791BB3" w:rsidRPr="006F3AE4">
        <w:rPr>
          <w:rFonts w:ascii="Times New Roman" w:hAnsi="Times New Roman" w:cs="Times New Roman"/>
          <w:color w:val="00B0F0"/>
          <w:sz w:val="24"/>
          <w:szCs w:val="24"/>
        </w:rPr>
        <w:t xml:space="preserve"> Хатанга</w:t>
      </w:r>
      <w:r w:rsidR="00791BB3" w:rsidRPr="006F3AE4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6F3AE4">
        <w:rPr>
          <w:rFonts w:ascii="Times New Roman" w:hAnsi="Times New Roman" w:cs="Times New Roman"/>
          <w:color w:val="00B0F0"/>
          <w:sz w:val="24"/>
          <w:szCs w:val="24"/>
        </w:rPr>
        <w:t xml:space="preserve">                                                             А</w:t>
      </w:r>
      <w:r w:rsidR="00791BB3" w:rsidRPr="006F3AE4">
        <w:rPr>
          <w:rFonts w:ascii="Times New Roman" w:hAnsi="Times New Roman" w:cs="Times New Roman"/>
          <w:color w:val="00B0F0"/>
          <w:sz w:val="24"/>
          <w:szCs w:val="24"/>
        </w:rPr>
        <w:t>.В. Кулешов</w:t>
      </w:r>
    </w:p>
    <w:p w:rsidR="00A470C6" w:rsidRPr="006F3AE4" w:rsidRDefault="00A470C6" w:rsidP="00791BB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3301"/>
        <w:gridCol w:w="2567"/>
        <w:gridCol w:w="4320"/>
      </w:tblGrid>
      <w:tr w:rsidR="006F3AE4" w:rsidRPr="006F3AE4" w:rsidTr="00C3228D">
        <w:tc>
          <w:tcPr>
            <w:tcW w:w="3301" w:type="dxa"/>
          </w:tcPr>
          <w:p w:rsidR="00C14D58" w:rsidRPr="006F3AE4" w:rsidRDefault="00C14D58" w:rsidP="00C3228D">
            <w:pPr>
              <w:rPr>
                <w:color w:val="00B0F0"/>
              </w:rPr>
            </w:pPr>
          </w:p>
        </w:tc>
        <w:tc>
          <w:tcPr>
            <w:tcW w:w="2567" w:type="dxa"/>
          </w:tcPr>
          <w:p w:rsidR="00C14D58" w:rsidRPr="006F3AE4" w:rsidRDefault="00C14D58" w:rsidP="00C3228D">
            <w:pPr>
              <w:rPr>
                <w:color w:val="00B0F0"/>
              </w:rPr>
            </w:pPr>
          </w:p>
        </w:tc>
        <w:tc>
          <w:tcPr>
            <w:tcW w:w="4320" w:type="dxa"/>
          </w:tcPr>
          <w:p w:rsidR="00C14D58" w:rsidRPr="006F3AE4" w:rsidRDefault="006221D3" w:rsidP="00C3228D">
            <w:pPr>
              <w:rPr>
                <w:b/>
                <w:color w:val="00B0F0"/>
                <w:sz w:val="20"/>
                <w:szCs w:val="20"/>
              </w:rPr>
            </w:pPr>
            <w:r w:rsidRPr="006F3AE4">
              <w:rPr>
                <w:b/>
                <w:color w:val="00B0F0"/>
                <w:sz w:val="20"/>
                <w:szCs w:val="20"/>
              </w:rPr>
              <w:t>Приложение</w:t>
            </w:r>
          </w:p>
        </w:tc>
      </w:tr>
      <w:tr w:rsidR="006F3AE4" w:rsidRPr="006F3AE4" w:rsidTr="00C3228D">
        <w:tc>
          <w:tcPr>
            <w:tcW w:w="3301" w:type="dxa"/>
          </w:tcPr>
          <w:p w:rsidR="00C14D58" w:rsidRPr="006F3AE4" w:rsidRDefault="00C14D58" w:rsidP="00C3228D">
            <w:pPr>
              <w:rPr>
                <w:color w:val="00B0F0"/>
              </w:rPr>
            </w:pPr>
          </w:p>
        </w:tc>
        <w:tc>
          <w:tcPr>
            <w:tcW w:w="2567" w:type="dxa"/>
          </w:tcPr>
          <w:p w:rsidR="00C14D58" w:rsidRPr="006F3AE4" w:rsidRDefault="00C14D58" w:rsidP="00C3228D">
            <w:pPr>
              <w:rPr>
                <w:color w:val="00B0F0"/>
              </w:rPr>
            </w:pPr>
          </w:p>
        </w:tc>
        <w:tc>
          <w:tcPr>
            <w:tcW w:w="4320" w:type="dxa"/>
          </w:tcPr>
          <w:p w:rsidR="00C14D58" w:rsidRPr="006F3AE4" w:rsidRDefault="00C14D58" w:rsidP="00F247B6">
            <w:pPr>
              <w:pStyle w:val="a5"/>
              <w:rPr>
                <w:color w:val="00B0F0"/>
                <w:sz w:val="20"/>
                <w:szCs w:val="20"/>
              </w:rPr>
            </w:pPr>
            <w:r w:rsidRPr="006F3AE4">
              <w:rPr>
                <w:color w:val="00B0F0"/>
                <w:sz w:val="20"/>
                <w:szCs w:val="20"/>
              </w:rPr>
              <w:t>к Постановлению администрации</w:t>
            </w:r>
          </w:p>
        </w:tc>
      </w:tr>
      <w:tr w:rsidR="006F3AE4" w:rsidRPr="006F3AE4" w:rsidTr="00C3228D">
        <w:tc>
          <w:tcPr>
            <w:tcW w:w="3301" w:type="dxa"/>
          </w:tcPr>
          <w:p w:rsidR="00C14D58" w:rsidRPr="006F3AE4" w:rsidRDefault="00C14D58" w:rsidP="00C3228D">
            <w:pPr>
              <w:rPr>
                <w:color w:val="00B0F0"/>
              </w:rPr>
            </w:pPr>
          </w:p>
        </w:tc>
        <w:tc>
          <w:tcPr>
            <w:tcW w:w="2567" w:type="dxa"/>
          </w:tcPr>
          <w:p w:rsidR="00C14D58" w:rsidRPr="006F3AE4" w:rsidRDefault="00C14D58" w:rsidP="00C3228D">
            <w:pPr>
              <w:rPr>
                <w:color w:val="00B0F0"/>
              </w:rPr>
            </w:pPr>
          </w:p>
        </w:tc>
        <w:tc>
          <w:tcPr>
            <w:tcW w:w="4320" w:type="dxa"/>
          </w:tcPr>
          <w:p w:rsidR="00C14D58" w:rsidRPr="006F3AE4" w:rsidRDefault="00C14D58" w:rsidP="00F247B6">
            <w:pPr>
              <w:pStyle w:val="a5"/>
              <w:rPr>
                <w:color w:val="00B0F0"/>
                <w:sz w:val="20"/>
                <w:szCs w:val="20"/>
              </w:rPr>
            </w:pPr>
            <w:r w:rsidRPr="006F3AE4">
              <w:rPr>
                <w:color w:val="00B0F0"/>
                <w:sz w:val="20"/>
                <w:szCs w:val="20"/>
              </w:rPr>
              <w:t>сельского поселения Хатанга</w:t>
            </w:r>
          </w:p>
        </w:tc>
      </w:tr>
      <w:tr w:rsidR="006F3AE4" w:rsidRPr="006F3AE4" w:rsidTr="00C3228D">
        <w:tc>
          <w:tcPr>
            <w:tcW w:w="3301" w:type="dxa"/>
          </w:tcPr>
          <w:p w:rsidR="00C14D58" w:rsidRPr="006F3AE4" w:rsidRDefault="00C14D58" w:rsidP="00C3228D">
            <w:pPr>
              <w:rPr>
                <w:color w:val="00B0F0"/>
              </w:rPr>
            </w:pPr>
          </w:p>
        </w:tc>
        <w:tc>
          <w:tcPr>
            <w:tcW w:w="2567" w:type="dxa"/>
          </w:tcPr>
          <w:p w:rsidR="00C14D58" w:rsidRPr="006F3AE4" w:rsidRDefault="00C14D58" w:rsidP="00C3228D">
            <w:pPr>
              <w:rPr>
                <w:color w:val="00B0F0"/>
              </w:rPr>
            </w:pPr>
          </w:p>
        </w:tc>
        <w:tc>
          <w:tcPr>
            <w:tcW w:w="4320" w:type="dxa"/>
          </w:tcPr>
          <w:p w:rsidR="00C14D58" w:rsidRPr="006F3AE4" w:rsidRDefault="00C14D58" w:rsidP="00A470C6">
            <w:pPr>
              <w:pStyle w:val="a5"/>
              <w:rPr>
                <w:color w:val="00B0F0"/>
                <w:sz w:val="20"/>
                <w:szCs w:val="20"/>
              </w:rPr>
            </w:pPr>
            <w:r w:rsidRPr="006F3AE4">
              <w:rPr>
                <w:color w:val="00B0F0"/>
                <w:sz w:val="20"/>
                <w:szCs w:val="20"/>
              </w:rPr>
              <w:t xml:space="preserve">от </w:t>
            </w:r>
            <w:r w:rsidR="00A37A68" w:rsidRPr="006F3AE4">
              <w:rPr>
                <w:color w:val="00B0F0"/>
                <w:sz w:val="20"/>
                <w:szCs w:val="20"/>
              </w:rPr>
              <w:t>0</w:t>
            </w:r>
            <w:r w:rsidR="00A470C6" w:rsidRPr="006F3AE4">
              <w:rPr>
                <w:color w:val="00B0F0"/>
                <w:sz w:val="20"/>
                <w:szCs w:val="20"/>
              </w:rPr>
              <w:t>9</w:t>
            </w:r>
            <w:r w:rsidR="00A37A68" w:rsidRPr="006F3AE4">
              <w:rPr>
                <w:color w:val="00B0F0"/>
                <w:sz w:val="20"/>
                <w:szCs w:val="20"/>
              </w:rPr>
              <w:t>.08</w:t>
            </w:r>
            <w:r w:rsidR="00A470C6" w:rsidRPr="006F3AE4">
              <w:rPr>
                <w:color w:val="00B0F0"/>
                <w:sz w:val="20"/>
                <w:szCs w:val="20"/>
              </w:rPr>
              <w:t>.2017 г. № 101</w:t>
            </w:r>
            <w:r w:rsidRPr="006F3AE4">
              <w:rPr>
                <w:color w:val="00B0F0"/>
                <w:sz w:val="20"/>
                <w:szCs w:val="20"/>
              </w:rPr>
              <w:t xml:space="preserve"> -П</w:t>
            </w:r>
          </w:p>
        </w:tc>
      </w:tr>
    </w:tbl>
    <w:p w:rsidR="00C14D58" w:rsidRPr="006F3AE4" w:rsidRDefault="00C14D58" w:rsidP="00C14D58">
      <w:pPr>
        <w:rPr>
          <w:color w:val="00B0F0"/>
        </w:rPr>
      </w:pPr>
    </w:p>
    <w:p w:rsidR="00C14D58" w:rsidRPr="006F3AE4" w:rsidRDefault="002247EB" w:rsidP="00C14D58">
      <w:pPr>
        <w:jc w:val="center"/>
        <w:rPr>
          <w:b/>
          <w:color w:val="00B0F0"/>
        </w:rPr>
      </w:pPr>
      <w:r w:rsidRPr="006F3AE4">
        <w:rPr>
          <w:b/>
          <w:color w:val="00B0F0"/>
        </w:rPr>
        <w:t>ПЛАН</w:t>
      </w:r>
    </w:p>
    <w:p w:rsidR="00A4313F" w:rsidRPr="006F3AE4" w:rsidRDefault="00A4313F" w:rsidP="00673F3A">
      <w:pPr>
        <w:jc w:val="center"/>
        <w:rPr>
          <w:color w:val="00B0F0"/>
        </w:rPr>
      </w:pPr>
      <w:r w:rsidRPr="006F3AE4">
        <w:rPr>
          <w:color w:val="00B0F0"/>
        </w:rPr>
        <w:t xml:space="preserve">мероприятий по передаче полномочий </w:t>
      </w:r>
      <w:r w:rsidR="006F3AE4" w:rsidRPr="006F3AE4">
        <w:rPr>
          <w:color w:val="00B0F0"/>
        </w:rPr>
        <w:t>Муниципального образования</w:t>
      </w:r>
      <w:r w:rsidR="00673F3A" w:rsidRPr="006F3AE4">
        <w:rPr>
          <w:color w:val="00B0F0"/>
        </w:rPr>
        <w:t xml:space="preserve"> «Сельское поселение Хатанга» </w:t>
      </w:r>
      <w:r w:rsidRPr="006F3AE4">
        <w:rPr>
          <w:color w:val="00B0F0"/>
        </w:rPr>
        <w:t xml:space="preserve">по организации </w:t>
      </w:r>
      <w:r w:rsidR="000E091E" w:rsidRPr="006F3AE4">
        <w:rPr>
          <w:color w:val="00B0F0"/>
        </w:rPr>
        <w:t>библиотечного обслуж</w:t>
      </w:r>
      <w:r w:rsidR="00077373" w:rsidRPr="006F3AE4">
        <w:rPr>
          <w:color w:val="00B0F0"/>
        </w:rPr>
        <w:t>ивания населения, комплектования и обеспечения</w:t>
      </w:r>
      <w:r w:rsidR="000E091E" w:rsidRPr="006F3AE4">
        <w:rPr>
          <w:color w:val="00B0F0"/>
        </w:rPr>
        <w:t xml:space="preserve"> сохранности библиотечных фондов библиотек поселения</w:t>
      </w:r>
      <w:r w:rsidR="00673F3A" w:rsidRPr="006F3AE4">
        <w:rPr>
          <w:color w:val="00B0F0"/>
        </w:rPr>
        <w:t xml:space="preserve"> </w:t>
      </w:r>
      <w:r w:rsidRPr="006F3AE4">
        <w:rPr>
          <w:color w:val="00B0F0"/>
        </w:rPr>
        <w:t xml:space="preserve">на уровень муниципального района и внутренней реструктуризации </w:t>
      </w:r>
      <w:r w:rsidR="00562B4D" w:rsidRPr="006F3AE4">
        <w:rPr>
          <w:color w:val="00B0F0"/>
        </w:rPr>
        <w:t>сети учреждения культуры МБУК «</w:t>
      </w:r>
      <w:r w:rsidRPr="006F3AE4">
        <w:rPr>
          <w:color w:val="00B0F0"/>
        </w:rPr>
        <w:t>КДК»</w:t>
      </w:r>
    </w:p>
    <w:p w:rsidR="00A4313F" w:rsidRPr="006F3AE4" w:rsidRDefault="00A4313F" w:rsidP="00C14D58">
      <w:pPr>
        <w:jc w:val="center"/>
        <w:rPr>
          <w:color w:val="00B0F0"/>
        </w:rPr>
      </w:pPr>
    </w:p>
    <w:tbl>
      <w:tblPr>
        <w:tblW w:w="986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750"/>
        <w:gridCol w:w="1672"/>
        <w:gridCol w:w="1843"/>
      </w:tblGrid>
      <w:tr w:rsidR="006F3AE4" w:rsidRPr="006F3AE4" w:rsidTr="008C1F7F">
        <w:trPr>
          <w:trHeight w:val="764"/>
        </w:trPr>
        <w:tc>
          <w:tcPr>
            <w:tcW w:w="601" w:type="dxa"/>
            <w:shd w:val="clear" w:color="auto" w:fill="auto"/>
            <w:vAlign w:val="center"/>
            <w:hideMark/>
          </w:tcPr>
          <w:p w:rsidR="00C14D58" w:rsidRPr="006F3AE4" w:rsidRDefault="00C14D58" w:rsidP="00C3228D">
            <w:pPr>
              <w:jc w:val="center"/>
              <w:rPr>
                <w:color w:val="00B0F0"/>
              </w:rPr>
            </w:pPr>
            <w:r w:rsidRPr="006F3AE4">
              <w:rPr>
                <w:color w:val="00B0F0"/>
              </w:rPr>
              <w:t>№ п/п</w:t>
            </w:r>
          </w:p>
        </w:tc>
        <w:tc>
          <w:tcPr>
            <w:tcW w:w="5750" w:type="dxa"/>
            <w:shd w:val="clear" w:color="auto" w:fill="auto"/>
            <w:noWrap/>
            <w:vAlign w:val="center"/>
            <w:hideMark/>
          </w:tcPr>
          <w:p w:rsidR="00C14D58" w:rsidRPr="006F3AE4" w:rsidRDefault="00C14D58" w:rsidP="00B764C6">
            <w:pPr>
              <w:jc w:val="center"/>
              <w:rPr>
                <w:color w:val="00B0F0"/>
                <w:sz w:val="22"/>
                <w:szCs w:val="22"/>
              </w:rPr>
            </w:pPr>
            <w:r w:rsidRPr="006F3AE4">
              <w:rPr>
                <w:color w:val="00B0F0"/>
                <w:sz w:val="22"/>
                <w:szCs w:val="22"/>
              </w:rPr>
              <w:t xml:space="preserve">Наименование </w:t>
            </w:r>
            <w:r w:rsidR="00B764C6" w:rsidRPr="006F3AE4">
              <w:rPr>
                <w:color w:val="00B0F0"/>
                <w:sz w:val="22"/>
                <w:szCs w:val="22"/>
              </w:rPr>
              <w:t>мероприятия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C14D58" w:rsidRPr="006F3AE4" w:rsidRDefault="00B764C6" w:rsidP="00C3228D">
            <w:pPr>
              <w:jc w:val="center"/>
              <w:rPr>
                <w:color w:val="00B0F0"/>
                <w:sz w:val="22"/>
                <w:szCs w:val="22"/>
              </w:rPr>
            </w:pPr>
            <w:r w:rsidRPr="006F3AE4">
              <w:rPr>
                <w:color w:val="00B0F0"/>
                <w:sz w:val="22"/>
                <w:szCs w:val="22"/>
              </w:rPr>
              <w:t>Сроки исполнения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46CD6" w:rsidRPr="006F3AE4" w:rsidRDefault="00B764C6" w:rsidP="003014FB">
            <w:pPr>
              <w:jc w:val="center"/>
              <w:rPr>
                <w:color w:val="00B0F0"/>
                <w:sz w:val="22"/>
                <w:szCs w:val="22"/>
              </w:rPr>
            </w:pPr>
            <w:r w:rsidRPr="006F3AE4">
              <w:rPr>
                <w:color w:val="00B0F0"/>
                <w:sz w:val="22"/>
                <w:szCs w:val="22"/>
              </w:rPr>
              <w:t>Ответственные исполнители</w:t>
            </w:r>
          </w:p>
        </w:tc>
      </w:tr>
      <w:tr w:rsidR="006F3AE4" w:rsidRPr="006F3AE4" w:rsidTr="001F7232">
        <w:trPr>
          <w:trHeight w:val="1320"/>
        </w:trPr>
        <w:tc>
          <w:tcPr>
            <w:tcW w:w="601" w:type="dxa"/>
            <w:shd w:val="clear" w:color="auto" w:fill="auto"/>
            <w:vAlign w:val="center"/>
          </w:tcPr>
          <w:p w:rsidR="0098058E" w:rsidRPr="006F3AE4" w:rsidRDefault="0098058E" w:rsidP="00C3228D">
            <w:pPr>
              <w:jc w:val="center"/>
              <w:rPr>
                <w:color w:val="00B0F0"/>
              </w:rPr>
            </w:pPr>
            <w:r w:rsidRPr="006F3AE4">
              <w:rPr>
                <w:color w:val="00B0F0"/>
              </w:rPr>
              <w:t>1</w:t>
            </w:r>
          </w:p>
        </w:tc>
        <w:tc>
          <w:tcPr>
            <w:tcW w:w="5750" w:type="dxa"/>
            <w:shd w:val="clear" w:color="auto" w:fill="auto"/>
            <w:noWrap/>
            <w:vAlign w:val="center"/>
          </w:tcPr>
          <w:p w:rsidR="0098058E" w:rsidRPr="006F3AE4" w:rsidRDefault="0098058E" w:rsidP="0098058E">
            <w:pPr>
              <w:jc w:val="both"/>
              <w:rPr>
                <w:color w:val="00B0F0"/>
                <w:sz w:val="22"/>
                <w:szCs w:val="22"/>
              </w:rPr>
            </w:pPr>
            <w:r w:rsidRPr="006F3AE4">
              <w:rPr>
                <w:color w:val="00B0F0"/>
                <w:sz w:val="22"/>
                <w:szCs w:val="22"/>
              </w:rPr>
              <w:t>Определение штатных единиц работников основного персонала структурных подразделений МБУК «КДК» централизованной библиотечной системы (в соответствии со штатным расписанием)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8058E" w:rsidRPr="006F3AE4" w:rsidRDefault="007D320D" w:rsidP="00C3228D">
            <w:pPr>
              <w:jc w:val="center"/>
              <w:rPr>
                <w:color w:val="00B0F0"/>
                <w:sz w:val="22"/>
                <w:szCs w:val="22"/>
              </w:rPr>
            </w:pPr>
            <w:r w:rsidRPr="006F3AE4">
              <w:rPr>
                <w:color w:val="00B0F0"/>
                <w:sz w:val="22"/>
                <w:szCs w:val="22"/>
              </w:rPr>
              <w:t>август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25C" w:rsidRPr="006F3AE4" w:rsidRDefault="00CF025C" w:rsidP="007D320D">
            <w:pPr>
              <w:jc w:val="center"/>
              <w:rPr>
                <w:color w:val="00B0F0"/>
                <w:sz w:val="20"/>
                <w:szCs w:val="22"/>
              </w:rPr>
            </w:pPr>
            <w:r w:rsidRPr="006F3AE4">
              <w:rPr>
                <w:color w:val="00B0F0"/>
                <w:sz w:val="20"/>
                <w:szCs w:val="22"/>
              </w:rPr>
              <w:t>Директор</w:t>
            </w:r>
          </w:p>
          <w:p w:rsidR="007D320D" w:rsidRPr="006F3AE4" w:rsidRDefault="008C1F7F" w:rsidP="007D320D">
            <w:pPr>
              <w:jc w:val="center"/>
              <w:rPr>
                <w:color w:val="00B0F0"/>
                <w:sz w:val="20"/>
                <w:szCs w:val="22"/>
              </w:rPr>
            </w:pPr>
            <w:r w:rsidRPr="006F3AE4">
              <w:rPr>
                <w:color w:val="00B0F0"/>
                <w:sz w:val="20"/>
                <w:szCs w:val="22"/>
              </w:rPr>
              <w:t>МБУК «КДК»</w:t>
            </w:r>
          </w:p>
          <w:p w:rsidR="0098058E" w:rsidRPr="006F3AE4" w:rsidRDefault="007D320D" w:rsidP="007D320D">
            <w:pPr>
              <w:jc w:val="center"/>
              <w:rPr>
                <w:color w:val="00B0F0"/>
                <w:sz w:val="20"/>
                <w:szCs w:val="22"/>
              </w:rPr>
            </w:pPr>
            <w:r w:rsidRPr="006F3AE4">
              <w:rPr>
                <w:color w:val="00B0F0"/>
                <w:sz w:val="20"/>
                <w:szCs w:val="22"/>
              </w:rPr>
              <w:t>Ерилин</w:t>
            </w:r>
            <w:r w:rsidR="006918DC" w:rsidRPr="006F3AE4">
              <w:rPr>
                <w:color w:val="00B0F0"/>
                <w:sz w:val="20"/>
                <w:szCs w:val="22"/>
              </w:rPr>
              <w:t>а</w:t>
            </w:r>
            <w:r w:rsidRPr="006F3AE4">
              <w:rPr>
                <w:color w:val="00B0F0"/>
                <w:sz w:val="20"/>
                <w:szCs w:val="22"/>
              </w:rPr>
              <w:t xml:space="preserve"> М.Г.</w:t>
            </w:r>
          </w:p>
        </w:tc>
      </w:tr>
      <w:tr w:rsidR="006F3AE4" w:rsidRPr="006F3AE4" w:rsidTr="001F7232">
        <w:trPr>
          <w:trHeight w:val="1320"/>
        </w:trPr>
        <w:tc>
          <w:tcPr>
            <w:tcW w:w="601" w:type="dxa"/>
            <w:shd w:val="clear" w:color="auto" w:fill="auto"/>
            <w:vAlign w:val="center"/>
          </w:tcPr>
          <w:p w:rsidR="007D320D" w:rsidRPr="006F3AE4" w:rsidRDefault="00EF5B97" w:rsidP="00C3228D">
            <w:pPr>
              <w:jc w:val="center"/>
              <w:rPr>
                <w:color w:val="00B0F0"/>
              </w:rPr>
            </w:pPr>
            <w:r w:rsidRPr="006F3AE4">
              <w:rPr>
                <w:color w:val="00B0F0"/>
              </w:rPr>
              <w:t>2</w:t>
            </w:r>
          </w:p>
        </w:tc>
        <w:tc>
          <w:tcPr>
            <w:tcW w:w="5750" w:type="dxa"/>
            <w:shd w:val="clear" w:color="auto" w:fill="auto"/>
            <w:noWrap/>
            <w:vAlign w:val="center"/>
          </w:tcPr>
          <w:p w:rsidR="007D320D" w:rsidRPr="006F3AE4" w:rsidRDefault="007D320D" w:rsidP="0098058E">
            <w:pPr>
              <w:jc w:val="both"/>
              <w:rPr>
                <w:color w:val="00B0F0"/>
                <w:sz w:val="22"/>
                <w:szCs w:val="22"/>
              </w:rPr>
            </w:pPr>
            <w:r w:rsidRPr="006F3AE4">
              <w:rPr>
                <w:color w:val="00B0F0"/>
                <w:sz w:val="22"/>
                <w:szCs w:val="22"/>
              </w:rPr>
              <w:t>Уведомление работн</w:t>
            </w:r>
            <w:r w:rsidR="003014FB" w:rsidRPr="006F3AE4">
              <w:rPr>
                <w:color w:val="00B0F0"/>
                <w:sz w:val="22"/>
                <w:szCs w:val="22"/>
              </w:rPr>
              <w:t>иков основного персонала структ</w:t>
            </w:r>
            <w:r w:rsidRPr="006F3AE4">
              <w:rPr>
                <w:color w:val="00B0F0"/>
                <w:sz w:val="22"/>
                <w:szCs w:val="22"/>
              </w:rPr>
              <w:t>урных подразделений</w:t>
            </w:r>
            <w:r w:rsidR="005E2E5E" w:rsidRPr="006F3AE4">
              <w:rPr>
                <w:color w:val="00B0F0"/>
                <w:sz w:val="22"/>
                <w:szCs w:val="22"/>
              </w:rPr>
              <w:t xml:space="preserve"> централизованной библиотечной системы МБУК «КДК» об изменении работодателя </w:t>
            </w:r>
            <w:r w:rsidRPr="006F3AE4">
              <w:rPr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7D320D" w:rsidRPr="006F3AE4" w:rsidRDefault="005F5867" w:rsidP="005E2E5E">
            <w:pPr>
              <w:jc w:val="center"/>
              <w:rPr>
                <w:color w:val="00B0F0"/>
                <w:sz w:val="22"/>
                <w:szCs w:val="22"/>
              </w:rPr>
            </w:pPr>
            <w:r w:rsidRPr="006F3AE4">
              <w:rPr>
                <w:color w:val="00B0F0"/>
                <w:sz w:val="22"/>
                <w:szCs w:val="22"/>
              </w:rPr>
              <w:t>д</w:t>
            </w:r>
            <w:r w:rsidR="005E2E5E" w:rsidRPr="006F3AE4">
              <w:rPr>
                <w:color w:val="00B0F0"/>
                <w:sz w:val="22"/>
                <w:szCs w:val="22"/>
              </w:rPr>
              <w:t>о 01.11.17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25C" w:rsidRPr="006F3AE4" w:rsidRDefault="00CF025C" w:rsidP="00EF5B97">
            <w:pPr>
              <w:jc w:val="center"/>
              <w:rPr>
                <w:color w:val="00B0F0"/>
                <w:sz w:val="20"/>
                <w:szCs w:val="22"/>
              </w:rPr>
            </w:pPr>
            <w:r w:rsidRPr="006F3AE4">
              <w:rPr>
                <w:color w:val="00B0F0"/>
                <w:sz w:val="20"/>
                <w:szCs w:val="22"/>
              </w:rPr>
              <w:t>Директор</w:t>
            </w:r>
          </w:p>
          <w:p w:rsidR="00EF5B97" w:rsidRPr="006F3AE4" w:rsidRDefault="008C1F7F" w:rsidP="00EF5B97">
            <w:pPr>
              <w:jc w:val="center"/>
              <w:rPr>
                <w:color w:val="00B0F0"/>
                <w:sz w:val="20"/>
                <w:szCs w:val="22"/>
              </w:rPr>
            </w:pPr>
            <w:r w:rsidRPr="006F3AE4">
              <w:rPr>
                <w:color w:val="00B0F0"/>
                <w:sz w:val="20"/>
                <w:szCs w:val="22"/>
              </w:rPr>
              <w:t>МБУК «КДК»</w:t>
            </w:r>
          </w:p>
          <w:p w:rsidR="007D320D" w:rsidRPr="006F3AE4" w:rsidRDefault="00EF5B97" w:rsidP="00EF5B97">
            <w:pPr>
              <w:jc w:val="center"/>
              <w:rPr>
                <w:color w:val="00B0F0"/>
                <w:sz w:val="20"/>
                <w:szCs w:val="22"/>
              </w:rPr>
            </w:pPr>
            <w:r w:rsidRPr="006F3AE4">
              <w:rPr>
                <w:color w:val="00B0F0"/>
                <w:sz w:val="20"/>
                <w:szCs w:val="22"/>
              </w:rPr>
              <w:t>Ерилин</w:t>
            </w:r>
            <w:r w:rsidR="006918DC" w:rsidRPr="006F3AE4">
              <w:rPr>
                <w:color w:val="00B0F0"/>
                <w:sz w:val="20"/>
                <w:szCs w:val="22"/>
              </w:rPr>
              <w:t>а</w:t>
            </w:r>
            <w:r w:rsidRPr="006F3AE4">
              <w:rPr>
                <w:color w:val="00B0F0"/>
                <w:sz w:val="20"/>
                <w:szCs w:val="22"/>
              </w:rPr>
              <w:t xml:space="preserve"> М.Г.</w:t>
            </w:r>
          </w:p>
        </w:tc>
      </w:tr>
      <w:tr w:rsidR="006F3AE4" w:rsidRPr="006F3AE4" w:rsidTr="001F7232">
        <w:trPr>
          <w:trHeight w:val="975"/>
        </w:trPr>
        <w:tc>
          <w:tcPr>
            <w:tcW w:w="601" w:type="dxa"/>
            <w:shd w:val="clear" w:color="auto" w:fill="auto"/>
            <w:vAlign w:val="center"/>
          </w:tcPr>
          <w:p w:rsidR="00C14D58" w:rsidRPr="006F3AE4" w:rsidRDefault="00EF5B97" w:rsidP="00C3228D">
            <w:pPr>
              <w:jc w:val="center"/>
              <w:rPr>
                <w:color w:val="00B0F0"/>
                <w:sz w:val="22"/>
                <w:szCs w:val="22"/>
              </w:rPr>
            </w:pPr>
            <w:r w:rsidRPr="006F3AE4">
              <w:rPr>
                <w:color w:val="00B0F0"/>
                <w:sz w:val="22"/>
                <w:szCs w:val="22"/>
              </w:rPr>
              <w:t>3</w:t>
            </w:r>
          </w:p>
        </w:tc>
        <w:tc>
          <w:tcPr>
            <w:tcW w:w="5750" w:type="dxa"/>
            <w:shd w:val="clear" w:color="auto" w:fill="auto"/>
            <w:vAlign w:val="center"/>
          </w:tcPr>
          <w:p w:rsidR="00C14D58" w:rsidRPr="006F3AE4" w:rsidRDefault="00B764C6" w:rsidP="005F0B02">
            <w:pPr>
              <w:jc w:val="both"/>
              <w:rPr>
                <w:color w:val="00B0F0"/>
              </w:rPr>
            </w:pPr>
            <w:r w:rsidRPr="006F3AE4">
              <w:rPr>
                <w:color w:val="00B0F0"/>
              </w:rPr>
              <w:t xml:space="preserve">Определение перечня должностей вспомогательного персонала </w:t>
            </w:r>
            <w:r w:rsidR="00673F3A" w:rsidRPr="006F3AE4">
              <w:rPr>
                <w:color w:val="00B0F0"/>
              </w:rPr>
              <w:t xml:space="preserve">МБУК «КДК» </w:t>
            </w:r>
            <w:r w:rsidRPr="006F3AE4">
              <w:rPr>
                <w:color w:val="00B0F0"/>
              </w:rPr>
              <w:t xml:space="preserve">по переводу в отдельное структурное подразделение «Отдел </w:t>
            </w:r>
            <w:r w:rsidR="005235E7" w:rsidRPr="006F3AE4">
              <w:rPr>
                <w:color w:val="00B0F0"/>
              </w:rPr>
              <w:t>эксплуатационно-технического обслуживания»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C14D58" w:rsidRPr="006F3AE4" w:rsidRDefault="00F2278C" w:rsidP="00C3228D">
            <w:pPr>
              <w:jc w:val="center"/>
              <w:rPr>
                <w:color w:val="00B0F0"/>
                <w:sz w:val="22"/>
                <w:szCs w:val="22"/>
              </w:rPr>
            </w:pPr>
            <w:r w:rsidRPr="006F3AE4">
              <w:rPr>
                <w:color w:val="00B0F0"/>
                <w:sz w:val="22"/>
                <w:szCs w:val="22"/>
              </w:rPr>
              <w:t>август-сентябрь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4553" w:rsidRPr="006F3AE4" w:rsidRDefault="00564553" w:rsidP="00C3228D">
            <w:pPr>
              <w:jc w:val="center"/>
              <w:rPr>
                <w:color w:val="00B0F0"/>
                <w:sz w:val="20"/>
                <w:szCs w:val="22"/>
              </w:rPr>
            </w:pPr>
            <w:r w:rsidRPr="006F3AE4">
              <w:rPr>
                <w:color w:val="00B0F0"/>
                <w:sz w:val="20"/>
                <w:szCs w:val="22"/>
              </w:rPr>
              <w:t>Начальник Отдела культуры, молодежной политики и спорта администрации СП Хатанга Черепанова В.И.</w:t>
            </w:r>
          </w:p>
          <w:p w:rsidR="00564553" w:rsidRPr="006F3AE4" w:rsidRDefault="00564553" w:rsidP="00C3228D">
            <w:pPr>
              <w:jc w:val="center"/>
              <w:rPr>
                <w:color w:val="00B0F0"/>
                <w:sz w:val="20"/>
                <w:szCs w:val="22"/>
              </w:rPr>
            </w:pPr>
          </w:p>
          <w:p w:rsidR="00CF025C" w:rsidRPr="006F3AE4" w:rsidRDefault="00CF025C" w:rsidP="00C3228D">
            <w:pPr>
              <w:jc w:val="center"/>
              <w:rPr>
                <w:color w:val="00B0F0"/>
                <w:sz w:val="20"/>
                <w:szCs w:val="22"/>
              </w:rPr>
            </w:pPr>
            <w:r w:rsidRPr="006F3AE4">
              <w:rPr>
                <w:color w:val="00B0F0"/>
                <w:sz w:val="20"/>
                <w:szCs w:val="22"/>
              </w:rPr>
              <w:t>Директор</w:t>
            </w:r>
          </w:p>
          <w:p w:rsidR="00CC65E6" w:rsidRPr="006F3AE4" w:rsidRDefault="00CC65E6" w:rsidP="00C3228D">
            <w:pPr>
              <w:jc w:val="center"/>
              <w:rPr>
                <w:color w:val="00B0F0"/>
                <w:sz w:val="20"/>
                <w:szCs w:val="22"/>
              </w:rPr>
            </w:pPr>
            <w:r w:rsidRPr="006F3AE4">
              <w:rPr>
                <w:color w:val="00B0F0"/>
                <w:sz w:val="20"/>
                <w:szCs w:val="22"/>
              </w:rPr>
              <w:t>МБУК «КДК»</w:t>
            </w:r>
          </w:p>
          <w:p w:rsidR="00525C7C" w:rsidRPr="006F3AE4" w:rsidRDefault="0072245A" w:rsidP="00525C7C">
            <w:pPr>
              <w:jc w:val="center"/>
              <w:rPr>
                <w:color w:val="00B0F0"/>
                <w:sz w:val="20"/>
                <w:szCs w:val="22"/>
              </w:rPr>
            </w:pPr>
            <w:proofErr w:type="spellStart"/>
            <w:r w:rsidRPr="006F3AE4">
              <w:rPr>
                <w:color w:val="00B0F0"/>
                <w:sz w:val="20"/>
                <w:szCs w:val="22"/>
              </w:rPr>
              <w:t>Ери</w:t>
            </w:r>
            <w:r w:rsidR="00EE799D" w:rsidRPr="006F3AE4">
              <w:rPr>
                <w:color w:val="00B0F0"/>
                <w:sz w:val="20"/>
                <w:szCs w:val="22"/>
              </w:rPr>
              <w:t>лин</w:t>
            </w:r>
            <w:r w:rsidR="006918DC" w:rsidRPr="006F3AE4">
              <w:rPr>
                <w:color w:val="00B0F0"/>
                <w:sz w:val="20"/>
                <w:szCs w:val="22"/>
              </w:rPr>
              <w:t>а</w:t>
            </w:r>
            <w:proofErr w:type="spellEnd"/>
            <w:r w:rsidR="00EE799D" w:rsidRPr="006F3AE4">
              <w:rPr>
                <w:color w:val="00B0F0"/>
                <w:sz w:val="20"/>
                <w:szCs w:val="22"/>
              </w:rPr>
              <w:t xml:space="preserve"> М.Г.</w:t>
            </w:r>
          </w:p>
        </w:tc>
      </w:tr>
      <w:tr w:rsidR="006F3AE4" w:rsidRPr="006F3AE4" w:rsidTr="001F7232">
        <w:trPr>
          <w:trHeight w:val="1065"/>
        </w:trPr>
        <w:tc>
          <w:tcPr>
            <w:tcW w:w="601" w:type="dxa"/>
            <w:shd w:val="clear" w:color="auto" w:fill="auto"/>
            <w:vAlign w:val="center"/>
          </w:tcPr>
          <w:p w:rsidR="00C14D58" w:rsidRPr="006F3AE4" w:rsidRDefault="00EF5B97" w:rsidP="00C3228D">
            <w:pPr>
              <w:jc w:val="center"/>
              <w:rPr>
                <w:color w:val="00B0F0"/>
                <w:sz w:val="22"/>
                <w:szCs w:val="22"/>
              </w:rPr>
            </w:pPr>
            <w:r w:rsidRPr="006F3AE4">
              <w:rPr>
                <w:color w:val="00B0F0"/>
                <w:sz w:val="22"/>
                <w:szCs w:val="22"/>
              </w:rPr>
              <w:t>4</w:t>
            </w:r>
          </w:p>
        </w:tc>
        <w:tc>
          <w:tcPr>
            <w:tcW w:w="5750" w:type="dxa"/>
            <w:shd w:val="clear" w:color="auto" w:fill="auto"/>
            <w:vAlign w:val="center"/>
          </w:tcPr>
          <w:p w:rsidR="00C14D58" w:rsidRPr="006F3AE4" w:rsidRDefault="005235E7" w:rsidP="005F0B02">
            <w:pPr>
              <w:jc w:val="both"/>
              <w:rPr>
                <w:color w:val="00B0F0"/>
                <w:sz w:val="22"/>
                <w:szCs w:val="22"/>
              </w:rPr>
            </w:pPr>
            <w:r w:rsidRPr="006F3AE4">
              <w:rPr>
                <w:color w:val="00B0F0"/>
                <w:sz w:val="22"/>
                <w:szCs w:val="22"/>
              </w:rPr>
              <w:t>Внесен</w:t>
            </w:r>
            <w:r w:rsidR="00562B4D" w:rsidRPr="006F3AE4">
              <w:rPr>
                <w:color w:val="00B0F0"/>
                <w:sz w:val="22"/>
                <w:szCs w:val="22"/>
              </w:rPr>
              <w:t>ие изменения в структуру МБУК «</w:t>
            </w:r>
            <w:r w:rsidRPr="006F3AE4">
              <w:rPr>
                <w:color w:val="00B0F0"/>
                <w:sz w:val="22"/>
                <w:szCs w:val="22"/>
              </w:rPr>
              <w:t>КДК» (ходатайство на согласование с учредителем)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C14D58" w:rsidRPr="006F3AE4" w:rsidRDefault="00F2278C" w:rsidP="00C3228D">
            <w:pPr>
              <w:jc w:val="center"/>
              <w:rPr>
                <w:color w:val="00B0F0"/>
                <w:sz w:val="22"/>
                <w:szCs w:val="22"/>
              </w:rPr>
            </w:pPr>
            <w:r w:rsidRPr="006F3AE4">
              <w:rPr>
                <w:color w:val="00B0F0"/>
                <w:sz w:val="22"/>
                <w:szCs w:val="22"/>
              </w:rPr>
              <w:t>сентябрь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25C" w:rsidRPr="006F3AE4" w:rsidRDefault="00CF025C" w:rsidP="00C3228D">
            <w:pPr>
              <w:jc w:val="center"/>
              <w:rPr>
                <w:color w:val="00B0F0"/>
                <w:sz w:val="20"/>
                <w:szCs w:val="20"/>
              </w:rPr>
            </w:pPr>
            <w:r w:rsidRPr="006F3AE4">
              <w:rPr>
                <w:color w:val="00B0F0"/>
                <w:sz w:val="20"/>
                <w:szCs w:val="20"/>
              </w:rPr>
              <w:t>Директор</w:t>
            </w:r>
          </w:p>
          <w:p w:rsidR="00F6675F" w:rsidRPr="006F3AE4" w:rsidRDefault="008C1F7F" w:rsidP="00C3228D">
            <w:pPr>
              <w:jc w:val="center"/>
              <w:rPr>
                <w:color w:val="00B0F0"/>
                <w:sz w:val="20"/>
                <w:szCs w:val="20"/>
              </w:rPr>
            </w:pPr>
            <w:r w:rsidRPr="006F3AE4">
              <w:rPr>
                <w:color w:val="00B0F0"/>
                <w:sz w:val="20"/>
                <w:szCs w:val="20"/>
              </w:rPr>
              <w:t>МБУК «КДК»</w:t>
            </w:r>
          </w:p>
          <w:p w:rsidR="00C14D58" w:rsidRPr="006F3AE4" w:rsidRDefault="00090ED3" w:rsidP="00C3228D">
            <w:pPr>
              <w:jc w:val="center"/>
              <w:rPr>
                <w:color w:val="00B0F0"/>
                <w:sz w:val="20"/>
                <w:szCs w:val="20"/>
              </w:rPr>
            </w:pPr>
            <w:r w:rsidRPr="006F3AE4">
              <w:rPr>
                <w:color w:val="00B0F0"/>
                <w:sz w:val="20"/>
                <w:szCs w:val="20"/>
              </w:rPr>
              <w:t>Ерилина М.Г.</w:t>
            </w:r>
          </w:p>
        </w:tc>
      </w:tr>
      <w:tr w:rsidR="006F3AE4" w:rsidRPr="006F3AE4" w:rsidTr="001F7232">
        <w:trPr>
          <w:trHeight w:val="810"/>
        </w:trPr>
        <w:tc>
          <w:tcPr>
            <w:tcW w:w="601" w:type="dxa"/>
            <w:shd w:val="clear" w:color="auto" w:fill="auto"/>
            <w:vAlign w:val="center"/>
          </w:tcPr>
          <w:p w:rsidR="00C14D58" w:rsidRPr="006F3AE4" w:rsidRDefault="00EF5B97" w:rsidP="00C3228D">
            <w:pPr>
              <w:jc w:val="center"/>
              <w:rPr>
                <w:color w:val="00B0F0"/>
                <w:sz w:val="22"/>
                <w:szCs w:val="22"/>
              </w:rPr>
            </w:pPr>
            <w:r w:rsidRPr="006F3AE4">
              <w:rPr>
                <w:color w:val="00B0F0"/>
                <w:sz w:val="22"/>
                <w:szCs w:val="22"/>
              </w:rPr>
              <w:t>5</w:t>
            </w:r>
          </w:p>
        </w:tc>
        <w:tc>
          <w:tcPr>
            <w:tcW w:w="5750" w:type="dxa"/>
            <w:shd w:val="clear" w:color="auto" w:fill="auto"/>
            <w:vAlign w:val="center"/>
          </w:tcPr>
          <w:p w:rsidR="00C14D58" w:rsidRPr="006F3AE4" w:rsidRDefault="005235E7" w:rsidP="005F0B02">
            <w:pPr>
              <w:jc w:val="both"/>
              <w:rPr>
                <w:color w:val="00B0F0"/>
                <w:sz w:val="22"/>
                <w:szCs w:val="22"/>
              </w:rPr>
            </w:pPr>
            <w:r w:rsidRPr="006F3AE4">
              <w:rPr>
                <w:color w:val="00B0F0"/>
                <w:sz w:val="22"/>
                <w:szCs w:val="22"/>
              </w:rPr>
              <w:t xml:space="preserve">Предупреждение работников вспомогательного персонала </w:t>
            </w:r>
            <w:r w:rsidR="00673F3A" w:rsidRPr="006F3AE4">
              <w:rPr>
                <w:color w:val="00B0F0"/>
                <w:sz w:val="22"/>
                <w:szCs w:val="22"/>
              </w:rPr>
              <w:t xml:space="preserve">МБУК «КДК» </w:t>
            </w:r>
            <w:r w:rsidRPr="006F3AE4">
              <w:rPr>
                <w:color w:val="00B0F0"/>
                <w:sz w:val="22"/>
                <w:szCs w:val="22"/>
              </w:rPr>
              <w:t>о переводе в другое структурное подразделение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C14D58" w:rsidRPr="006F3AE4" w:rsidRDefault="003B077B" w:rsidP="00C3228D">
            <w:pPr>
              <w:jc w:val="center"/>
              <w:rPr>
                <w:color w:val="00B0F0"/>
                <w:sz w:val="22"/>
                <w:szCs w:val="22"/>
              </w:rPr>
            </w:pPr>
            <w:r w:rsidRPr="006F3AE4">
              <w:rPr>
                <w:color w:val="00B0F0"/>
                <w:sz w:val="22"/>
                <w:szCs w:val="22"/>
              </w:rPr>
              <w:t>сентябрь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25C" w:rsidRPr="006F3AE4" w:rsidRDefault="00CF025C" w:rsidP="00C3228D">
            <w:pPr>
              <w:jc w:val="center"/>
              <w:rPr>
                <w:color w:val="00B0F0"/>
                <w:sz w:val="20"/>
                <w:szCs w:val="20"/>
              </w:rPr>
            </w:pPr>
            <w:r w:rsidRPr="006F3AE4">
              <w:rPr>
                <w:color w:val="00B0F0"/>
                <w:sz w:val="20"/>
                <w:szCs w:val="20"/>
              </w:rPr>
              <w:t>Директор</w:t>
            </w:r>
          </w:p>
          <w:p w:rsidR="00F6675F" w:rsidRPr="006F3AE4" w:rsidRDefault="008C1F7F" w:rsidP="00C3228D">
            <w:pPr>
              <w:jc w:val="center"/>
              <w:rPr>
                <w:color w:val="00B0F0"/>
                <w:sz w:val="20"/>
                <w:szCs w:val="20"/>
              </w:rPr>
            </w:pPr>
            <w:r w:rsidRPr="006F3AE4">
              <w:rPr>
                <w:color w:val="00B0F0"/>
                <w:sz w:val="20"/>
                <w:szCs w:val="20"/>
              </w:rPr>
              <w:t>МБУК «КДК»</w:t>
            </w:r>
          </w:p>
          <w:p w:rsidR="00C14D58" w:rsidRPr="006F3AE4" w:rsidRDefault="00090ED3" w:rsidP="00C3228D">
            <w:pPr>
              <w:jc w:val="center"/>
              <w:rPr>
                <w:color w:val="00B0F0"/>
                <w:sz w:val="20"/>
                <w:szCs w:val="20"/>
              </w:rPr>
            </w:pPr>
            <w:r w:rsidRPr="006F3AE4">
              <w:rPr>
                <w:color w:val="00B0F0"/>
                <w:sz w:val="20"/>
                <w:szCs w:val="20"/>
              </w:rPr>
              <w:t>Ерилина М.Г.</w:t>
            </w:r>
          </w:p>
        </w:tc>
      </w:tr>
      <w:tr w:rsidR="006F3AE4" w:rsidRPr="006F3AE4" w:rsidTr="001F7232">
        <w:trPr>
          <w:trHeight w:val="990"/>
        </w:trPr>
        <w:tc>
          <w:tcPr>
            <w:tcW w:w="601" w:type="dxa"/>
            <w:shd w:val="clear" w:color="auto" w:fill="auto"/>
            <w:vAlign w:val="center"/>
          </w:tcPr>
          <w:p w:rsidR="00C14D58" w:rsidRPr="006F3AE4" w:rsidRDefault="00EF5B97" w:rsidP="00C3228D">
            <w:pPr>
              <w:jc w:val="center"/>
              <w:rPr>
                <w:color w:val="00B0F0"/>
                <w:sz w:val="22"/>
                <w:szCs w:val="22"/>
              </w:rPr>
            </w:pPr>
            <w:r w:rsidRPr="006F3AE4">
              <w:rPr>
                <w:color w:val="00B0F0"/>
                <w:sz w:val="22"/>
                <w:szCs w:val="22"/>
              </w:rPr>
              <w:t>6</w:t>
            </w:r>
          </w:p>
        </w:tc>
        <w:tc>
          <w:tcPr>
            <w:tcW w:w="5750" w:type="dxa"/>
            <w:shd w:val="clear" w:color="auto" w:fill="auto"/>
            <w:vAlign w:val="center"/>
          </w:tcPr>
          <w:p w:rsidR="00C14D58" w:rsidRPr="006F3AE4" w:rsidRDefault="005C3C5A" w:rsidP="00F6675F">
            <w:pPr>
              <w:rPr>
                <w:color w:val="00B0F0"/>
                <w:sz w:val="22"/>
                <w:szCs w:val="22"/>
              </w:rPr>
            </w:pPr>
            <w:r w:rsidRPr="006F3AE4">
              <w:rPr>
                <w:color w:val="00B0F0"/>
                <w:sz w:val="22"/>
                <w:szCs w:val="22"/>
              </w:rPr>
              <w:t xml:space="preserve">Внесение изменений в штатное расписание </w:t>
            </w:r>
            <w:r w:rsidR="00F6675F" w:rsidRPr="006F3AE4">
              <w:rPr>
                <w:color w:val="00B0F0"/>
                <w:sz w:val="22"/>
                <w:szCs w:val="22"/>
              </w:rPr>
              <w:t>МБУК «КДК»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C14D58" w:rsidRPr="006F3AE4" w:rsidRDefault="00F2278C" w:rsidP="00C3228D">
            <w:pPr>
              <w:jc w:val="center"/>
              <w:rPr>
                <w:color w:val="00B0F0"/>
                <w:sz w:val="22"/>
                <w:szCs w:val="22"/>
              </w:rPr>
            </w:pPr>
            <w:r w:rsidRPr="006F3AE4">
              <w:rPr>
                <w:color w:val="00B0F0"/>
                <w:sz w:val="22"/>
                <w:szCs w:val="22"/>
              </w:rPr>
              <w:t>октябрь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25C" w:rsidRPr="006F3AE4" w:rsidRDefault="00CF025C" w:rsidP="00C3228D">
            <w:pPr>
              <w:jc w:val="center"/>
              <w:rPr>
                <w:color w:val="00B0F0"/>
                <w:sz w:val="20"/>
                <w:szCs w:val="20"/>
              </w:rPr>
            </w:pPr>
            <w:r w:rsidRPr="006F3AE4">
              <w:rPr>
                <w:color w:val="00B0F0"/>
                <w:sz w:val="20"/>
                <w:szCs w:val="20"/>
              </w:rPr>
              <w:t>Директор</w:t>
            </w:r>
          </w:p>
          <w:p w:rsidR="00F6675F" w:rsidRPr="006F3AE4" w:rsidRDefault="008C1F7F" w:rsidP="00C3228D">
            <w:pPr>
              <w:jc w:val="center"/>
              <w:rPr>
                <w:color w:val="00B0F0"/>
                <w:sz w:val="20"/>
                <w:szCs w:val="20"/>
              </w:rPr>
            </w:pPr>
            <w:r w:rsidRPr="006F3AE4">
              <w:rPr>
                <w:color w:val="00B0F0"/>
                <w:sz w:val="20"/>
                <w:szCs w:val="20"/>
              </w:rPr>
              <w:t>МБУК «КДК»</w:t>
            </w:r>
          </w:p>
          <w:p w:rsidR="00C14D58" w:rsidRPr="006F3AE4" w:rsidRDefault="00090ED3" w:rsidP="00C3228D">
            <w:pPr>
              <w:jc w:val="center"/>
              <w:rPr>
                <w:color w:val="00B0F0"/>
                <w:sz w:val="20"/>
                <w:szCs w:val="20"/>
              </w:rPr>
            </w:pPr>
            <w:r w:rsidRPr="006F3AE4">
              <w:rPr>
                <w:color w:val="00B0F0"/>
                <w:sz w:val="20"/>
                <w:szCs w:val="20"/>
              </w:rPr>
              <w:t>Ерилина М.Г.</w:t>
            </w:r>
          </w:p>
        </w:tc>
      </w:tr>
      <w:tr w:rsidR="006F3AE4" w:rsidRPr="006F3AE4" w:rsidTr="00CF025C">
        <w:trPr>
          <w:trHeight w:val="274"/>
        </w:trPr>
        <w:tc>
          <w:tcPr>
            <w:tcW w:w="601" w:type="dxa"/>
            <w:shd w:val="clear" w:color="auto" w:fill="auto"/>
            <w:vAlign w:val="center"/>
          </w:tcPr>
          <w:p w:rsidR="00C14D58" w:rsidRPr="006F3AE4" w:rsidRDefault="00EF5B97" w:rsidP="00C3228D">
            <w:pPr>
              <w:jc w:val="center"/>
              <w:rPr>
                <w:color w:val="00B0F0"/>
                <w:sz w:val="22"/>
                <w:szCs w:val="22"/>
              </w:rPr>
            </w:pPr>
            <w:r w:rsidRPr="006F3AE4">
              <w:rPr>
                <w:color w:val="00B0F0"/>
                <w:sz w:val="22"/>
                <w:szCs w:val="22"/>
              </w:rPr>
              <w:t>7</w:t>
            </w:r>
          </w:p>
        </w:tc>
        <w:tc>
          <w:tcPr>
            <w:tcW w:w="5750" w:type="dxa"/>
            <w:shd w:val="clear" w:color="auto" w:fill="auto"/>
            <w:vAlign w:val="center"/>
          </w:tcPr>
          <w:p w:rsidR="00C14D58" w:rsidRPr="006F3AE4" w:rsidRDefault="005C3C5A" w:rsidP="00673F3A">
            <w:pPr>
              <w:jc w:val="both"/>
              <w:rPr>
                <w:color w:val="00B0F0"/>
                <w:sz w:val="22"/>
                <w:szCs w:val="22"/>
              </w:rPr>
            </w:pPr>
            <w:r w:rsidRPr="006F3AE4">
              <w:rPr>
                <w:color w:val="00B0F0"/>
                <w:sz w:val="22"/>
                <w:szCs w:val="22"/>
              </w:rPr>
              <w:t xml:space="preserve">Внесение изменений в </w:t>
            </w:r>
            <w:r w:rsidR="004B73CD" w:rsidRPr="006F3AE4">
              <w:rPr>
                <w:color w:val="00B0F0"/>
                <w:sz w:val="22"/>
                <w:szCs w:val="22"/>
              </w:rPr>
              <w:t xml:space="preserve">Постановление администрации сельского поселения Хатанга </w:t>
            </w:r>
            <w:r w:rsidR="00D26EC5" w:rsidRPr="006F3AE4">
              <w:rPr>
                <w:color w:val="00B0F0"/>
                <w:sz w:val="22"/>
                <w:szCs w:val="22"/>
              </w:rPr>
              <w:t>от 30.12.2010 г. № 156-П «Об утверждении Реестра муниципальных услуг, предоставляемых физическим и юридическим лицам органами местного самоуправления сельского поселения Хатанга и подведомственными им учреждениями»</w:t>
            </w:r>
            <w:r w:rsidR="00001E6F" w:rsidRPr="006F3AE4">
              <w:rPr>
                <w:color w:val="00B0F0"/>
                <w:sz w:val="22"/>
                <w:szCs w:val="22"/>
              </w:rPr>
              <w:t xml:space="preserve"> в части перечня услуг (работ) оказываемых МБУК «КДК»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C14D58" w:rsidRPr="006F3AE4" w:rsidRDefault="007A0EF3" w:rsidP="00C3228D">
            <w:pPr>
              <w:jc w:val="center"/>
              <w:rPr>
                <w:color w:val="00B0F0"/>
                <w:sz w:val="22"/>
                <w:szCs w:val="22"/>
              </w:rPr>
            </w:pPr>
            <w:r w:rsidRPr="006F3AE4">
              <w:rPr>
                <w:color w:val="00B0F0"/>
                <w:sz w:val="22"/>
                <w:szCs w:val="22"/>
              </w:rPr>
              <w:t>октябрь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4CCB" w:rsidRPr="006F3AE4" w:rsidRDefault="003245CC" w:rsidP="00CF025C">
            <w:pPr>
              <w:jc w:val="center"/>
              <w:rPr>
                <w:color w:val="00B0F0"/>
                <w:sz w:val="20"/>
                <w:szCs w:val="20"/>
              </w:rPr>
            </w:pPr>
            <w:r w:rsidRPr="006F3AE4">
              <w:rPr>
                <w:color w:val="00B0F0"/>
                <w:sz w:val="20"/>
                <w:szCs w:val="20"/>
              </w:rPr>
              <w:t>Начальник Отдела культуры, молодежной политики и спорта администрации СП Хатанга Черепанова В.И.</w:t>
            </w:r>
          </w:p>
          <w:p w:rsidR="00CF025C" w:rsidRPr="006F3AE4" w:rsidRDefault="003245CC" w:rsidP="00F6675F">
            <w:pPr>
              <w:jc w:val="center"/>
              <w:rPr>
                <w:color w:val="00B0F0"/>
                <w:sz w:val="20"/>
                <w:szCs w:val="20"/>
              </w:rPr>
            </w:pPr>
            <w:r w:rsidRPr="006F3AE4">
              <w:rPr>
                <w:color w:val="00B0F0"/>
                <w:sz w:val="20"/>
                <w:szCs w:val="20"/>
              </w:rPr>
              <w:t>Д</w:t>
            </w:r>
            <w:r w:rsidR="00CF025C" w:rsidRPr="006F3AE4">
              <w:rPr>
                <w:color w:val="00B0F0"/>
                <w:sz w:val="20"/>
                <w:szCs w:val="20"/>
              </w:rPr>
              <w:t>иректор</w:t>
            </w:r>
          </w:p>
          <w:p w:rsidR="00F6675F" w:rsidRPr="006F3AE4" w:rsidRDefault="00C464D6" w:rsidP="00F6675F">
            <w:pPr>
              <w:jc w:val="center"/>
              <w:rPr>
                <w:color w:val="00B0F0"/>
                <w:sz w:val="20"/>
                <w:szCs w:val="20"/>
              </w:rPr>
            </w:pPr>
            <w:r w:rsidRPr="006F3AE4">
              <w:rPr>
                <w:color w:val="00B0F0"/>
                <w:sz w:val="20"/>
                <w:szCs w:val="20"/>
              </w:rPr>
              <w:t>МБУК «КДК»</w:t>
            </w:r>
          </w:p>
          <w:p w:rsidR="00C14D58" w:rsidRPr="006F3AE4" w:rsidRDefault="00F6675F" w:rsidP="00C464D6">
            <w:pPr>
              <w:jc w:val="center"/>
              <w:rPr>
                <w:color w:val="00B0F0"/>
                <w:sz w:val="20"/>
                <w:szCs w:val="20"/>
              </w:rPr>
            </w:pPr>
            <w:proofErr w:type="spellStart"/>
            <w:r w:rsidRPr="006F3AE4">
              <w:rPr>
                <w:color w:val="00B0F0"/>
                <w:sz w:val="20"/>
                <w:szCs w:val="20"/>
              </w:rPr>
              <w:t>Ерилин</w:t>
            </w:r>
            <w:r w:rsidR="006918DC" w:rsidRPr="006F3AE4">
              <w:rPr>
                <w:color w:val="00B0F0"/>
                <w:sz w:val="20"/>
                <w:szCs w:val="20"/>
              </w:rPr>
              <w:t>а</w:t>
            </w:r>
            <w:proofErr w:type="spellEnd"/>
            <w:r w:rsidRPr="006F3AE4">
              <w:rPr>
                <w:color w:val="00B0F0"/>
                <w:sz w:val="20"/>
                <w:szCs w:val="20"/>
              </w:rPr>
              <w:t xml:space="preserve"> М.Г.</w:t>
            </w:r>
          </w:p>
        </w:tc>
      </w:tr>
      <w:tr w:rsidR="006F3AE4" w:rsidRPr="006F3AE4" w:rsidTr="001F7232">
        <w:trPr>
          <w:trHeight w:val="945"/>
        </w:trPr>
        <w:tc>
          <w:tcPr>
            <w:tcW w:w="601" w:type="dxa"/>
            <w:shd w:val="clear" w:color="auto" w:fill="auto"/>
            <w:vAlign w:val="center"/>
          </w:tcPr>
          <w:p w:rsidR="00C14D58" w:rsidRPr="006F3AE4" w:rsidRDefault="00EF5B97" w:rsidP="00C3228D">
            <w:pPr>
              <w:jc w:val="center"/>
              <w:rPr>
                <w:color w:val="00B0F0"/>
                <w:sz w:val="22"/>
                <w:szCs w:val="22"/>
              </w:rPr>
            </w:pPr>
            <w:r w:rsidRPr="006F3AE4">
              <w:rPr>
                <w:color w:val="00B0F0"/>
                <w:sz w:val="22"/>
                <w:szCs w:val="22"/>
              </w:rPr>
              <w:lastRenderedPageBreak/>
              <w:t>8</w:t>
            </w:r>
          </w:p>
        </w:tc>
        <w:tc>
          <w:tcPr>
            <w:tcW w:w="5750" w:type="dxa"/>
            <w:shd w:val="clear" w:color="auto" w:fill="auto"/>
            <w:vAlign w:val="center"/>
          </w:tcPr>
          <w:p w:rsidR="00C14D58" w:rsidRPr="006F3AE4" w:rsidRDefault="00570FFC" w:rsidP="00217DB6">
            <w:pPr>
              <w:rPr>
                <w:color w:val="00B0F0"/>
                <w:sz w:val="22"/>
                <w:szCs w:val="22"/>
              </w:rPr>
            </w:pPr>
            <w:r w:rsidRPr="006F3AE4">
              <w:rPr>
                <w:color w:val="00B0F0"/>
                <w:sz w:val="22"/>
                <w:szCs w:val="22"/>
              </w:rPr>
              <w:t xml:space="preserve">Внесение изменений в </w:t>
            </w:r>
            <w:r w:rsidR="00871089" w:rsidRPr="006F3AE4">
              <w:rPr>
                <w:color w:val="00B0F0"/>
                <w:sz w:val="22"/>
                <w:szCs w:val="22"/>
              </w:rPr>
              <w:t xml:space="preserve">Постановление администрации </w:t>
            </w:r>
            <w:r w:rsidR="00FB7836" w:rsidRPr="006F3AE4">
              <w:rPr>
                <w:color w:val="00B0F0"/>
                <w:sz w:val="22"/>
                <w:szCs w:val="22"/>
              </w:rPr>
              <w:t xml:space="preserve">сельского поселения Хатанга </w:t>
            </w:r>
            <w:r w:rsidR="00042526" w:rsidRPr="006F3AE4">
              <w:rPr>
                <w:color w:val="00B0F0"/>
                <w:sz w:val="22"/>
                <w:szCs w:val="22"/>
              </w:rPr>
              <w:t>от 25.08.2015 г.</w:t>
            </w:r>
            <w:r w:rsidR="00D10FAF" w:rsidRPr="006F3AE4">
              <w:rPr>
                <w:color w:val="00B0F0"/>
                <w:sz w:val="22"/>
                <w:szCs w:val="22"/>
              </w:rPr>
              <w:t xml:space="preserve"> № 112-П «Об утверждении ведомственного перечня Муниципальных услуг и работ, оказываемых и выполняемых муниципальными </w:t>
            </w:r>
            <w:r w:rsidR="006221D3" w:rsidRPr="006F3AE4">
              <w:rPr>
                <w:color w:val="00B0F0"/>
                <w:sz w:val="22"/>
                <w:szCs w:val="22"/>
              </w:rPr>
              <w:t xml:space="preserve"> учреждениями культуры се</w:t>
            </w:r>
            <w:r w:rsidR="008A153C" w:rsidRPr="006F3AE4">
              <w:rPr>
                <w:color w:val="00B0F0"/>
                <w:sz w:val="22"/>
                <w:szCs w:val="22"/>
              </w:rPr>
              <w:t xml:space="preserve">льского поселения Хатанга» 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C14D58" w:rsidRPr="006F3AE4" w:rsidRDefault="005816D6" w:rsidP="00C3228D">
            <w:pPr>
              <w:jc w:val="center"/>
              <w:rPr>
                <w:color w:val="00B0F0"/>
                <w:sz w:val="22"/>
                <w:szCs w:val="22"/>
              </w:rPr>
            </w:pPr>
            <w:r w:rsidRPr="006F3AE4">
              <w:rPr>
                <w:color w:val="00B0F0"/>
                <w:sz w:val="22"/>
                <w:szCs w:val="22"/>
              </w:rPr>
              <w:t xml:space="preserve">август </w:t>
            </w:r>
            <w:r w:rsidR="00B31A44" w:rsidRPr="006F3AE4">
              <w:rPr>
                <w:color w:val="00B0F0"/>
                <w:sz w:val="22"/>
                <w:szCs w:val="22"/>
              </w:rPr>
              <w:t>- с</w:t>
            </w:r>
            <w:r w:rsidRPr="006F3AE4">
              <w:rPr>
                <w:color w:val="00B0F0"/>
                <w:sz w:val="22"/>
                <w:szCs w:val="22"/>
              </w:rPr>
              <w:t>ентябрь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64D6" w:rsidRPr="006F3AE4" w:rsidRDefault="00C464D6" w:rsidP="00F6675F">
            <w:pPr>
              <w:jc w:val="center"/>
              <w:rPr>
                <w:color w:val="00B0F0"/>
                <w:sz w:val="20"/>
                <w:szCs w:val="20"/>
              </w:rPr>
            </w:pPr>
            <w:r w:rsidRPr="006F3AE4">
              <w:rPr>
                <w:color w:val="00B0F0"/>
                <w:sz w:val="20"/>
                <w:szCs w:val="20"/>
              </w:rPr>
              <w:t>Начальник Отдела культуры, молодежной политики и спорта администрации СП Хатанга Черепанова В.И.</w:t>
            </w:r>
          </w:p>
          <w:p w:rsidR="004F4CCB" w:rsidRPr="006F3AE4" w:rsidRDefault="004F4CCB" w:rsidP="00F6675F">
            <w:pPr>
              <w:jc w:val="center"/>
              <w:rPr>
                <w:color w:val="00B0F0"/>
                <w:sz w:val="20"/>
                <w:szCs w:val="20"/>
                <w:highlight w:val="yellow"/>
              </w:rPr>
            </w:pPr>
          </w:p>
          <w:p w:rsidR="00CF025C" w:rsidRPr="006F3AE4" w:rsidRDefault="00C464D6" w:rsidP="00F6675F">
            <w:pPr>
              <w:jc w:val="center"/>
              <w:rPr>
                <w:color w:val="00B0F0"/>
                <w:sz w:val="20"/>
                <w:szCs w:val="20"/>
              </w:rPr>
            </w:pPr>
            <w:r w:rsidRPr="006F3AE4">
              <w:rPr>
                <w:color w:val="00B0F0"/>
                <w:sz w:val="20"/>
                <w:szCs w:val="20"/>
              </w:rPr>
              <w:t xml:space="preserve">Директор </w:t>
            </w:r>
          </w:p>
          <w:p w:rsidR="00F6675F" w:rsidRPr="006F3AE4" w:rsidRDefault="00C464D6" w:rsidP="00F6675F">
            <w:pPr>
              <w:jc w:val="center"/>
              <w:rPr>
                <w:color w:val="00B0F0"/>
                <w:sz w:val="20"/>
                <w:szCs w:val="20"/>
              </w:rPr>
            </w:pPr>
            <w:r w:rsidRPr="006F3AE4">
              <w:rPr>
                <w:color w:val="00B0F0"/>
                <w:sz w:val="20"/>
                <w:szCs w:val="20"/>
              </w:rPr>
              <w:t>МБУК «КДК»</w:t>
            </w:r>
          </w:p>
          <w:p w:rsidR="00F6675F" w:rsidRPr="006F3AE4" w:rsidRDefault="00F6675F" w:rsidP="00F6675F">
            <w:pPr>
              <w:jc w:val="center"/>
              <w:rPr>
                <w:color w:val="00B0F0"/>
                <w:sz w:val="20"/>
                <w:szCs w:val="20"/>
              </w:rPr>
            </w:pPr>
            <w:r w:rsidRPr="006F3AE4">
              <w:rPr>
                <w:color w:val="00B0F0"/>
                <w:sz w:val="20"/>
                <w:szCs w:val="20"/>
              </w:rPr>
              <w:t>Ерилин</w:t>
            </w:r>
            <w:r w:rsidR="006918DC" w:rsidRPr="006F3AE4">
              <w:rPr>
                <w:color w:val="00B0F0"/>
                <w:sz w:val="20"/>
                <w:szCs w:val="20"/>
              </w:rPr>
              <w:t>а</w:t>
            </w:r>
            <w:r w:rsidRPr="006F3AE4">
              <w:rPr>
                <w:color w:val="00B0F0"/>
                <w:sz w:val="20"/>
                <w:szCs w:val="20"/>
              </w:rPr>
              <w:t xml:space="preserve"> М.Г.</w:t>
            </w:r>
          </w:p>
          <w:p w:rsidR="00C14D58" w:rsidRPr="006F3AE4" w:rsidRDefault="00C14D58" w:rsidP="00F6675F">
            <w:pPr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6F3AE4" w:rsidRPr="006F3AE4" w:rsidTr="001F7232">
        <w:trPr>
          <w:trHeight w:val="945"/>
        </w:trPr>
        <w:tc>
          <w:tcPr>
            <w:tcW w:w="601" w:type="dxa"/>
            <w:shd w:val="clear" w:color="auto" w:fill="auto"/>
            <w:vAlign w:val="center"/>
          </w:tcPr>
          <w:p w:rsidR="00B31A44" w:rsidRPr="006F3AE4" w:rsidRDefault="0092782E" w:rsidP="00C3228D">
            <w:pPr>
              <w:jc w:val="center"/>
              <w:rPr>
                <w:color w:val="00B0F0"/>
                <w:sz w:val="22"/>
                <w:szCs w:val="22"/>
              </w:rPr>
            </w:pPr>
            <w:r w:rsidRPr="006F3AE4">
              <w:rPr>
                <w:color w:val="00B0F0"/>
                <w:sz w:val="22"/>
                <w:szCs w:val="22"/>
              </w:rPr>
              <w:t>9</w:t>
            </w:r>
          </w:p>
        </w:tc>
        <w:tc>
          <w:tcPr>
            <w:tcW w:w="5750" w:type="dxa"/>
            <w:shd w:val="clear" w:color="auto" w:fill="auto"/>
            <w:vAlign w:val="center"/>
          </w:tcPr>
          <w:p w:rsidR="00B31A44" w:rsidRPr="006F3AE4" w:rsidRDefault="00B31A44" w:rsidP="00B31A44">
            <w:pPr>
              <w:jc w:val="both"/>
              <w:rPr>
                <w:color w:val="00B0F0"/>
                <w:sz w:val="22"/>
                <w:szCs w:val="22"/>
              </w:rPr>
            </w:pPr>
            <w:r w:rsidRPr="006F3AE4">
              <w:rPr>
                <w:color w:val="00B0F0"/>
                <w:sz w:val="22"/>
                <w:szCs w:val="22"/>
              </w:rPr>
              <w:t>Расчет нормативных затрат на выполнение муниципального задания учреждением МБУК «КДК» (корректировка в связи с внесением изменений в перечень оказываемых услуг, работ учреждением)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B31A44" w:rsidRPr="006F3AE4" w:rsidRDefault="00B31A44" w:rsidP="00B31A44">
            <w:pPr>
              <w:jc w:val="center"/>
              <w:rPr>
                <w:color w:val="00B0F0"/>
                <w:sz w:val="22"/>
                <w:szCs w:val="22"/>
              </w:rPr>
            </w:pPr>
            <w:r w:rsidRPr="006F3AE4">
              <w:rPr>
                <w:color w:val="00B0F0"/>
                <w:sz w:val="22"/>
                <w:szCs w:val="22"/>
              </w:rPr>
              <w:t>август - сентябрь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1A44" w:rsidRPr="006F3AE4" w:rsidRDefault="00B31A44" w:rsidP="00B31A44">
            <w:pPr>
              <w:jc w:val="center"/>
              <w:rPr>
                <w:color w:val="00B0F0"/>
                <w:sz w:val="20"/>
                <w:szCs w:val="22"/>
              </w:rPr>
            </w:pPr>
            <w:r w:rsidRPr="006F3AE4">
              <w:rPr>
                <w:color w:val="00B0F0"/>
                <w:sz w:val="20"/>
                <w:szCs w:val="22"/>
              </w:rPr>
              <w:t>Директо</w:t>
            </w:r>
            <w:r w:rsidR="005E47B2" w:rsidRPr="006F3AE4">
              <w:rPr>
                <w:color w:val="00B0F0"/>
                <w:sz w:val="20"/>
                <w:szCs w:val="22"/>
              </w:rPr>
              <w:t>р</w:t>
            </w:r>
          </w:p>
          <w:p w:rsidR="00B31A44" w:rsidRPr="006F3AE4" w:rsidRDefault="00B31A44" w:rsidP="00B31A44">
            <w:pPr>
              <w:jc w:val="center"/>
              <w:rPr>
                <w:color w:val="00B0F0"/>
                <w:sz w:val="20"/>
                <w:szCs w:val="22"/>
              </w:rPr>
            </w:pPr>
            <w:r w:rsidRPr="006F3AE4">
              <w:rPr>
                <w:color w:val="00B0F0"/>
                <w:sz w:val="20"/>
                <w:szCs w:val="22"/>
              </w:rPr>
              <w:t xml:space="preserve"> МБУК «КДК»</w:t>
            </w:r>
          </w:p>
          <w:p w:rsidR="00B31A44" w:rsidRPr="006F3AE4" w:rsidRDefault="00B31A44" w:rsidP="00B31A44">
            <w:pPr>
              <w:jc w:val="center"/>
              <w:rPr>
                <w:color w:val="00B0F0"/>
                <w:sz w:val="20"/>
                <w:szCs w:val="22"/>
              </w:rPr>
            </w:pPr>
            <w:proofErr w:type="spellStart"/>
            <w:r w:rsidRPr="006F3AE4">
              <w:rPr>
                <w:color w:val="00B0F0"/>
                <w:sz w:val="20"/>
                <w:szCs w:val="22"/>
              </w:rPr>
              <w:t>Ерилина</w:t>
            </w:r>
            <w:proofErr w:type="spellEnd"/>
            <w:r w:rsidRPr="006F3AE4">
              <w:rPr>
                <w:color w:val="00B0F0"/>
                <w:sz w:val="20"/>
                <w:szCs w:val="22"/>
              </w:rPr>
              <w:t xml:space="preserve"> М.Г.</w:t>
            </w:r>
          </w:p>
          <w:p w:rsidR="00B31A44" w:rsidRPr="006F3AE4" w:rsidRDefault="00B31A44" w:rsidP="00B31A44">
            <w:pPr>
              <w:jc w:val="center"/>
              <w:rPr>
                <w:color w:val="00B0F0"/>
                <w:sz w:val="20"/>
                <w:szCs w:val="22"/>
              </w:rPr>
            </w:pPr>
          </w:p>
          <w:p w:rsidR="00B31A44" w:rsidRPr="006F3AE4" w:rsidRDefault="00B31A44" w:rsidP="00B31A44">
            <w:pPr>
              <w:jc w:val="center"/>
              <w:rPr>
                <w:color w:val="00B0F0"/>
                <w:sz w:val="20"/>
                <w:szCs w:val="22"/>
              </w:rPr>
            </w:pPr>
            <w:r w:rsidRPr="006F3AE4">
              <w:rPr>
                <w:color w:val="00B0F0"/>
                <w:sz w:val="20"/>
                <w:szCs w:val="22"/>
              </w:rPr>
              <w:t>Централизованная бухгалтерия МБУК «КДК»</w:t>
            </w:r>
          </w:p>
        </w:tc>
      </w:tr>
      <w:tr w:rsidR="006F3AE4" w:rsidRPr="006F3AE4" w:rsidTr="001F7232">
        <w:trPr>
          <w:trHeight w:val="945"/>
        </w:trPr>
        <w:tc>
          <w:tcPr>
            <w:tcW w:w="601" w:type="dxa"/>
            <w:shd w:val="clear" w:color="auto" w:fill="auto"/>
            <w:vAlign w:val="center"/>
          </w:tcPr>
          <w:p w:rsidR="00B31A44" w:rsidRPr="006F3AE4" w:rsidRDefault="0092782E" w:rsidP="00C3228D">
            <w:pPr>
              <w:jc w:val="center"/>
              <w:rPr>
                <w:color w:val="00B0F0"/>
                <w:sz w:val="22"/>
                <w:szCs w:val="22"/>
              </w:rPr>
            </w:pPr>
            <w:r w:rsidRPr="006F3AE4">
              <w:rPr>
                <w:color w:val="00B0F0"/>
                <w:sz w:val="22"/>
                <w:szCs w:val="22"/>
              </w:rPr>
              <w:t>10</w:t>
            </w:r>
          </w:p>
        </w:tc>
        <w:tc>
          <w:tcPr>
            <w:tcW w:w="5750" w:type="dxa"/>
            <w:shd w:val="clear" w:color="auto" w:fill="auto"/>
            <w:vAlign w:val="center"/>
          </w:tcPr>
          <w:p w:rsidR="00B31A44" w:rsidRPr="006F3AE4" w:rsidRDefault="00B31A44" w:rsidP="002D587E">
            <w:pPr>
              <w:jc w:val="both"/>
              <w:rPr>
                <w:color w:val="00B0F0"/>
                <w:sz w:val="22"/>
                <w:szCs w:val="22"/>
              </w:rPr>
            </w:pPr>
            <w:r w:rsidRPr="006F3AE4">
              <w:rPr>
                <w:color w:val="00B0F0"/>
                <w:sz w:val="22"/>
                <w:szCs w:val="22"/>
              </w:rPr>
              <w:t xml:space="preserve">Разработка и утверждение  положения об Отделе </w:t>
            </w:r>
            <w:r w:rsidRPr="006F3AE4">
              <w:rPr>
                <w:color w:val="00B0F0"/>
              </w:rPr>
              <w:t>эксплуатационно-технического обслуживания МБУК «КДК»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B31A44" w:rsidRPr="006F3AE4" w:rsidRDefault="00B31A44" w:rsidP="00C3228D">
            <w:pPr>
              <w:jc w:val="center"/>
              <w:rPr>
                <w:color w:val="00B0F0"/>
                <w:sz w:val="22"/>
                <w:szCs w:val="22"/>
              </w:rPr>
            </w:pPr>
            <w:r w:rsidRPr="006F3AE4">
              <w:rPr>
                <w:color w:val="00B0F0"/>
                <w:sz w:val="22"/>
                <w:szCs w:val="22"/>
              </w:rPr>
              <w:t>октябрь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1A44" w:rsidRPr="006F3AE4" w:rsidRDefault="00B31A44" w:rsidP="00C3228D">
            <w:pPr>
              <w:jc w:val="center"/>
              <w:rPr>
                <w:color w:val="00B0F0"/>
                <w:sz w:val="20"/>
                <w:szCs w:val="22"/>
              </w:rPr>
            </w:pPr>
            <w:r w:rsidRPr="006F3AE4">
              <w:rPr>
                <w:color w:val="00B0F0"/>
                <w:sz w:val="20"/>
                <w:szCs w:val="22"/>
              </w:rPr>
              <w:t>Ерилина М.Г.</w:t>
            </w:r>
          </w:p>
        </w:tc>
      </w:tr>
      <w:tr w:rsidR="006F3AE4" w:rsidRPr="006F3AE4" w:rsidTr="001F7232">
        <w:trPr>
          <w:trHeight w:val="945"/>
        </w:trPr>
        <w:tc>
          <w:tcPr>
            <w:tcW w:w="601" w:type="dxa"/>
            <w:shd w:val="clear" w:color="auto" w:fill="auto"/>
            <w:vAlign w:val="center"/>
          </w:tcPr>
          <w:p w:rsidR="00B31A44" w:rsidRPr="006F3AE4" w:rsidRDefault="00B31A44" w:rsidP="00C3228D">
            <w:pPr>
              <w:jc w:val="center"/>
              <w:rPr>
                <w:color w:val="00B0F0"/>
                <w:sz w:val="22"/>
                <w:szCs w:val="22"/>
              </w:rPr>
            </w:pPr>
            <w:r w:rsidRPr="006F3AE4">
              <w:rPr>
                <w:color w:val="00B0F0"/>
                <w:sz w:val="22"/>
                <w:szCs w:val="22"/>
              </w:rPr>
              <w:t>11</w:t>
            </w:r>
          </w:p>
        </w:tc>
        <w:tc>
          <w:tcPr>
            <w:tcW w:w="5750" w:type="dxa"/>
            <w:shd w:val="clear" w:color="auto" w:fill="auto"/>
            <w:vAlign w:val="center"/>
          </w:tcPr>
          <w:p w:rsidR="00B31A44" w:rsidRPr="006F3AE4" w:rsidRDefault="00B31A44" w:rsidP="002D587E">
            <w:pPr>
              <w:jc w:val="both"/>
              <w:rPr>
                <w:color w:val="00B0F0"/>
                <w:sz w:val="22"/>
                <w:szCs w:val="22"/>
              </w:rPr>
            </w:pPr>
            <w:r w:rsidRPr="006F3AE4">
              <w:rPr>
                <w:color w:val="00B0F0"/>
                <w:sz w:val="22"/>
                <w:szCs w:val="22"/>
              </w:rPr>
              <w:t>Инвентаризация имущества и обязательств централизованной библиотечной системы (подготовка к передаче на уровень муниципального района)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B31A44" w:rsidRPr="006F3AE4" w:rsidRDefault="00B31A44" w:rsidP="00C3228D">
            <w:pPr>
              <w:jc w:val="center"/>
              <w:rPr>
                <w:color w:val="00B0F0"/>
                <w:sz w:val="22"/>
                <w:szCs w:val="22"/>
              </w:rPr>
            </w:pPr>
            <w:r w:rsidRPr="006F3AE4">
              <w:rPr>
                <w:color w:val="00B0F0"/>
                <w:sz w:val="22"/>
                <w:szCs w:val="22"/>
              </w:rPr>
              <w:t>октябрь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1A44" w:rsidRPr="006F3AE4" w:rsidRDefault="00B31A44" w:rsidP="00A6738C">
            <w:pPr>
              <w:jc w:val="center"/>
              <w:rPr>
                <w:color w:val="00B0F0"/>
                <w:sz w:val="20"/>
                <w:szCs w:val="22"/>
              </w:rPr>
            </w:pPr>
            <w:r w:rsidRPr="006F3AE4">
              <w:rPr>
                <w:color w:val="00B0F0"/>
                <w:sz w:val="20"/>
                <w:szCs w:val="22"/>
              </w:rPr>
              <w:t>Директор</w:t>
            </w:r>
          </w:p>
          <w:p w:rsidR="00B31A44" w:rsidRPr="006F3AE4" w:rsidRDefault="00B31A44" w:rsidP="00A6738C">
            <w:pPr>
              <w:jc w:val="center"/>
              <w:rPr>
                <w:color w:val="00B0F0"/>
                <w:sz w:val="20"/>
                <w:szCs w:val="22"/>
              </w:rPr>
            </w:pPr>
            <w:r w:rsidRPr="006F3AE4">
              <w:rPr>
                <w:color w:val="00B0F0"/>
                <w:sz w:val="20"/>
                <w:szCs w:val="22"/>
              </w:rPr>
              <w:t>МБУК «КДК»</w:t>
            </w:r>
          </w:p>
          <w:p w:rsidR="00B31A44" w:rsidRPr="006F3AE4" w:rsidRDefault="00B31A44" w:rsidP="00A6738C">
            <w:pPr>
              <w:jc w:val="center"/>
              <w:rPr>
                <w:color w:val="00B0F0"/>
                <w:sz w:val="20"/>
                <w:szCs w:val="22"/>
              </w:rPr>
            </w:pPr>
            <w:proofErr w:type="spellStart"/>
            <w:r w:rsidRPr="006F3AE4">
              <w:rPr>
                <w:color w:val="00B0F0"/>
                <w:sz w:val="20"/>
                <w:szCs w:val="22"/>
              </w:rPr>
              <w:t>Ерилина</w:t>
            </w:r>
            <w:proofErr w:type="spellEnd"/>
            <w:r w:rsidRPr="006F3AE4">
              <w:rPr>
                <w:color w:val="00B0F0"/>
                <w:sz w:val="20"/>
                <w:szCs w:val="22"/>
              </w:rPr>
              <w:t xml:space="preserve"> М.Г.</w:t>
            </w:r>
          </w:p>
          <w:p w:rsidR="00B31A44" w:rsidRPr="006F3AE4" w:rsidRDefault="00B31A44" w:rsidP="00A6738C">
            <w:pPr>
              <w:jc w:val="center"/>
              <w:rPr>
                <w:color w:val="00B0F0"/>
                <w:sz w:val="20"/>
                <w:szCs w:val="22"/>
              </w:rPr>
            </w:pPr>
          </w:p>
          <w:p w:rsidR="00B31A44" w:rsidRPr="006F3AE4" w:rsidRDefault="00B31A44" w:rsidP="00A6738C">
            <w:pPr>
              <w:jc w:val="center"/>
              <w:rPr>
                <w:color w:val="00B0F0"/>
                <w:sz w:val="20"/>
                <w:szCs w:val="22"/>
              </w:rPr>
            </w:pPr>
            <w:r w:rsidRPr="006F3AE4">
              <w:rPr>
                <w:color w:val="00B0F0"/>
                <w:sz w:val="20"/>
                <w:szCs w:val="22"/>
              </w:rPr>
              <w:t>Централизованная бухгалтерия МБУК «КДК»</w:t>
            </w:r>
          </w:p>
        </w:tc>
      </w:tr>
      <w:tr w:rsidR="006F3AE4" w:rsidRPr="006F3AE4" w:rsidTr="001F7232">
        <w:trPr>
          <w:trHeight w:val="945"/>
        </w:trPr>
        <w:tc>
          <w:tcPr>
            <w:tcW w:w="601" w:type="dxa"/>
            <w:shd w:val="clear" w:color="auto" w:fill="auto"/>
            <w:vAlign w:val="center"/>
          </w:tcPr>
          <w:p w:rsidR="00B31A44" w:rsidRPr="006F3AE4" w:rsidRDefault="0092782E" w:rsidP="00C3228D">
            <w:pPr>
              <w:jc w:val="center"/>
              <w:rPr>
                <w:color w:val="00B0F0"/>
                <w:sz w:val="22"/>
                <w:szCs w:val="22"/>
              </w:rPr>
            </w:pPr>
            <w:r w:rsidRPr="006F3AE4">
              <w:rPr>
                <w:color w:val="00B0F0"/>
                <w:sz w:val="22"/>
                <w:szCs w:val="22"/>
              </w:rPr>
              <w:t>12</w:t>
            </w:r>
          </w:p>
        </w:tc>
        <w:tc>
          <w:tcPr>
            <w:tcW w:w="5750" w:type="dxa"/>
            <w:shd w:val="clear" w:color="auto" w:fill="auto"/>
            <w:vAlign w:val="center"/>
          </w:tcPr>
          <w:p w:rsidR="00B31A44" w:rsidRPr="006F3AE4" w:rsidRDefault="00330585" w:rsidP="002D587E">
            <w:pPr>
              <w:jc w:val="both"/>
              <w:rPr>
                <w:color w:val="00B0F0"/>
                <w:sz w:val="22"/>
                <w:szCs w:val="22"/>
              </w:rPr>
            </w:pPr>
            <w:r w:rsidRPr="006F3AE4">
              <w:rPr>
                <w:color w:val="00B0F0"/>
                <w:sz w:val="22"/>
                <w:szCs w:val="22"/>
              </w:rPr>
              <w:t xml:space="preserve">Окончательный расчет работников библиотечной системы, переводимых в иное учреждение в связи с передачей </w:t>
            </w:r>
            <w:r w:rsidR="008A23E0" w:rsidRPr="006F3AE4">
              <w:rPr>
                <w:color w:val="00B0F0"/>
                <w:sz w:val="22"/>
                <w:szCs w:val="22"/>
              </w:rPr>
              <w:t>полномочий МО «Сельское поселение Хатанга» по организации библиотечного обслуж</w:t>
            </w:r>
            <w:r w:rsidR="00A8321F" w:rsidRPr="006F3AE4">
              <w:rPr>
                <w:color w:val="00B0F0"/>
                <w:sz w:val="22"/>
                <w:szCs w:val="22"/>
              </w:rPr>
              <w:t>ивания населения, комплектования и обеспечения</w:t>
            </w:r>
            <w:r w:rsidR="008A23E0" w:rsidRPr="006F3AE4">
              <w:rPr>
                <w:color w:val="00B0F0"/>
                <w:sz w:val="22"/>
                <w:szCs w:val="22"/>
              </w:rPr>
              <w:t xml:space="preserve"> сохранности библиотечных фондов библиотек поселения на уровень муницип</w:t>
            </w:r>
            <w:bookmarkStart w:id="0" w:name="_GoBack"/>
            <w:bookmarkEnd w:id="0"/>
            <w:r w:rsidR="008A23E0" w:rsidRPr="006F3AE4">
              <w:rPr>
                <w:color w:val="00B0F0"/>
                <w:sz w:val="22"/>
                <w:szCs w:val="22"/>
              </w:rPr>
              <w:t>ального района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B31A44" w:rsidRPr="006F3AE4" w:rsidRDefault="008A23E0" w:rsidP="00C3228D">
            <w:pPr>
              <w:jc w:val="center"/>
              <w:rPr>
                <w:color w:val="00B0F0"/>
                <w:sz w:val="22"/>
                <w:szCs w:val="22"/>
              </w:rPr>
            </w:pPr>
            <w:r w:rsidRPr="006F3AE4">
              <w:rPr>
                <w:color w:val="00B0F0"/>
                <w:sz w:val="22"/>
                <w:szCs w:val="22"/>
              </w:rPr>
              <w:t>декабрь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23E0" w:rsidRPr="006F3AE4" w:rsidRDefault="008A23E0" w:rsidP="008A23E0">
            <w:pPr>
              <w:jc w:val="center"/>
              <w:rPr>
                <w:color w:val="00B0F0"/>
                <w:sz w:val="20"/>
                <w:szCs w:val="22"/>
              </w:rPr>
            </w:pPr>
            <w:r w:rsidRPr="006F3AE4">
              <w:rPr>
                <w:color w:val="00B0F0"/>
                <w:sz w:val="20"/>
                <w:szCs w:val="22"/>
              </w:rPr>
              <w:t>Директор</w:t>
            </w:r>
          </w:p>
          <w:p w:rsidR="008A23E0" w:rsidRPr="006F3AE4" w:rsidRDefault="008A23E0" w:rsidP="008A23E0">
            <w:pPr>
              <w:jc w:val="center"/>
              <w:rPr>
                <w:color w:val="00B0F0"/>
                <w:sz w:val="20"/>
                <w:szCs w:val="22"/>
              </w:rPr>
            </w:pPr>
            <w:r w:rsidRPr="006F3AE4">
              <w:rPr>
                <w:color w:val="00B0F0"/>
                <w:sz w:val="20"/>
                <w:szCs w:val="22"/>
              </w:rPr>
              <w:t>МБУК «КДК»</w:t>
            </w:r>
          </w:p>
          <w:p w:rsidR="008A23E0" w:rsidRPr="006F3AE4" w:rsidRDefault="008A23E0" w:rsidP="008A23E0">
            <w:pPr>
              <w:jc w:val="center"/>
              <w:rPr>
                <w:color w:val="00B0F0"/>
                <w:sz w:val="20"/>
                <w:szCs w:val="22"/>
              </w:rPr>
            </w:pPr>
            <w:proofErr w:type="spellStart"/>
            <w:r w:rsidRPr="006F3AE4">
              <w:rPr>
                <w:color w:val="00B0F0"/>
                <w:sz w:val="20"/>
                <w:szCs w:val="22"/>
              </w:rPr>
              <w:t>Ерилина</w:t>
            </w:r>
            <w:proofErr w:type="spellEnd"/>
            <w:r w:rsidRPr="006F3AE4">
              <w:rPr>
                <w:color w:val="00B0F0"/>
                <w:sz w:val="20"/>
                <w:szCs w:val="22"/>
              </w:rPr>
              <w:t xml:space="preserve"> М.Г.</w:t>
            </w:r>
          </w:p>
          <w:p w:rsidR="008A23E0" w:rsidRPr="006F3AE4" w:rsidRDefault="008A23E0" w:rsidP="008A23E0">
            <w:pPr>
              <w:jc w:val="center"/>
              <w:rPr>
                <w:color w:val="00B0F0"/>
                <w:sz w:val="20"/>
                <w:szCs w:val="22"/>
              </w:rPr>
            </w:pPr>
          </w:p>
          <w:p w:rsidR="00B31A44" w:rsidRPr="006F3AE4" w:rsidRDefault="008A23E0" w:rsidP="008A23E0">
            <w:pPr>
              <w:jc w:val="center"/>
              <w:rPr>
                <w:color w:val="00B0F0"/>
                <w:sz w:val="20"/>
                <w:szCs w:val="22"/>
              </w:rPr>
            </w:pPr>
            <w:r w:rsidRPr="006F3AE4">
              <w:rPr>
                <w:color w:val="00B0F0"/>
                <w:sz w:val="20"/>
                <w:szCs w:val="22"/>
              </w:rPr>
              <w:t>Централизованная бухгалтерия МБУК «КДК»</w:t>
            </w:r>
          </w:p>
        </w:tc>
      </w:tr>
      <w:tr w:rsidR="006F3AE4" w:rsidRPr="006F3AE4" w:rsidTr="001F7232">
        <w:trPr>
          <w:trHeight w:val="945"/>
        </w:trPr>
        <w:tc>
          <w:tcPr>
            <w:tcW w:w="601" w:type="dxa"/>
            <w:shd w:val="clear" w:color="auto" w:fill="auto"/>
            <w:vAlign w:val="center"/>
          </w:tcPr>
          <w:p w:rsidR="008A23E0" w:rsidRPr="006F3AE4" w:rsidRDefault="0092782E" w:rsidP="00C3228D">
            <w:pPr>
              <w:jc w:val="center"/>
              <w:rPr>
                <w:color w:val="00B0F0"/>
                <w:sz w:val="22"/>
                <w:szCs w:val="22"/>
              </w:rPr>
            </w:pPr>
            <w:r w:rsidRPr="006F3AE4">
              <w:rPr>
                <w:color w:val="00B0F0"/>
                <w:sz w:val="22"/>
                <w:szCs w:val="22"/>
              </w:rPr>
              <w:t>13</w:t>
            </w:r>
          </w:p>
        </w:tc>
        <w:tc>
          <w:tcPr>
            <w:tcW w:w="5750" w:type="dxa"/>
            <w:shd w:val="clear" w:color="auto" w:fill="auto"/>
            <w:vAlign w:val="center"/>
          </w:tcPr>
          <w:p w:rsidR="008A23E0" w:rsidRPr="006F3AE4" w:rsidRDefault="008A23E0" w:rsidP="002D587E">
            <w:pPr>
              <w:jc w:val="both"/>
              <w:rPr>
                <w:color w:val="00B0F0"/>
                <w:sz w:val="22"/>
                <w:szCs w:val="22"/>
              </w:rPr>
            </w:pPr>
            <w:r w:rsidRPr="006F3AE4">
              <w:rPr>
                <w:color w:val="00B0F0"/>
                <w:sz w:val="22"/>
                <w:szCs w:val="22"/>
              </w:rPr>
              <w:t xml:space="preserve">Увольнение </w:t>
            </w:r>
            <w:r w:rsidR="00A1015A" w:rsidRPr="006F3AE4">
              <w:rPr>
                <w:color w:val="00B0F0"/>
                <w:sz w:val="22"/>
                <w:szCs w:val="22"/>
              </w:rPr>
              <w:t xml:space="preserve">переводом </w:t>
            </w:r>
            <w:r w:rsidRPr="006F3AE4">
              <w:rPr>
                <w:color w:val="00B0F0"/>
                <w:sz w:val="22"/>
                <w:szCs w:val="22"/>
              </w:rPr>
              <w:t xml:space="preserve">работников </w:t>
            </w:r>
            <w:r w:rsidR="0092782E" w:rsidRPr="006F3AE4">
              <w:rPr>
                <w:color w:val="00B0F0"/>
                <w:sz w:val="22"/>
                <w:szCs w:val="22"/>
              </w:rPr>
              <w:t>библиотечной системы, переводимых в иное учреждение в связи с передачей полномочий МО «Сельское поселение Хатанга» по организации библиотечного обслуж</w:t>
            </w:r>
            <w:r w:rsidR="00A8321F" w:rsidRPr="006F3AE4">
              <w:rPr>
                <w:color w:val="00B0F0"/>
                <w:sz w:val="22"/>
                <w:szCs w:val="22"/>
              </w:rPr>
              <w:t>ивания населения, комплектования и обеспечения</w:t>
            </w:r>
            <w:r w:rsidR="0092782E" w:rsidRPr="006F3AE4">
              <w:rPr>
                <w:color w:val="00B0F0"/>
                <w:sz w:val="22"/>
                <w:szCs w:val="22"/>
              </w:rPr>
              <w:t xml:space="preserve"> сохранности библиотечных фондов библиотек поселения на уровень муниципального района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A23E0" w:rsidRPr="006F3AE4" w:rsidRDefault="0092782E" w:rsidP="00C3228D">
            <w:pPr>
              <w:jc w:val="center"/>
              <w:rPr>
                <w:color w:val="00B0F0"/>
                <w:sz w:val="22"/>
                <w:szCs w:val="22"/>
              </w:rPr>
            </w:pPr>
            <w:r w:rsidRPr="006F3AE4">
              <w:rPr>
                <w:color w:val="00B0F0"/>
                <w:sz w:val="22"/>
                <w:szCs w:val="22"/>
              </w:rPr>
              <w:t>декабрь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782E" w:rsidRPr="006F3AE4" w:rsidRDefault="0092782E" w:rsidP="0092782E">
            <w:pPr>
              <w:jc w:val="center"/>
              <w:rPr>
                <w:color w:val="00B0F0"/>
                <w:sz w:val="20"/>
                <w:szCs w:val="22"/>
              </w:rPr>
            </w:pPr>
            <w:r w:rsidRPr="006F3AE4">
              <w:rPr>
                <w:color w:val="00B0F0"/>
                <w:sz w:val="20"/>
                <w:szCs w:val="22"/>
              </w:rPr>
              <w:t>Директор</w:t>
            </w:r>
          </w:p>
          <w:p w:rsidR="0092782E" w:rsidRPr="006F3AE4" w:rsidRDefault="0092782E" w:rsidP="0092782E">
            <w:pPr>
              <w:jc w:val="center"/>
              <w:rPr>
                <w:color w:val="00B0F0"/>
                <w:sz w:val="20"/>
                <w:szCs w:val="22"/>
              </w:rPr>
            </w:pPr>
            <w:r w:rsidRPr="006F3AE4">
              <w:rPr>
                <w:color w:val="00B0F0"/>
                <w:sz w:val="20"/>
                <w:szCs w:val="22"/>
              </w:rPr>
              <w:t>МБУК «КДК»</w:t>
            </w:r>
          </w:p>
          <w:p w:rsidR="0092782E" w:rsidRPr="006F3AE4" w:rsidRDefault="0092782E" w:rsidP="0092782E">
            <w:pPr>
              <w:jc w:val="center"/>
              <w:rPr>
                <w:color w:val="00B0F0"/>
                <w:sz w:val="20"/>
                <w:szCs w:val="22"/>
              </w:rPr>
            </w:pPr>
            <w:proofErr w:type="spellStart"/>
            <w:r w:rsidRPr="006F3AE4">
              <w:rPr>
                <w:color w:val="00B0F0"/>
                <w:sz w:val="20"/>
                <w:szCs w:val="22"/>
              </w:rPr>
              <w:t>Ерилина</w:t>
            </w:r>
            <w:proofErr w:type="spellEnd"/>
            <w:r w:rsidRPr="006F3AE4">
              <w:rPr>
                <w:color w:val="00B0F0"/>
                <w:sz w:val="20"/>
                <w:szCs w:val="22"/>
              </w:rPr>
              <w:t xml:space="preserve"> М.Г.</w:t>
            </w:r>
          </w:p>
          <w:p w:rsidR="0092782E" w:rsidRPr="006F3AE4" w:rsidRDefault="0092782E" w:rsidP="0092782E">
            <w:pPr>
              <w:jc w:val="center"/>
              <w:rPr>
                <w:color w:val="00B0F0"/>
                <w:sz w:val="20"/>
                <w:szCs w:val="22"/>
              </w:rPr>
            </w:pPr>
          </w:p>
          <w:p w:rsidR="008A23E0" w:rsidRPr="006F3AE4" w:rsidRDefault="0092782E" w:rsidP="0092782E">
            <w:pPr>
              <w:jc w:val="center"/>
              <w:rPr>
                <w:color w:val="00B0F0"/>
                <w:sz w:val="20"/>
                <w:szCs w:val="22"/>
              </w:rPr>
            </w:pPr>
            <w:r w:rsidRPr="006F3AE4">
              <w:rPr>
                <w:color w:val="00B0F0"/>
                <w:sz w:val="20"/>
                <w:szCs w:val="22"/>
              </w:rPr>
              <w:t>Централизованная бухгалтерия МБУК «КДК»</w:t>
            </w:r>
          </w:p>
        </w:tc>
      </w:tr>
    </w:tbl>
    <w:p w:rsidR="00D86031" w:rsidRPr="006F3AE4" w:rsidRDefault="00D86031">
      <w:pPr>
        <w:rPr>
          <w:color w:val="00B0F0"/>
        </w:rPr>
      </w:pPr>
    </w:p>
    <w:sectPr w:rsidR="00D86031" w:rsidRPr="006F3AE4" w:rsidSect="00A470C6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949A6"/>
    <w:multiLevelType w:val="hybridMultilevel"/>
    <w:tmpl w:val="73D88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58"/>
    <w:rsid w:val="000003DF"/>
    <w:rsid w:val="00000F75"/>
    <w:rsid w:val="00001E6F"/>
    <w:rsid w:val="0001419E"/>
    <w:rsid w:val="00014946"/>
    <w:rsid w:val="00014A2D"/>
    <w:rsid w:val="00016FB1"/>
    <w:rsid w:val="000272D1"/>
    <w:rsid w:val="00031053"/>
    <w:rsid w:val="00031DE3"/>
    <w:rsid w:val="000331E9"/>
    <w:rsid w:val="00033944"/>
    <w:rsid w:val="00034A40"/>
    <w:rsid w:val="00035932"/>
    <w:rsid w:val="00041BF2"/>
    <w:rsid w:val="00042526"/>
    <w:rsid w:val="0004320B"/>
    <w:rsid w:val="000459E1"/>
    <w:rsid w:val="00045D75"/>
    <w:rsid w:val="00046359"/>
    <w:rsid w:val="0004726F"/>
    <w:rsid w:val="000511D4"/>
    <w:rsid w:val="00051946"/>
    <w:rsid w:val="00052774"/>
    <w:rsid w:val="0005350B"/>
    <w:rsid w:val="00057992"/>
    <w:rsid w:val="00057D29"/>
    <w:rsid w:val="0006274A"/>
    <w:rsid w:val="0006376A"/>
    <w:rsid w:val="000640D2"/>
    <w:rsid w:val="000674A1"/>
    <w:rsid w:val="000679D5"/>
    <w:rsid w:val="000679EA"/>
    <w:rsid w:val="000701F8"/>
    <w:rsid w:val="00070676"/>
    <w:rsid w:val="000712F4"/>
    <w:rsid w:val="00073ECF"/>
    <w:rsid w:val="00074FB5"/>
    <w:rsid w:val="00077373"/>
    <w:rsid w:val="00080104"/>
    <w:rsid w:val="00080763"/>
    <w:rsid w:val="0008137D"/>
    <w:rsid w:val="00081C43"/>
    <w:rsid w:val="00082737"/>
    <w:rsid w:val="00083CA3"/>
    <w:rsid w:val="000849D8"/>
    <w:rsid w:val="000857D5"/>
    <w:rsid w:val="00086E74"/>
    <w:rsid w:val="000905B3"/>
    <w:rsid w:val="00090ED3"/>
    <w:rsid w:val="00091804"/>
    <w:rsid w:val="0009268B"/>
    <w:rsid w:val="00092746"/>
    <w:rsid w:val="00092D38"/>
    <w:rsid w:val="00095925"/>
    <w:rsid w:val="00097005"/>
    <w:rsid w:val="00097844"/>
    <w:rsid w:val="00097E16"/>
    <w:rsid w:val="000A1B62"/>
    <w:rsid w:val="000A22AF"/>
    <w:rsid w:val="000A5FFD"/>
    <w:rsid w:val="000A64E3"/>
    <w:rsid w:val="000A775F"/>
    <w:rsid w:val="000B0174"/>
    <w:rsid w:val="000B3757"/>
    <w:rsid w:val="000B4035"/>
    <w:rsid w:val="000B4907"/>
    <w:rsid w:val="000B5180"/>
    <w:rsid w:val="000B72F5"/>
    <w:rsid w:val="000C055F"/>
    <w:rsid w:val="000C3520"/>
    <w:rsid w:val="000C3612"/>
    <w:rsid w:val="000C450C"/>
    <w:rsid w:val="000C545C"/>
    <w:rsid w:val="000C54E1"/>
    <w:rsid w:val="000C5507"/>
    <w:rsid w:val="000C7765"/>
    <w:rsid w:val="000D0BEA"/>
    <w:rsid w:val="000D7459"/>
    <w:rsid w:val="000D7C99"/>
    <w:rsid w:val="000E0282"/>
    <w:rsid w:val="000E03BB"/>
    <w:rsid w:val="000E091E"/>
    <w:rsid w:val="000E1995"/>
    <w:rsid w:val="000E2FFA"/>
    <w:rsid w:val="000E3F7C"/>
    <w:rsid w:val="000E68F2"/>
    <w:rsid w:val="000E7E68"/>
    <w:rsid w:val="000F0C60"/>
    <w:rsid w:val="000F1269"/>
    <w:rsid w:val="000F2723"/>
    <w:rsid w:val="000F539D"/>
    <w:rsid w:val="000F590D"/>
    <w:rsid w:val="00100E44"/>
    <w:rsid w:val="00101CD8"/>
    <w:rsid w:val="00102E5E"/>
    <w:rsid w:val="00103528"/>
    <w:rsid w:val="0010483A"/>
    <w:rsid w:val="00105BEE"/>
    <w:rsid w:val="00111135"/>
    <w:rsid w:val="00111DFD"/>
    <w:rsid w:val="001125C2"/>
    <w:rsid w:val="00113394"/>
    <w:rsid w:val="001134A6"/>
    <w:rsid w:val="00113E18"/>
    <w:rsid w:val="00114C2B"/>
    <w:rsid w:val="0011516D"/>
    <w:rsid w:val="0011763F"/>
    <w:rsid w:val="00117FAA"/>
    <w:rsid w:val="00125D4D"/>
    <w:rsid w:val="00126022"/>
    <w:rsid w:val="00126653"/>
    <w:rsid w:val="0012697E"/>
    <w:rsid w:val="001275FA"/>
    <w:rsid w:val="001276C5"/>
    <w:rsid w:val="00130045"/>
    <w:rsid w:val="001301C2"/>
    <w:rsid w:val="00132655"/>
    <w:rsid w:val="001332E6"/>
    <w:rsid w:val="00134D57"/>
    <w:rsid w:val="00135988"/>
    <w:rsid w:val="00135C17"/>
    <w:rsid w:val="00135DFD"/>
    <w:rsid w:val="00136B29"/>
    <w:rsid w:val="001376D0"/>
    <w:rsid w:val="00144321"/>
    <w:rsid w:val="0014453B"/>
    <w:rsid w:val="001452A8"/>
    <w:rsid w:val="001454AB"/>
    <w:rsid w:val="00147137"/>
    <w:rsid w:val="001507B6"/>
    <w:rsid w:val="0015189E"/>
    <w:rsid w:val="0015245E"/>
    <w:rsid w:val="00152AE1"/>
    <w:rsid w:val="001555F8"/>
    <w:rsid w:val="00157E2C"/>
    <w:rsid w:val="00161667"/>
    <w:rsid w:val="001628E0"/>
    <w:rsid w:val="00163CEA"/>
    <w:rsid w:val="00164CB3"/>
    <w:rsid w:val="00165341"/>
    <w:rsid w:val="00167AAE"/>
    <w:rsid w:val="00170215"/>
    <w:rsid w:val="001749B5"/>
    <w:rsid w:val="00174A82"/>
    <w:rsid w:val="00174F68"/>
    <w:rsid w:val="00175287"/>
    <w:rsid w:val="00175D88"/>
    <w:rsid w:val="00180A67"/>
    <w:rsid w:val="001820F6"/>
    <w:rsid w:val="00182C67"/>
    <w:rsid w:val="001830EF"/>
    <w:rsid w:val="00183C5D"/>
    <w:rsid w:val="00183DEF"/>
    <w:rsid w:val="0018478D"/>
    <w:rsid w:val="00187CBE"/>
    <w:rsid w:val="00190398"/>
    <w:rsid w:val="001907CE"/>
    <w:rsid w:val="00190B25"/>
    <w:rsid w:val="00190C34"/>
    <w:rsid w:val="0019110C"/>
    <w:rsid w:val="001921E0"/>
    <w:rsid w:val="0019461A"/>
    <w:rsid w:val="0019636B"/>
    <w:rsid w:val="001967CC"/>
    <w:rsid w:val="001972A3"/>
    <w:rsid w:val="001A15C8"/>
    <w:rsid w:val="001A1F33"/>
    <w:rsid w:val="001A4777"/>
    <w:rsid w:val="001A4C93"/>
    <w:rsid w:val="001B0E36"/>
    <w:rsid w:val="001B1DC3"/>
    <w:rsid w:val="001B2FEC"/>
    <w:rsid w:val="001B3325"/>
    <w:rsid w:val="001B35B5"/>
    <w:rsid w:val="001B5821"/>
    <w:rsid w:val="001B5F87"/>
    <w:rsid w:val="001B67B2"/>
    <w:rsid w:val="001B7F5B"/>
    <w:rsid w:val="001B7FBA"/>
    <w:rsid w:val="001C3ADB"/>
    <w:rsid w:val="001C5026"/>
    <w:rsid w:val="001C552B"/>
    <w:rsid w:val="001C7AE0"/>
    <w:rsid w:val="001C7DB0"/>
    <w:rsid w:val="001C7FDD"/>
    <w:rsid w:val="001D1B1B"/>
    <w:rsid w:val="001D3A85"/>
    <w:rsid w:val="001D4020"/>
    <w:rsid w:val="001D4265"/>
    <w:rsid w:val="001D497F"/>
    <w:rsid w:val="001D5C79"/>
    <w:rsid w:val="001D5CA0"/>
    <w:rsid w:val="001D5E0F"/>
    <w:rsid w:val="001D6D36"/>
    <w:rsid w:val="001D7253"/>
    <w:rsid w:val="001D787D"/>
    <w:rsid w:val="001E0B6A"/>
    <w:rsid w:val="001E0DE0"/>
    <w:rsid w:val="001E2199"/>
    <w:rsid w:val="001E26B4"/>
    <w:rsid w:val="001E69C6"/>
    <w:rsid w:val="001F1171"/>
    <w:rsid w:val="001F12F3"/>
    <w:rsid w:val="001F352D"/>
    <w:rsid w:val="001F7232"/>
    <w:rsid w:val="0020110D"/>
    <w:rsid w:val="002051EB"/>
    <w:rsid w:val="00205CB8"/>
    <w:rsid w:val="002070C7"/>
    <w:rsid w:val="00207DA0"/>
    <w:rsid w:val="00214FC2"/>
    <w:rsid w:val="00215CAF"/>
    <w:rsid w:val="00217DB6"/>
    <w:rsid w:val="00220EF0"/>
    <w:rsid w:val="002221F7"/>
    <w:rsid w:val="00223475"/>
    <w:rsid w:val="002243DF"/>
    <w:rsid w:val="002247EB"/>
    <w:rsid w:val="002279CD"/>
    <w:rsid w:val="002379CE"/>
    <w:rsid w:val="00240F4B"/>
    <w:rsid w:val="00241068"/>
    <w:rsid w:val="0024162F"/>
    <w:rsid w:val="0024165C"/>
    <w:rsid w:val="00244716"/>
    <w:rsid w:val="00246818"/>
    <w:rsid w:val="002505C7"/>
    <w:rsid w:val="0025076D"/>
    <w:rsid w:val="002509D0"/>
    <w:rsid w:val="00250F9B"/>
    <w:rsid w:val="0025292D"/>
    <w:rsid w:val="00252F85"/>
    <w:rsid w:val="002540EC"/>
    <w:rsid w:val="002541A4"/>
    <w:rsid w:val="002600B4"/>
    <w:rsid w:val="00263078"/>
    <w:rsid w:val="00263508"/>
    <w:rsid w:val="00265A00"/>
    <w:rsid w:val="00267460"/>
    <w:rsid w:val="00267530"/>
    <w:rsid w:val="00270637"/>
    <w:rsid w:val="00271903"/>
    <w:rsid w:val="00272013"/>
    <w:rsid w:val="00274001"/>
    <w:rsid w:val="002743BC"/>
    <w:rsid w:val="00274AB3"/>
    <w:rsid w:val="00276A8C"/>
    <w:rsid w:val="00277BBD"/>
    <w:rsid w:val="002814B5"/>
    <w:rsid w:val="00281578"/>
    <w:rsid w:val="002827DB"/>
    <w:rsid w:val="0028527C"/>
    <w:rsid w:val="00287B64"/>
    <w:rsid w:val="002903F5"/>
    <w:rsid w:val="0029493B"/>
    <w:rsid w:val="00296E0F"/>
    <w:rsid w:val="00297E70"/>
    <w:rsid w:val="002A00A3"/>
    <w:rsid w:val="002A4BA6"/>
    <w:rsid w:val="002A4D6E"/>
    <w:rsid w:val="002A5449"/>
    <w:rsid w:val="002A794B"/>
    <w:rsid w:val="002B1D4E"/>
    <w:rsid w:val="002B2765"/>
    <w:rsid w:val="002B4327"/>
    <w:rsid w:val="002B7C0E"/>
    <w:rsid w:val="002C067C"/>
    <w:rsid w:val="002C0865"/>
    <w:rsid w:val="002C3097"/>
    <w:rsid w:val="002C5E36"/>
    <w:rsid w:val="002C6564"/>
    <w:rsid w:val="002C693D"/>
    <w:rsid w:val="002D0884"/>
    <w:rsid w:val="002D305C"/>
    <w:rsid w:val="002D36CC"/>
    <w:rsid w:val="002D4968"/>
    <w:rsid w:val="002D4B97"/>
    <w:rsid w:val="002D4C53"/>
    <w:rsid w:val="002D587E"/>
    <w:rsid w:val="002D5FAE"/>
    <w:rsid w:val="002D6122"/>
    <w:rsid w:val="002D6140"/>
    <w:rsid w:val="002E1626"/>
    <w:rsid w:val="002E1807"/>
    <w:rsid w:val="002E2C67"/>
    <w:rsid w:val="002E2D50"/>
    <w:rsid w:val="002E3EED"/>
    <w:rsid w:val="002E4FC8"/>
    <w:rsid w:val="002E590B"/>
    <w:rsid w:val="002E5D8E"/>
    <w:rsid w:val="002E7090"/>
    <w:rsid w:val="002F58A5"/>
    <w:rsid w:val="002F7A1F"/>
    <w:rsid w:val="0030074D"/>
    <w:rsid w:val="003014FB"/>
    <w:rsid w:val="00304C10"/>
    <w:rsid w:val="0031240B"/>
    <w:rsid w:val="0031249C"/>
    <w:rsid w:val="00313052"/>
    <w:rsid w:val="00313945"/>
    <w:rsid w:val="00313A15"/>
    <w:rsid w:val="0031787B"/>
    <w:rsid w:val="0031798B"/>
    <w:rsid w:val="00320376"/>
    <w:rsid w:val="00321AA6"/>
    <w:rsid w:val="00323A86"/>
    <w:rsid w:val="00323FA1"/>
    <w:rsid w:val="0032405E"/>
    <w:rsid w:val="003245CC"/>
    <w:rsid w:val="00324642"/>
    <w:rsid w:val="00324A88"/>
    <w:rsid w:val="00324BF0"/>
    <w:rsid w:val="0032582A"/>
    <w:rsid w:val="00326921"/>
    <w:rsid w:val="00326994"/>
    <w:rsid w:val="00330585"/>
    <w:rsid w:val="00330B57"/>
    <w:rsid w:val="00330C27"/>
    <w:rsid w:val="0033224B"/>
    <w:rsid w:val="0033373C"/>
    <w:rsid w:val="0033554F"/>
    <w:rsid w:val="00340187"/>
    <w:rsid w:val="003419B5"/>
    <w:rsid w:val="00341D83"/>
    <w:rsid w:val="0034586D"/>
    <w:rsid w:val="00346048"/>
    <w:rsid w:val="0034686C"/>
    <w:rsid w:val="00350002"/>
    <w:rsid w:val="00350D22"/>
    <w:rsid w:val="00354840"/>
    <w:rsid w:val="0035509E"/>
    <w:rsid w:val="003552F6"/>
    <w:rsid w:val="00355456"/>
    <w:rsid w:val="0036025E"/>
    <w:rsid w:val="003611A5"/>
    <w:rsid w:val="00361BF5"/>
    <w:rsid w:val="0036233D"/>
    <w:rsid w:val="0036286D"/>
    <w:rsid w:val="00362ACA"/>
    <w:rsid w:val="00366A30"/>
    <w:rsid w:val="00367329"/>
    <w:rsid w:val="00367AB6"/>
    <w:rsid w:val="00370A31"/>
    <w:rsid w:val="003718D9"/>
    <w:rsid w:val="00371B9A"/>
    <w:rsid w:val="003720B4"/>
    <w:rsid w:val="00375400"/>
    <w:rsid w:val="00376C4D"/>
    <w:rsid w:val="00376FAB"/>
    <w:rsid w:val="00381CF4"/>
    <w:rsid w:val="00383F5E"/>
    <w:rsid w:val="00384458"/>
    <w:rsid w:val="003848F0"/>
    <w:rsid w:val="003876E6"/>
    <w:rsid w:val="00391EE7"/>
    <w:rsid w:val="00394087"/>
    <w:rsid w:val="00397B3C"/>
    <w:rsid w:val="003A1080"/>
    <w:rsid w:val="003A4034"/>
    <w:rsid w:val="003A776D"/>
    <w:rsid w:val="003B077B"/>
    <w:rsid w:val="003B22E7"/>
    <w:rsid w:val="003B23F1"/>
    <w:rsid w:val="003B2953"/>
    <w:rsid w:val="003B37E5"/>
    <w:rsid w:val="003B519E"/>
    <w:rsid w:val="003B6CED"/>
    <w:rsid w:val="003B7D85"/>
    <w:rsid w:val="003C063A"/>
    <w:rsid w:val="003C064B"/>
    <w:rsid w:val="003C1A50"/>
    <w:rsid w:val="003C6F17"/>
    <w:rsid w:val="003C775C"/>
    <w:rsid w:val="003D10D3"/>
    <w:rsid w:val="003D2DD6"/>
    <w:rsid w:val="003D3C0F"/>
    <w:rsid w:val="003D4FED"/>
    <w:rsid w:val="003D6399"/>
    <w:rsid w:val="003D7AC9"/>
    <w:rsid w:val="003E118E"/>
    <w:rsid w:val="003E5E22"/>
    <w:rsid w:val="003F0536"/>
    <w:rsid w:val="003F0B54"/>
    <w:rsid w:val="003F2080"/>
    <w:rsid w:val="003F2E61"/>
    <w:rsid w:val="003F417E"/>
    <w:rsid w:val="003F57FE"/>
    <w:rsid w:val="003F59CD"/>
    <w:rsid w:val="004000DA"/>
    <w:rsid w:val="004021B1"/>
    <w:rsid w:val="004027DD"/>
    <w:rsid w:val="0040321B"/>
    <w:rsid w:val="00404201"/>
    <w:rsid w:val="00407612"/>
    <w:rsid w:val="0041083C"/>
    <w:rsid w:val="00410F00"/>
    <w:rsid w:val="00412A6E"/>
    <w:rsid w:val="00413845"/>
    <w:rsid w:val="004172A4"/>
    <w:rsid w:val="00417B94"/>
    <w:rsid w:val="00420299"/>
    <w:rsid w:val="00420E8D"/>
    <w:rsid w:val="00420ECA"/>
    <w:rsid w:val="0042138E"/>
    <w:rsid w:val="00421730"/>
    <w:rsid w:val="004219C2"/>
    <w:rsid w:val="00421AC2"/>
    <w:rsid w:val="004229D5"/>
    <w:rsid w:val="004256B6"/>
    <w:rsid w:val="00431098"/>
    <w:rsid w:val="00432D1D"/>
    <w:rsid w:val="00434C9C"/>
    <w:rsid w:val="0043621D"/>
    <w:rsid w:val="00436D92"/>
    <w:rsid w:val="004371C0"/>
    <w:rsid w:val="004401EA"/>
    <w:rsid w:val="00441954"/>
    <w:rsid w:val="004457E9"/>
    <w:rsid w:val="004462C8"/>
    <w:rsid w:val="004462F1"/>
    <w:rsid w:val="00450038"/>
    <w:rsid w:val="00450557"/>
    <w:rsid w:val="0045079E"/>
    <w:rsid w:val="0045231B"/>
    <w:rsid w:val="004524E4"/>
    <w:rsid w:val="00452735"/>
    <w:rsid w:val="00453A14"/>
    <w:rsid w:val="00456C40"/>
    <w:rsid w:val="00456F6A"/>
    <w:rsid w:val="00457F65"/>
    <w:rsid w:val="00460609"/>
    <w:rsid w:val="0046103B"/>
    <w:rsid w:val="00461A43"/>
    <w:rsid w:val="00465F37"/>
    <w:rsid w:val="00465FC3"/>
    <w:rsid w:val="00466289"/>
    <w:rsid w:val="0046776C"/>
    <w:rsid w:val="0046797C"/>
    <w:rsid w:val="0047036D"/>
    <w:rsid w:val="00472021"/>
    <w:rsid w:val="0047349B"/>
    <w:rsid w:val="00475D73"/>
    <w:rsid w:val="004763C3"/>
    <w:rsid w:val="0048246D"/>
    <w:rsid w:val="00485286"/>
    <w:rsid w:val="00485705"/>
    <w:rsid w:val="00485A16"/>
    <w:rsid w:val="0049220B"/>
    <w:rsid w:val="004944B5"/>
    <w:rsid w:val="00497838"/>
    <w:rsid w:val="00497B63"/>
    <w:rsid w:val="00497CF6"/>
    <w:rsid w:val="004A169C"/>
    <w:rsid w:val="004A43A1"/>
    <w:rsid w:val="004A44DE"/>
    <w:rsid w:val="004A62EE"/>
    <w:rsid w:val="004A6BE4"/>
    <w:rsid w:val="004B0AA7"/>
    <w:rsid w:val="004B1C8F"/>
    <w:rsid w:val="004B3144"/>
    <w:rsid w:val="004B3DB1"/>
    <w:rsid w:val="004B73CD"/>
    <w:rsid w:val="004B748F"/>
    <w:rsid w:val="004B78B5"/>
    <w:rsid w:val="004C00F5"/>
    <w:rsid w:val="004C1C5A"/>
    <w:rsid w:val="004C2340"/>
    <w:rsid w:val="004C265B"/>
    <w:rsid w:val="004C5807"/>
    <w:rsid w:val="004C5B96"/>
    <w:rsid w:val="004C7FD0"/>
    <w:rsid w:val="004D233A"/>
    <w:rsid w:val="004D2B3A"/>
    <w:rsid w:val="004D323B"/>
    <w:rsid w:val="004D3D99"/>
    <w:rsid w:val="004D4601"/>
    <w:rsid w:val="004D4761"/>
    <w:rsid w:val="004D5518"/>
    <w:rsid w:val="004D71BF"/>
    <w:rsid w:val="004E0793"/>
    <w:rsid w:val="004E0CE4"/>
    <w:rsid w:val="004E4504"/>
    <w:rsid w:val="004E4B19"/>
    <w:rsid w:val="004E4FE0"/>
    <w:rsid w:val="004E5320"/>
    <w:rsid w:val="004E66F9"/>
    <w:rsid w:val="004F0A2F"/>
    <w:rsid w:val="004F2302"/>
    <w:rsid w:val="004F27C4"/>
    <w:rsid w:val="004F29ED"/>
    <w:rsid w:val="004F31C4"/>
    <w:rsid w:val="004F4CCB"/>
    <w:rsid w:val="004F532D"/>
    <w:rsid w:val="004F72C3"/>
    <w:rsid w:val="00500904"/>
    <w:rsid w:val="00503C2F"/>
    <w:rsid w:val="00504670"/>
    <w:rsid w:val="00505B0D"/>
    <w:rsid w:val="00505D70"/>
    <w:rsid w:val="00507AE6"/>
    <w:rsid w:val="00507FA5"/>
    <w:rsid w:val="005106BA"/>
    <w:rsid w:val="00510B0F"/>
    <w:rsid w:val="00510BD8"/>
    <w:rsid w:val="00511910"/>
    <w:rsid w:val="00511C71"/>
    <w:rsid w:val="0051383B"/>
    <w:rsid w:val="00514537"/>
    <w:rsid w:val="005225FE"/>
    <w:rsid w:val="005235E7"/>
    <w:rsid w:val="00523D77"/>
    <w:rsid w:val="00524192"/>
    <w:rsid w:val="00525C7C"/>
    <w:rsid w:val="00526993"/>
    <w:rsid w:val="005300AA"/>
    <w:rsid w:val="0053517F"/>
    <w:rsid w:val="00536D26"/>
    <w:rsid w:val="0053779E"/>
    <w:rsid w:val="005409E4"/>
    <w:rsid w:val="00541B01"/>
    <w:rsid w:val="0054286E"/>
    <w:rsid w:val="0054298C"/>
    <w:rsid w:val="0054687C"/>
    <w:rsid w:val="005502CA"/>
    <w:rsid w:val="00552815"/>
    <w:rsid w:val="005546D0"/>
    <w:rsid w:val="005565C9"/>
    <w:rsid w:val="00557149"/>
    <w:rsid w:val="005623E1"/>
    <w:rsid w:val="00562B4D"/>
    <w:rsid w:val="00563BB7"/>
    <w:rsid w:val="00563F3B"/>
    <w:rsid w:val="00564509"/>
    <w:rsid w:val="00564553"/>
    <w:rsid w:val="005658E5"/>
    <w:rsid w:val="00567A29"/>
    <w:rsid w:val="00567C50"/>
    <w:rsid w:val="00570FFC"/>
    <w:rsid w:val="00572776"/>
    <w:rsid w:val="005816D6"/>
    <w:rsid w:val="005826D0"/>
    <w:rsid w:val="0058720F"/>
    <w:rsid w:val="00591216"/>
    <w:rsid w:val="00591D06"/>
    <w:rsid w:val="00592B5A"/>
    <w:rsid w:val="005939D0"/>
    <w:rsid w:val="005954B6"/>
    <w:rsid w:val="005A395A"/>
    <w:rsid w:val="005A3E3B"/>
    <w:rsid w:val="005A6BA9"/>
    <w:rsid w:val="005B1424"/>
    <w:rsid w:val="005B1DAC"/>
    <w:rsid w:val="005B5AB7"/>
    <w:rsid w:val="005C04B0"/>
    <w:rsid w:val="005C0A8D"/>
    <w:rsid w:val="005C25F6"/>
    <w:rsid w:val="005C262F"/>
    <w:rsid w:val="005C3033"/>
    <w:rsid w:val="005C3576"/>
    <w:rsid w:val="005C397A"/>
    <w:rsid w:val="005C3C5A"/>
    <w:rsid w:val="005C52CE"/>
    <w:rsid w:val="005C6CF9"/>
    <w:rsid w:val="005D058D"/>
    <w:rsid w:val="005D1F69"/>
    <w:rsid w:val="005D2B93"/>
    <w:rsid w:val="005D2D62"/>
    <w:rsid w:val="005D3F3C"/>
    <w:rsid w:val="005D51CF"/>
    <w:rsid w:val="005D5C33"/>
    <w:rsid w:val="005E2E5E"/>
    <w:rsid w:val="005E31DA"/>
    <w:rsid w:val="005E3DB9"/>
    <w:rsid w:val="005E47B2"/>
    <w:rsid w:val="005E516F"/>
    <w:rsid w:val="005E71AD"/>
    <w:rsid w:val="005E7EF8"/>
    <w:rsid w:val="005F0A00"/>
    <w:rsid w:val="005F0B02"/>
    <w:rsid w:val="005F1D61"/>
    <w:rsid w:val="005F3FDE"/>
    <w:rsid w:val="005F5867"/>
    <w:rsid w:val="005F64E3"/>
    <w:rsid w:val="005F6699"/>
    <w:rsid w:val="005F6F23"/>
    <w:rsid w:val="00600C6E"/>
    <w:rsid w:val="0060120E"/>
    <w:rsid w:val="00602135"/>
    <w:rsid w:val="0060282A"/>
    <w:rsid w:val="006062B3"/>
    <w:rsid w:val="0061080B"/>
    <w:rsid w:val="0061202B"/>
    <w:rsid w:val="006136DF"/>
    <w:rsid w:val="0061694D"/>
    <w:rsid w:val="00620F87"/>
    <w:rsid w:val="006221D3"/>
    <w:rsid w:val="00623831"/>
    <w:rsid w:val="00624B40"/>
    <w:rsid w:val="00626656"/>
    <w:rsid w:val="00627B12"/>
    <w:rsid w:val="006317BB"/>
    <w:rsid w:val="006326E4"/>
    <w:rsid w:val="00632A9B"/>
    <w:rsid w:val="00633E98"/>
    <w:rsid w:val="00634D2C"/>
    <w:rsid w:val="00636312"/>
    <w:rsid w:val="00640049"/>
    <w:rsid w:val="00644D7A"/>
    <w:rsid w:val="00646117"/>
    <w:rsid w:val="00646CD6"/>
    <w:rsid w:val="00646D65"/>
    <w:rsid w:val="00646DAA"/>
    <w:rsid w:val="00650061"/>
    <w:rsid w:val="0065277E"/>
    <w:rsid w:val="00657426"/>
    <w:rsid w:val="00660018"/>
    <w:rsid w:val="006626DD"/>
    <w:rsid w:val="0066435D"/>
    <w:rsid w:val="0066491E"/>
    <w:rsid w:val="006662D8"/>
    <w:rsid w:val="00673612"/>
    <w:rsid w:val="00673F3A"/>
    <w:rsid w:val="00674C5C"/>
    <w:rsid w:val="00675480"/>
    <w:rsid w:val="006772E4"/>
    <w:rsid w:val="00677A48"/>
    <w:rsid w:val="00681124"/>
    <w:rsid w:val="00681C46"/>
    <w:rsid w:val="00683A12"/>
    <w:rsid w:val="00686F7B"/>
    <w:rsid w:val="00686FC1"/>
    <w:rsid w:val="00687CB2"/>
    <w:rsid w:val="006918DC"/>
    <w:rsid w:val="0069347C"/>
    <w:rsid w:val="00696D7A"/>
    <w:rsid w:val="006A0579"/>
    <w:rsid w:val="006A0D4B"/>
    <w:rsid w:val="006A21F4"/>
    <w:rsid w:val="006A30BC"/>
    <w:rsid w:val="006A6B39"/>
    <w:rsid w:val="006A7365"/>
    <w:rsid w:val="006B07B6"/>
    <w:rsid w:val="006B271E"/>
    <w:rsid w:val="006B3772"/>
    <w:rsid w:val="006B4FB3"/>
    <w:rsid w:val="006B52E2"/>
    <w:rsid w:val="006B5CF8"/>
    <w:rsid w:val="006B5EC1"/>
    <w:rsid w:val="006B62D6"/>
    <w:rsid w:val="006C21A0"/>
    <w:rsid w:val="006C33A0"/>
    <w:rsid w:val="006C46E3"/>
    <w:rsid w:val="006C61B3"/>
    <w:rsid w:val="006C7C7F"/>
    <w:rsid w:val="006D1EB7"/>
    <w:rsid w:val="006D5A07"/>
    <w:rsid w:val="006D67BB"/>
    <w:rsid w:val="006D6BBC"/>
    <w:rsid w:val="006D6FA6"/>
    <w:rsid w:val="006D7853"/>
    <w:rsid w:val="006D7A22"/>
    <w:rsid w:val="006E0685"/>
    <w:rsid w:val="006E0A08"/>
    <w:rsid w:val="006E1D36"/>
    <w:rsid w:val="006E1DA4"/>
    <w:rsid w:val="006E1ED9"/>
    <w:rsid w:val="006E4B6A"/>
    <w:rsid w:val="006E4C2E"/>
    <w:rsid w:val="006E76AE"/>
    <w:rsid w:val="006F3AE4"/>
    <w:rsid w:val="006F47C5"/>
    <w:rsid w:val="006F73BE"/>
    <w:rsid w:val="006F7D9A"/>
    <w:rsid w:val="007001D2"/>
    <w:rsid w:val="0070094E"/>
    <w:rsid w:val="00701BB9"/>
    <w:rsid w:val="0070215A"/>
    <w:rsid w:val="00702F17"/>
    <w:rsid w:val="007052F1"/>
    <w:rsid w:val="007075BE"/>
    <w:rsid w:val="00711B82"/>
    <w:rsid w:val="00714319"/>
    <w:rsid w:val="00714A8B"/>
    <w:rsid w:val="00714C4B"/>
    <w:rsid w:val="00714FF5"/>
    <w:rsid w:val="007162A6"/>
    <w:rsid w:val="00716918"/>
    <w:rsid w:val="00716A32"/>
    <w:rsid w:val="007177C3"/>
    <w:rsid w:val="00717E3C"/>
    <w:rsid w:val="0072093B"/>
    <w:rsid w:val="007215D4"/>
    <w:rsid w:val="007222ED"/>
    <w:rsid w:val="0072245A"/>
    <w:rsid w:val="00722CAB"/>
    <w:rsid w:val="00722DF6"/>
    <w:rsid w:val="00724173"/>
    <w:rsid w:val="00724415"/>
    <w:rsid w:val="00725347"/>
    <w:rsid w:val="007253B3"/>
    <w:rsid w:val="00725AF5"/>
    <w:rsid w:val="007266E1"/>
    <w:rsid w:val="00727640"/>
    <w:rsid w:val="00731FC0"/>
    <w:rsid w:val="00733563"/>
    <w:rsid w:val="00734DC8"/>
    <w:rsid w:val="00735634"/>
    <w:rsid w:val="00736BF1"/>
    <w:rsid w:val="00741F84"/>
    <w:rsid w:val="00743A02"/>
    <w:rsid w:val="00743DF7"/>
    <w:rsid w:val="00745F9D"/>
    <w:rsid w:val="00750381"/>
    <w:rsid w:val="00751A20"/>
    <w:rsid w:val="00753582"/>
    <w:rsid w:val="00753B70"/>
    <w:rsid w:val="00754AED"/>
    <w:rsid w:val="007564A5"/>
    <w:rsid w:val="0076396A"/>
    <w:rsid w:val="00767895"/>
    <w:rsid w:val="007706BA"/>
    <w:rsid w:val="007711A8"/>
    <w:rsid w:val="00771711"/>
    <w:rsid w:val="0077263C"/>
    <w:rsid w:val="0077410C"/>
    <w:rsid w:val="007822F4"/>
    <w:rsid w:val="00784AF1"/>
    <w:rsid w:val="00786D4A"/>
    <w:rsid w:val="007902AB"/>
    <w:rsid w:val="007912C9"/>
    <w:rsid w:val="007913B1"/>
    <w:rsid w:val="00791BB3"/>
    <w:rsid w:val="0079488F"/>
    <w:rsid w:val="0079605A"/>
    <w:rsid w:val="00796F01"/>
    <w:rsid w:val="007A08BF"/>
    <w:rsid w:val="007A0EF3"/>
    <w:rsid w:val="007A2295"/>
    <w:rsid w:val="007A692A"/>
    <w:rsid w:val="007A6B4E"/>
    <w:rsid w:val="007B02E0"/>
    <w:rsid w:val="007B0DA3"/>
    <w:rsid w:val="007B13B9"/>
    <w:rsid w:val="007B2FC0"/>
    <w:rsid w:val="007B6EEE"/>
    <w:rsid w:val="007B719C"/>
    <w:rsid w:val="007B74F7"/>
    <w:rsid w:val="007C1081"/>
    <w:rsid w:val="007C195E"/>
    <w:rsid w:val="007C412A"/>
    <w:rsid w:val="007C4785"/>
    <w:rsid w:val="007D0304"/>
    <w:rsid w:val="007D0B61"/>
    <w:rsid w:val="007D320D"/>
    <w:rsid w:val="007D381C"/>
    <w:rsid w:val="007D4818"/>
    <w:rsid w:val="007D4BF8"/>
    <w:rsid w:val="007D5520"/>
    <w:rsid w:val="007E2107"/>
    <w:rsid w:val="007E2BE1"/>
    <w:rsid w:val="007E4E7E"/>
    <w:rsid w:val="007E67D0"/>
    <w:rsid w:val="007F2B0F"/>
    <w:rsid w:val="007F2C88"/>
    <w:rsid w:val="007F2D09"/>
    <w:rsid w:val="007F4940"/>
    <w:rsid w:val="007F5FDE"/>
    <w:rsid w:val="007F6E12"/>
    <w:rsid w:val="007F7D6B"/>
    <w:rsid w:val="00800488"/>
    <w:rsid w:val="00800A28"/>
    <w:rsid w:val="00806462"/>
    <w:rsid w:val="008064EE"/>
    <w:rsid w:val="00806F30"/>
    <w:rsid w:val="0080748B"/>
    <w:rsid w:val="008113B5"/>
    <w:rsid w:val="00813586"/>
    <w:rsid w:val="008156F4"/>
    <w:rsid w:val="00817307"/>
    <w:rsid w:val="00822BD7"/>
    <w:rsid w:val="00822E8B"/>
    <w:rsid w:val="00825DE7"/>
    <w:rsid w:val="0082602B"/>
    <w:rsid w:val="0082660A"/>
    <w:rsid w:val="008273BD"/>
    <w:rsid w:val="00832E5D"/>
    <w:rsid w:val="0083341D"/>
    <w:rsid w:val="00833AA1"/>
    <w:rsid w:val="00837EA9"/>
    <w:rsid w:val="0084031F"/>
    <w:rsid w:val="008405A8"/>
    <w:rsid w:val="00841EE6"/>
    <w:rsid w:val="0084727B"/>
    <w:rsid w:val="0085024C"/>
    <w:rsid w:val="00852022"/>
    <w:rsid w:val="008534BB"/>
    <w:rsid w:val="00854F42"/>
    <w:rsid w:val="00855810"/>
    <w:rsid w:val="00856B1D"/>
    <w:rsid w:val="00856BFC"/>
    <w:rsid w:val="008626A7"/>
    <w:rsid w:val="008628BB"/>
    <w:rsid w:val="00866F39"/>
    <w:rsid w:val="0087008C"/>
    <w:rsid w:val="0087025C"/>
    <w:rsid w:val="00871089"/>
    <w:rsid w:val="00871887"/>
    <w:rsid w:val="00875801"/>
    <w:rsid w:val="008770F1"/>
    <w:rsid w:val="0087742B"/>
    <w:rsid w:val="008821ED"/>
    <w:rsid w:val="00882359"/>
    <w:rsid w:val="00884266"/>
    <w:rsid w:val="008857B9"/>
    <w:rsid w:val="00886F06"/>
    <w:rsid w:val="00890CA3"/>
    <w:rsid w:val="008910CC"/>
    <w:rsid w:val="008922F4"/>
    <w:rsid w:val="008942A8"/>
    <w:rsid w:val="00896406"/>
    <w:rsid w:val="00897913"/>
    <w:rsid w:val="008A05E2"/>
    <w:rsid w:val="008A0979"/>
    <w:rsid w:val="008A153C"/>
    <w:rsid w:val="008A23E0"/>
    <w:rsid w:val="008A3AA0"/>
    <w:rsid w:val="008A568F"/>
    <w:rsid w:val="008A5C15"/>
    <w:rsid w:val="008A5F75"/>
    <w:rsid w:val="008A66D2"/>
    <w:rsid w:val="008A7146"/>
    <w:rsid w:val="008B0FBE"/>
    <w:rsid w:val="008B4364"/>
    <w:rsid w:val="008B5A25"/>
    <w:rsid w:val="008C1F7F"/>
    <w:rsid w:val="008C38B0"/>
    <w:rsid w:val="008C427F"/>
    <w:rsid w:val="008C72C5"/>
    <w:rsid w:val="008C7777"/>
    <w:rsid w:val="008D18D7"/>
    <w:rsid w:val="008D2B10"/>
    <w:rsid w:val="008D48E0"/>
    <w:rsid w:val="008D55C4"/>
    <w:rsid w:val="008D67D2"/>
    <w:rsid w:val="008D6C2E"/>
    <w:rsid w:val="008E01A9"/>
    <w:rsid w:val="008E078C"/>
    <w:rsid w:val="008E38E8"/>
    <w:rsid w:val="008E3B76"/>
    <w:rsid w:val="008E3BFE"/>
    <w:rsid w:val="008E41B1"/>
    <w:rsid w:val="008E459E"/>
    <w:rsid w:val="008E7942"/>
    <w:rsid w:val="008E7B42"/>
    <w:rsid w:val="008F3925"/>
    <w:rsid w:val="008F44F9"/>
    <w:rsid w:val="008F4876"/>
    <w:rsid w:val="008F5AA6"/>
    <w:rsid w:val="008F6BA9"/>
    <w:rsid w:val="00901253"/>
    <w:rsid w:val="00901376"/>
    <w:rsid w:val="00901529"/>
    <w:rsid w:val="00901D2A"/>
    <w:rsid w:val="00901EF1"/>
    <w:rsid w:val="00902593"/>
    <w:rsid w:val="009027A6"/>
    <w:rsid w:val="00902C4E"/>
    <w:rsid w:val="009030BA"/>
    <w:rsid w:val="00906322"/>
    <w:rsid w:val="009079B6"/>
    <w:rsid w:val="009105E2"/>
    <w:rsid w:val="00911317"/>
    <w:rsid w:val="0091231A"/>
    <w:rsid w:val="00912C47"/>
    <w:rsid w:val="00914677"/>
    <w:rsid w:val="00915DDB"/>
    <w:rsid w:val="0091611A"/>
    <w:rsid w:val="00916DD7"/>
    <w:rsid w:val="0092068E"/>
    <w:rsid w:val="00923088"/>
    <w:rsid w:val="00923BAA"/>
    <w:rsid w:val="00923F0B"/>
    <w:rsid w:val="00924578"/>
    <w:rsid w:val="00924D55"/>
    <w:rsid w:val="009258D9"/>
    <w:rsid w:val="00926F49"/>
    <w:rsid w:val="0092782E"/>
    <w:rsid w:val="009316A5"/>
    <w:rsid w:val="00931D5B"/>
    <w:rsid w:val="009351BD"/>
    <w:rsid w:val="009360E2"/>
    <w:rsid w:val="00942A6F"/>
    <w:rsid w:val="00943929"/>
    <w:rsid w:val="0094517E"/>
    <w:rsid w:val="00946B89"/>
    <w:rsid w:val="00947609"/>
    <w:rsid w:val="00951624"/>
    <w:rsid w:val="00952B99"/>
    <w:rsid w:val="00954789"/>
    <w:rsid w:val="00954C41"/>
    <w:rsid w:val="009558DA"/>
    <w:rsid w:val="00955FB9"/>
    <w:rsid w:val="0095606F"/>
    <w:rsid w:val="00956991"/>
    <w:rsid w:val="009579AF"/>
    <w:rsid w:val="00960DAC"/>
    <w:rsid w:val="00963A71"/>
    <w:rsid w:val="00964B0C"/>
    <w:rsid w:val="00965092"/>
    <w:rsid w:val="00970C58"/>
    <w:rsid w:val="00971BAC"/>
    <w:rsid w:val="00973C1C"/>
    <w:rsid w:val="00973CE4"/>
    <w:rsid w:val="0097459F"/>
    <w:rsid w:val="00975482"/>
    <w:rsid w:val="00975B1D"/>
    <w:rsid w:val="0098058E"/>
    <w:rsid w:val="009817AB"/>
    <w:rsid w:val="009829C6"/>
    <w:rsid w:val="00983EA6"/>
    <w:rsid w:val="00985DD7"/>
    <w:rsid w:val="00986DF3"/>
    <w:rsid w:val="009870C2"/>
    <w:rsid w:val="00991DA0"/>
    <w:rsid w:val="009929A4"/>
    <w:rsid w:val="00993D92"/>
    <w:rsid w:val="00995BE6"/>
    <w:rsid w:val="00995D72"/>
    <w:rsid w:val="00996AAE"/>
    <w:rsid w:val="00997980"/>
    <w:rsid w:val="009A0B3B"/>
    <w:rsid w:val="009A1719"/>
    <w:rsid w:val="009A3CC0"/>
    <w:rsid w:val="009A50FE"/>
    <w:rsid w:val="009A52EA"/>
    <w:rsid w:val="009B4730"/>
    <w:rsid w:val="009B5360"/>
    <w:rsid w:val="009B6F3D"/>
    <w:rsid w:val="009C17FF"/>
    <w:rsid w:val="009C3E0C"/>
    <w:rsid w:val="009C3E13"/>
    <w:rsid w:val="009C3F09"/>
    <w:rsid w:val="009C623D"/>
    <w:rsid w:val="009C6DE2"/>
    <w:rsid w:val="009C7D1B"/>
    <w:rsid w:val="009D1E60"/>
    <w:rsid w:val="009D20F8"/>
    <w:rsid w:val="009D215B"/>
    <w:rsid w:val="009D2F78"/>
    <w:rsid w:val="009D3670"/>
    <w:rsid w:val="009D5938"/>
    <w:rsid w:val="009E17BA"/>
    <w:rsid w:val="009E50D8"/>
    <w:rsid w:val="009E5C3B"/>
    <w:rsid w:val="009E5E15"/>
    <w:rsid w:val="009F0B4E"/>
    <w:rsid w:val="009F1249"/>
    <w:rsid w:val="009F3845"/>
    <w:rsid w:val="009F4B6B"/>
    <w:rsid w:val="009F5591"/>
    <w:rsid w:val="009F5C34"/>
    <w:rsid w:val="009F5E04"/>
    <w:rsid w:val="009F60A4"/>
    <w:rsid w:val="009F6A13"/>
    <w:rsid w:val="009F7243"/>
    <w:rsid w:val="009F7D8F"/>
    <w:rsid w:val="00A047BF"/>
    <w:rsid w:val="00A076D4"/>
    <w:rsid w:val="00A1015A"/>
    <w:rsid w:val="00A11EF9"/>
    <w:rsid w:val="00A12EC4"/>
    <w:rsid w:val="00A1378B"/>
    <w:rsid w:val="00A1454C"/>
    <w:rsid w:val="00A14641"/>
    <w:rsid w:val="00A15553"/>
    <w:rsid w:val="00A16699"/>
    <w:rsid w:val="00A201A1"/>
    <w:rsid w:val="00A20CE8"/>
    <w:rsid w:val="00A232AD"/>
    <w:rsid w:val="00A24335"/>
    <w:rsid w:val="00A24D9D"/>
    <w:rsid w:val="00A25644"/>
    <w:rsid w:val="00A2795A"/>
    <w:rsid w:val="00A309ED"/>
    <w:rsid w:val="00A30A44"/>
    <w:rsid w:val="00A3366C"/>
    <w:rsid w:val="00A346B5"/>
    <w:rsid w:val="00A36EBB"/>
    <w:rsid w:val="00A37A0E"/>
    <w:rsid w:val="00A37A68"/>
    <w:rsid w:val="00A37D9C"/>
    <w:rsid w:val="00A4235D"/>
    <w:rsid w:val="00A4269F"/>
    <w:rsid w:val="00A4313F"/>
    <w:rsid w:val="00A443F6"/>
    <w:rsid w:val="00A470C6"/>
    <w:rsid w:val="00A5030B"/>
    <w:rsid w:val="00A510EF"/>
    <w:rsid w:val="00A51BA1"/>
    <w:rsid w:val="00A51D95"/>
    <w:rsid w:val="00A522D8"/>
    <w:rsid w:val="00A52E77"/>
    <w:rsid w:val="00A54EAB"/>
    <w:rsid w:val="00A556BB"/>
    <w:rsid w:val="00A55812"/>
    <w:rsid w:val="00A55923"/>
    <w:rsid w:val="00A57B27"/>
    <w:rsid w:val="00A60C54"/>
    <w:rsid w:val="00A61977"/>
    <w:rsid w:val="00A61FD3"/>
    <w:rsid w:val="00A63090"/>
    <w:rsid w:val="00A63BA8"/>
    <w:rsid w:val="00A63D0A"/>
    <w:rsid w:val="00A6608D"/>
    <w:rsid w:val="00A671BA"/>
    <w:rsid w:val="00A6738C"/>
    <w:rsid w:val="00A70F87"/>
    <w:rsid w:val="00A71FE4"/>
    <w:rsid w:val="00A73A36"/>
    <w:rsid w:val="00A7494D"/>
    <w:rsid w:val="00A74B9A"/>
    <w:rsid w:val="00A74E6F"/>
    <w:rsid w:val="00A8321F"/>
    <w:rsid w:val="00A833FC"/>
    <w:rsid w:val="00A83766"/>
    <w:rsid w:val="00A83908"/>
    <w:rsid w:val="00A84C93"/>
    <w:rsid w:val="00A91F79"/>
    <w:rsid w:val="00A934BC"/>
    <w:rsid w:val="00A94FB9"/>
    <w:rsid w:val="00A953DA"/>
    <w:rsid w:val="00A9629E"/>
    <w:rsid w:val="00A96B9D"/>
    <w:rsid w:val="00A9750B"/>
    <w:rsid w:val="00AA1B53"/>
    <w:rsid w:val="00AA262D"/>
    <w:rsid w:val="00AA32C9"/>
    <w:rsid w:val="00AA4169"/>
    <w:rsid w:val="00AA48C2"/>
    <w:rsid w:val="00AA7B82"/>
    <w:rsid w:val="00AB0EF9"/>
    <w:rsid w:val="00AB292F"/>
    <w:rsid w:val="00AB2D1E"/>
    <w:rsid w:val="00AB3380"/>
    <w:rsid w:val="00AB3D5D"/>
    <w:rsid w:val="00AB42C0"/>
    <w:rsid w:val="00AB5657"/>
    <w:rsid w:val="00AB6722"/>
    <w:rsid w:val="00AC0867"/>
    <w:rsid w:val="00AC0B4B"/>
    <w:rsid w:val="00AC2AFA"/>
    <w:rsid w:val="00AC2CF5"/>
    <w:rsid w:val="00AC3C13"/>
    <w:rsid w:val="00AC43C8"/>
    <w:rsid w:val="00AC7049"/>
    <w:rsid w:val="00AC76E4"/>
    <w:rsid w:val="00AD317D"/>
    <w:rsid w:val="00AD6F9E"/>
    <w:rsid w:val="00AD7CD5"/>
    <w:rsid w:val="00AE1FD5"/>
    <w:rsid w:val="00AE3038"/>
    <w:rsid w:val="00AE33E3"/>
    <w:rsid w:val="00AE46BF"/>
    <w:rsid w:val="00AF26AC"/>
    <w:rsid w:val="00AF3003"/>
    <w:rsid w:val="00AF373B"/>
    <w:rsid w:val="00AF42DE"/>
    <w:rsid w:val="00AF45CD"/>
    <w:rsid w:val="00AF5761"/>
    <w:rsid w:val="00AF5EDF"/>
    <w:rsid w:val="00AF6244"/>
    <w:rsid w:val="00AF74C3"/>
    <w:rsid w:val="00AF7901"/>
    <w:rsid w:val="00B019D7"/>
    <w:rsid w:val="00B01F63"/>
    <w:rsid w:val="00B027EE"/>
    <w:rsid w:val="00B0470B"/>
    <w:rsid w:val="00B04F66"/>
    <w:rsid w:val="00B05D1A"/>
    <w:rsid w:val="00B0602D"/>
    <w:rsid w:val="00B100AC"/>
    <w:rsid w:val="00B11734"/>
    <w:rsid w:val="00B125E6"/>
    <w:rsid w:val="00B12AC1"/>
    <w:rsid w:val="00B143BE"/>
    <w:rsid w:val="00B15FB3"/>
    <w:rsid w:val="00B162F6"/>
    <w:rsid w:val="00B16825"/>
    <w:rsid w:val="00B16FD9"/>
    <w:rsid w:val="00B17DFA"/>
    <w:rsid w:val="00B20519"/>
    <w:rsid w:val="00B22115"/>
    <w:rsid w:val="00B22767"/>
    <w:rsid w:val="00B252E0"/>
    <w:rsid w:val="00B26A5E"/>
    <w:rsid w:val="00B278DE"/>
    <w:rsid w:val="00B27E99"/>
    <w:rsid w:val="00B30D21"/>
    <w:rsid w:val="00B31A44"/>
    <w:rsid w:val="00B328F6"/>
    <w:rsid w:val="00B32998"/>
    <w:rsid w:val="00B32ABB"/>
    <w:rsid w:val="00B32F94"/>
    <w:rsid w:val="00B33160"/>
    <w:rsid w:val="00B35925"/>
    <w:rsid w:val="00B36373"/>
    <w:rsid w:val="00B44A38"/>
    <w:rsid w:val="00B462CF"/>
    <w:rsid w:val="00B4732C"/>
    <w:rsid w:val="00B47A20"/>
    <w:rsid w:val="00B5076C"/>
    <w:rsid w:val="00B51356"/>
    <w:rsid w:val="00B51936"/>
    <w:rsid w:val="00B51C02"/>
    <w:rsid w:val="00B573AA"/>
    <w:rsid w:val="00B62520"/>
    <w:rsid w:val="00B62BA6"/>
    <w:rsid w:val="00B66243"/>
    <w:rsid w:val="00B66651"/>
    <w:rsid w:val="00B70411"/>
    <w:rsid w:val="00B71BEE"/>
    <w:rsid w:val="00B71CA7"/>
    <w:rsid w:val="00B72DC7"/>
    <w:rsid w:val="00B72E03"/>
    <w:rsid w:val="00B7605C"/>
    <w:rsid w:val="00B764C6"/>
    <w:rsid w:val="00B76E6A"/>
    <w:rsid w:val="00B812FD"/>
    <w:rsid w:val="00B818C9"/>
    <w:rsid w:val="00B82F6D"/>
    <w:rsid w:val="00B83A03"/>
    <w:rsid w:val="00B8493D"/>
    <w:rsid w:val="00B84B9D"/>
    <w:rsid w:val="00B86EA7"/>
    <w:rsid w:val="00B871BF"/>
    <w:rsid w:val="00B90363"/>
    <w:rsid w:val="00B914EA"/>
    <w:rsid w:val="00B930BF"/>
    <w:rsid w:val="00B97449"/>
    <w:rsid w:val="00B97A22"/>
    <w:rsid w:val="00BA23DB"/>
    <w:rsid w:val="00BA2750"/>
    <w:rsid w:val="00BA3A42"/>
    <w:rsid w:val="00BA43F4"/>
    <w:rsid w:val="00BA50B2"/>
    <w:rsid w:val="00BB23BC"/>
    <w:rsid w:val="00BC2F1E"/>
    <w:rsid w:val="00BC3142"/>
    <w:rsid w:val="00BC6319"/>
    <w:rsid w:val="00BC7248"/>
    <w:rsid w:val="00BC7972"/>
    <w:rsid w:val="00BD0F11"/>
    <w:rsid w:val="00BD1722"/>
    <w:rsid w:val="00BD482B"/>
    <w:rsid w:val="00BD5EE9"/>
    <w:rsid w:val="00BD67DD"/>
    <w:rsid w:val="00BD7DA5"/>
    <w:rsid w:val="00BE0C06"/>
    <w:rsid w:val="00BE0C9A"/>
    <w:rsid w:val="00BE569C"/>
    <w:rsid w:val="00BE6E00"/>
    <w:rsid w:val="00BF14FA"/>
    <w:rsid w:val="00BF1E90"/>
    <w:rsid w:val="00BF3786"/>
    <w:rsid w:val="00BF4B7D"/>
    <w:rsid w:val="00C039B7"/>
    <w:rsid w:val="00C03C3C"/>
    <w:rsid w:val="00C05FC1"/>
    <w:rsid w:val="00C07547"/>
    <w:rsid w:val="00C14D58"/>
    <w:rsid w:val="00C158E6"/>
    <w:rsid w:val="00C16350"/>
    <w:rsid w:val="00C22996"/>
    <w:rsid w:val="00C2300D"/>
    <w:rsid w:val="00C23D8B"/>
    <w:rsid w:val="00C243C8"/>
    <w:rsid w:val="00C26B9B"/>
    <w:rsid w:val="00C30007"/>
    <w:rsid w:val="00C30C12"/>
    <w:rsid w:val="00C31593"/>
    <w:rsid w:val="00C320AE"/>
    <w:rsid w:val="00C3228D"/>
    <w:rsid w:val="00C32BF1"/>
    <w:rsid w:val="00C3452C"/>
    <w:rsid w:val="00C34BB6"/>
    <w:rsid w:val="00C360B5"/>
    <w:rsid w:val="00C3723C"/>
    <w:rsid w:val="00C416BC"/>
    <w:rsid w:val="00C41D74"/>
    <w:rsid w:val="00C45B77"/>
    <w:rsid w:val="00C464D6"/>
    <w:rsid w:val="00C5104A"/>
    <w:rsid w:val="00C5106E"/>
    <w:rsid w:val="00C51141"/>
    <w:rsid w:val="00C51905"/>
    <w:rsid w:val="00C52522"/>
    <w:rsid w:val="00C532C1"/>
    <w:rsid w:val="00C534D0"/>
    <w:rsid w:val="00C555FF"/>
    <w:rsid w:val="00C56022"/>
    <w:rsid w:val="00C60BD3"/>
    <w:rsid w:val="00C6139A"/>
    <w:rsid w:val="00C632F2"/>
    <w:rsid w:val="00C64E78"/>
    <w:rsid w:val="00C65CA9"/>
    <w:rsid w:val="00C67E61"/>
    <w:rsid w:val="00C71B79"/>
    <w:rsid w:val="00C739DE"/>
    <w:rsid w:val="00C75569"/>
    <w:rsid w:val="00C75B42"/>
    <w:rsid w:val="00C8083E"/>
    <w:rsid w:val="00C823C6"/>
    <w:rsid w:val="00C83F5D"/>
    <w:rsid w:val="00C843A6"/>
    <w:rsid w:val="00C85E6C"/>
    <w:rsid w:val="00C86658"/>
    <w:rsid w:val="00C87E41"/>
    <w:rsid w:val="00C93943"/>
    <w:rsid w:val="00C96B75"/>
    <w:rsid w:val="00C9720C"/>
    <w:rsid w:val="00C97C6D"/>
    <w:rsid w:val="00C97FCB"/>
    <w:rsid w:val="00CA56D7"/>
    <w:rsid w:val="00CA6259"/>
    <w:rsid w:val="00CB2103"/>
    <w:rsid w:val="00CB265D"/>
    <w:rsid w:val="00CB2822"/>
    <w:rsid w:val="00CC16C8"/>
    <w:rsid w:val="00CC24C3"/>
    <w:rsid w:val="00CC4A58"/>
    <w:rsid w:val="00CC6248"/>
    <w:rsid w:val="00CC65E6"/>
    <w:rsid w:val="00CD0B68"/>
    <w:rsid w:val="00CD221E"/>
    <w:rsid w:val="00CD3EC8"/>
    <w:rsid w:val="00CD3FD0"/>
    <w:rsid w:val="00CD62E1"/>
    <w:rsid w:val="00CE1107"/>
    <w:rsid w:val="00CE23E2"/>
    <w:rsid w:val="00CE53F5"/>
    <w:rsid w:val="00CE62A9"/>
    <w:rsid w:val="00CE6E92"/>
    <w:rsid w:val="00CE79A7"/>
    <w:rsid w:val="00CF025C"/>
    <w:rsid w:val="00CF07A2"/>
    <w:rsid w:val="00CF4D85"/>
    <w:rsid w:val="00CF52B0"/>
    <w:rsid w:val="00D019C4"/>
    <w:rsid w:val="00D02AD4"/>
    <w:rsid w:val="00D03C1F"/>
    <w:rsid w:val="00D055D7"/>
    <w:rsid w:val="00D10C80"/>
    <w:rsid w:val="00D10FAF"/>
    <w:rsid w:val="00D11F6F"/>
    <w:rsid w:val="00D1385C"/>
    <w:rsid w:val="00D14281"/>
    <w:rsid w:val="00D15E3B"/>
    <w:rsid w:val="00D16118"/>
    <w:rsid w:val="00D17204"/>
    <w:rsid w:val="00D20516"/>
    <w:rsid w:val="00D20F2C"/>
    <w:rsid w:val="00D21A9B"/>
    <w:rsid w:val="00D24900"/>
    <w:rsid w:val="00D253B8"/>
    <w:rsid w:val="00D26D90"/>
    <w:rsid w:val="00D26EC5"/>
    <w:rsid w:val="00D320EA"/>
    <w:rsid w:val="00D32804"/>
    <w:rsid w:val="00D32D54"/>
    <w:rsid w:val="00D3386F"/>
    <w:rsid w:val="00D33C5C"/>
    <w:rsid w:val="00D367B6"/>
    <w:rsid w:val="00D377B5"/>
    <w:rsid w:val="00D4625D"/>
    <w:rsid w:val="00D50270"/>
    <w:rsid w:val="00D51022"/>
    <w:rsid w:val="00D52FE1"/>
    <w:rsid w:val="00D54296"/>
    <w:rsid w:val="00D56B8D"/>
    <w:rsid w:val="00D61690"/>
    <w:rsid w:val="00D61B0C"/>
    <w:rsid w:val="00D62450"/>
    <w:rsid w:val="00D64514"/>
    <w:rsid w:val="00D673E1"/>
    <w:rsid w:val="00D718CA"/>
    <w:rsid w:val="00D73A85"/>
    <w:rsid w:val="00D73FAB"/>
    <w:rsid w:val="00D74CC5"/>
    <w:rsid w:val="00D7734B"/>
    <w:rsid w:val="00D814E9"/>
    <w:rsid w:val="00D82854"/>
    <w:rsid w:val="00D8370A"/>
    <w:rsid w:val="00D86031"/>
    <w:rsid w:val="00D875B6"/>
    <w:rsid w:val="00D91900"/>
    <w:rsid w:val="00D91A2D"/>
    <w:rsid w:val="00D92151"/>
    <w:rsid w:val="00D928C4"/>
    <w:rsid w:val="00D92FB3"/>
    <w:rsid w:val="00D950ED"/>
    <w:rsid w:val="00DA3F8D"/>
    <w:rsid w:val="00DA7EE7"/>
    <w:rsid w:val="00DB4110"/>
    <w:rsid w:val="00DB4893"/>
    <w:rsid w:val="00DB4AC7"/>
    <w:rsid w:val="00DB5482"/>
    <w:rsid w:val="00DB54AD"/>
    <w:rsid w:val="00DB765B"/>
    <w:rsid w:val="00DC0827"/>
    <w:rsid w:val="00DC13B0"/>
    <w:rsid w:val="00DC2821"/>
    <w:rsid w:val="00DC2CC1"/>
    <w:rsid w:val="00DC2DEF"/>
    <w:rsid w:val="00DC2F52"/>
    <w:rsid w:val="00DC3897"/>
    <w:rsid w:val="00DC3D61"/>
    <w:rsid w:val="00DC52DB"/>
    <w:rsid w:val="00DC6444"/>
    <w:rsid w:val="00DC756C"/>
    <w:rsid w:val="00DC7C73"/>
    <w:rsid w:val="00DD284C"/>
    <w:rsid w:val="00DD3AB8"/>
    <w:rsid w:val="00DD3EC8"/>
    <w:rsid w:val="00DD50F5"/>
    <w:rsid w:val="00DD6739"/>
    <w:rsid w:val="00DD7352"/>
    <w:rsid w:val="00DE0554"/>
    <w:rsid w:val="00DE1141"/>
    <w:rsid w:val="00DE1F95"/>
    <w:rsid w:val="00DE2970"/>
    <w:rsid w:val="00DE2F0D"/>
    <w:rsid w:val="00DE4734"/>
    <w:rsid w:val="00DE58F8"/>
    <w:rsid w:val="00DE79D2"/>
    <w:rsid w:val="00DF074B"/>
    <w:rsid w:val="00DF315D"/>
    <w:rsid w:val="00DF32EF"/>
    <w:rsid w:val="00DF5FA7"/>
    <w:rsid w:val="00DF743D"/>
    <w:rsid w:val="00E0276A"/>
    <w:rsid w:val="00E04916"/>
    <w:rsid w:val="00E05E24"/>
    <w:rsid w:val="00E1252F"/>
    <w:rsid w:val="00E20488"/>
    <w:rsid w:val="00E205E3"/>
    <w:rsid w:val="00E2126D"/>
    <w:rsid w:val="00E2142C"/>
    <w:rsid w:val="00E23330"/>
    <w:rsid w:val="00E23823"/>
    <w:rsid w:val="00E23E66"/>
    <w:rsid w:val="00E23F6E"/>
    <w:rsid w:val="00E23FF1"/>
    <w:rsid w:val="00E2443D"/>
    <w:rsid w:val="00E24EDD"/>
    <w:rsid w:val="00E25B23"/>
    <w:rsid w:val="00E266D3"/>
    <w:rsid w:val="00E31562"/>
    <w:rsid w:val="00E31C98"/>
    <w:rsid w:val="00E3274C"/>
    <w:rsid w:val="00E33469"/>
    <w:rsid w:val="00E34303"/>
    <w:rsid w:val="00E34345"/>
    <w:rsid w:val="00E353A9"/>
    <w:rsid w:val="00E359F4"/>
    <w:rsid w:val="00E4019D"/>
    <w:rsid w:val="00E412F8"/>
    <w:rsid w:val="00E4416F"/>
    <w:rsid w:val="00E442DA"/>
    <w:rsid w:val="00E447F4"/>
    <w:rsid w:val="00E46551"/>
    <w:rsid w:val="00E469B8"/>
    <w:rsid w:val="00E50A6B"/>
    <w:rsid w:val="00E52ED5"/>
    <w:rsid w:val="00E5458C"/>
    <w:rsid w:val="00E5722B"/>
    <w:rsid w:val="00E577EE"/>
    <w:rsid w:val="00E60C43"/>
    <w:rsid w:val="00E62664"/>
    <w:rsid w:val="00E63704"/>
    <w:rsid w:val="00E6600D"/>
    <w:rsid w:val="00E664CD"/>
    <w:rsid w:val="00E66FE2"/>
    <w:rsid w:val="00E71136"/>
    <w:rsid w:val="00E713F0"/>
    <w:rsid w:val="00E74D90"/>
    <w:rsid w:val="00E8098B"/>
    <w:rsid w:val="00E86E1E"/>
    <w:rsid w:val="00E90648"/>
    <w:rsid w:val="00E92651"/>
    <w:rsid w:val="00E94422"/>
    <w:rsid w:val="00E9541A"/>
    <w:rsid w:val="00E96D6E"/>
    <w:rsid w:val="00E971E2"/>
    <w:rsid w:val="00EA03BC"/>
    <w:rsid w:val="00EA3D48"/>
    <w:rsid w:val="00EA4DE5"/>
    <w:rsid w:val="00EA5061"/>
    <w:rsid w:val="00EA577B"/>
    <w:rsid w:val="00EB162B"/>
    <w:rsid w:val="00EB254F"/>
    <w:rsid w:val="00EB2BFB"/>
    <w:rsid w:val="00EB6074"/>
    <w:rsid w:val="00EB7C4F"/>
    <w:rsid w:val="00EC055C"/>
    <w:rsid w:val="00EC0D6B"/>
    <w:rsid w:val="00EC3C13"/>
    <w:rsid w:val="00EC3F63"/>
    <w:rsid w:val="00EC424F"/>
    <w:rsid w:val="00EC7C56"/>
    <w:rsid w:val="00ED0FAF"/>
    <w:rsid w:val="00ED18E8"/>
    <w:rsid w:val="00ED1C1C"/>
    <w:rsid w:val="00ED2B8E"/>
    <w:rsid w:val="00ED30B7"/>
    <w:rsid w:val="00ED3BD3"/>
    <w:rsid w:val="00ED3D2A"/>
    <w:rsid w:val="00ED55C8"/>
    <w:rsid w:val="00ED5703"/>
    <w:rsid w:val="00ED6999"/>
    <w:rsid w:val="00ED73AD"/>
    <w:rsid w:val="00ED7B52"/>
    <w:rsid w:val="00EE0004"/>
    <w:rsid w:val="00EE27FC"/>
    <w:rsid w:val="00EE2A40"/>
    <w:rsid w:val="00EE3392"/>
    <w:rsid w:val="00EE4F21"/>
    <w:rsid w:val="00EE61BC"/>
    <w:rsid w:val="00EE6EC0"/>
    <w:rsid w:val="00EE738A"/>
    <w:rsid w:val="00EE799D"/>
    <w:rsid w:val="00EE7A86"/>
    <w:rsid w:val="00EF114B"/>
    <w:rsid w:val="00EF1B17"/>
    <w:rsid w:val="00EF2E7B"/>
    <w:rsid w:val="00EF55FA"/>
    <w:rsid w:val="00EF58E4"/>
    <w:rsid w:val="00EF5B97"/>
    <w:rsid w:val="00EF5CAA"/>
    <w:rsid w:val="00EF62AB"/>
    <w:rsid w:val="00F005E5"/>
    <w:rsid w:val="00F014F0"/>
    <w:rsid w:val="00F03E8B"/>
    <w:rsid w:val="00F04C33"/>
    <w:rsid w:val="00F04E3F"/>
    <w:rsid w:val="00F0509D"/>
    <w:rsid w:val="00F10E25"/>
    <w:rsid w:val="00F1120D"/>
    <w:rsid w:val="00F125B6"/>
    <w:rsid w:val="00F139CE"/>
    <w:rsid w:val="00F1465D"/>
    <w:rsid w:val="00F14878"/>
    <w:rsid w:val="00F149C1"/>
    <w:rsid w:val="00F14DA4"/>
    <w:rsid w:val="00F14EA8"/>
    <w:rsid w:val="00F16693"/>
    <w:rsid w:val="00F21863"/>
    <w:rsid w:val="00F21E73"/>
    <w:rsid w:val="00F2278C"/>
    <w:rsid w:val="00F228ED"/>
    <w:rsid w:val="00F247B6"/>
    <w:rsid w:val="00F24F5B"/>
    <w:rsid w:val="00F2522B"/>
    <w:rsid w:val="00F308DD"/>
    <w:rsid w:val="00F33146"/>
    <w:rsid w:val="00F333DD"/>
    <w:rsid w:val="00F33586"/>
    <w:rsid w:val="00F33684"/>
    <w:rsid w:val="00F34819"/>
    <w:rsid w:val="00F355C2"/>
    <w:rsid w:val="00F3563F"/>
    <w:rsid w:val="00F36FE8"/>
    <w:rsid w:val="00F3788B"/>
    <w:rsid w:val="00F42C90"/>
    <w:rsid w:val="00F4594F"/>
    <w:rsid w:val="00F500FF"/>
    <w:rsid w:val="00F560A4"/>
    <w:rsid w:val="00F561AC"/>
    <w:rsid w:val="00F57717"/>
    <w:rsid w:val="00F60DC3"/>
    <w:rsid w:val="00F63A28"/>
    <w:rsid w:val="00F6675F"/>
    <w:rsid w:val="00F6772E"/>
    <w:rsid w:val="00F67AF0"/>
    <w:rsid w:val="00F70A33"/>
    <w:rsid w:val="00F7165A"/>
    <w:rsid w:val="00F72EC7"/>
    <w:rsid w:val="00F73390"/>
    <w:rsid w:val="00F73A3B"/>
    <w:rsid w:val="00F76DC5"/>
    <w:rsid w:val="00F77BF1"/>
    <w:rsid w:val="00F8311E"/>
    <w:rsid w:val="00F84F14"/>
    <w:rsid w:val="00F8539E"/>
    <w:rsid w:val="00F85C66"/>
    <w:rsid w:val="00F864E8"/>
    <w:rsid w:val="00F86888"/>
    <w:rsid w:val="00F90779"/>
    <w:rsid w:val="00F90E28"/>
    <w:rsid w:val="00F916B3"/>
    <w:rsid w:val="00F91848"/>
    <w:rsid w:val="00F9284E"/>
    <w:rsid w:val="00F93FFA"/>
    <w:rsid w:val="00F9500E"/>
    <w:rsid w:val="00F958B3"/>
    <w:rsid w:val="00F962B8"/>
    <w:rsid w:val="00FA1232"/>
    <w:rsid w:val="00FA209C"/>
    <w:rsid w:val="00FA31C5"/>
    <w:rsid w:val="00FA3A32"/>
    <w:rsid w:val="00FA7FD3"/>
    <w:rsid w:val="00FB20B0"/>
    <w:rsid w:val="00FB2C42"/>
    <w:rsid w:val="00FB3607"/>
    <w:rsid w:val="00FB3DC6"/>
    <w:rsid w:val="00FB4B5B"/>
    <w:rsid w:val="00FB7836"/>
    <w:rsid w:val="00FC06E6"/>
    <w:rsid w:val="00FC18CC"/>
    <w:rsid w:val="00FC1BD6"/>
    <w:rsid w:val="00FC2637"/>
    <w:rsid w:val="00FC5888"/>
    <w:rsid w:val="00FD07DF"/>
    <w:rsid w:val="00FD1CF4"/>
    <w:rsid w:val="00FD30DD"/>
    <w:rsid w:val="00FD4F0E"/>
    <w:rsid w:val="00FD539C"/>
    <w:rsid w:val="00FE1AA6"/>
    <w:rsid w:val="00FE4A0B"/>
    <w:rsid w:val="00FE6070"/>
    <w:rsid w:val="00FE77AB"/>
    <w:rsid w:val="00FE7D23"/>
    <w:rsid w:val="00FF037B"/>
    <w:rsid w:val="00FF0DF8"/>
    <w:rsid w:val="00FF15AD"/>
    <w:rsid w:val="00FF198A"/>
    <w:rsid w:val="00FF1E22"/>
    <w:rsid w:val="00FF22CF"/>
    <w:rsid w:val="00FF2ADA"/>
    <w:rsid w:val="00FF3F39"/>
    <w:rsid w:val="00FF501A"/>
    <w:rsid w:val="00FF6B16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0A7B4-2DBC-4195-ACC1-F11A87DE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C14D58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C14D58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C14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4D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D5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9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62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Михайлов</dc:creator>
  <cp:lastModifiedBy>Юлия Дуденко</cp:lastModifiedBy>
  <cp:revision>37</cp:revision>
  <cp:lastPrinted>2017-08-10T05:35:00Z</cp:lastPrinted>
  <dcterms:created xsi:type="dcterms:W3CDTF">2017-08-04T10:22:00Z</dcterms:created>
  <dcterms:modified xsi:type="dcterms:W3CDTF">2017-08-10T05:35:00Z</dcterms:modified>
</cp:coreProperties>
</file>