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F6E" w:rsidRPr="00311437" w:rsidRDefault="00145F6E" w:rsidP="00145F6E">
      <w:pPr>
        <w:tabs>
          <w:tab w:val="left" w:pos="6810"/>
        </w:tabs>
        <w:rPr>
          <w:rFonts w:ascii="Times New Roman" w:eastAsia="Calibri" w:hAnsi="Times New Roman" w:cs="Times New Roman"/>
          <w:sz w:val="24"/>
          <w:szCs w:val="24"/>
        </w:rPr>
      </w:pPr>
      <w:r w:rsidRPr="00311437">
        <w:rPr>
          <w:rFonts w:ascii="Calibri" w:eastAsia="Calibri" w:hAnsi="Calibri" w:cs="Times New Roman"/>
          <w:noProof/>
          <w:lang w:eastAsia="ru-RU"/>
        </w:rPr>
        <w:drawing>
          <wp:anchor distT="0" distB="0" distL="114300" distR="114300" simplePos="0" relativeHeight="251659264" behindDoc="0" locked="0" layoutInCell="1" allowOverlap="1" wp14:anchorId="059C3373" wp14:editId="546E78E0">
            <wp:simplePos x="0" y="0"/>
            <wp:positionH relativeFrom="column">
              <wp:posOffset>2558415</wp:posOffset>
            </wp:positionH>
            <wp:positionV relativeFrom="paragraph">
              <wp:posOffset>165735</wp:posOffset>
            </wp:positionV>
            <wp:extent cx="619125" cy="654685"/>
            <wp:effectExtent l="0" t="0" r="9525"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54685"/>
                    </a:xfrm>
                    <a:prstGeom prst="rect">
                      <a:avLst/>
                    </a:prstGeom>
                    <a:noFill/>
                  </pic:spPr>
                </pic:pic>
              </a:graphicData>
            </a:graphic>
            <wp14:sizeRelH relativeFrom="page">
              <wp14:pctWidth>0</wp14:pctWidth>
            </wp14:sizeRelH>
            <wp14:sizeRelV relativeFrom="page">
              <wp14:pctHeight>0</wp14:pctHeight>
            </wp14:sizeRelV>
          </wp:anchor>
        </w:drawing>
      </w:r>
    </w:p>
    <w:p w:rsidR="00145F6E" w:rsidRPr="00311437" w:rsidRDefault="00145F6E" w:rsidP="00145F6E">
      <w:pPr>
        <w:jc w:val="center"/>
        <w:rPr>
          <w:rFonts w:ascii="Times New Roman" w:eastAsia="Calibri" w:hAnsi="Times New Roman" w:cs="Times New Roman"/>
          <w:sz w:val="24"/>
          <w:szCs w:val="24"/>
        </w:rPr>
      </w:pPr>
    </w:p>
    <w:p w:rsidR="00145F6E" w:rsidRPr="00311437" w:rsidRDefault="00145F6E" w:rsidP="00145F6E">
      <w:pPr>
        <w:spacing w:after="0" w:line="240" w:lineRule="auto"/>
        <w:rPr>
          <w:rFonts w:ascii="Calibri" w:eastAsia="Calibri" w:hAnsi="Calibri" w:cs="Times New Roman"/>
        </w:rPr>
      </w:pPr>
    </w:p>
    <w:p w:rsidR="00145F6E" w:rsidRPr="00311437" w:rsidRDefault="00145F6E" w:rsidP="00145F6E">
      <w:pPr>
        <w:spacing w:after="0"/>
        <w:jc w:val="center"/>
        <w:rPr>
          <w:rFonts w:ascii="Times New Roman" w:eastAsia="Calibri" w:hAnsi="Times New Roman" w:cs="Times New Roman"/>
          <w:b/>
          <w:sz w:val="24"/>
          <w:szCs w:val="24"/>
        </w:rPr>
      </w:pPr>
      <w:r w:rsidRPr="00311437">
        <w:rPr>
          <w:rFonts w:ascii="Times New Roman" w:eastAsia="Calibri" w:hAnsi="Times New Roman" w:cs="Times New Roman"/>
          <w:b/>
          <w:sz w:val="24"/>
          <w:szCs w:val="24"/>
        </w:rPr>
        <w:t>РОССИЙСКАЯ ФЕДЕРАЦИЯ</w:t>
      </w:r>
    </w:p>
    <w:p w:rsidR="00145F6E" w:rsidRPr="00311437" w:rsidRDefault="00145F6E" w:rsidP="00145F6E">
      <w:pPr>
        <w:spacing w:after="0"/>
        <w:jc w:val="center"/>
        <w:rPr>
          <w:rFonts w:ascii="Times New Roman" w:eastAsia="Calibri" w:hAnsi="Times New Roman" w:cs="Times New Roman"/>
          <w:sz w:val="24"/>
          <w:szCs w:val="24"/>
        </w:rPr>
      </w:pPr>
      <w:r w:rsidRPr="00311437">
        <w:rPr>
          <w:rFonts w:ascii="Times New Roman" w:eastAsia="Calibri" w:hAnsi="Times New Roman" w:cs="Times New Roman"/>
          <w:sz w:val="24"/>
          <w:szCs w:val="24"/>
        </w:rPr>
        <w:t>КРАСНОЯРСКИЙ КРАЙ</w:t>
      </w:r>
    </w:p>
    <w:p w:rsidR="00145F6E" w:rsidRPr="00311437" w:rsidRDefault="00145F6E" w:rsidP="00145F6E">
      <w:pPr>
        <w:spacing w:after="0"/>
        <w:jc w:val="center"/>
        <w:rPr>
          <w:rFonts w:ascii="Times New Roman" w:eastAsia="Calibri" w:hAnsi="Times New Roman" w:cs="Times New Roman"/>
          <w:sz w:val="24"/>
          <w:szCs w:val="24"/>
        </w:rPr>
      </w:pPr>
      <w:r w:rsidRPr="00311437">
        <w:rPr>
          <w:rFonts w:ascii="Times New Roman" w:eastAsia="Calibri" w:hAnsi="Times New Roman" w:cs="Times New Roman"/>
          <w:sz w:val="24"/>
          <w:szCs w:val="24"/>
        </w:rPr>
        <w:t>ТАЙМЫРСКИЙ ДОЛГАНО-НЕНЕЦКИЙ МУНИЦИПАЛЬНЫЙ РАЙОН</w:t>
      </w:r>
    </w:p>
    <w:p w:rsidR="00145F6E" w:rsidRPr="00311437" w:rsidRDefault="00145F6E" w:rsidP="00145F6E">
      <w:pPr>
        <w:spacing w:after="0"/>
        <w:jc w:val="center"/>
        <w:rPr>
          <w:rFonts w:ascii="Times New Roman" w:eastAsia="Calibri" w:hAnsi="Times New Roman" w:cs="Times New Roman"/>
          <w:b/>
          <w:sz w:val="24"/>
          <w:szCs w:val="24"/>
        </w:rPr>
      </w:pPr>
      <w:r w:rsidRPr="00311437">
        <w:rPr>
          <w:rFonts w:ascii="Times New Roman" w:eastAsia="Calibri" w:hAnsi="Times New Roman" w:cs="Times New Roman"/>
          <w:b/>
          <w:sz w:val="24"/>
          <w:szCs w:val="24"/>
        </w:rPr>
        <w:t>АДМИНИСТРАЦИЯ СЕЛЬСКОГО ПОСЕЛЕНИЯ ХАТАНГА</w:t>
      </w:r>
    </w:p>
    <w:p w:rsidR="00145F6E" w:rsidRPr="00311437" w:rsidRDefault="00145F6E" w:rsidP="00145F6E">
      <w:pPr>
        <w:spacing w:after="0" w:line="240" w:lineRule="auto"/>
        <w:rPr>
          <w:rFonts w:ascii="Calibri" w:eastAsia="Calibri" w:hAnsi="Calibri" w:cs="Times New Roman"/>
        </w:rPr>
      </w:pPr>
    </w:p>
    <w:p w:rsidR="00145F6E" w:rsidRPr="00311437" w:rsidRDefault="00145F6E" w:rsidP="00145F6E">
      <w:pPr>
        <w:spacing w:after="0" w:line="240" w:lineRule="auto"/>
        <w:rPr>
          <w:rFonts w:ascii="Calibri" w:eastAsia="Calibri" w:hAnsi="Calibri" w:cs="Times New Roman"/>
        </w:rPr>
      </w:pPr>
    </w:p>
    <w:p w:rsidR="00145F6E" w:rsidRPr="00311437" w:rsidRDefault="00145F6E" w:rsidP="00145F6E">
      <w:pPr>
        <w:spacing w:after="0"/>
        <w:jc w:val="center"/>
        <w:rPr>
          <w:rFonts w:ascii="Times New Roman" w:eastAsia="Calibri" w:hAnsi="Times New Roman" w:cs="Times New Roman"/>
          <w:b/>
          <w:sz w:val="24"/>
          <w:szCs w:val="24"/>
        </w:rPr>
      </w:pPr>
      <w:r w:rsidRPr="00311437">
        <w:rPr>
          <w:rFonts w:ascii="Times New Roman" w:eastAsia="Calibri" w:hAnsi="Times New Roman" w:cs="Times New Roman"/>
          <w:b/>
          <w:sz w:val="24"/>
          <w:szCs w:val="24"/>
        </w:rPr>
        <w:t>ПОСТАНОВЛЕНИЕ</w:t>
      </w:r>
    </w:p>
    <w:p w:rsidR="00145F6E" w:rsidRPr="00311437" w:rsidRDefault="00145F6E" w:rsidP="00145F6E">
      <w:pPr>
        <w:spacing w:after="0"/>
        <w:rPr>
          <w:rFonts w:ascii="Times New Roman" w:eastAsia="Calibri" w:hAnsi="Times New Roman" w:cs="Times New Roman"/>
          <w:sz w:val="24"/>
          <w:szCs w:val="24"/>
        </w:rPr>
      </w:pPr>
    </w:p>
    <w:p w:rsidR="00145F6E" w:rsidRPr="00311437" w:rsidRDefault="00261404" w:rsidP="00145F6E">
      <w:pPr>
        <w:spacing w:after="0"/>
        <w:rPr>
          <w:rFonts w:ascii="Times New Roman" w:eastAsia="Calibri" w:hAnsi="Times New Roman" w:cs="Times New Roman"/>
          <w:sz w:val="24"/>
          <w:szCs w:val="24"/>
        </w:rPr>
      </w:pPr>
      <w:r>
        <w:rPr>
          <w:rFonts w:ascii="Times New Roman" w:eastAsia="Calibri" w:hAnsi="Times New Roman" w:cs="Times New Roman"/>
          <w:sz w:val="24"/>
          <w:szCs w:val="24"/>
        </w:rPr>
        <w:t>15.11</w:t>
      </w:r>
      <w:r w:rsidR="00145F6E" w:rsidRPr="00311437">
        <w:rPr>
          <w:rFonts w:ascii="Times New Roman" w:eastAsia="Calibri" w:hAnsi="Times New Roman" w:cs="Times New Roman"/>
          <w:sz w:val="24"/>
          <w:szCs w:val="24"/>
        </w:rPr>
        <w:t>.201</w:t>
      </w:r>
      <w:r w:rsidR="00145F6E">
        <w:rPr>
          <w:rFonts w:ascii="Times New Roman" w:eastAsia="Calibri" w:hAnsi="Times New Roman" w:cs="Times New Roman"/>
          <w:sz w:val="24"/>
          <w:szCs w:val="24"/>
        </w:rPr>
        <w:t>7</w:t>
      </w:r>
      <w:r w:rsidR="00145F6E" w:rsidRPr="00311437">
        <w:rPr>
          <w:rFonts w:ascii="Times New Roman" w:eastAsia="Calibri" w:hAnsi="Times New Roman" w:cs="Times New Roman"/>
          <w:sz w:val="24"/>
          <w:szCs w:val="24"/>
        </w:rPr>
        <w:t xml:space="preserve"> г.                                                                                       </w:t>
      </w:r>
      <w:r>
        <w:rPr>
          <w:rFonts w:ascii="Times New Roman" w:eastAsia="Calibri" w:hAnsi="Times New Roman" w:cs="Times New Roman"/>
          <w:sz w:val="24"/>
          <w:szCs w:val="24"/>
        </w:rPr>
        <w:t xml:space="preserve">                             № 153</w:t>
      </w:r>
      <w:r w:rsidR="00145F6E" w:rsidRPr="00311437">
        <w:rPr>
          <w:rFonts w:ascii="Times New Roman" w:eastAsia="Calibri" w:hAnsi="Times New Roman" w:cs="Times New Roman"/>
          <w:sz w:val="24"/>
          <w:szCs w:val="24"/>
        </w:rPr>
        <w:t xml:space="preserve"> - П</w:t>
      </w:r>
    </w:p>
    <w:p w:rsidR="00145F6E" w:rsidRPr="00311437" w:rsidRDefault="00145F6E" w:rsidP="00145F6E">
      <w:pPr>
        <w:spacing w:after="0" w:line="240" w:lineRule="auto"/>
        <w:rPr>
          <w:rFonts w:ascii="Calibri" w:eastAsia="Calibri" w:hAnsi="Calibri" w:cs="Times New Roman"/>
        </w:rPr>
      </w:pPr>
    </w:p>
    <w:p w:rsidR="00145F6E" w:rsidRDefault="00145F6E" w:rsidP="00742C0E">
      <w:pPr>
        <w:tabs>
          <w:tab w:val="left" w:pos="4320"/>
        </w:tabs>
        <w:spacing w:after="0" w:line="240" w:lineRule="auto"/>
        <w:ind w:right="1133"/>
        <w:jc w:val="center"/>
        <w:rPr>
          <w:rFonts w:ascii="Times New Roman" w:eastAsia="Times New Roman" w:hAnsi="Times New Roman" w:cs="Times New Roman"/>
          <w:b/>
          <w:sz w:val="24"/>
          <w:szCs w:val="24"/>
          <w:lang w:eastAsia="ru-RU"/>
        </w:rPr>
      </w:pPr>
      <w:r w:rsidRPr="00145F6E">
        <w:rPr>
          <w:rFonts w:ascii="Times New Roman" w:eastAsia="Times New Roman" w:hAnsi="Times New Roman" w:cs="Times New Roman"/>
          <w:b/>
          <w:sz w:val="24"/>
          <w:szCs w:val="24"/>
          <w:lang w:eastAsia="ru-RU"/>
        </w:rPr>
        <w:t>Об утверждении Положения</w:t>
      </w:r>
      <w:r w:rsidR="00742C0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о </w:t>
      </w:r>
      <w:r w:rsidR="00742C0E">
        <w:rPr>
          <w:rFonts w:ascii="Times New Roman" w:eastAsia="Times New Roman" w:hAnsi="Times New Roman" w:cs="Times New Roman"/>
          <w:b/>
          <w:sz w:val="24"/>
          <w:szCs w:val="24"/>
          <w:lang w:eastAsia="ru-RU"/>
        </w:rPr>
        <w:t>м</w:t>
      </w:r>
      <w:r w:rsidRPr="00145F6E">
        <w:rPr>
          <w:rFonts w:ascii="Times New Roman" w:eastAsia="Times New Roman" w:hAnsi="Times New Roman" w:cs="Times New Roman"/>
          <w:b/>
          <w:sz w:val="24"/>
          <w:szCs w:val="24"/>
          <w:lang w:eastAsia="ru-RU"/>
        </w:rPr>
        <w:t>униципальном</w:t>
      </w:r>
      <w:r>
        <w:rPr>
          <w:rFonts w:ascii="Times New Roman" w:eastAsia="Times New Roman" w:hAnsi="Times New Roman" w:cs="Times New Roman"/>
          <w:b/>
          <w:sz w:val="24"/>
          <w:szCs w:val="24"/>
          <w:lang w:eastAsia="ru-RU"/>
        </w:rPr>
        <w:t xml:space="preserve"> </w:t>
      </w:r>
      <w:r w:rsidRPr="00145F6E">
        <w:rPr>
          <w:rFonts w:ascii="Times New Roman" w:eastAsia="Times New Roman" w:hAnsi="Times New Roman" w:cs="Times New Roman"/>
          <w:b/>
          <w:sz w:val="24"/>
          <w:szCs w:val="24"/>
          <w:lang w:eastAsia="ru-RU"/>
        </w:rPr>
        <w:t>земельном контроле</w:t>
      </w:r>
      <w:r>
        <w:rPr>
          <w:rFonts w:ascii="Times New Roman" w:eastAsia="Times New Roman" w:hAnsi="Times New Roman" w:cs="Times New Roman"/>
          <w:b/>
          <w:sz w:val="24"/>
          <w:szCs w:val="24"/>
          <w:lang w:eastAsia="ru-RU"/>
        </w:rPr>
        <w:t xml:space="preserve"> </w:t>
      </w:r>
      <w:r w:rsidRPr="00145F6E">
        <w:rPr>
          <w:rFonts w:ascii="Times New Roman" w:eastAsia="Times New Roman" w:hAnsi="Times New Roman" w:cs="Times New Roman"/>
          <w:b/>
          <w:sz w:val="24"/>
          <w:szCs w:val="24"/>
          <w:lang w:eastAsia="ru-RU"/>
        </w:rPr>
        <w:t>в сельском поселении Хатанга</w:t>
      </w:r>
    </w:p>
    <w:p w:rsidR="00742C0E" w:rsidRPr="00145F6E" w:rsidRDefault="00742C0E" w:rsidP="00742C0E">
      <w:pPr>
        <w:spacing w:after="0" w:line="240" w:lineRule="auto"/>
        <w:jc w:val="center"/>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i/>
          <w:sz w:val="24"/>
          <w:szCs w:val="24"/>
          <w:lang w:eastAsia="ru-RU"/>
        </w:rPr>
        <w:t>(</w:t>
      </w:r>
      <w:r w:rsidRPr="00742C0E">
        <w:rPr>
          <w:rFonts w:ascii="Times New Roman" w:eastAsia="Times New Roman" w:hAnsi="Times New Roman" w:cs="Times New Roman"/>
          <w:i/>
          <w:sz w:val="24"/>
          <w:szCs w:val="24"/>
          <w:lang w:eastAsia="ru-RU"/>
        </w:rPr>
        <w:t xml:space="preserve">в редакции Постановления администрации сельского поселения Хатанга от </w:t>
      </w:r>
      <w:r>
        <w:rPr>
          <w:rFonts w:ascii="Times New Roman" w:eastAsia="Times New Roman" w:hAnsi="Times New Roman" w:cs="Times New Roman"/>
          <w:i/>
          <w:sz w:val="24"/>
          <w:szCs w:val="24"/>
          <w:lang w:eastAsia="ru-RU"/>
        </w:rPr>
        <w:t>08</w:t>
      </w:r>
      <w:r w:rsidRPr="00742C0E">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5</w:t>
      </w:r>
      <w:r w:rsidRPr="00742C0E">
        <w:rPr>
          <w:rFonts w:ascii="Times New Roman" w:eastAsia="Times New Roman" w:hAnsi="Times New Roman" w:cs="Times New Roman"/>
          <w:i/>
          <w:sz w:val="24"/>
          <w:szCs w:val="24"/>
          <w:lang w:eastAsia="ru-RU"/>
        </w:rPr>
        <w:t>.201</w:t>
      </w:r>
      <w:r>
        <w:rPr>
          <w:rFonts w:ascii="Times New Roman" w:eastAsia="Times New Roman" w:hAnsi="Times New Roman" w:cs="Times New Roman"/>
          <w:i/>
          <w:sz w:val="24"/>
          <w:szCs w:val="24"/>
          <w:lang w:eastAsia="ru-RU"/>
        </w:rPr>
        <w:t>8</w:t>
      </w:r>
      <w:r w:rsidRPr="00742C0E">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 057</w:t>
      </w:r>
      <w:r w:rsidRPr="00742C0E">
        <w:rPr>
          <w:rFonts w:ascii="Times New Roman" w:eastAsia="Times New Roman" w:hAnsi="Times New Roman" w:cs="Times New Roman"/>
          <w:i/>
          <w:sz w:val="24"/>
          <w:szCs w:val="24"/>
          <w:lang w:eastAsia="ru-RU"/>
        </w:rPr>
        <w:t>-П</w:t>
      </w:r>
      <w:r>
        <w:rPr>
          <w:rFonts w:ascii="Times New Roman" w:eastAsia="Times New Roman" w:hAnsi="Times New Roman" w:cs="Times New Roman"/>
          <w:i/>
          <w:sz w:val="24"/>
          <w:szCs w:val="24"/>
          <w:lang w:eastAsia="ru-RU"/>
        </w:rPr>
        <w:t>)</w:t>
      </w:r>
    </w:p>
    <w:p w:rsidR="00145F6E" w:rsidRPr="00145F6E" w:rsidRDefault="00145F6E" w:rsidP="00145F6E">
      <w:pPr>
        <w:spacing w:after="0" w:line="240" w:lineRule="auto"/>
        <w:rPr>
          <w:rFonts w:ascii="Arial" w:eastAsia="Times New Roman" w:hAnsi="Arial" w:cs="Arial"/>
          <w:b/>
          <w:bCs/>
          <w:kern w:val="32"/>
          <w:sz w:val="32"/>
          <w:szCs w:val="28"/>
        </w:rPr>
      </w:pPr>
    </w:p>
    <w:p w:rsidR="00145F6E" w:rsidRPr="00145F6E" w:rsidRDefault="00145F6E" w:rsidP="00145F6E">
      <w:pPr>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Cs/>
          <w:sz w:val="24"/>
          <w:szCs w:val="24"/>
          <w:lang w:eastAsia="ru-RU"/>
        </w:rPr>
        <w:t>В целях организации и осуществления  муниципального земельного контроля в границах сельского поселения Хатанга, в соответствии с</w:t>
      </w:r>
      <w:r w:rsidRPr="00145F6E">
        <w:rPr>
          <w:rFonts w:ascii="Times New Roman" w:eastAsia="Times New Roman" w:hAnsi="Times New Roman" w:cs="Times New Roman"/>
          <w:bCs/>
          <w:sz w:val="24"/>
          <w:szCs w:val="24"/>
          <w:lang w:eastAsia="ru-RU"/>
        </w:rPr>
        <w:t xml:space="preserve"> Земельн</w:t>
      </w:r>
      <w:r>
        <w:rPr>
          <w:rFonts w:ascii="Times New Roman" w:eastAsia="Times New Roman" w:hAnsi="Times New Roman" w:cs="Times New Roman"/>
          <w:bCs/>
          <w:sz w:val="24"/>
          <w:szCs w:val="24"/>
          <w:lang w:eastAsia="ru-RU"/>
        </w:rPr>
        <w:t>ым к</w:t>
      </w:r>
      <w:r w:rsidRPr="00145F6E">
        <w:rPr>
          <w:rFonts w:ascii="Times New Roman" w:eastAsia="Times New Roman" w:hAnsi="Times New Roman" w:cs="Times New Roman"/>
          <w:bCs/>
          <w:sz w:val="24"/>
          <w:szCs w:val="24"/>
          <w:lang w:eastAsia="ru-RU"/>
        </w:rPr>
        <w:t>одекс</w:t>
      </w:r>
      <w:r>
        <w:rPr>
          <w:rFonts w:ascii="Times New Roman" w:eastAsia="Times New Roman" w:hAnsi="Times New Roman" w:cs="Times New Roman"/>
          <w:bCs/>
          <w:sz w:val="24"/>
          <w:szCs w:val="24"/>
          <w:lang w:eastAsia="ru-RU"/>
        </w:rPr>
        <w:t>ом</w:t>
      </w:r>
      <w:r w:rsidRPr="00145F6E">
        <w:rPr>
          <w:rFonts w:ascii="Times New Roman" w:eastAsia="Times New Roman" w:hAnsi="Times New Roman" w:cs="Times New Roman"/>
          <w:bCs/>
          <w:sz w:val="24"/>
          <w:szCs w:val="24"/>
          <w:lang w:eastAsia="ru-RU"/>
        </w:rPr>
        <w:t xml:space="preserve"> Российской Федерации, </w:t>
      </w:r>
      <w:r w:rsidRPr="00311437">
        <w:rPr>
          <w:rFonts w:ascii="Times New Roman" w:eastAsia="Calibri" w:hAnsi="Times New Roman" w:cs="Times New Roman"/>
          <w:sz w:val="24"/>
          <w:szCs w:val="24"/>
        </w:rPr>
        <w:t xml:space="preserve">Федеральным </w:t>
      </w:r>
      <w:hyperlink r:id="rId7" w:history="1">
        <w:r w:rsidRPr="00311437">
          <w:rPr>
            <w:rFonts w:ascii="Times New Roman" w:eastAsia="Calibri" w:hAnsi="Times New Roman" w:cs="Times New Roman"/>
            <w:sz w:val="24"/>
            <w:szCs w:val="24"/>
          </w:rPr>
          <w:t>законом</w:t>
        </w:r>
      </w:hyperlink>
      <w:r w:rsidRPr="00311437">
        <w:rPr>
          <w:rFonts w:ascii="Times New Roman" w:eastAsia="Calibri"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8" w:history="1">
        <w:r w:rsidRPr="00311437">
          <w:rPr>
            <w:rFonts w:ascii="Times New Roman" w:eastAsia="Calibri" w:hAnsi="Times New Roman" w:cs="Times New Roman"/>
            <w:sz w:val="24"/>
            <w:szCs w:val="24"/>
          </w:rPr>
          <w:t>законом</w:t>
        </w:r>
      </w:hyperlink>
      <w:r w:rsidRPr="00311437">
        <w:rPr>
          <w:rFonts w:ascii="Times New Roman" w:eastAsia="Calibri"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311437">
        <w:rPr>
          <w:rFonts w:ascii="Times New Roman" w:eastAsia="Calibri" w:hAnsi="Times New Roman" w:cs="Times New Roman"/>
          <w:bCs/>
          <w:sz w:val="24"/>
          <w:szCs w:val="24"/>
        </w:rPr>
        <w:t xml:space="preserve">руководствуясь </w:t>
      </w:r>
      <w:r w:rsidRPr="00145F6E">
        <w:rPr>
          <w:rFonts w:ascii="Times New Roman" w:eastAsia="Times New Roman" w:hAnsi="Times New Roman" w:cs="Times New Roman"/>
          <w:sz w:val="24"/>
          <w:szCs w:val="24"/>
        </w:rPr>
        <w:t xml:space="preserve"> п.</w:t>
      </w:r>
      <w:r w:rsidR="00F77BD4">
        <w:rPr>
          <w:rFonts w:ascii="Times New Roman" w:eastAsia="Times New Roman" w:hAnsi="Times New Roman" w:cs="Times New Roman"/>
          <w:sz w:val="24"/>
          <w:szCs w:val="24"/>
        </w:rPr>
        <w:t xml:space="preserve"> 9</w:t>
      </w:r>
      <w:proofErr w:type="gramEnd"/>
      <w:r w:rsidRPr="00145F6E">
        <w:rPr>
          <w:rFonts w:ascii="Times New Roman" w:eastAsia="Times New Roman" w:hAnsi="Times New Roman" w:cs="Times New Roman"/>
          <w:sz w:val="24"/>
          <w:szCs w:val="24"/>
        </w:rPr>
        <w:t xml:space="preserve"> </w:t>
      </w:r>
      <w:r w:rsidRPr="00145F6E">
        <w:rPr>
          <w:rFonts w:ascii="Times New Roman" w:eastAsia="Times New Roman" w:hAnsi="Times New Roman" w:cs="Times New Roman"/>
          <w:bCs/>
          <w:sz w:val="24"/>
          <w:szCs w:val="24"/>
          <w:lang w:eastAsia="ru-RU"/>
        </w:rPr>
        <w:t xml:space="preserve">ст. </w:t>
      </w:r>
      <w:r w:rsidR="00F77BD4" w:rsidRPr="002F3BA4">
        <w:rPr>
          <w:bCs/>
          <w:sz w:val="24"/>
          <w:szCs w:val="24"/>
        </w:rPr>
        <w:t>37</w:t>
      </w:r>
      <w:r w:rsidR="00F77BD4" w:rsidRPr="002F3BA4">
        <w:rPr>
          <w:bCs/>
          <w:sz w:val="24"/>
          <w:szCs w:val="24"/>
          <w:vertAlign w:val="superscript"/>
        </w:rPr>
        <w:t xml:space="preserve">1 </w:t>
      </w:r>
      <w:r w:rsidRPr="00145F6E">
        <w:rPr>
          <w:rFonts w:ascii="Times New Roman" w:eastAsia="Times New Roman" w:hAnsi="Times New Roman" w:cs="Times New Roman"/>
          <w:bCs/>
          <w:sz w:val="24"/>
          <w:szCs w:val="24"/>
          <w:lang w:eastAsia="ru-RU"/>
        </w:rPr>
        <w:t>Устава</w:t>
      </w:r>
      <w:r w:rsidR="00F77BD4">
        <w:rPr>
          <w:rFonts w:ascii="Times New Roman" w:eastAsia="Times New Roman" w:hAnsi="Times New Roman" w:cs="Times New Roman"/>
          <w:bCs/>
          <w:sz w:val="24"/>
          <w:szCs w:val="24"/>
          <w:lang w:eastAsia="ru-RU"/>
        </w:rPr>
        <w:t xml:space="preserve"> сельского поселения Хатанга</w:t>
      </w:r>
      <w:r w:rsidRPr="00145F6E">
        <w:rPr>
          <w:rFonts w:ascii="Times New Roman" w:eastAsia="Times New Roman" w:hAnsi="Times New Roman" w:cs="Times New Roman"/>
          <w:bCs/>
          <w:sz w:val="24"/>
          <w:szCs w:val="24"/>
          <w:lang w:eastAsia="ru-RU"/>
        </w:rPr>
        <w:t xml:space="preserve"> </w:t>
      </w:r>
    </w:p>
    <w:p w:rsidR="00145F6E" w:rsidRPr="00145F6E" w:rsidRDefault="00145F6E" w:rsidP="00145F6E">
      <w:pPr>
        <w:spacing w:after="0" w:line="240" w:lineRule="auto"/>
        <w:ind w:right="-1"/>
        <w:jc w:val="center"/>
        <w:rPr>
          <w:rFonts w:ascii="Times New Roman" w:eastAsia="Times New Roman" w:hAnsi="Times New Roman" w:cs="Times New Roman"/>
          <w:sz w:val="24"/>
          <w:szCs w:val="24"/>
          <w:lang w:eastAsia="ru-RU"/>
        </w:rPr>
      </w:pPr>
    </w:p>
    <w:p w:rsidR="00145F6E" w:rsidRPr="00311437" w:rsidRDefault="00145F6E" w:rsidP="00145F6E">
      <w:pPr>
        <w:spacing w:after="0" w:line="240" w:lineRule="auto"/>
        <w:jc w:val="center"/>
        <w:outlineLvl w:val="4"/>
        <w:rPr>
          <w:rFonts w:ascii="Times New Roman" w:eastAsia="Times New Roman" w:hAnsi="Times New Roman" w:cs="Times New Roman"/>
          <w:b/>
          <w:bCs/>
          <w:iCs/>
          <w:sz w:val="24"/>
          <w:szCs w:val="24"/>
          <w:lang w:eastAsia="ru-RU"/>
        </w:rPr>
      </w:pPr>
      <w:r w:rsidRPr="00311437">
        <w:rPr>
          <w:rFonts w:ascii="Times New Roman" w:eastAsia="Times New Roman" w:hAnsi="Times New Roman" w:cs="Times New Roman"/>
          <w:b/>
          <w:bCs/>
          <w:iCs/>
          <w:sz w:val="24"/>
          <w:szCs w:val="24"/>
          <w:lang w:eastAsia="ru-RU"/>
        </w:rPr>
        <w:t>ПОСТАНОВЛЯЮ:</w:t>
      </w:r>
    </w:p>
    <w:p w:rsidR="00145F6E" w:rsidRPr="00311437" w:rsidRDefault="00145F6E" w:rsidP="00145F6E">
      <w:pPr>
        <w:spacing w:after="0"/>
        <w:jc w:val="both"/>
        <w:rPr>
          <w:rFonts w:ascii="Times New Roman" w:eastAsia="Calibri" w:hAnsi="Times New Roman" w:cs="Times New Roman"/>
          <w:sz w:val="24"/>
          <w:szCs w:val="24"/>
        </w:rPr>
      </w:pPr>
    </w:p>
    <w:p w:rsidR="00145F6E" w:rsidRPr="00311437" w:rsidRDefault="00145F6E" w:rsidP="00145F6E">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xml:space="preserve">Утвердить </w:t>
      </w:r>
      <w:r w:rsidR="006F5043">
        <w:rPr>
          <w:rFonts w:ascii="Times New Roman" w:hAnsi="Times New Roman" w:cs="Times New Roman"/>
        </w:rPr>
        <w:t>Положение о муниципальном земельном контроле в сельском поселении Хатанга</w:t>
      </w:r>
      <w:r w:rsidRPr="00311437">
        <w:rPr>
          <w:rFonts w:ascii="Times New Roman" w:eastAsia="Calibri" w:hAnsi="Times New Roman" w:cs="Times New Roman"/>
          <w:sz w:val="24"/>
          <w:szCs w:val="24"/>
        </w:rPr>
        <w:t xml:space="preserve"> согласно приложению.</w:t>
      </w:r>
    </w:p>
    <w:p w:rsidR="00145F6E" w:rsidRPr="00311437" w:rsidRDefault="00145F6E" w:rsidP="00145F6E">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145F6E" w:rsidRPr="00311437" w:rsidRDefault="00145F6E" w:rsidP="00145F6E">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xml:space="preserve">Определить органом, уполномоченным на осуществление муниципального </w:t>
      </w:r>
      <w:r w:rsidR="00F77BD4">
        <w:rPr>
          <w:rFonts w:ascii="Times New Roman" w:eastAsia="Calibri" w:hAnsi="Times New Roman" w:cs="Times New Roman"/>
          <w:sz w:val="24"/>
          <w:szCs w:val="24"/>
        </w:rPr>
        <w:t>земельного</w:t>
      </w:r>
      <w:r w:rsidRPr="00311437">
        <w:rPr>
          <w:rFonts w:ascii="Times New Roman" w:eastAsia="Calibri" w:hAnsi="Times New Roman" w:cs="Times New Roman"/>
          <w:sz w:val="24"/>
          <w:szCs w:val="24"/>
        </w:rPr>
        <w:t xml:space="preserve"> контроля, Отдел по управлению муниципальным имуществом администрации сельского поселения Хатанга. </w:t>
      </w:r>
    </w:p>
    <w:p w:rsidR="00145F6E" w:rsidRPr="00311437" w:rsidRDefault="00145F6E" w:rsidP="00145F6E">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145F6E" w:rsidRDefault="0017631F" w:rsidP="00145F6E">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7631F">
        <w:rPr>
          <w:rFonts w:ascii="Times New Roman" w:eastAsia="Calibri" w:hAnsi="Times New Roman" w:cs="Times New Roman"/>
          <w:sz w:val="24"/>
          <w:szCs w:val="24"/>
        </w:rPr>
        <w:t xml:space="preserve">Опубликовать Постановление в Информационном бюллетене </w:t>
      </w:r>
      <w:proofErr w:type="spellStart"/>
      <w:r w:rsidRPr="0017631F">
        <w:rPr>
          <w:rFonts w:ascii="Times New Roman" w:eastAsia="Calibri" w:hAnsi="Times New Roman" w:cs="Times New Roman"/>
          <w:sz w:val="24"/>
          <w:szCs w:val="24"/>
        </w:rPr>
        <w:t>Хатангского</w:t>
      </w:r>
      <w:proofErr w:type="spellEnd"/>
      <w:r w:rsidRPr="0017631F">
        <w:rPr>
          <w:rFonts w:ascii="Times New Roman" w:eastAsia="Calibri" w:hAnsi="Times New Roman" w:cs="Times New Roman"/>
          <w:sz w:val="24"/>
          <w:szCs w:val="24"/>
        </w:rPr>
        <w:t xml:space="preserve">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9" w:history="1">
        <w:r w:rsidRPr="0037184D">
          <w:rPr>
            <w:rStyle w:val="a5"/>
            <w:rFonts w:ascii="Times New Roman" w:eastAsia="Calibri" w:hAnsi="Times New Roman" w:cs="Times New Roman"/>
            <w:sz w:val="24"/>
            <w:szCs w:val="24"/>
          </w:rPr>
          <w:t>www.hatanga24.ru</w:t>
        </w:r>
      </w:hyperlink>
      <w:r>
        <w:rPr>
          <w:rFonts w:ascii="Times New Roman" w:eastAsia="Calibri" w:hAnsi="Times New Roman" w:cs="Times New Roman"/>
          <w:sz w:val="24"/>
          <w:szCs w:val="24"/>
        </w:rPr>
        <w:t>.</w:t>
      </w:r>
    </w:p>
    <w:p w:rsidR="0017631F" w:rsidRPr="00311437" w:rsidRDefault="003857D6" w:rsidP="00145F6E">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Настоящее П</w:t>
      </w:r>
      <w:r w:rsidR="0017631F">
        <w:rPr>
          <w:rFonts w:ascii="Times New Roman" w:eastAsia="Calibri" w:hAnsi="Times New Roman" w:cs="Times New Roman"/>
          <w:sz w:val="24"/>
          <w:szCs w:val="24"/>
        </w:rPr>
        <w:t>остановление вступает в силу со дня, следующего за днем официального опубликования.</w:t>
      </w:r>
    </w:p>
    <w:p w:rsidR="00145F6E" w:rsidRPr="00311437" w:rsidRDefault="00145F6E" w:rsidP="00145F6E">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145F6E" w:rsidRDefault="00145F6E" w:rsidP="00145F6E">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311437">
        <w:rPr>
          <w:rFonts w:ascii="Times New Roman" w:eastAsia="Calibri" w:hAnsi="Times New Roman" w:cs="Times New Roman"/>
          <w:sz w:val="24"/>
          <w:szCs w:val="24"/>
        </w:rPr>
        <w:t>Контроль за</w:t>
      </w:r>
      <w:proofErr w:type="gramEnd"/>
      <w:r w:rsidRPr="00311437">
        <w:rPr>
          <w:rFonts w:ascii="Times New Roman" w:eastAsia="Calibri" w:hAnsi="Times New Roman" w:cs="Times New Roman"/>
          <w:sz w:val="24"/>
          <w:szCs w:val="24"/>
        </w:rPr>
        <w:t xml:space="preserve"> выполнением настоящего Постановления возложить на </w:t>
      </w:r>
      <w:r w:rsidR="006F5043">
        <w:rPr>
          <w:rFonts w:ascii="Times New Roman" w:eastAsia="Calibri" w:hAnsi="Times New Roman" w:cs="Times New Roman"/>
          <w:sz w:val="24"/>
          <w:szCs w:val="24"/>
        </w:rPr>
        <w:t>Скрипкина А. С., заме</w:t>
      </w:r>
      <w:r w:rsidRPr="00311437">
        <w:rPr>
          <w:rFonts w:ascii="Times New Roman" w:eastAsia="Calibri" w:hAnsi="Times New Roman" w:cs="Times New Roman"/>
          <w:sz w:val="24"/>
          <w:szCs w:val="24"/>
        </w:rPr>
        <w:t xml:space="preserve">стителя </w:t>
      </w:r>
      <w:r w:rsidR="006F5043">
        <w:rPr>
          <w:rFonts w:ascii="Times New Roman" w:eastAsia="Calibri" w:hAnsi="Times New Roman" w:cs="Times New Roman"/>
          <w:sz w:val="24"/>
          <w:szCs w:val="24"/>
        </w:rPr>
        <w:t>Главы</w:t>
      </w:r>
      <w:r w:rsidRPr="00311437">
        <w:rPr>
          <w:rFonts w:ascii="Times New Roman" w:eastAsia="Calibri" w:hAnsi="Times New Roman" w:cs="Times New Roman"/>
          <w:sz w:val="24"/>
          <w:szCs w:val="24"/>
        </w:rPr>
        <w:t xml:space="preserve"> сельского поселения Хатанга.</w:t>
      </w:r>
    </w:p>
    <w:p w:rsidR="006F5043" w:rsidRDefault="006F5043" w:rsidP="006F5043">
      <w:pPr>
        <w:widowControl w:val="0"/>
        <w:autoSpaceDE w:val="0"/>
        <w:autoSpaceDN w:val="0"/>
        <w:adjustRightInd w:val="0"/>
        <w:spacing w:after="0" w:line="240" w:lineRule="auto"/>
        <w:ind w:left="720"/>
        <w:jc w:val="both"/>
        <w:rPr>
          <w:rFonts w:ascii="Times New Roman" w:eastAsia="Calibri" w:hAnsi="Times New Roman" w:cs="Times New Roman"/>
          <w:sz w:val="24"/>
          <w:szCs w:val="24"/>
        </w:rPr>
      </w:pPr>
    </w:p>
    <w:p w:rsidR="00145F6E" w:rsidRPr="00311437" w:rsidRDefault="00145F6E" w:rsidP="00145F6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145F6E" w:rsidRPr="00311437" w:rsidRDefault="006F5043" w:rsidP="00145F6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Глава</w:t>
      </w:r>
    </w:p>
    <w:p w:rsidR="00145F6E" w:rsidRPr="00311437" w:rsidRDefault="00145F6E" w:rsidP="00145F6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11437">
        <w:rPr>
          <w:rFonts w:ascii="Times New Roman" w:eastAsia="Calibri" w:hAnsi="Times New Roman" w:cs="Times New Roman"/>
          <w:sz w:val="24"/>
          <w:szCs w:val="24"/>
        </w:rPr>
        <w:t xml:space="preserve">сельского поселения Хатанга                                                          </w:t>
      </w:r>
      <w:r w:rsidR="006F5043">
        <w:rPr>
          <w:rFonts w:ascii="Times New Roman" w:eastAsia="Calibri" w:hAnsi="Times New Roman" w:cs="Times New Roman"/>
          <w:sz w:val="24"/>
          <w:szCs w:val="24"/>
        </w:rPr>
        <w:t xml:space="preserve">                      А. В. Кулешов</w:t>
      </w:r>
    </w:p>
    <w:p w:rsidR="00145F6E" w:rsidRPr="00311437" w:rsidRDefault="00145F6E" w:rsidP="00145F6E">
      <w:pPr>
        <w:widowControl w:val="0"/>
        <w:autoSpaceDE w:val="0"/>
        <w:autoSpaceDN w:val="0"/>
        <w:adjustRightInd w:val="0"/>
        <w:spacing w:after="0" w:line="240" w:lineRule="auto"/>
        <w:ind w:firstLine="6379"/>
        <w:outlineLvl w:val="0"/>
        <w:rPr>
          <w:rFonts w:ascii="Times New Roman" w:eastAsia="Calibri" w:hAnsi="Times New Roman" w:cs="Times New Roman"/>
          <w:b/>
          <w:sz w:val="20"/>
          <w:szCs w:val="20"/>
        </w:rPr>
      </w:pPr>
    </w:p>
    <w:p w:rsidR="00145F6E" w:rsidRPr="00311437" w:rsidRDefault="00145F6E" w:rsidP="00145F6E">
      <w:pPr>
        <w:widowControl w:val="0"/>
        <w:autoSpaceDE w:val="0"/>
        <w:autoSpaceDN w:val="0"/>
        <w:adjustRightInd w:val="0"/>
        <w:spacing w:after="0" w:line="240" w:lineRule="auto"/>
        <w:ind w:firstLine="6379"/>
        <w:outlineLvl w:val="0"/>
        <w:rPr>
          <w:rFonts w:ascii="Times New Roman" w:eastAsia="Calibri" w:hAnsi="Times New Roman" w:cs="Times New Roman"/>
          <w:b/>
          <w:sz w:val="20"/>
          <w:szCs w:val="20"/>
        </w:rPr>
      </w:pPr>
    </w:p>
    <w:p w:rsidR="00145F6E" w:rsidRPr="00311437" w:rsidRDefault="00145F6E" w:rsidP="00145F6E">
      <w:pPr>
        <w:widowControl w:val="0"/>
        <w:autoSpaceDE w:val="0"/>
        <w:autoSpaceDN w:val="0"/>
        <w:adjustRightInd w:val="0"/>
        <w:spacing w:after="0" w:line="240" w:lineRule="auto"/>
        <w:ind w:firstLine="6379"/>
        <w:outlineLvl w:val="0"/>
        <w:rPr>
          <w:rFonts w:ascii="Times New Roman" w:eastAsia="Calibri" w:hAnsi="Times New Roman" w:cs="Times New Roman"/>
          <w:b/>
          <w:sz w:val="20"/>
          <w:szCs w:val="20"/>
        </w:rPr>
      </w:pPr>
    </w:p>
    <w:p w:rsidR="00D2373E" w:rsidRPr="00D2373E" w:rsidRDefault="00D2373E" w:rsidP="00D2373E">
      <w:pPr>
        <w:spacing w:before="20" w:after="20" w:line="240" w:lineRule="auto"/>
        <w:ind w:left="6120" w:right="20"/>
        <w:jc w:val="right"/>
        <w:rPr>
          <w:rFonts w:ascii="Times New Roman" w:eastAsia="Times New Roman" w:hAnsi="Times New Roman" w:cs="Times New Roman"/>
          <w:b/>
        </w:rPr>
      </w:pPr>
      <w:r w:rsidRPr="00D2373E">
        <w:rPr>
          <w:rFonts w:ascii="Times New Roman" w:eastAsia="Times New Roman" w:hAnsi="Times New Roman" w:cs="Times New Roman"/>
          <w:b/>
        </w:rPr>
        <w:t>Приложение 1</w:t>
      </w:r>
    </w:p>
    <w:p w:rsidR="00D2373E" w:rsidRPr="00D2373E" w:rsidRDefault="00D2373E" w:rsidP="00261404">
      <w:pPr>
        <w:spacing w:before="20" w:after="20" w:line="240" w:lineRule="auto"/>
        <w:ind w:left="4680" w:right="20"/>
        <w:jc w:val="right"/>
        <w:rPr>
          <w:rFonts w:ascii="Times New Roman" w:eastAsia="Times New Roman" w:hAnsi="Times New Roman" w:cs="Times New Roman"/>
          <w:sz w:val="20"/>
          <w:szCs w:val="20"/>
        </w:rPr>
      </w:pPr>
      <w:r w:rsidRPr="00D2373E">
        <w:rPr>
          <w:rFonts w:ascii="Times New Roman" w:eastAsia="Times New Roman" w:hAnsi="Times New Roman" w:cs="Times New Roman"/>
          <w:sz w:val="20"/>
          <w:szCs w:val="20"/>
        </w:rPr>
        <w:t xml:space="preserve">к </w:t>
      </w:r>
      <w:r>
        <w:rPr>
          <w:rFonts w:ascii="Times New Roman" w:eastAsia="Times New Roman" w:hAnsi="Times New Roman" w:cs="Times New Roman"/>
          <w:sz w:val="20"/>
          <w:szCs w:val="20"/>
        </w:rPr>
        <w:t>Постановлению</w:t>
      </w:r>
      <w:r w:rsidRPr="00D2373E">
        <w:rPr>
          <w:rFonts w:ascii="Times New Roman" w:eastAsia="Times New Roman" w:hAnsi="Times New Roman" w:cs="Times New Roman"/>
          <w:sz w:val="20"/>
          <w:szCs w:val="20"/>
        </w:rPr>
        <w:t xml:space="preserve"> </w:t>
      </w:r>
      <w:r w:rsidR="00261404">
        <w:rPr>
          <w:rFonts w:ascii="Times New Roman" w:eastAsia="Times New Roman" w:hAnsi="Times New Roman" w:cs="Times New Roman"/>
          <w:sz w:val="20"/>
          <w:szCs w:val="20"/>
        </w:rPr>
        <w:t xml:space="preserve">администрации </w:t>
      </w:r>
      <w:r w:rsidRPr="00D2373E">
        <w:rPr>
          <w:rFonts w:ascii="Times New Roman" w:eastAsia="Times New Roman" w:hAnsi="Times New Roman" w:cs="Times New Roman"/>
          <w:sz w:val="20"/>
          <w:szCs w:val="20"/>
        </w:rPr>
        <w:t>сельского поселения Хатанга</w:t>
      </w:r>
      <w:r w:rsidR="00261404">
        <w:rPr>
          <w:rFonts w:ascii="Times New Roman" w:eastAsia="Times New Roman" w:hAnsi="Times New Roman" w:cs="Times New Roman"/>
          <w:sz w:val="20"/>
          <w:szCs w:val="20"/>
        </w:rPr>
        <w:t xml:space="preserve"> </w:t>
      </w:r>
      <w:r w:rsidRPr="00D2373E">
        <w:rPr>
          <w:rFonts w:ascii="Times New Roman" w:eastAsia="Times New Roman" w:hAnsi="Times New Roman" w:cs="Times New Roman"/>
          <w:sz w:val="20"/>
          <w:szCs w:val="20"/>
        </w:rPr>
        <w:t xml:space="preserve">от </w:t>
      </w:r>
      <w:r w:rsidR="00261404">
        <w:rPr>
          <w:rFonts w:ascii="Times New Roman" w:eastAsia="Times New Roman" w:hAnsi="Times New Roman" w:cs="Times New Roman"/>
          <w:sz w:val="20"/>
          <w:szCs w:val="20"/>
        </w:rPr>
        <w:t>15.11.</w:t>
      </w:r>
      <w:r w:rsidRPr="00D2373E">
        <w:rPr>
          <w:rFonts w:ascii="Times New Roman" w:eastAsia="Times New Roman" w:hAnsi="Times New Roman" w:cs="Times New Roman"/>
          <w:sz w:val="20"/>
          <w:szCs w:val="20"/>
        </w:rPr>
        <w:t xml:space="preserve"> 201</w:t>
      </w:r>
      <w:r>
        <w:rPr>
          <w:rFonts w:ascii="Times New Roman" w:eastAsia="Times New Roman" w:hAnsi="Times New Roman" w:cs="Times New Roman"/>
          <w:sz w:val="20"/>
          <w:szCs w:val="20"/>
        </w:rPr>
        <w:t>7</w:t>
      </w:r>
      <w:r w:rsidRPr="00D2373E">
        <w:rPr>
          <w:rFonts w:ascii="Times New Roman" w:eastAsia="Times New Roman" w:hAnsi="Times New Roman" w:cs="Times New Roman"/>
          <w:sz w:val="20"/>
          <w:szCs w:val="20"/>
        </w:rPr>
        <w:t xml:space="preserve"> года № </w:t>
      </w:r>
      <w:r w:rsidR="00261404">
        <w:rPr>
          <w:rFonts w:ascii="Times New Roman" w:eastAsia="Times New Roman" w:hAnsi="Times New Roman" w:cs="Times New Roman"/>
          <w:sz w:val="20"/>
          <w:szCs w:val="20"/>
        </w:rPr>
        <w:t>153</w:t>
      </w:r>
      <w:r>
        <w:rPr>
          <w:rFonts w:ascii="Times New Roman" w:eastAsia="Times New Roman" w:hAnsi="Times New Roman" w:cs="Times New Roman"/>
          <w:sz w:val="20"/>
          <w:szCs w:val="20"/>
        </w:rPr>
        <w:t>-П</w:t>
      </w:r>
    </w:p>
    <w:p w:rsidR="00D2373E" w:rsidRPr="00D2373E" w:rsidRDefault="00D2373E" w:rsidP="00D2373E">
      <w:pPr>
        <w:spacing w:before="20" w:after="20" w:line="240" w:lineRule="auto"/>
        <w:ind w:right="20"/>
        <w:jc w:val="both"/>
        <w:rPr>
          <w:rFonts w:ascii="Arial" w:eastAsia="Times New Roman" w:hAnsi="Arial" w:cs="Arial"/>
          <w:sz w:val="26"/>
          <w:szCs w:val="26"/>
        </w:rPr>
      </w:pPr>
    </w:p>
    <w:p w:rsidR="00D2373E" w:rsidRPr="00D2373E" w:rsidRDefault="00D2373E" w:rsidP="00D2373E">
      <w:pPr>
        <w:spacing w:before="20" w:after="20" w:line="240" w:lineRule="auto"/>
        <w:ind w:right="20"/>
        <w:jc w:val="both"/>
        <w:rPr>
          <w:rFonts w:ascii="Arial" w:eastAsia="Times New Roman" w:hAnsi="Arial" w:cs="Arial"/>
          <w:sz w:val="26"/>
          <w:szCs w:val="26"/>
        </w:rPr>
      </w:pPr>
    </w:p>
    <w:p w:rsidR="00D2373E" w:rsidRPr="00D2373E" w:rsidRDefault="00D2373E" w:rsidP="00D2373E">
      <w:pPr>
        <w:spacing w:after="0" w:line="240" w:lineRule="auto"/>
        <w:jc w:val="center"/>
        <w:rPr>
          <w:rFonts w:ascii="Times New Roman" w:eastAsia="Times New Roman" w:hAnsi="Times New Roman" w:cs="Times New Roman"/>
          <w:b/>
          <w:sz w:val="24"/>
          <w:szCs w:val="24"/>
        </w:rPr>
      </w:pPr>
      <w:r w:rsidRPr="00D2373E">
        <w:rPr>
          <w:rFonts w:ascii="Times New Roman" w:eastAsia="Times New Roman" w:hAnsi="Times New Roman" w:cs="Times New Roman"/>
          <w:b/>
          <w:sz w:val="24"/>
          <w:szCs w:val="24"/>
        </w:rPr>
        <w:t>ПОЛОЖЕНИЕ</w:t>
      </w:r>
    </w:p>
    <w:p w:rsidR="00D2373E" w:rsidRPr="00D2373E" w:rsidRDefault="00D2373E" w:rsidP="00D2373E">
      <w:pPr>
        <w:spacing w:after="0" w:line="240" w:lineRule="auto"/>
        <w:jc w:val="center"/>
        <w:rPr>
          <w:rFonts w:ascii="Times New Roman" w:eastAsia="Times New Roman" w:hAnsi="Times New Roman" w:cs="Times New Roman"/>
          <w:b/>
          <w:sz w:val="24"/>
          <w:szCs w:val="24"/>
        </w:rPr>
      </w:pPr>
      <w:r w:rsidRPr="00D2373E">
        <w:rPr>
          <w:rFonts w:ascii="Times New Roman" w:eastAsia="Times New Roman" w:hAnsi="Times New Roman" w:cs="Times New Roman"/>
          <w:b/>
          <w:sz w:val="24"/>
          <w:szCs w:val="24"/>
        </w:rPr>
        <w:t xml:space="preserve">О МУНИЦИПАЛЬНОМ ЗЕМЕЛЬНОМ  КОНТРОЛЕ </w:t>
      </w:r>
    </w:p>
    <w:p w:rsidR="00D2373E" w:rsidRPr="00D2373E" w:rsidRDefault="00D2373E" w:rsidP="00D2373E">
      <w:pPr>
        <w:spacing w:after="0" w:line="240" w:lineRule="auto"/>
        <w:jc w:val="center"/>
        <w:rPr>
          <w:rFonts w:ascii="Times New Roman" w:eastAsia="Times New Roman" w:hAnsi="Times New Roman" w:cs="Times New Roman"/>
          <w:b/>
          <w:sz w:val="24"/>
          <w:szCs w:val="24"/>
        </w:rPr>
      </w:pPr>
      <w:r w:rsidRPr="00D2373E">
        <w:rPr>
          <w:rFonts w:ascii="Times New Roman" w:eastAsia="Times New Roman" w:hAnsi="Times New Roman" w:cs="Times New Roman"/>
          <w:b/>
          <w:sz w:val="24"/>
          <w:szCs w:val="24"/>
        </w:rPr>
        <w:t>В СЕЛЬСКОМ ПОСЕЛЕНИИ ХАТАНГА</w:t>
      </w:r>
    </w:p>
    <w:p w:rsidR="00D2373E" w:rsidRPr="00D2373E" w:rsidRDefault="00D2373E" w:rsidP="00D2373E">
      <w:pPr>
        <w:spacing w:before="20" w:after="20" w:line="240" w:lineRule="auto"/>
        <w:ind w:right="20"/>
        <w:jc w:val="center"/>
        <w:rPr>
          <w:rFonts w:ascii="Arial" w:eastAsia="Times New Roman" w:hAnsi="Arial" w:cs="Arial"/>
          <w:sz w:val="26"/>
          <w:szCs w:val="26"/>
        </w:rPr>
      </w:pPr>
    </w:p>
    <w:p w:rsidR="00D2373E" w:rsidRPr="00D2373E" w:rsidRDefault="00D2373E" w:rsidP="00D2373E">
      <w:pPr>
        <w:spacing w:before="20" w:after="20" w:line="240" w:lineRule="auto"/>
        <w:ind w:right="20"/>
        <w:jc w:val="center"/>
        <w:rPr>
          <w:rFonts w:ascii="Times New Roman" w:eastAsia="Times New Roman" w:hAnsi="Times New Roman" w:cs="Times New Roman"/>
          <w:b/>
          <w:sz w:val="24"/>
          <w:szCs w:val="24"/>
        </w:rPr>
      </w:pPr>
      <w:r w:rsidRPr="00D2373E">
        <w:rPr>
          <w:rFonts w:ascii="Times New Roman" w:eastAsia="Times New Roman" w:hAnsi="Times New Roman" w:cs="Times New Roman"/>
          <w:b/>
          <w:sz w:val="24"/>
          <w:szCs w:val="24"/>
        </w:rPr>
        <w:t>1. ОБЩИЕ ПОЛОЖЕНИЯ</w:t>
      </w:r>
    </w:p>
    <w:p w:rsidR="00D2373E" w:rsidRPr="00D2373E" w:rsidRDefault="00D2373E" w:rsidP="00D2373E">
      <w:pPr>
        <w:spacing w:after="0" w:line="240" w:lineRule="auto"/>
        <w:ind w:firstLine="720"/>
        <w:jc w:val="both"/>
        <w:rPr>
          <w:rFonts w:ascii="Times New Roman" w:eastAsia="Times New Roman" w:hAnsi="Times New Roman" w:cs="Times New Roman"/>
          <w:i/>
          <w:sz w:val="24"/>
          <w:szCs w:val="24"/>
        </w:rPr>
      </w:pPr>
      <w:r w:rsidRPr="00D2373E">
        <w:rPr>
          <w:rFonts w:ascii="Times New Roman" w:eastAsia="Times New Roman" w:hAnsi="Times New Roman" w:cs="Times New Roman"/>
          <w:sz w:val="24"/>
          <w:szCs w:val="24"/>
        </w:rPr>
        <w:t xml:space="preserve">1.1. </w:t>
      </w:r>
      <w:proofErr w:type="gramStart"/>
      <w:r w:rsidRPr="00D2373E">
        <w:rPr>
          <w:rFonts w:ascii="Times New Roman" w:eastAsia="Times New Roman" w:hAnsi="Times New Roman" w:cs="Times New Roman"/>
          <w:sz w:val="24"/>
          <w:szCs w:val="24"/>
        </w:rPr>
        <w:t xml:space="preserve">Настоящее Положение </w:t>
      </w:r>
      <w:r w:rsidR="006167BF">
        <w:rPr>
          <w:rFonts w:ascii="Times New Roman" w:eastAsia="Times New Roman" w:hAnsi="Times New Roman" w:cs="Times New Roman"/>
          <w:sz w:val="24"/>
          <w:szCs w:val="24"/>
        </w:rPr>
        <w:t xml:space="preserve">о </w:t>
      </w:r>
      <w:r w:rsidRPr="00D2373E">
        <w:rPr>
          <w:rFonts w:ascii="Times New Roman" w:eastAsia="Times New Roman" w:hAnsi="Times New Roman" w:cs="Times New Roman"/>
          <w:sz w:val="24"/>
          <w:szCs w:val="24"/>
        </w:rPr>
        <w:t>муниципально</w:t>
      </w:r>
      <w:r w:rsidR="006167BF">
        <w:rPr>
          <w:rFonts w:ascii="Times New Roman" w:eastAsia="Times New Roman" w:hAnsi="Times New Roman" w:cs="Times New Roman"/>
          <w:sz w:val="24"/>
          <w:szCs w:val="24"/>
        </w:rPr>
        <w:t>м</w:t>
      </w:r>
      <w:r w:rsidRPr="00D2373E">
        <w:rPr>
          <w:rFonts w:ascii="Times New Roman" w:eastAsia="Times New Roman" w:hAnsi="Times New Roman" w:cs="Times New Roman"/>
          <w:sz w:val="24"/>
          <w:szCs w:val="24"/>
        </w:rPr>
        <w:t xml:space="preserve"> земельно</w:t>
      </w:r>
      <w:r w:rsidR="006167BF">
        <w:rPr>
          <w:rFonts w:ascii="Times New Roman" w:eastAsia="Times New Roman" w:hAnsi="Times New Roman" w:cs="Times New Roman"/>
          <w:sz w:val="24"/>
          <w:szCs w:val="24"/>
        </w:rPr>
        <w:t>м</w:t>
      </w:r>
      <w:r w:rsidRPr="00D2373E">
        <w:rPr>
          <w:rFonts w:ascii="Times New Roman" w:eastAsia="Times New Roman" w:hAnsi="Times New Roman" w:cs="Times New Roman"/>
          <w:sz w:val="24"/>
          <w:szCs w:val="24"/>
        </w:rPr>
        <w:t xml:space="preserve"> контрол</w:t>
      </w:r>
      <w:r w:rsidR="006167BF">
        <w:rPr>
          <w:rFonts w:ascii="Times New Roman" w:eastAsia="Times New Roman" w:hAnsi="Times New Roman" w:cs="Times New Roman"/>
          <w:sz w:val="24"/>
          <w:szCs w:val="24"/>
        </w:rPr>
        <w:t>е</w:t>
      </w:r>
      <w:r w:rsidRPr="00D2373E">
        <w:rPr>
          <w:rFonts w:ascii="Times New Roman" w:eastAsia="Times New Roman" w:hAnsi="Times New Roman" w:cs="Times New Roman"/>
          <w:sz w:val="24"/>
          <w:szCs w:val="24"/>
        </w:rPr>
        <w:t xml:space="preserve"> </w:t>
      </w:r>
      <w:r w:rsidR="006167BF">
        <w:rPr>
          <w:rFonts w:ascii="Times New Roman" w:eastAsia="Times New Roman" w:hAnsi="Times New Roman" w:cs="Times New Roman"/>
          <w:sz w:val="24"/>
          <w:szCs w:val="24"/>
        </w:rPr>
        <w:t>в сельском поселении  (далее – Положение</w:t>
      </w:r>
      <w:r w:rsidRPr="00D2373E">
        <w:rPr>
          <w:rFonts w:ascii="Times New Roman" w:eastAsia="Times New Roman" w:hAnsi="Times New Roman" w:cs="Times New Roman"/>
          <w:sz w:val="24"/>
          <w:szCs w:val="24"/>
        </w:rPr>
        <w:t>), разработано на основании ст.ст.9, 36, 57 Конституции Российской Федерации, ст.72 Земельного кодекса Российской Федерации, ст.ст.7, 14 Федерального закона «Об общих принципах организации местного самоуправления в Российской Федерации» от 06.10.2003 №</w:t>
      </w:r>
      <w:r w:rsidR="002F3BA4">
        <w:rPr>
          <w:rFonts w:ascii="Times New Roman" w:eastAsia="Times New Roman" w:hAnsi="Times New Roman" w:cs="Times New Roman"/>
          <w:sz w:val="24"/>
          <w:szCs w:val="24"/>
        </w:rPr>
        <w:t xml:space="preserve"> </w:t>
      </w:r>
      <w:r w:rsidRPr="00D2373E">
        <w:rPr>
          <w:rFonts w:ascii="Times New Roman" w:eastAsia="Times New Roman" w:hAnsi="Times New Roman" w:cs="Times New Roman"/>
          <w:sz w:val="24"/>
          <w:szCs w:val="24"/>
        </w:rPr>
        <w:t xml:space="preserve">131-ФЗ, </w:t>
      </w:r>
      <w:r w:rsidR="002F3BA4">
        <w:rPr>
          <w:rFonts w:ascii="Times New Roman" w:eastAsia="Times New Roman" w:hAnsi="Times New Roman" w:cs="Times New Roman"/>
          <w:sz w:val="24"/>
          <w:szCs w:val="24"/>
        </w:rPr>
        <w:t xml:space="preserve"> </w:t>
      </w:r>
      <w:r w:rsidRPr="00D2373E">
        <w:rPr>
          <w:rFonts w:ascii="Times New Roman" w:eastAsia="Times New Roman" w:hAnsi="Times New Roman" w:cs="Times New Roman"/>
          <w:sz w:val="24"/>
          <w:szCs w:val="24"/>
        </w:rPr>
        <w:t>п.</w:t>
      </w:r>
      <w:r w:rsidR="002F3BA4">
        <w:rPr>
          <w:rFonts w:ascii="Times New Roman" w:eastAsia="Times New Roman" w:hAnsi="Times New Roman" w:cs="Times New Roman"/>
          <w:sz w:val="24"/>
          <w:szCs w:val="24"/>
        </w:rPr>
        <w:t xml:space="preserve"> 9 ст. </w:t>
      </w:r>
      <w:r w:rsidR="002F3BA4" w:rsidRPr="002F3BA4">
        <w:rPr>
          <w:bCs/>
          <w:sz w:val="24"/>
          <w:szCs w:val="24"/>
        </w:rPr>
        <w:t>37</w:t>
      </w:r>
      <w:r w:rsidR="002F3BA4" w:rsidRPr="002F3BA4">
        <w:rPr>
          <w:bCs/>
          <w:sz w:val="24"/>
          <w:szCs w:val="24"/>
          <w:vertAlign w:val="superscript"/>
        </w:rPr>
        <w:t xml:space="preserve">1 </w:t>
      </w:r>
      <w:r w:rsidRPr="00D2373E">
        <w:rPr>
          <w:rFonts w:ascii="Times New Roman" w:eastAsia="Times New Roman" w:hAnsi="Times New Roman" w:cs="Times New Roman"/>
          <w:sz w:val="24"/>
          <w:szCs w:val="24"/>
        </w:rPr>
        <w:t xml:space="preserve">  Устава сельского поселения Хатанга. </w:t>
      </w:r>
      <w:proofErr w:type="gramEnd"/>
    </w:p>
    <w:p w:rsidR="00D2373E" w:rsidRPr="00D2373E" w:rsidRDefault="00D2373E" w:rsidP="00D2373E">
      <w:pPr>
        <w:spacing w:after="0" w:line="240" w:lineRule="auto"/>
        <w:ind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1.2. Настоящее Положение оп</w:t>
      </w:r>
      <w:bookmarkStart w:id="0" w:name="_GoBack"/>
      <w:bookmarkEnd w:id="0"/>
      <w:r w:rsidRPr="00D2373E">
        <w:rPr>
          <w:rFonts w:ascii="Times New Roman" w:eastAsia="Times New Roman" w:hAnsi="Times New Roman" w:cs="Times New Roman"/>
          <w:sz w:val="24"/>
          <w:szCs w:val="24"/>
        </w:rPr>
        <w:t xml:space="preserve">ределяет порядок осуществления администрацией сельского поселения Хатанга (далее – администрация поселения) земельного </w:t>
      </w:r>
      <w:proofErr w:type="gramStart"/>
      <w:r w:rsidRPr="00D2373E">
        <w:rPr>
          <w:rFonts w:ascii="Times New Roman" w:eastAsia="Times New Roman" w:hAnsi="Times New Roman" w:cs="Times New Roman"/>
          <w:sz w:val="24"/>
          <w:szCs w:val="24"/>
        </w:rPr>
        <w:t>контроля за</w:t>
      </w:r>
      <w:proofErr w:type="gramEnd"/>
      <w:r w:rsidRPr="00D2373E">
        <w:rPr>
          <w:rFonts w:ascii="Times New Roman" w:eastAsia="Times New Roman" w:hAnsi="Times New Roman" w:cs="Times New Roman"/>
          <w:sz w:val="24"/>
          <w:szCs w:val="24"/>
        </w:rPr>
        <w:t xml:space="preserve"> использованием земель на территории поселения, ведения учета земель, находящихся в собственности поселения (далее – муниципальный земельный контроль), а также права, обязанности и ответственность должностных лиц, осуществляющих муниципальный земельный контроль в поселении.</w:t>
      </w:r>
    </w:p>
    <w:p w:rsidR="00D2373E" w:rsidRPr="00D2373E" w:rsidRDefault="00D2373E" w:rsidP="00D2373E">
      <w:pPr>
        <w:spacing w:after="0" w:line="240" w:lineRule="auto"/>
        <w:ind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1.3. </w:t>
      </w:r>
      <w:proofErr w:type="gramStart"/>
      <w:r w:rsidRPr="00D2373E">
        <w:rPr>
          <w:rFonts w:ascii="Times New Roman" w:eastAsia="Times New Roman" w:hAnsi="Times New Roman" w:cs="Times New Roman"/>
          <w:sz w:val="24"/>
          <w:szCs w:val="24"/>
        </w:rPr>
        <w:t>Муниципальный земельный контроль – деятельность должностных лиц администрации поселения по проверке выполнения юридическими лицами, индивидуальными предпринимателями и гражданами требований по использованию земель, установленных законодательством Российской Федерации и Красноярского края, и принимаемыми в соответствии с ними нормативными правовыми актами органов местного самоуправления Таймырского Долгано-Ненецкого муниципального района (далее – Таймырский район) и поселения, а также выявление, пресечение и предотвращение правонарушений  законодательства в области охраны</w:t>
      </w:r>
      <w:proofErr w:type="gramEnd"/>
      <w:r w:rsidRPr="00D2373E">
        <w:rPr>
          <w:rFonts w:ascii="Times New Roman" w:eastAsia="Times New Roman" w:hAnsi="Times New Roman" w:cs="Times New Roman"/>
          <w:sz w:val="24"/>
          <w:szCs w:val="24"/>
        </w:rPr>
        <w:t xml:space="preserve"> землепользования. </w:t>
      </w:r>
    </w:p>
    <w:p w:rsidR="00D2373E" w:rsidRPr="00D2373E" w:rsidRDefault="00D2373E" w:rsidP="00D2373E">
      <w:pPr>
        <w:spacing w:before="20" w:after="20" w:line="240" w:lineRule="auto"/>
        <w:ind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1.4. Объектом муниципального земельного контроля являются все земли, находящиеся в границах поселения независимо от ведомственной принадлежности и формы собственности.</w:t>
      </w:r>
    </w:p>
    <w:p w:rsidR="00D2373E" w:rsidRPr="00D2373E" w:rsidRDefault="00D2373E" w:rsidP="00D2373E">
      <w:pPr>
        <w:spacing w:before="20" w:after="20" w:line="240" w:lineRule="auto"/>
        <w:ind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1.5. Муниципальный земельный контроль осуществляется в форме проверок использования земель организациями и их должностными лицами, индивидуальными предпринимателями и гражданами при осуществлении последними своей деятельности и реализации своих прав на землю.</w:t>
      </w:r>
    </w:p>
    <w:p w:rsidR="00D2373E" w:rsidRPr="00D2373E" w:rsidRDefault="00D2373E" w:rsidP="00D2373E">
      <w:pPr>
        <w:spacing w:after="0" w:line="240" w:lineRule="auto"/>
        <w:ind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1.6. Муниципальный земельный контроль включает в себя: </w:t>
      </w:r>
    </w:p>
    <w:p w:rsidR="00D2373E" w:rsidRPr="00D2373E" w:rsidRDefault="00D2373E" w:rsidP="00D2373E">
      <w:pPr>
        <w:spacing w:after="0" w:line="240" w:lineRule="auto"/>
        <w:ind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 </w:t>
      </w:r>
      <w:proofErr w:type="gramStart"/>
      <w:r w:rsidRPr="00D2373E">
        <w:rPr>
          <w:rFonts w:ascii="Times New Roman" w:eastAsia="Times New Roman" w:hAnsi="Times New Roman" w:cs="Times New Roman"/>
          <w:sz w:val="24"/>
          <w:szCs w:val="24"/>
        </w:rPr>
        <w:t>контроль за</w:t>
      </w:r>
      <w:proofErr w:type="gramEnd"/>
      <w:r w:rsidRPr="00D2373E">
        <w:rPr>
          <w:rFonts w:ascii="Times New Roman" w:eastAsia="Times New Roman" w:hAnsi="Times New Roman" w:cs="Times New Roman"/>
          <w:sz w:val="24"/>
          <w:szCs w:val="24"/>
        </w:rPr>
        <w:t xml:space="preserve"> выполнением землепользователями, собственниками, владельцами, арендаторами обязанностей по использованию земель, установленных законодательством; </w:t>
      </w:r>
    </w:p>
    <w:p w:rsidR="00D2373E" w:rsidRPr="00D2373E" w:rsidRDefault="00D2373E" w:rsidP="00D2373E">
      <w:pPr>
        <w:spacing w:after="0" w:line="240" w:lineRule="auto"/>
        <w:ind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 </w:t>
      </w:r>
      <w:proofErr w:type="gramStart"/>
      <w:r w:rsidRPr="00D2373E">
        <w:rPr>
          <w:rFonts w:ascii="Times New Roman" w:eastAsia="Times New Roman" w:hAnsi="Times New Roman" w:cs="Times New Roman"/>
          <w:sz w:val="24"/>
          <w:szCs w:val="24"/>
        </w:rPr>
        <w:t>контроль за</w:t>
      </w:r>
      <w:proofErr w:type="gramEnd"/>
      <w:r w:rsidRPr="00D2373E">
        <w:rPr>
          <w:rFonts w:ascii="Times New Roman" w:eastAsia="Times New Roman" w:hAnsi="Times New Roman" w:cs="Times New Roman"/>
          <w:sz w:val="24"/>
          <w:szCs w:val="24"/>
        </w:rPr>
        <w:t xml:space="preserve">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 </w:t>
      </w:r>
    </w:p>
    <w:p w:rsidR="00D2373E" w:rsidRPr="00D2373E" w:rsidRDefault="00D2373E" w:rsidP="00D2373E">
      <w:pPr>
        <w:spacing w:after="0" w:line="240" w:lineRule="auto"/>
        <w:ind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 </w:t>
      </w:r>
      <w:proofErr w:type="gramStart"/>
      <w:r w:rsidRPr="00D2373E">
        <w:rPr>
          <w:rFonts w:ascii="Times New Roman" w:eastAsia="Times New Roman" w:hAnsi="Times New Roman" w:cs="Times New Roman"/>
          <w:sz w:val="24"/>
          <w:szCs w:val="24"/>
        </w:rPr>
        <w:t>контроль за</w:t>
      </w:r>
      <w:proofErr w:type="gramEnd"/>
      <w:r w:rsidRPr="00D2373E">
        <w:rPr>
          <w:rFonts w:ascii="Times New Roman" w:eastAsia="Times New Roman" w:hAnsi="Times New Roman" w:cs="Times New Roman"/>
          <w:sz w:val="24"/>
          <w:szCs w:val="24"/>
        </w:rPr>
        <w:t xml:space="preserve"> своевременным освоением земельных участков; </w:t>
      </w:r>
    </w:p>
    <w:p w:rsidR="00D2373E" w:rsidRPr="00D2373E" w:rsidRDefault="00D2373E" w:rsidP="00D2373E">
      <w:pPr>
        <w:spacing w:after="0" w:line="240" w:lineRule="auto"/>
        <w:ind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 </w:t>
      </w:r>
      <w:proofErr w:type="gramStart"/>
      <w:r w:rsidRPr="00D2373E">
        <w:rPr>
          <w:rFonts w:ascii="Times New Roman" w:eastAsia="Times New Roman" w:hAnsi="Times New Roman" w:cs="Times New Roman"/>
          <w:sz w:val="24"/>
          <w:szCs w:val="24"/>
        </w:rPr>
        <w:t>контроль за</w:t>
      </w:r>
      <w:proofErr w:type="gramEnd"/>
      <w:r w:rsidRPr="00D2373E">
        <w:rPr>
          <w:rFonts w:ascii="Times New Roman" w:eastAsia="Times New Roman" w:hAnsi="Times New Roman" w:cs="Times New Roman"/>
          <w:sz w:val="24"/>
          <w:szCs w:val="24"/>
        </w:rPr>
        <w:t xml:space="preserve"> использованием земель по целевому назначению; </w:t>
      </w:r>
    </w:p>
    <w:p w:rsidR="00D2373E" w:rsidRPr="00D2373E" w:rsidRDefault="00D2373E" w:rsidP="00D2373E">
      <w:pPr>
        <w:spacing w:after="0" w:line="240" w:lineRule="auto"/>
        <w:ind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 </w:t>
      </w:r>
      <w:proofErr w:type="gramStart"/>
      <w:r w:rsidRPr="00D2373E">
        <w:rPr>
          <w:rFonts w:ascii="Times New Roman" w:eastAsia="Times New Roman" w:hAnsi="Times New Roman" w:cs="Times New Roman"/>
          <w:sz w:val="24"/>
          <w:szCs w:val="24"/>
        </w:rPr>
        <w:t>контроль за</w:t>
      </w:r>
      <w:proofErr w:type="gramEnd"/>
      <w:r w:rsidRPr="00D2373E">
        <w:rPr>
          <w:rFonts w:ascii="Times New Roman" w:eastAsia="Times New Roman" w:hAnsi="Times New Roman" w:cs="Times New Roman"/>
          <w:sz w:val="24"/>
          <w:szCs w:val="24"/>
        </w:rPr>
        <w:t xml:space="preserve"> выполнением арендаторами условий договоров аренды земельных участков; </w:t>
      </w:r>
    </w:p>
    <w:p w:rsidR="00D2373E" w:rsidRPr="00D2373E" w:rsidRDefault="00D2373E" w:rsidP="00D2373E">
      <w:pPr>
        <w:spacing w:after="0" w:line="240" w:lineRule="auto"/>
        <w:ind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 контроль за своевременным освобождением земельных участков по окончании </w:t>
      </w:r>
      <w:proofErr w:type="gramStart"/>
      <w:r w:rsidRPr="00D2373E">
        <w:rPr>
          <w:rFonts w:ascii="Times New Roman" w:eastAsia="Times New Roman" w:hAnsi="Times New Roman" w:cs="Times New Roman"/>
          <w:sz w:val="24"/>
          <w:szCs w:val="24"/>
        </w:rPr>
        <w:t>сроков действия договоров аренды земельных участков</w:t>
      </w:r>
      <w:proofErr w:type="gramEnd"/>
      <w:r w:rsidRPr="00D2373E">
        <w:rPr>
          <w:rFonts w:ascii="Times New Roman" w:eastAsia="Times New Roman" w:hAnsi="Times New Roman" w:cs="Times New Roman"/>
          <w:sz w:val="24"/>
          <w:szCs w:val="24"/>
        </w:rPr>
        <w:t xml:space="preserve">; </w:t>
      </w:r>
    </w:p>
    <w:p w:rsidR="00D2373E" w:rsidRPr="00D2373E" w:rsidRDefault="00D2373E" w:rsidP="00D2373E">
      <w:pPr>
        <w:spacing w:after="0" w:line="240" w:lineRule="auto"/>
        <w:ind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lastRenderedPageBreak/>
        <w:t xml:space="preserve">- контроль за своевременным и полным внесением арендной платы за земельные участки, находящиеся в собственности поселения, юридическими и физическими лицами, индивидуальными предпринимателями; </w:t>
      </w:r>
    </w:p>
    <w:p w:rsidR="00D2373E" w:rsidRPr="00D2373E" w:rsidRDefault="00D2373E" w:rsidP="00D2373E">
      <w:pPr>
        <w:spacing w:after="0" w:line="240" w:lineRule="auto"/>
        <w:ind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 выполнение иных требований земельного законодательства по вопросам использования и охраны земель. </w:t>
      </w:r>
    </w:p>
    <w:p w:rsidR="00D2373E" w:rsidRPr="00D2373E" w:rsidRDefault="00D2373E" w:rsidP="00D2373E">
      <w:pPr>
        <w:spacing w:before="20" w:after="20" w:line="240" w:lineRule="auto"/>
        <w:ind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1.7. Финансирование деятельности по муниципальному земельному контролю осуществляется за счёт средств бюджета поселения в порядке, определенном бюджетным законодательством. </w:t>
      </w:r>
    </w:p>
    <w:p w:rsidR="00D2373E" w:rsidRPr="00D2373E" w:rsidRDefault="00D2373E" w:rsidP="00D2373E">
      <w:pPr>
        <w:spacing w:after="0" w:line="240" w:lineRule="auto"/>
        <w:ind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1.8. Муниципальный земельный контроль может осуществляться администрацией поселения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администрации поселения с органами, осуществляющими государственный земельный контроль и другими органами и организациями, предусматривающий, в частности, сроки </w:t>
      </w:r>
      <w:proofErr w:type="gramStart"/>
      <w:r w:rsidRPr="00D2373E">
        <w:rPr>
          <w:rFonts w:ascii="Times New Roman" w:eastAsia="Times New Roman" w:hAnsi="Times New Roman" w:cs="Times New Roman"/>
          <w:sz w:val="24"/>
          <w:szCs w:val="24"/>
        </w:rPr>
        <w:t>проведения проверок соблюдения требований законодательства</w:t>
      </w:r>
      <w:proofErr w:type="gramEnd"/>
      <w:r w:rsidRPr="00D2373E">
        <w:rPr>
          <w:rFonts w:ascii="Times New Roman" w:eastAsia="Times New Roman" w:hAnsi="Times New Roman" w:cs="Times New Roman"/>
          <w:sz w:val="24"/>
          <w:szCs w:val="24"/>
        </w:rPr>
        <w:t xml:space="preserve"> по использованию земель, определяется соглашениями администрации поселения и соответствующих территориальных государственных органов. Для обеспечения координации в сфере </w:t>
      </w:r>
      <w:proofErr w:type="gramStart"/>
      <w:r w:rsidRPr="00D2373E">
        <w:rPr>
          <w:rFonts w:ascii="Times New Roman" w:eastAsia="Times New Roman" w:hAnsi="Times New Roman" w:cs="Times New Roman"/>
          <w:sz w:val="24"/>
          <w:szCs w:val="24"/>
        </w:rPr>
        <w:t>контроля за</w:t>
      </w:r>
      <w:proofErr w:type="gramEnd"/>
      <w:r w:rsidRPr="00D2373E">
        <w:rPr>
          <w:rFonts w:ascii="Times New Roman" w:eastAsia="Times New Roman" w:hAnsi="Times New Roman" w:cs="Times New Roman"/>
          <w:sz w:val="24"/>
          <w:szCs w:val="24"/>
        </w:rPr>
        <w:t xml:space="preserve"> соблюдением земельного законодательства, требований по использованию и охране земель на основании соглашений могут создаваться временные (по отдельным направлениям деятельности) или постоянные координационные органы (советы, комиссии) по земельному контролю. </w:t>
      </w:r>
    </w:p>
    <w:p w:rsidR="00D2373E" w:rsidRPr="00D2373E" w:rsidRDefault="00D2373E" w:rsidP="00D2373E">
      <w:pPr>
        <w:spacing w:before="20" w:after="20" w:line="240" w:lineRule="auto"/>
        <w:ind w:left="-360" w:right="20" w:firstLine="1620"/>
        <w:jc w:val="center"/>
        <w:rPr>
          <w:rFonts w:ascii="Times New Roman" w:eastAsia="Times New Roman" w:hAnsi="Times New Roman" w:cs="Times New Roman"/>
          <w:b/>
          <w:sz w:val="24"/>
          <w:szCs w:val="24"/>
        </w:rPr>
      </w:pPr>
    </w:p>
    <w:p w:rsidR="00D2373E" w:rsidRPr="00D2373E" w:rsidRDefault="00D2373E" w:rsidP="00D2373E">
      <w:pPr>
        <w:spacing w:before="20" w:after="20" w:line="240" w:lineRule="auto"/>
        <w:ind w:right="20"/>
        <w:jc w:val="center"/>
        <w:rPr>
          <w:rFonts w:ascii="Times New Roman" w:eastAsia="Times New Roman" w:hAnsi="Times New Roman" w:cs="Times New Roman"/>
          <w:b/>
          <w:sz w:val="24"/>
          <w:szCs w:val="24"/>
        </w:rPr>
      </w:pPr>
      <w:r w:rsidRPr="00D2373E">
        <w:rPr>
          <w:rFonts w:ascii="Times New Roman" w:eastAsia="Times New Roman" w:hAnsi="Times New Roman" w:cs="Times New Roman"/>
          <w:b/>
          <w:sz w:val="24"/>
          <w:szCs w:val="24"/>
        </w:rPr>
        <w:t xml:space="preserve">2. ДОЛЖНОСТНЫЕ ЛИЦА, ОСУЩЕСТВЛЯЮЩИЕ </w:t>
      </w:r>
    </w:p>
    <w:p w:rsidR="00D2373E" w:rsidRPr="00D2373E" w:rsidRDefault="00D2373E" w:rsidP="00D2373E">
      <w:pPr>
        <w:spacing w:before="20" w:after="20" w:line="240" w:lineRule="auto"/>
        <w:ind w:right="20"/>
        <w:jc w:val="center"/>
        <w:rPr>
          <w:rFonts w:ascii="Times New Roman" w:eastAsia="Times New Roman" w:hAnsi="Times New Roman" w:cs="Times New Roman"/>
          <w:b/>
        </w:rPr>
      </w:pPr>
      <w:r w:rsidRPr="00D2373E">
        <w:rPr>
          <w:rFonts w:ascii="Times New Roman" w:eastAsia="Times New Roman" w:hAnsi="Times New Roman" w:cs="Times New Roman"/>
          <w:b/>
          <w:sz w:val="24"/>
          <w:szCs w:val="24"/>
        </w:rPr>
        <w:t>МУНИЦИПАЛЬНЫЙ ЗЕМЕЛЬНЫЙ КОНТРОЛЬ</w:t>
      </w:r>
    </w:p>
    <w:p w:rsidR="00D2373E" w:rsidRPr="00D2373E" w:rsidRDefault="00D2373E" w:rsidP="00D2373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2.1. Муниципальный земельный контроль осуществляется органом, уполномоченным на данный вид деятельности </w:t>
      </w:r>
      <w:r w:rsidR="008A5947">
        <w:rPr>
          <w:rFonts w:ascii="Times New Roman" w:eastAsia="Times New Roman" w:hAnsi="Times New Roman" w:cs="Times New Roman"/>
          <w:sz w:val="24"/>
          <w:szCs w:val="24"/>
        </w:rPr>
        <w:t>Постановлением администрации сельского поселения Хатанга</w:t>
      </w:r>
      <w:r w:rsidRPr="00D2373E">
        <w:rPr>
          <w:rFonts w:ascii="Times New Roman" w:eastAsia="Times New Roman" w:hAnsi="Times New Roman" w:cs="Times New Roman"/>
          <w:sz w:val="24"/>
          <w:szCs w:val="24"/>
        </w:rPr>
        <w:t xml:space="preserve">.  </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2.2. Для исполнения обязанностей по муниципальному земельному контролю лицо, на которое возложено исполнение обязанности по муниципальному земельному контролю (далее – инспектор), имеет право:</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а) посещать в установленном порядке объекты, обследовать земельные участки, находящиеся в собственности, владении, пользовании и аренде, в том числе граждан, а также земельные участки, занятые военными, оборонными и другими специальными объектами (с учетом установленного режима посещения) в соответствии с законодательством Российской Федерации;</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б) составлять по результатам проведенных контрольно-инспекционных мероприятий акты проверок использования земель с обязательным ознакомлением с ними собственников, владельцев, пользователей и арендаторов земельных участков;</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в) запрашивать и получать в порядке, установленном законодательством Российской Федерации и Красноярского края, сведения и материалы об использовании и состоянии земель, необходимые для осуществления муниципального земельного контроля;</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г)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а также в установлении личности граждан, виновных в нарушении установленных требований по использованию земель;</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д) направлять в соответствующие государственные органы материалы по выявленным нарушениям в использовании земель для решения вопроса о привлечении виновных лиц к уголовной, административной, дисциплинарной и иной ответственности в соответствии с законодательством Российской Федерации и Красноярского края;</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lastRenderedPageBreak/>
        <w:t>е) направлять материалы проведенных проверок в специально уполномоченные государственные органы в области охраны земель, природных ресурсов, градостроительной деятельности:</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в целях привлечения нарушителя к административной ответственности;</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в целях вынесения предупреждения о возможном принудительном прекращении права аренды, пожизненного наследуемого владения, постоянного (бессрочного) или безвозмездного срочного пользования земельным участком за его ненадлежащее использование в случаях, предусмотренных земельным и гражданским законодательством;</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для приостановления промышленного, гражданско-жилищного и другого строительства, разработки месторождений полезных ископаемых, эксплуатации объектов, проведения лесомелиоративных, геологоразведочных, поисковых, геодезических и иных работ, ведущихся с нарушением обязанностей и прав на землю граждан и юридических лиц или создающих угрозу их нарушения;</w:t>
      </w:r>
    </w:p>
    <w:p w:rsidR="00D2373E" w:rsidRPr="00D2373E" w:rsidRDefault="00D2373E" w:rsidP="00D2373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ж) представлять интересы администрации поселения в государственных органах, налоговых органах, судах по вопросам муниципального земельного контроля; </w:t>
      </w:r>
    </w:p>
    <w:p w:rsidR="00D2373E" w:rsidRPr="00D2373E" w:rsidRDefault="00D2373E" w:rsidP="00D2373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з) вносить </w:t>
      </w:r>
      <w:r w:rsidR="006167BF">
        <w:rPr>
          <w:rFonts w:ascii="Times New Roman" w:eastAsia="Times New Roman" w:hAnsi="Times New Roman" w:cs="Times New Roman"/>
          <w:sz w:val="24"/>
          <w:szCs w:val="24"/>
        </w:rPr>
        <w:t xml:space="preserve">Главе сельского </w:t>
      </w:r>
      <w:r w:rsidRPr="00D2373E">
        <w:rPr>
          <w:rFonts w:ascii="Times New Roman" w:eastAsia="Times New Roman" w:hAnsi="Times New Roman" w:cs="Times New Roman"/>
          <w:sz w:val="24"/>
          <w:szCs w:val="24"/>
        </w:rPr>
        <w:t xml:space="preserve">поселения, в уполномоченный орган предложения о полном или частичном изъятии земельных участков, в том числе ввиду их ненадлежащего использования.  </w:t>
      </w:r>
    </w:p>
    <w:p w:rsidR="00D2373E" w:rsidRPr="00D2373E" w:rsidRDefault="00D2373E" w:rsidP="00D237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2373E">
        <w:rPr>
          <w:rFonts w:ascii="Arial" w:eastAsia="Times New Roman" w:hAnsi="Arial" w:cs="Arial"/>
          <w:sz w:val="20"/>
          <w:szCs w:val="20"/>
          <w:lang w:eastAsia="ru-RU"/>
        </w:rPr>
        <w:t xml:space="preserve">   2.3</w:t>
      </w:r>
      <w:r w:rsidRPr="00D2373E">
        <w:rPr>
          <w:rFonts w:ascii="Arial" w:eastAsia="Times New Roman" w:hAnsi="Arial" w:cs="Arial"/>
          <w:sz w:val="24"/>
          <w:szCs w:val="24"/>
          <w:lang w:eastAsia="ru-RU"/>
        </w:rPr>
        <w:t>.</w:t>
      </w:r>
      <w:r w:rsidRPr="00D2373E">
        <w:rPr>
          <w:rFonts w:ascii="Times New Roman" w:eastAsia="Times New Roman" w:hAnsi="Times New Roman" w:cs="Times New Roman"/>
          <w:sz w:val="24"/>
          <w:szCs w:val="24"/>
          <w:lang w:eastAsia="ru-RU"/>
        </w:rPr>
        <w:t xml:space="preserve">  Инспектор по муниципальному земельному контролю при проведении проверки обязан:</w:t>
      </w:r>
    </w:p>
    <w:p w:rsidR="00D2373E" w:rsidRPr="00D2373E" w:rsidRDefault="00D07CD2" w:rsidP="00D237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D2373E" w:rsidRPr="00D2373E">
        <w:rPr>
          <w:rFonts w:ascii="Times New Roman" w:eastAsia="Times New Roman" w:hAnsi="Times New Roman" w:cs="Times New Roman"/>
          <w:sz w:val="24"/>
          <w:szCs w:val="24"/>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2373E" w:rsidRPr="00D2373E" w:rsidRDefault="00D07CD2" w:rsidP="00D237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D2373E" w:rsidRPr="00D2373E">
        <w:rPr>
          <w:rFonts w:ascii="Times New Roman" w:eastAsia="Times New Roman" w:hAnsi="Times New Roman" w:cs="Times New Roman"/>
          <w:sz w:val="24"/>
          <w:szCs w:val="24"/>
          <w:lang w:eastAsia="ru-RU"/>
        </w:rPr>
        <w:t>) соблюдать законодательство Российской Федерации, права и законные интересы юридического лица, индивидуального предпринимателя, гражданина при проведении мероприятия по муниципальному земельному контролю;</w:t>
      </w:r>
    </w:p>
    <w:p w:rsidR="00D2373E" w:rsidRPr="00D2373E" w:rsidRDefault="00D07CD2" w:rsidP="00D237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D2373E" w:rsidRPr="00D2373E">
        <w:rPr>
          <w:rFonts w:ascii="Times New Roman" w:eastAsia="Times New Roman" w:hAnsi="Times New Roman" w:cs="Times New Roman"/>
          <w:sz w:val="24"/>
          <w:szCs w:val="24"/>
          <w:lang w:eastAsia="ru-RU"/>
        </w:rPr>
        <w:t>) проводить проверку только во время исполнения служебных обязанностей, выездную проверку только при предъявлении копии приказа должностного лица, органа муниципального контроля и в случае, предусмотренном частью 5 статьи 10 Федерального закона № 294-ФЗ, копии документа о согласовании проведения проверки;</w:t>
      </w:r>
    </w:p>
    <w:p w:rsidR="00D2373E" w:rsidRPr="00D2373E" w:rsidRDefault="00D07CD2" w:rsidP="00D237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D2373E" w:rsidRPr="00D2373E">
        <w:rPr>
          <w:rFonts w:ascii="Times New Roman" w:eastAsia="Times New Roman" w:hAnsi="Times New Roman" w:cs="Times New Roman"/>
          <w:sz w:val="24"/>
          <w:szCs w:val="24"/>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2373E" w:rsidRPr="00D2373E" w:rsidRDefault="00D07CD2" w:rsidP="00D237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D2373E" w:rsidRPr="00D2373E">
        <w:rPr>
          <w:rFonts w:ascii="Times New Roman" w:eastAsia="Times New Roman" w:hAnsi="Times New Roman" w:cs="Times New Roman"/>
          <w:sz w:val="24"/>
          <w:szCs w:val="24"/>
          <w:lang w:eastAsia="ru-RU"/>
        </w:rPr>
        <w:t>)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уполномоченному представителю, присутствующим при проведении проверки, информацию и документы, относящиеся к предмету проверки;</w:t>
      </w:r>
    </w:p>
    <w:p w:rsidR="00D2373E" w:rsidRPr="00D2373E" w:rsidRDefault="00D07CD2" w:rsidP="00D237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D2373E" w:rsidRPr="00D2373E">
        <w:rPr>
          <w:rFonts w:ascii="Times New Roman" w:eastAsia="Times New Roman" w:hAnsi="Times New Roman" w:cs="Times New Roman"/>
          <w:sz w:val="24"/>
          <w:szCs w:val="24"/>
          <w:lang w:eastAsia="ru-RU"/>
        </w:rPr>
        <w:t>) знакомить руководителя, иного должностного лица или уполномоченного представителя юридического лица, индивидуального предпринимателя, гражданина, уполномоченного представителя с результатами проверки;</w:t>
      </w:r>
    </w:p>
    <w:p w:rsidR="00D2373E" w:rsidRPr="00D2373E" w:rsidRDefault="00D07CD2" w:rsidP="00D237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ж</w:t>
      </w:r>
      <w:r w:rsidR="00D2373E" w:rsidRPr="00D2373E">
        <w:rPr>
          <w:rFonts w:ascii="Times New Roman" w:eastAsia="Times New Roman" w:hAnsi="Times New Roman" w:cs="Times New Roman"/>
          <w:sz w:val="24"/>
          <w:szCs w:val="24"/>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00D2373E" w:rsidRPr="00D2373E">
        <w:rPr>
          <w:rFonts w:ascii="Times New Roman" w:eastAsia="Times New Roman" w:hAnsi="Times New Roman" w:cs="Times New Roman"/>
          <w:sz w:val="24"/>
          <w:szCs w:val="24"/>
          <w:lang w:eastAsia="ru-RU"/>
        </w:rPr>
        <w:t xml:space="preserve"> </w:t>
      </w:r>
      <w:proofErr w:type="gramStart"/>
      <w:r w:rsidR="00D2373E" w:rsidRPr="00D2373E">
        <w:rPr>
          <w:rFonts w:ascii="Times New Roman" w:eastAsia="Times New Roman" w:hAnsi="Times New Roman" w:cs="Times New Roman"/>
          <w:sz w:val="24"/>
          <w:szCs w:val="24"/>
          <w:lang w:eastAsia="ru-RU"/>
        </w:rPr>
        <w:t>числе</w:t>
      </w:r>
      <w:proofErr w:type="gramEnd"/>
      <w:r w:rsidR="00D2373E" w:rsidRPr="00D2373E">
        <w:rPr>
          <w:rFonts w:ascii="Times New Roman" w:eastAsia="Times New Roman" w:hAnsi="Times New Roman" w:cs="Times New Roman"/>
          <w:sz w:val="24"/>
          <w:szCs w:val="24"/>
          <w:lang w:eastAsia="ru-RU"/>
        </w:rPr>
        <w:t xml:space="preserve"> индивидуальных предпринимателей, юридических лиц;</w:t>
      </w:r>
    </w:p>
    <w:p w:rsidR="00D2373E" w:rsidRPr="00D2373E" w:rsidRDefault="00D07CD2" w:rsidP="00D237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w:t>
      </w:r>
      <w:r w:rsidR="00D2373E" w:rsidRPr="00D2373E">
        <w:rPr>
          <w:rFonts w:ascii="Times New Roman" w:eastAsia="Times New Roman" w:hAnsi="Times New Roman" w:cs="Times New Roman"/>
          <w:sz w:val="24"/>
          <w:szCs w:val="24"/>
          <w:lang w:eastAsia="ru-RU"/>
        </w:rPr>
        <w:t>)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D2373E" w:rsidRPr="00D2373E" w:rsidRDefault="00D07CD2" w:rsidP="00D237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D2373E" w:rsidRPr="00D2373E">
        <w:rPr>
          <w:rFonts w:ascii="Times New Roman" w:eastAsia="Times New Roman" w:hAnsi="Times New Roman" w:cs="Times New Roman"/>
          <w:sz w:val="24"/>
          <w:szCs w:val="24"/>
          <w:lang w:eastAsia="ru-RU"/>
        </w:rPr>
        <w:t>) соблюдать сроки проведения проверки, установленные действующим законодательством Российско Федерации;</w:t>
      </w:r>
    </w:p>
    <w:p w:rsidR="00D2373E" w:rsidRPr="00D2373E" w:rsidRDefault="00D07CD2" w:rsidP="00D237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D2373E" w:rsidRPr="00D2373E">
        <w:rPr>
          <w:rFonts w:ascii="Times New Roman" w:eastAsia="Times New Roman" w:hAnsi="Times New Roman" w:cs="Times New Roman"/>
          <w:sz w:val="24"/>
          <w:szCs w:val="24"/>
          <w:lang w:eastAsia="ru-RU"/>
        </w:rPr>
        <w:t>) не требовать от юридического лица, индивидуального предпринимателя, гражданина, документы и сведения, представление которых не предусмотрено законодательством Российской Федерации;</w:t>
      </w:r>
    </w:p>
    <w:p w:rsidR="00D2373E" w:rsidRPr="00D2373E" w:rsidRDefault="00D07CD2" w:rsidP="00D237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00D2373E" w:rsidRPr="00D2373E">
        <w:rPr>
          <w:rFonts w:ascii="Times New Roman" w:eastAsia="Times New Roman" w:hAnsi="Times New Roman" w:cs="Times New Roman"/>
          <w:sz w:val="24"/>
          <w:szCs w:val="24"/>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нормативным актом, в соответствии с которым проводится проверка;</w:t>
      </w:r>
    </w:p>
    <w:p w:rsidR="00D2373E" w:rsidRPr="00D2373E" w:rsidRDefault="00D07CD2" w:rsidP="00D2373E">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t>м</w:t>
      </w:r>
      <w:r w:rsidR="00D2373E" w:rsidRPr="00D2373E">
        <w:rPr>
          <w:rFonts w:ascii="Times New Roman" w:eastAsia="Times New Roman" w:hAnsi="Times New Roman" w:cs="Times New Roman"/>
          <w:sz w:val="24"/>
          <w:szCs w:val="24"/>
          <w:lang w:eastAsia="ru-RU"/>
        </w:rPr>
        <w:t xml:space="preserve">) осуществлять запись о проведенной проверке в журнале учета проверок. </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2.4. </w:t>
      </w:r>
      <w:proofErr w:type="gramStart"/>
      <w:r w:rsidRPr="00D2373E">
        <w:rPr>
          <w:rFonts w:ascii="Times New Roman" w:eastAsia="Times New Roman" w:hAnsi="Times New Roman" w:cs="Times New Roman"/>
          <w:sz w:val="24"/>
          <w:szCs w:val="24"/>
        </w:rPr>
        <w:t>Инспектор по муниципальному земельному контролю несет установленную законодательством Российской Федерации административную, дисциплинарную и иную ответственность за несоблюдение требований законодательства Российской Федерации и законодательства Красноярского края при проведении мероприятий по муниципальному земельному контролю, превышение должностных полномочий, несвоевременное принятие мер к нарушителям земельного законодательства, за объективность и достоверность материалов проводимых проверок, а также за иные нарушения, определенные законодательством.</w:t>
      </w:r>
      <w:proofErr w:type="gramEnd"/>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2.5. Убытки, в том числе упущенная выгода, причиненные юридическим лицам, индивидуальным предпринимателям и гражданам неправомерными действиями инспекторов по муниципальному земельному контролю, возмещаются в порядке, установленном Гражданским кодексом Российской Федерации.</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2.6. Противоправные действия (бездействия) инспектора по муниципальному земельному контролю, приведшие к ухудшению состояния земель, нарушению прав и законных интересов юридических лиц, индивидуальных предпринимателей и граждан, установлению незаконных ограничений в использовании земель могут быть обжалованы в суд в порядке и сроки, установленные законодательством Российской Федерации.</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2.7. Воспрепятствование деятельности инспектора при исполнении им обязанностей по осуществлению муниципального земельного контроля влечет за собой ответственность в соответствии с действующим законодательством.</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2.8. Администрация поселения, уполномоченный орган обеспечивают систематический </w:t>
      </w:r>
      <w:proofErr w:type="gramStart"/>
      <w:r w:rsidRPr="00D2373E">
        <w:rPr>
          <w:rFonts w:ascii="Times New Roman" w:eastAsia="Times New Roman" w:hAnsi="Times New Roman" w:cs="Times New Roman"/>
          <w:sz w:val="24"/>
          <w:szCs w:val="24"/>
        </w:rPr>
        <w:t>контроль за</w:t>
      </w:r>
      <w:proofErr w:type="gramEnd"/>
      <w:r w:rsidRPr="00D2373E">
        <w:rPr>
          <w:rFonts w:ascii="Times New Roman" w:eastAsia="Times New Roman" w:hAnsi="Times New Roman" w:cs="Times New Roman"/>
          <w:sz w:val="24"/>
          <w:szCs w:val="24"/>
        </w:rPr>
        <w:t xml:space="preserve"> деятельностью инспектора по муниципальному земельному контролю, в том числе путём анализа отчётности, иных информационных материалов о проводимой работе, рассмотрения законности в сфере исполнения земельного законодательства. </w:t>
      </w:r>
    </w:p>
    <w:p w:rsidR="00D2373E" w:rsidRPr="00D2373E" w:rsidRDefault="00D2373E" w:rsidP="00D2373E">
      <w:pPr>
        <w:spacing w:before="20" w:after="20" w:line="240" w:lineRule="auto"/>
        <w:ind w:left="-360" w:right="20" w:firstLine="1620"/>
        <w:jc w:val="center"/>
        <w:rPr>
          <w:rFonts w:ascii="Times New Roman" w:eastAsia="Times New Roman" w:hAnsi="Times New Roman" w:cs="Times New Roman"/>
          <w:b/>
          <w:sz w:val="24"/>
          <w:szCs w:val="24"/>
        </w:rPr>
      </w:pPr>
    </w:p>
    <w:p w:rsidR="00D2373E" w:rsidRPr="00D2373E" w:rsidRDefault="00D2373E" w:rsidP="00D2373E">
      <w:pPr>
        <w:spacing w:before="20" w:after="20" w:line="240" w:lineRule="auto"/>
        <w:ind w:right="20"/>
        <w:jc w:val="center"/>
        <w:rPr>
          <w:rFonts w:ascii="Times New Roman" w:eastAsia="Times New Roman" w:hAnsi="Times New Roman" w:cs="Times New Roman"/>
          <w:b/>
          <w:sz w:val="24"/>
          <w:szCs w:val="24"/>
        </w:rPr>
      </w:pPr>
      <w:r w:rsidRPr="00D2373E">
        <w:rPr>
          <w:rFonts w:ascii="Times New Roman" w:eastAsia="Times New Roman" w:hAnsi="Times New Roman" w:cs="Times New Roman"/>
          <w:b/>
          <w:sz w:val="24"/>
          <w:szCs w:val="24"/>
        </w:rPr>
        <w:t>3. ОРГАНИЗАЦИЯ ОСУЩЕСТВЛЕНИЯ МУНИЦИПАЛЬНОГО</w:t>
      </w:r>
    </w:p>
    <w:p w:rsidR="00D2373E" w:rsidRPr="00D2373E" w:rsidRDefault="00D2373E" w:rsidP="00D2373E">
      <w:pPr>
        <w:spacing w:before="20" w:after="20" w:line="240" w:lineRule="auto"/>
        <w:ind w:right="20"/>
        <w:jc w:val="center"/>
        <w:rPr>
          <w:rFonts w:ascii="Times New Roman" w:eastAsia="Times New Roman" w:hAnsi="Times New Roman" w:cs="Times New Roman"/>
          <w:b/>
          <w:sz w:val="24"/>
          <w:szCs w:val="24"/>
        </w:rPr>
      </w:pPr>
      <w:r w:rsidRPr="00D2373E">
        <w:rPr>
          <w:rFonts w:ascii="Times New Roman" w:eastAsia="Times New Roman" w:hAnsi="Times New Roman" w:cs="Times New Roman"/>
          <w:b/>
          <w:sz w:val="24"/>
          <w:szCs w:val="24"/>
        </w:rPr>
        <w:t>ЗЕМЕЛЬНОГО КОНТРОЛЯ</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3.1. Муниципальный земельный контроль осуществляется в форме плановых и внеплановых проверок, проводимых на основании распоряжения уполномоченного на осуществление земельного контроля органа. </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i/>
          <w:sz w:val="24"/>
          <w:szCs w:val="24"/>
        </w:rPr>
      </w:pPr>
      <w:r w:rsidRPr="00D2373E">
        <w:rPr>
          <w:rFonts w:ascii="Times New Roman" w:eastAsia="Times New Roman" w:hAnsi="Times New Roman" w:cs="Times New Roman"/>
          <w:sz w:val="24"/>
          <w:szCs w:val="24"/>
        </w:rPr>
        <w:t xml:space="preserve">3.2. Плановые проверки в отношении каждого земельного участка проводятся не чаще одного раза в три года в отношении юридических лиц и индивидуальных предпринимателей. Ежегодный план проведения проверок составляется инспектором по муниципальному земельному контролю и утверждается руководителем уполномоченного органа.  </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3.3. В планах работ по муниципальному земельному контролю указываются:</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lastRenderedPageBreak/>
        <w:t>- наименование юридического лица или фамилия, имя, отчество индивидуального предпринимателя, гражданина, в отношении которого планируется проведение мероприятия по земельному контролю;</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основание и вопросы, подлежащие проверке;</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 период проведения мероприятия по муниципальному земельному контролю; </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фамилия, имя, отчество и должность лица (лиц), ответственного за проведение мероприятия по муниципальному земельному контролю;</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участие в мероприятии по муниципальному земельному контролю представителей других заинтересованных органов, организаций, общественных объединений и граждан.</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3.4. При планировании мероприятий по муниципальному земельному контролю могут предусматриваться:</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а) проверки по отдельным вопросам использования земель (использование земель по целевому назначению, соблюдение установленных режимов использования земель и т.д.);</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б) общие проверки по всем основным вопросам использования земель.  </w:t>
      </w:r>
    </w:p>
    <w:p w:rsidR="00CF34F8" w:rsidRDefault="00D2373E" w:rsidP="00D2373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3.5. Утверждённый руководителем уполномоченного органа ежегодный план проведения плановых проверок размещается на официальном сайте органа местного самоуправления в сети Интернет за исключением сведений ежегодных планов, распространение которых ограничено или запрещено в соответствии с законодательством Российской Федерации. </w:t>
      </w:r>
    </w:p>
    <w:p w:rsidR="00D2373E" w:rsidRPr="00D2373E" w:rsidRDefault="00D2373E" w:rsidP="00D2373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3.6. Подготовка ежегодного плана проведения плановых проверок проводится в следующем порядке: </w:t>
      </w:r>
    </w:p>
    <w:p w:rsidR="00D2373E" w:rsidRPr="00D2373E" w:rsidRDefault="00D2373E" w:rsidP="00D2373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 в срок до 01 сентября года, предшествующего году проведения плановых проверок, уполномоченный орган направляет в порядке, установленном Правительством Российской Федерации, проект плана проведения плановых проверок в органы прокуратуры; </w:t>
      </w:r>
    </w:p>
    <w:p w:rsidR="00D2373E" w:rsidRPr="00D2373E" w:rsidRDefault="00D2373E" w:rsidP="00D2373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 с учётом предложений органа прокуратуры, поступивших по результатам рассмотрения проекта ежегодного плана, осуществляется доработка указанного проекта и его утверждение руководителем уполномоченного органа; </w:t>
      </w:r>
    </w:p>
    <w:p w:rsidR="00D2373E" w:rsidRPr="00D2373E" w:rsidRDefault="00D2373E" w:rsidP="00D2373E">
      <w:pPr>
        <w:autoSpaceDE w:val="0"/>
        <w:autoSpaceDN w:val="0"/>
        <w:adjustRightInd w:val="0"/>
        <w:spacing w:after="0" w:line="240" w:lineRule="auto"/>
        <w:ind w:firstLine="708"/>
        <w:jc w:val="both"/>
        <w:rPr>
          <w:rFonts w:ascii="Times New Roman" w:eastAsia="Times New Roman" w:hAnsi="Times New Roman" w:cs="Times New Roman"/>
          <w:i/>
          <w:sz w:val="20"/>
          <w:szCs w:val="20"/>
        </w:rPr>
      </w:pPr>
      <w:r w:rsidRPr="00D2373E">
        <w:rPr>
          <w:rFonts w:ascii="Times New Roman" w:eastAsia="Times New Roman" w:hAnsi="Times New Roman" w:cs="Times New Roman"/>
          <w:sz w:val="24"/>
          <w:szCs w:val="24"/>
        </w:rPr>
        <w:t xml:space="preserve">- ежегодный план на бумажном носителе (с приложением копии в электронном виде) направляется до 01 ноября года, предшествующего году проведения плановых проверок, в органы прокуратуры заказным почтовым отправлением с уведомлением о вручении либо в форме электронного документа, подписанного электронной цифровой подписью. </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3.7. Привлечение к проверкам специалистов в качестве экспертов и консультантов производится по взаимной договоренности заинтересованных сторон на основании заключённых соглашений (при наличии).   </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Оплата расходов, связанных с привлечением к проверкам специалистов на договорной основе, производится за счет средств, выделяемых из бюджета поселения на осуществление муниципального земельного контроля, а также из других источников, разрешенных законодательством Российской Федерации. </w:t>
      </w:r>
    </w:p>
    <w:p w:rsidR="00D2373E" w:rsidRPr="00D2373E" w:rsidRDefault="00D2373E" w:rsidP="00D2373E">
      <w:pPr>
        <w:autoSpaceDE w:val="0"/>
        <w:autoSpaceDN w:val="0"/>
        <w:adjustRightInd w:val="0"/>
        <w:spacing w:after="0" w:line="240" w:lineRule="auto"/>
        <w:ind w:firstLine="708"/>
        <w:jc w:val="both"/>
        <w:rPr>
          <w:rFonts w:ascii="Times New Roman" w:eastAsia="Times New Roman" w:hAnsi="Times New Roman" w:cs="Times New Roman"/>
          <w:i/>
          <w:sz w:val="20"/>
          <w:szCs w:val="20"/>
        </w:rPr>
      </w:pPr>
      <w:r w:rsidRPr="00D2373E">
        <w:rPr>
          <w:rFonts w:ascii="Times New Roman" w:eastAsia="Times New Roman" w:hAnsi="Times New Roman" w:cs="Times New Roman"/>
          <w:sz w:val="24"/>
          <w:szCs w:val="24"/>
        </w:rPr>
        <w:t xml:space="preserve">3.8. Органы муниципального контроля привлекают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3.9. Внеплановые проверки проводятся по следующим основаниям: </w:t>
      </w:r>
    </w:p>
    <w:p w:rsid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w:t>
      </w:r>
      <w:r w:rsidRPr="00D2373E">
        <w:rPr>
          <w:rFonts w:ascii="Times New Roman" w:eastAsia="Times New Roman" w:hAnsi="Times New Roman" w:cs="Times New Roman"/>
          <w:sz w:val="24"/>
          <w:szCs w:val="24"/>
        </w:rPr>
        <w:lastRenderedPageBreak/>
        <w:t>обязательных требований и (или) требований, установленных муниципальными правовыми актами;</w:t>
      </w:r>
    </w:p>
    <w:p w:rsidR="00D23DED" w:rsidRPr="00D2373E" w:rsidRDefault="00D23DED" w:rsidP="00D2373E">
      <w:pPr>
        <w:spacing w:before="20" w:after="20" w:line="240" w:lineRule="auto"/>
        <w:ind w:right="2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2) </w:t>
      </w:r>
      <w:r w:rsidRPr="00D23DED">
        <w:rPr>
          <w:rFonts w:ascii="Times New Roman" w:eastAsia="Times New Roman" w:hAnsi="Times New Roman" w:cs="Times New Roman"/>
          <w:sz w:val="24"/>
          <w:szCs w:val="24"/>
        </w:rPr>
        <w:t>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5527E" w:rsidRDefault="00D23DED" w:rsidP="00D2373E">
      <w:pPr>
        <w:spacing w:before="20" w:after="20" w:line="240" w:lineRule="auto"/>
        <w:ind w:right="2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00D2373E" w:rsidRPr="00D2373E">
        <w:rPr>
          <w:rFonts w:ascii="Times New Roman" w:eastAsia="Times New Roman" w:hAnsi="Times New Roman" w:cs="Times New Roman"/>
          <w:sz w:val="24"/>
          <w:szCs w:val="24"/>
        </w:rPr>
        <w:t xml:space="preserve">) </w:t>
      </w:r>
      <w:r w:rsidR="0075527E" w:rsidRPr="0075527E">
        <w:rPr>
          <w:rFonts w:ascii="Times New Roman" w:eastAsia="Times New Roman" w:hAnsi="Times New Roman" w:cs="Times New Roman"/>
          <w:sz w:val="24"/>
          <w:szCs w:val="24"/>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0075527E" w:rsidRPr="0075527E">
        <w:rPr>
          <w:rFonts w:ascii="Times New Roman" w:eastAsia="Times New Roman" w:hAnsi="Times New Roman" w:cs="Times New Roman"/>
          <w:sz w:val="24"/>
          <w:szCs w:val="24"/>
        </w:rPr>
        <w:t xml:space="preserve"> массовой информации о следующих фактах:</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 </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в) </w:t>
      </w:r>
      <w:r w:rsidR="00C01039" w:rsidRPr="00C01039">
        <w:rPr>
          <w:rFonts w:ascii="Times New Roman" w:eastAsia="Times New Roman" w:hAnsi="Times New Roman" w:cs="Times New Roman"/>
          <w:sz w:val="24"/>
          <w:szCs w:val="24"/>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42C0E" w:rsidRDefault="00D2373E" w:rsidP="00D2373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г)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w:t>
      </w:r>
      <w:r w:rsidR="00742C0E">
        <w:rPr>
          <w:rFonts w:ascii="Times New Roman" w:eastAsia="Times New Roman" w:hAnsi="Times New Roman" w:cs="Times New Roman"/>
          <w:sz w:val="24"/>
          <w:szCs w:val="24"/>
        </w:rPr>
        <w:t>вительства Российской Федерации;</w:t>
      </w:r>
    </w:p>
    <w:p w:rsidR="00D2373E" w:rsidRPr="00D2373E" w:rsidRDefault="00742C0E" w:rsidP="00D2373E">
      <w:pPr>
        <w:autoSpaceDE w:val="0"/>
        <w:autoSpaceDN w:val="0"/>
        <w:adjustRightInd w:val="0"/>
        <w:spacing w:after="0" w:line="240" w:lineRule="auto"/>
        <w:ind w:firstLine="708"/>
        <w:jc w:val="both"/>
        <w:rPr>
          <w:rFonts w:ascii="Times New Roman" w:eastAsia="Times New Roman" w:hAnsi="Times New Roman" w:cs="Times New Roman"/>
          <w:i/>
          <w:sz w:val="20"/>
          <w:szCs w:val="20"/>
        </w:rPr>
      </w:pPr>
      <w:r>
        <w:rPr>
          <w:rFonts w:ascii="Times New Roman" w:eastAsia="Times New Roman" w:hAnsi="Times New Roman" w:cs="Times New Roman"/>
          <w:sz w:val="24"/>
          <w:szCs w:val="24"/>
        </w:rPr>
        <w:t>д) нарушение требований к маркировке товаров (</w:t>
      </w:r>
      <w:r w:rsidRPr="00742C0E">
        <w:rPr>
          <w:rFonts w:ascii="Times New Roman" w:eastAsia="Times New Roman" w:hAnsi="Times New Roman" w:cs="Times New Roman"/>
          <w:i/>
          <w:sz w:val="24"/>
          <w:szCs w:val="24"/>
        </w:rPr>
        <w:t xml:space="preserve">в  редакции Постановления администрации сельского поселения Хатанга от </w:t>
      </w:r>
      <w:r>
        <w:rPr>
          <w:rFonts w:ascii="Times New Roman" w:eastAsia="Times New Roman" w:hAnsi="Times New Roman" w:cs="Times New Roman"/>
          <w:i/>
          <w:sz w:val="24"/>
          <w:szCs w:val="24"/>
        </w:rPr>
        <w:t>08</w:t>
      </w:r>
      <w:r w:rsidRPr="00742C0E">
        <w:rPr>
          <w:rFonts w:ascii="Times New Roman" w:eastAsia="Times New Roman" w:hAnsi="Times New Roman" w:cs="Times New Roman"/>
          <w:i/>
          <w:sz w:val="24"/>
          <w:szCs w:val="24"/>
        </w:rPr>
        <w:t>.0</w:t>
      </w:r>
      <w:r>
        <w:rPr>
          <w:rFonts w:ascii="Times New Roman" w:eastAsia="Times New Roman" w:hAnsi="Times New Roman" w:cs="Times New Roman"/>
          <w:i/>
          <w:sz w:val="24"/>
          <w:szCs w:val="24"/>
        </w:rPr>
        <w:t>5</w:t>
      </w:r>
      <w:r w:rsidRPr="00742C0E">
        <w:rPr>
          <w:rFonts w:ascii="Times New Roman" w:eastAsia="Times New Roman" w:hAnsi="Times New Roman" w:cs="Times New Roman"/>
          <w:i/>
          <w:sz w:val="24"/>
          <w:szCs w:val="24"/>
        </w:rPr>
        <w:t>.201</w:t>
      </w:r>
      <w:r>
        <w:rPr>
          <w:rFonts w:ascii="Times New Roman" w:eastAsia="Times New Roman" w:hAnsi="Times New Roman" w:cs="Times New Roman"/>
          <w:i/>
          <w:sz w:val="24"/>
          <w:szCs w:val="24"/>
        </w:rPr>
        <w:t>8</w:t>
      </w:r>
      <w:r w:rsidRPr="00742C0E">
        <w:rPr>
          <w:rFonts w:ascii="Times New Roman" w:eastAsia="Times New Roman" w:hAnsi="Times New Roman" w:cs="Times New Roman"/>
          <w:i/>
          <w:sz w:val="24"/>
          <w:szCs w:val="24"/>
        </w:rPr>
        <w:t xml:space="preserve"> г. № 0</w:t>
      </w:r>
      <w:r>
        <w:rPr>
          <w:rFonts w:ascii="Times New Roman" w:eastAsia="Times New Roman" w:hAnsi="Times New Roman" w:cs="Times New Roman"/>
          <w:i/>
          <w:sz w:val="24"/>
          <w:szCs w:val="24"/>
        </w:rPr>
        <w:t>57</w:t>
      </w:r>
      <w:r w:rsidRPr="00742C0E">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w:t>
      </w:r>
      <w:r w:rsidR="00D2373E" w:rsidRPr="00D2373E">
        <w:rPr>
          <w:rFonts w:ascii="Times New Roman" w:eastAsia="Times New Roman" w:hAnsi="Times New Roman" w:cs="Times New Roman"/>
          <w:i/>
          <w:sz w:val="20"/>
          <w:szCs w:val="20"/>
        </w:rPr>
        <w:t xml:space="preserve"> </w:t>
      </w:r>
    </w:p>
    <w:p w:rsidR="0068179A"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3.10. </w:t>
      </w:r>
      <w:r w:rsidR="0068179A" w:rsidRPr="0068179A">
        <w:rPr>
          <w:rFonts w:ascii="Times New Roman" w:eastAsia="Times New Roman" w:hAnsi="Times New Roman" w:cs="Times New Roman"/>
          <w:sz w:val="24"/>
          <w:szCs w:val="24"/>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proofErr w:type="spellStart"/>
      <w:r w:rsidR="0068179A">
        <w:rPr>
          <w:rFonts w:ascii="Times New Roman" w:eastAsia="Times New Roman" w:hAnsi="Times New Roman" w:cs="Times New Roman"/>
          <w:sz w:val="24"/>
          <w:szCs w:val="24"/>
        </w:rPr>
        <w:t>п.п</w:t>
      </w:r>
      <w:proofErr w:type="spellEnd"/>
      <w:r w:rsidR="0068179A">
        <w:rPr>
          <w:rFonts w:ascii="Times New Roman" w:eastAsia="Times New Roman" w:hAnsi="Times New Roman" w:cs="Times New Roman"/>
          <w:sz w:val="24"/>
          <w:szCs w:val="24"/>
        </w:rPr>
        <w:t>. 3</w:t>
      </w:r>
      <w:r w:rsidR="0068179A" w:rsidRPr="0068179A">
        <w:rPr>
          <w:rFonts w:ascii="Times New Roman" w:eastAsia="Times New Roman" w:hAnsi="Times New Roman" w:cs="Times New Roman"/>
          <w:sz w:val="24"/>
          <w:szCs w:val="24"/>
        </w:rPr>
        <w:t xml:space="preserve"> </w:t>
      </w:r>
      <w:r w:rsidR="0068179A">
        <w:rPr>
          <w:rFonts w:ascii="Times New Roman" w:eastAsia="Times New Roman" w:hAnsi="Times New Roman" w:cs="Times New Roman"/>
          <w:sz w:val="24"/>
          <w:szCs w:val="24"/>
        </w:rPr>
        <w:t>п.</w:t>
      </w:r>
      <w:r w:rsidR="008A5947">
        <w:rPr>
          <w:rFonts w:ascii="Times New Roman" w:eastAsia="Times New Roman" w:hAnsi="Times New Roman" w:cs="Times New Roman"/>
          <w:sz w:val="24"/>
          <w:szCs w:val="24"/>
        </w:rPr>
        <w:t xml:space="preserve"> </w:t>
      </w:r>
      <w:r w:rsidR="0068179A">
        <w:rPr>
          <w:rFonts w:ascii="Times New Roman" w:eastAsia="Times New Roman" w:hAnsi="Times New Roman" w:cs="Times New Roman"/>
          <w:sz w:val="24"/>
          <w:szCs w:val="24"/>
        </w:rPr>
        <w:t>3</w:t>
      </w:r>
      <w:r w:rsidR="0063083A">
        <w:rPr>
          <w:rFonts w:ascii="Times New Roman" w:eastAsia="Times New Roman" w:hAnsi="Times New Roman" w:cs="Times New Roman"/>
          <w:sz w:val="24"/>
          <w:szCs w:val="24"/>
        </w:rPr>
        <w:t>.</w:t>
      </w:r>
      <w:r w:rsidR="008A5947">
        <w:rPr>
          <w:rFonts w:ascii="Times New Roman" w:eastAsia="Times New Roman" w:hAnsi="Times New Roman" w:cs="Times New Roman"/>
          <w:sz w:val="24"/>
          <w:szCs w:val="24"/>
        </w:rPr>
        <w:t>9</w:t>
      </w:r>
      <w:r w:rsidR="0063083A">
        <w:rPr>
          <w:rFonts w:ascii="Times New Roman" w:eastAsia="Times New Roman" w:hAnsi="Times New Roman" w:cs="Times New Roman"/>
          <w:sz w:val="24"/>
          <w:szCs w:val="24"/>
        </w:rPr>
        <w:t>.</w:t>
      </w:r>
      <w:r w:rsidR="0068179A" w:rsidRPr="0068179A">
        <w:rPr>
          <w:rFonts w:ascii="Times New Roman" w:eastAsia="Times New Roman" w:hAnsi="Times New Roman" w:cs="Times New Roman"/>
          <w:sz w:val="24"/>
          <w:szCs w:val="24"/>
        </w:rPr>
        <w:t xml:space="preserve"> настояще</w:t>
      </w:r>
      <w:r w:rsidR="0068179A">
        <w:rPr>
          <w:rFonts w:ascii="Times New Roman" w:eastAsia="Times New Roman" w:hAnsi="Times New Roman" w:cs="Times New Roman"/>
          <w:sz w:val="24"/>
          <w:szCs w:val="24"/>
        </w:rPr>
        <w:t>го Положения</w:t>
      </w:r>
      <w:r w:rsidR="0068179A" w:rsidRPr="0068179A">
        <w:rPr>
          <w:rFonts w:ascii="Times New Roman" w:eastAsia="Times New Roman" w:hAnsi="Times New Roman" w:cs="Times New Roman"/>
          <w:sz w:val="24"/>
          <w:szCs w:val="24"/>
        </w:rPr>
        <w:t>, не могут служить основанием для проведения внеплановой проверки. В случае</w:t>
      </w:r>
      <w:proofErr w:type="gramStart"/>
      <w:r w:rsidR="008A5947">
        <w:rPr>
          <w:rFonts w:ascii="Times New Roman" w:eastAsia="Times New Roman" w:hAnsi="Times New Roman" w:cs="Times New Roman"/>
          <w:sz w:val="24"/>
          <w:szCs w:val="24"/>
        </w:rPr>
        <w:t>,</w:t>
      </w:r>
      <w:proofErr w:type="gramEnd"/>
      <w:r w:rsidR="0068179A" w:rsidRPr="0068179A">
        <w:rPr>
          <w:rFonts w:ascii="Times New Roman" w:eastAsia="Times New Roman" w:hAnsi="Times New Roman" w:cs="Times New Roman"/>
          <w:sz w:val="24"/>
          <w:szCs w:val="24"/>
        </w:rPr>
        <w:t xml:space="preserve"> если изложенная в обращении или заявлении информация может в соответствии с </w:t>
      </w:r>
      <w:proofErr w:type="spellStart"/>
      <w:r w:rsidR="008A5947" w:rsidRPr="008A5947">
        <w:rPr>
          <w:rFonts w:ascii="Times New Roman" w:eastAsia="Times New Roman" w:hAnsi="Times New Roman" w:cs="Times New Roman"/>
          <w:sz w:val="24"/>
          <w:szCs w:val="24"/>
        </w:rPr>
        <w:t>п.п</w:t>
      </w:r>
      <w:proofErr w:type="spellEnd"/>
      <w:r w:rsidR="008A5947" w:rsidRPr="008A5947">
        <w:rPr>
          <w:rFonts w:ascii="Times New Roman" w:eastAsia="Times New Roman" w:hAnsi="Times New Roman" w:cs="Times New Roman"/>
          <w:sz w:val="24"/>
          <w:szCs w:val="24"/>
        </w:rPr>
        <w:t>. 3 п.3</w:t>
      </w:r>
      <w:r w:rsidR="0063083A">
        <w:rPr>
          <w:rFonts w:ascii="Times New Roman" w:eastAsia="Times New Roman" w:hAnsi="Times New Roman" w:cs="Times New Roman"/>
          <w:sz w:val="24"/>
          <w:szCs w:val="24"/>
        </w:rPr>
        <w:t>.</w:t>
      </w:r>
      <w:r w:rsidR="008A5947">
        <w:rPr>
          <w:rFonts w:ascii="Times New Roman" w:eastAsia="Times New Roman" w:hAnsi="Times New Roman" w:cs="Times New Roman"/>
          <w:sz w:val="24"/>
          <w:szCs w:val="24"/>
        </w:rPr>
        <w:t>9</w:t>
      </w:r>
      <w:r w:rsidR="0063083A">
        <w:rPr>
          <w:rFonts w:ascii="Times New Roman" w:eastAsia="Times New Roman" w:hAnsi="Times New Roman" w:cs="Times New Roman"/>
          <w:sz w:val="24"/>
          <w:szCs w:val="24"/>
        </w:rPr>
        <w:t>.</w:t>
      </w:r>
      <w:r w:rsidR="008A5947" w:rsidRPr="008A5947">
        <w:rPr>
          <w:rFonts w:ascii="Times New Roman" w:eastAsia="Times New Roman" w:hAnsi="Times New Roman" w:cs="Times New Roman"/>
          <w:sz w:val="24"/>
          <w:szCs w:val="24"/>
        </w:rPr>
        <w:t xml:space="preserve"> настоящего Положения </w:t>
      </w:r>
      <w:r w:rsidR="0068179A" w:rsidRPr="0068179A">
        <w:rPr>
          <w:rFonts w:ascii="Times New Roman" w:eastAsia="Times New Roman" w:hAnsi="Times New Roman" w:cs="Times New Roman"/>
          <w:sz w:val="24"/>
          <w:szCs w:val="24"/>
        </w:rPr>
        <w:t>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68179A" w:rsidRPr="0068179A">
        <w:rPr>
          <w:rFonts w:ascii="Times New Roman" w:eastAsia="Times New Roman" w:hAnsi="Times New Roman" w:cs="Times New Roman"/>
          <w:sz w:val="24"/>
          <w:szCs w:val="24"/>
        </w:rPr>
        <w:t>ии</w:t>
      </w:r>
      <w:r w:rsidR="0068179A">
        <w:rPr>
          <w:rFonts w:ascii="Times New Roman" w:eastAsia="Times New Roman" w:hAnsi="Times New Roman" w:cs="Times New Roman"/>
          <w:sz w:val="24"/>
          <w:szCs w:val="24"/>
        </w:rPr>
        <w:t xml:space="preserve"> </w:t>
      </w:r>
      <w:r w:rsidR="0068179A" w:rsidRPr="0068179A">
        <w:rPr>
          <w:rFonts w:ascii="Times New Roman" w:eastAsia="Times New Roman" w:hAnsi="Times New Roman" w:cs="Times New Roman"/>
          <w:sz w:val="24"/>
          <w:szCs w:val="24"/>
        </w:rPr>
        <w:t>и ау</w:t>
      </w:r>
      <w:proofErr w:type="gramEnd"/>
      <w:r w:rsidR="0068179A" w:rsidRPr="0068179A">
        <w:rPr>
          <w:rFonts w:ascii="Times New Roman" w:eastAsia="Times New Roman" w:hAnsi="Times New Roman" w:cs="Times New Roman"/>
          <w:sz w:val="24"/>
          <w:szCs w:val="24"/>
        </w:rPr>
        <w:t>тентификации.</w:t>
      </w:r>
    </w:p>
    <w:p w:rsidR="008A5947" w:rsidRPr="008A5947" w:rsidRDefault="008A5947" w:rsidP="008A5947">
      <w:pPr>
        <w:spacing w:before="20" w:after="20"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w:t>
      </w:r>
      <w:r w:rsidRPr="008A5947">
        <w:t xml:space="preserve"> </w:t>
      </w:r>
      <w:r w:rsidRPr="008A5947">
        <w:rPr>
          <w:rFonts w:ascii="Times New Roman" w:eastAsia="Times New Roman" w:hAnsi="Times New Roman" w:cs="Times New Roman"/>
          <w:sz w:val="24"/>
          <w:szCs w:val="24"/>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w:t>
      </w:r>
      <w:r w:rsidRPr="008A5947">
        <w:rPr>
          <w:rFonts w:ascii="Times New Roman" w:eastAsia="Times New Roman" w:hAnsi="Times New Roman" w:cs="Times New Roman"/>
          <w:sz w:val="24"/>
          <w:szCs w:val="24"/>
        </w:rPr>
        <w:lastRenderedPageBreak/>
        <w:t xml:space="preserve">либо о фактах, указанных в </w:t>
      </w:r>
      <w:r>
        <w:rPr>
          <w:rFonts w:ascii="Times New Roman" w:eastAsia="Times New Roman" w:hAnsi="Times New Roman" w:cs="Times New Roman"/>
          <w:sz w:val="24"/>
          <w:szCs w:val="24"/>
        </w:rPr>
        <w:t>п. 3.9</w:t>
      </w:r>
      <w:r w:rsidR="0063083A">
        <w:rPr>
          <w:rFonts w:ascii="Times New Roman" w:eastAsia="Times New Roman" w:hAnsi="Times New Roman" w:cs="Times New Roman"/>
          <w:sz w:val="24"/>
          <w:szCs w:val="24"/>
        </w:rPr>
        <w:t>.</w:t>
      </w:r>
      <w:r w:rsidRPr="008A5947">
        <w:rPr>
          <w:rFonts w:ascii="Times New Roman" w:eastAsia="Times New Roman" w:hAnsi="Times New Roman" w:cs="Times New Roman"/>
          <w:sz w:val="24"/>
          <w:szCs w:val="24"/>
        </w:rPr>
        <w:t xml:space="preserve"> настояще</w:t>
      </w:r>
      <w:r>
        <w:rPr>
          <w:rFonts w:ascii="Times New Roman" w:eastAsia="Times New Roman" w:hAnsi="Times New Roman" w:cs="Times New Roman"/>
          <w:sz w:val="24"/>
          <w:szCs w:val="24"/>
        </w:rPr>
        <w:t>го</w:t>
      </w:r>
      <w:r w:rsidRPr="008A59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Положения</w:t>
      </w:r>
      <w:r w:rsidRPr="008A5947">
        <w:rPr>
          <w:rFonts w:ascii="Times New Roman" w:eastAsia="Times New Roman" w:hAnsi="Times New Roman" w:cs="Times New Roman"/>
          <w:sz w:val="24"/>
          <w:szCs w:val="24"/>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8A5947">
        <w:rPr>
          <w:rFonts w:ascii="Times New Roman" w:eastAsia="Times New Roman" w:hAnsi="Times New Roman" w:cs="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8A5947">
        <w:rPr>
          <w:rFonts w:ascii="Times New Roman" w:eastAsia="Times New Roman" w:hAnsi="Times New Roman" w:cs="Times New Roman"/>
          <w:sz w:val="24"/>
          <w:szCs w:val="24"/>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A5947" w:rsidRPr="008A5947" w:rsidRDefault="008A5947" w:rsidP="008A5947">
      <w:pPr>
        <w:spacing w:before="20" w:after="20" w:line="240" w:lineRule="auto"/>
        <w:ind w:right="20" w:firstLine="720"/>
        <w:jc w:val="both"/>
        <w:rPr>
          <w:rFonts w:ascii="Times New Roman" w:eastAsia="Times New Roman" w:hAnsi="Times New Roman" w:cs="Times New Roman"/>
          <w:sz w:val="24"/>
          <w:szCs w:val="24"/>
        </w:rPr>
      </w:pPr>
      <w:r w:rsidRPr="008A5947">
        <w:rPr>
          <w:rFonts w:ascii="Times New Roman" w:eastAsia="Times New Roman" w:hAnsi="Times New Roman" w:cs="Times New Roman"/>
          <w:sz w:val="24"/>
          <w:szCs w:val="24"/>
        </w:rPr>
        <w:t>3.</w:t>
      </w:r>
      <w:r>
        <w:rPr>
          <w:rFonts w:ascii="Times New Roman" w:eastAsia="Times New Roman" w:hAnsi="Times New Roman" w:cs="Times New Roman"/>
          <w:sz w:val="24"/>
          <w:szCs w:val="24"/>
        </w:rPr>
        <w:t>12.</w:t>
      </w:r>
      <w:r w:rsidRPr="008A5947">
        <w:rPr>
          <w:rFonts w:ascii="Times New Roman" w:eastAsia="Times New Roman" w:hAnsi="Times New Roman" w:cs="Times New Roman"/>
          <w:sz w:val="24"/>
          <w:szCs w:val="24"/>
        </w:rPr>
        <w:t xml:space="preserve"> 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8A5947">
        <w:rPr>
          <w:rFonts w:ascii="Times New Roman" w:eastAsia="Times New Roman" w:hAnsi="Times New Roman" w:cs="Times New Roman"/>
          <w:sz w:val="24"/>
          <w:szCs w:val="24"/>
        </w:rPr>
        <w:t>явившихся</w:t>
      </w:r>
      <w:proofErr w:type="gramEnd"/>
      <w:r w:rsidRPr="008A5947">
        <w:rPr>
          <w:rFonts w:ascii="Times New Roman" w:eastAsia="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8A5947" w:rsidRDefault="00B14514" w:rsidP="008A5947">
      <w:pPr>
        <w:spacing w:before="20" w:after="20"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w:t>
      </w:r>
      <w:r w:rsidR="008A5947" w:rsidRPr="008A5947">
        <w:rPr>
          <w:rFonts w:ascii="Times New Roman" w:eastAsia="Times New Roman" w:hAnsi="Times New Roman" w:cs="Times New Roman"/>
          <w:sz w:val="24"/>
          <w:szCs w:val="24"/>
        </w:rPr>
        <w:t>.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3.1</w:t>
      </w:r>
      <w:r w:rsidR="00B14514">
        <w:rPr>
          <w:rFonts w:ascii="Times New Roman" w:eastAsia="Times New Roman" w:hAnsi="Times New Roman" w:cs="Times New Roman"/>
          <w:sz w:val="24"/>
          <w:szCs w:val="24"/>
        </w:rPr>
        <w:t>4</w:t>
      </w:r>
      <w:r w:rsidRPr="00D2373E">
        <w:rPr>
          <w:rFonts w:ascii="Times New Roman" w:eastAsia="Times New Roman" w:hAnsi="Times New Roman" w:cs="Times New Roman"/>
          <w:sz w:val="24"/>
          <w:szCs w:val="24"/>
        </w:rPr>
        <w:t xml:space="preserve">. Проведение внеплановой проверки должно быть согласовано с органами прокуратуры в порядке, установленном федеральным законодательством.   </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3.1</w:t>
      </w:r>
      <w:r w:rsidR="00B14514">
        <w:rPr>
          <w:rFonts w:ascii="Times New Roman" w:eastAsia="Times New Roman" w:hAnsi="Times New Roman" w:cs="Times New Roman"/>
          <w:sz w:val="24"/>
          <w:szCs w:val="24"/>
        </w:rPr>
        <w:t>5</w:t>
      </w:r>
      <w:r w:rsidRPr="00D2373E">
        <w:rPr>
          <w:rFonts w:ascii="Times New Roman" w:eastAsia="Times New Roman" w:hAnsi="Times New Roman" w:cs="Times New Roman"/>
          <w:sz w:val="24"/>
          <w:szCs w:val="24"/>
        </w:rPr>
        <w:t xml:space="preserve">. </w:t>
      </w:r>
      <w:proofErr w:type="gramStart"/>
      <w:r w:rsidRPr="00D2373E">
        <w:rPr>
          <w:rFonts w:ascii="Times New Roman" w:eastAsia="Times New Roman" w:hAnsi="Times New Roman" w:cs="Times New Roman"/>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земельного контроля вправе приступить к проведению внеплановой</w:t>
      </w:r>
      <w:proofErr w:type="gramEnd"/>
      <w:r w:rsidRPr="00D2373E">
        <w:rPr>
          <w:rFonts w:ascii="Times New Roman" w:eastAsia="Times New Roman" w:hAnsi="Times New Roman" w:cs="Times New Roman"/>
          <w:sz w:val="24"/>
          <w:szCs w:val="24"/>
        </w:rPr>
        <w:t xml:space="preserve">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федеральным законодательством, в органы прокуратуры в течение двадцати четырёх часов.    </w:t>
      </w:r>
    </w:p>
    <w:p w:rsidR="00D2373E" w:rsidRPr="00D2373E" w:rsidRDefault="00D2373E" w:rsidP="00D2373E">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D2373E">
        <w:rPr>
          <w:rFonts w:ascii="Times New Roman" w:eastAsia="Times New Roman" w:hAnsi="Times New Roman" w:cs="Times New Roman"/>
          <w:sz w:val="24"/>
          <w:szCs w:val="24"/>
          <w:lang w:eastAsia="ru-RU"/>
        </w:rPr>
        <w:t>3.1</w:t>
      </w:r>
      <w:r w:rsidR="00B14514">
        <w:rPr>
          <w:rFonts w:ascii="Times New Roman" w:eastAsia="Times New Roman" w:hAnsi="Times New Roman" w:cs="Times New Roman"/>
          <w:sz w:val="24"/>
          <w:szCs w:val="24"/>
          <w:lang w:eastAsia="ru-RU"/>
        </w:rPr>
        <w:t>6</w:t>
      </w:r>
      <w:r w:rsidRPr="00D2373E">
        <w:rPr>
          <w:rFonts w:ascii="Times New Roman" w:eastAsia="Times New Roman" w:hAnsi="Times New Roman" w:cs="Times New Roman"/>
          <w:sz w:val="24"/>
          <w:szCs w:val="24"/>
          <w:lang w:eastAsia="ru-RU"/>
        </w:rPr>
        <w:t xml:space="preserve">. </w:t>
      </w:r>
      <w:r w:rsidRPr="00D2373E">
        <w:rPr>
          <w:rFonts w:ascii="Times New Roman" w:eastAsia="Times New Roman" w:hAnsi="Times New Roman" w:cs="Times New Roman"/>
          <w:bCs/>
          <w:sz w:val="24"/>
          <w:szCs w:val="24"/>
        </w:rPr>
        <w:t xml:space="preserve">Ежегодно </w:t>
      </w:r>
      <w:r w:rsidRPr="00D2373E">
        <w:rPr>
          <w:rFonts w:ascii="Times New Roman" w:eastAsia="Times New Roman" w:hAnsi="Times New Roman" w:cs="Times New Roman"/>
          <w:sz w:val="24"/>
          <w:szCs w:val="24"/>
          <w:lang w:eastAsia="ru-RU"/>
        </w:rPr>
        <w:t>уполномоченный орган по муниципальному земельному контролю</w:t>
      </w:r>
      <w:r w:rsidRPr="00D2373E">
        <w:rPr>
          <w:rFonts w:ascii="Times New Roman" w:eastAsia="Times New Roman" w:hAnsi="Times New Roman" w:cs="Times New Roman"/>
          <w:bCs/>
          <w:sz w:val="24"/>
          <w:szCs w:val="24"/>
        </w:rPr>
        <w:t xml:space="preserve"> в порядке, установленном Правительством Российской Федерации, осуществляет подготовку отчёта об осуществлении муниципального земельного контроля, об эффективности данного контроля и представляет указанный отчёт </w:t>
      </w:r>
      <w:proofErr w:type="gramStart"/>
      <w:r w:rsidRPr="00D2373E">
        <w:rPr>
          <w:rFonts w:ascii="Times New Roman" w:eastAsia="Times New Roman" w:hAnsi="Times New Roman" w:cs="Times New Roman"/>
          <w:bCs/>
          <w:sz w:val="24"/>
          <w:szCs w:val="24"/>
        </w:rPr>
        <w:t>в</w:t>
      </w:r>
      <w:proofErr w:type="gramEnd"/>
      <w:r w:rsidRPr="00D2373E">
        <w:rPr>
          <w:rFonts w:ascii="Times New Roman" w:eastAsia="Times New Roman" w:hAnsi="Times New Roman" w:cs="Times New Roman"/>
          <w:bCs/>
          <w:sz w:val="24"/>
          <w:szCs w:val="24"/>
        </w:rPr>
        <w:t xml:space="preserve"> </w:t>
      </w:r>
      <w:proofErr w:type="gramStart"/>
      <w:r w:rsidRPr="00D2373E">
        <w:rPr>
          <w:rFonts w:ascii="Times New Roman" w:eastAsia="Times New Roman" w:hAnsi="Times New Roman" w:cs="Times New Roman"/>
          <w:bCs/>
          <w:sz w:val="24"/>
          <w:szCs w:val="24"/>
        </w:rPr>
        <w:t>уполномоченный</w:t>
      </w:r>
      <w:proofErr w:type="gramEnd"/>
      <w:r w:rsidRPr="00D2373E">
        <w:rPr>
          <w:rFonts w:ascii="Times New Roman" w:eastAsia="Times New Roman" w:hAnsi="Times New Roman" w:cs="Times New Roman"/>
          <w:bCs/>
          <w:sz w:val="24"/>
          <w:szCs w:val="24"/>
        </w:rPr>
        <w:t xml:space="preserve"> Правительством Российской Федерации федеральный орган исполнительной власти.</w:t>
      </w:r>
    </w:p>
    <w:p w:rsidR="00D2373E" w:rsidRPr="00D2373E" w:rsidRDefault="00D2373E" w:rsidP="00D2373E">
      <w:pPr>
        <w:spacing w:before="20" w:after="20" w:line="240" w:lineRule="auto"/>
        <w:ind w:left="-360" w:right="20" w:firstLine="1620"/>
        <w:jc w:val="both"/>
        <w:rPr>
          <w:rFonts w:ascii="Times New Roman" w:eastAsia="Times New Roman" w:hAnsi="Times New Roman" w:cs="Times New Roman"/>
          <w:sz w:val="24"/>
          <w:szCs w:val="24"/>
        </w:rPr>
      </w:pPr>
    </w:p>
    <w:p w:rsidR="00D2373E" w:rsidRPr="00D2373E" w:rsidRDefault="00D2373E" w:rsidP="00D2373E">
      <w:pPr>
        <w:spacing w:before="20" w:after="20" w:line="240" w:lineRule="auto"/>
        <w:ind w:right="20"/>
        <w:jc w:val="center"/>
        <w:rPr>
          <w:rFonts w:ascii="Times New Roman" w:eastAsia="Times New Roman" w:hAnsi="Times New Roman" w:cs="Times New Roman"/>
          <w:b/>
          <w:sz w:val="24"/>
          <w:szCs w:val="24"/>
        </w:rPr>
      </w:pPr>
      <w:r w:rsidRPr="00D2373E">
        <w:rPr>
          <w:rFonts w:ascii="Times New Roman" w:eastAsia="Times New Roman" w:hAnsi="Times New Roman" w:cs="Times New Roman"/>
          <w:b/>
          <w:sz w:val="24"/>
          <w:szCs w:val="24"/>
        </w:rPr>
        <w:t xml:space="preserve">4. ПОРЯДОК ПРОВЕДЕНИЯ МЕРОПРИЯТИЙ </w:t>
      </w:r>
    </w:p>
    <w:p w:rsidR="00D2373E" w:rsidRPr="00D2373E" w:rsidRDefault="00D2373E" w:rsidP="00D2373E">
      <w:pPr>
        <w:spacing w:before="20" w:after="20" w:line="240" w:lineRule="auto"/>
        <w:ind w:right="20"/>
        <w:jc w:val="center"/>
        <w:rPr>
          <w:rFonts w:ascii="Times New Roman" w:eastAsia="Times New Roman" w:hAnsi="Times New Roman" w:cs="Times New Roman"/>
          <w:b/>
          <w:sz w:val="24"/>
          <w:szCs w:val="24"/>
        </w:rPr>
      </w:pPr>
      <w:r w:rsidRPr="00D2373E">
        <w:rPr>
          <w:rFonts w:ascii="Times New Roman" w:eastAsia="Times New Roman" w:hAnsi="Times New Roman" w:cs="Times New Roman"/>
          <w:b/>
          <w:sz w:val="24"/>
          <w:szCs w:val="24"/>
        </w:rPr>
        <w:t>ПО МУНИЦИПАЛЬНОМУ ЗЕМЕЛЬНОМУ КОНТРОЛЮ</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i/>
          <w:sz w:val="24"/>
          <w:szCs w:val="24"/>
        </w:rPr>
      </w:pPr>
      <w:r w:rsidRPr="00D2373E">
        <w:rPr>
          <w:rFonts w:ascii="Times New Roman" w:eastAsia="Times New Roman" w:hAnsi="Times New Roman" w:cs="Times New Roman"/>
          <w:sz w:val="24"/>
          <w:szCs w:val="24"/>
        </w:rPr>
        <w:t xml:space="preserve">4.1. Мероприятия по муниципальному земельному контролю в отношении юридических лиц, индивидуальных предпринимателей и граждан проводятся на основании распоряжений Руководителя уполномоченного органа, издаваемых по форме, утверждённой действующим федеральным законодательством. </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В распоряжении о проведении мероприятия по муниципальному земельному контролю указываются:</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lastRenderedPageBreak/>
        <w:t>а) номер и дата распоряжения о проведении мероприятия по муниципальному земельному контролю;</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б) наименование  уполномоченного органа; </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в) фамилия, имя, отчество и должность лица, уполномоченного на проведение мероприятия по муниципальному земельному контролю;</w:t>
      </w:r>
    </w:p>
    <w:p w:rsidR="00D2373E" w:rsidRPr="00D2373E" w:rsidRDefault="00D2373E" w:rsidP="00D2373E">
      <w:pPr>
        <w:autoSpaceDE w:val="0"/>
        <w:autoSpaceDN w:val="0"/>
        <w:adjustRightInd w:val="0"/>
        <w:spacing w:after="0" w:line="240" w:lineRule="auto"/>
        <w:ind w:firstLine="709"/>
        <w:jc w:val="both"/>
        <w:rPr>
          <w:rFonts w:ascii="Times New Roman" w:eastAsia="Times New Roman" w:hAnsi="Times New Roman" w:cs="Times New Roman"/>
          <w:i/>
          <w:sz w:val="20"/>
          <w:szCs w:val="20"/>
        </w:rPr>
      </w:pPr>
      <w:r w:rsidRPr="00D2373E">
        <w:rPr>
          <w:rFonts w:ascii="Times New Roman" w:eastAsia="Times New Roman" w:hAnsi="Times New Roman" w:cs="Times New Roman"/>
          <w:sz w:val="24"/>
          <w:szCs w:val="24"/>
        </w:rPr>
        <w:t xml:space="preserve">г) наименование юридического лица или фамилия, имя, отчество индивидуального предпринимателя, гражданина, в отношении которого проводится  мероприятие по муниципальному земельному контролю,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w:t>
      </w:r>
      <w:r w:rsidRPr="00D2373E">
        <w:rPr>
          <w:rFonts w:ascii="Times New Roman" w:eastAsia="Times New Roman" w:hAnsi="Times New Roman" w:cs="Times New Roman"/>
          <w:i/>
          <w:sz w:val="20"/>
          <w:szCs w:val="20"/>
        </w:rPr>
        <w:t xml:space="preserve"> </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д) цели, задачи и предмет проводимого мероприятия по муниципальному земельному контролю;</w:t>
      </w:r>
    </w:p>
    <w:p w:rsid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е) основания проведения мероприятия по муниципальному земельному контролю (плановая проверка, обращение по вопросам нарушения установленных требований по использованию земель и др.);</w:t>
      </w:r>
    </w:p>
    <w:p w:rsidR="00F13553" w:rsidRPr="00D2373E" w:rsidRDefault="00F13553" w:rsidP="00D2373E">
      <w:pPr>
        <w:spacing w:before="20" w:after="20"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 </w:t>
      </w:r>
      <w:r w:rsidRPr="00F13553">
        <w:rPr>
          <w:rFonts w:ascii="Times New Roman" w:eastAsia="Times New Roman" w:hAnsi="Times New Roman" w:cs="Times New Roman"/>
          <w:sz w:val="24"/>
          <w:szCs w:val="24"/>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2373E" w:rsidRPr="00D2373E" w:rsidRDefault="00F13553" w:rsidP="00D2373E">
      <w:pPr>
        <w:spacing w:before="20" w:after="20" w:line="240" w:lineRule="auto"/>
        <w:ind w:right="2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w:t>
      </w:r>
      <w:r w:rsidR="00D2373E" w:rsidRPr="00D2373E">
        <w:rPr>
          <w:rFonts w:ascii="Times New Roman" w:eastAsia="Times New Roman" w:hAnsi="Times New Roman" w:cs="Times New Roman"/>
          <w:sz w:val="24"/>
          <w:szCs w:val="24"/>
        </w:rPr>
        <w:t>) нормативные правовые акты (законодательные и иные нормативные правовые акты Российской Федерации и Красноярского края, нормативные правовые акты и распорядительные документы органов местного самоуправления), проекты, заключения землеустроительных, экологических, градостроительных и иных обязательных экспертиз, а также другие документы и материалы по вопросам использования земель, обязательные требования которых подлежат соблюдению при проведении проверки;</w:t>
      </w:r>
      <w:proofErr w:type="gramEnd"/>
    </w:p>
    <w:p w:rsidR="00D2373E" w:rsidRDefault="00F13553" w:rsidP="00D2373E">
      <w:pPr>
        <w:spacing w:before="20" w:after="20"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D2373E" w:rsidRPr="00D2373E">
        <w:rPr>
          <w:rFonts w:ascii="Times New Roman" w:eastAsia="Times New Roman" w:hAnsi="Times New Roman" w:cs="Times New Roman"/>
          <w:sz w:val="24"/>
          <w:szCs w:val="24"/>
        </w:rPr>
        <w:t>) дата начала и окончания мероприятия по муниципальному земельному контролю.</w:t>
      </w:r>
    </w:p>
    <w:p w:rsidR="00F13553" w:rsidRPr="00D2373E" w:rsidRDefault="00F13553" w:rsidP="00D2373E">
      <w:pPr>
        <w:spacing w:before="20" w:after="20"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w:t>
      </w:r>
      <w:r w:rsidRPr="00F13553">
        <w:rPr>
          <w:rFonts w:ascii="Times New Roman" w:eastAsia="Times New Roman" w:hAnsi="Times New Roman" w:cs="Times New Roman"/>
          <w:sz w:val="24"/>
          <w:szCs w:val="24"/>
        </w:rPr>
        <w:t>иные сведения, если это предусмотрено типовой формой распоряжения  органа муниципального контроля.</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4.2. Распоряжение издается на проведение одного мероприятия по муниципальному земельному контролю. </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4.3. Присутствие при проведении мероприятия по муниципальному земельному контролю представителей других заинтересованных органов государственной власти и органов местного самоуправления, общественных организаций и объединений, специалистов, потерпевших или их законных представителей, свидетелей, переводчика и других лиц, осуществляется на основании списка, подписанного инспектором по муниципальному земельному контролю, проводящим проверку. </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Список составляется на бланке уполномоченного органа в напечатанном виде с указанием фамилии, имени, отчества, занимаемой должности или места жительства каждого лица, имеющего право присутствия при проведении мероприятия по муниципальному земельному контролю.     </w:t>
      </w:r>
    </w:p>
    <w:p w:rsidR="003319A4"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4.4. </w:t>
      </w:r>
      <w:r w:rsidR="003319A4" w:rsidRPr="003319A4">
        <w:rPr>
          <w:rFonts w:ascii="Times New Roman" w:eastAsia="Times New Roman" w:hAnsi="Times New Roman" w:cs="Times New Roman"/>
          <w:sz w:val="24"/>
          <w:szCs w:val="24"/>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003319A4" w:rsidRPr="003319A4">
        <w:rPr>
          <w:rFonts w:ascii="Times New Roman" w:eastAsia="Times New Roman" w:hAnsi="Times New Roman" w:cs="Times New Roman"/>
          <w:sz w:val="24"/>
          <w:szCs w:val="24"/>
        </w:rPr>
        <w:t>позднее</w:t>
      </w:r>
      <w:proofErr w:type="gramEnd"/>
      <w:r w:rsidR="003319A4" w:rsidRPr="003319A4">
        <w:rPr>
          <w:rFonts w:ascii="Times New Roman" w:eastAsia="Times New Roman" w:hAnsi="Times New Roman" w:cs="Times New Roman"/>
          <w:sz w:val="24"/>
          <w:szCs w:val="24"/>
        </w:rPr>
        <w:t xml:space="preserve">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w:t>
      </w:r>
      <w:r w:rsidR="003319A4" w:rsidRPr="003319A4">
        <w:rPr>
          <w:rFonts w:ascii="Times New Roman" w:eastAsia="Times New Roman" w:hAnsi="Times New Roman" w:cs="Times New Roman"/>
          <w:sz w:val="24"/>
          <w:szCs w:val="24"/>
        </w:rPr>
        <w:lastRenderedPageBreak/>
        <w:t xml:space="preserve">индивидуальным предпринимателем в орган муниципального контроля, или иным доступным способом. </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В случае проведения внеплановой проверки, предварительно согласованной с органами прокуратуры, инспектор по земельному контролю предъявляет руководителю юридического лица либо замещающему его лицу, индивидуальному предпринимателю, гражданину соответствующие документы непосредственно перед проведением проверки. </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4.5. При наличии признаков размещения на земельных участках бесхозяйных объектов проверка может проводиться в отсутствие землепользователей с обязательным отражением в акте обследования о невозможности заблаговременного оповещения физического лица либо законного представителя юридического лица (при установлении собственника или пользователя земельного участка). При этом инспектором по земельному контролю на объекте размещается уведомление о необходимости его собственнику (пользователю) прибыть в орган местного самоуправления поселения, к компетенции которого отнесено рассмотрение вопросов, связанных с установлением прав на соответствующее бесхозяйное имущество.  </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4.6.  Мероприятие по муниципальному земельному контролю проводится с участием представителей проверяемого юридического лица (индивидуального предпринимателя) либо гражданина в порядке, предусмотренном действующим законодательством.</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Отсутствие руководителя организации или замещающего его лица не может служить причиной для переноса проведения проверки при наличии других должностных лиц организации.</w:t>
      </w:r>
    </w:p>
    <w:p w:rsidR="00D2373E" w:rsidRPr="00D2373E" w:rsidRDefault="00D2373E" w:rsidP="00D2373E">
      <w:pPr>
        <w:autoSpaceDE w:val="0"/>
        <w:autoSpaceDN w:val="0"/>
        <w:adjustRightInd w:val="0"/>
        <w:spacing w:after="0" w:line="240" w:lineRule="auto"/>
        <w:ind w:firstLine="708"/>
        <w:jc w:val="both"/>
        <w:rPr>
          <w:rFonts w:ascii="Times New Roman" w:eastAsia="Times New Roman" w:hAnsi="Times New Roman" w:cs="Times New Roman"/>
          <w:i/>
          <w:sz w:val="20"/>
          <w:szCs w:val="20"/>
        </w:rPr>
      </w:pPr>
      <w:r w:rsidRPr="00D2373E">
        <w:rPr>
          <w:rFonts w:ascii="Times New Roman" w:eastAsia="Times New Roman" w:hAnsi="Times New Roman" w:cs="Times New Roman"/>
          <w:sz w:val="24"/>
          <w:szCs w:val="24"/>
        </w:rPr>
        <w:t xml:space="preserve">При отказе от реализации своего права присутствия при проведении мероприятия по муниципальному земельному контролю, проверка может быть осуществлена без участия представителей проверяемого юридического лица (индивидуального предпринимателя) либо гражданина, о чем делается отметка в акте проверки. </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4.7. При необходимости инспектор вправе в письменной форме потребовать присутствия представителей проверяемого юридического лица (индивидуального предпринимателя) либо гражданина при проведении мероприятия по муниципальному земельному контролю. Письменное требование направляется заблаговременно заинтересованным лицам нарочным, по почте с уведомлением или по факсу, либо вручается непосредственно перед началом проверки.</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4.8. Проверки осуществляются путем установления наличия и исполнения документов, определяющих порядок использования земель, осмотра земельных участков на местности, при необходимости с проведением соответствующих измерений и обследований. </w:t>
      </w:r>
    </w:p>
    <w:p w:rsidR="00D2373E" w:rsidRPr="00D2373E" w:rsidRDefault="00D2373E" w:rsidP="00D2373E">
      <w:pPr>
        <w:spacing w:before="20" w:after="20" w:line="240" w:lineRule="auto"/>
        <w:ind w:left="-360" w:right="20" w:firstLine="1620"/>
        <w:jc w:val="both"/>
        <w:rPr>
          <w:rFonts w:ascii="Times New Roman" w:eastAsia="Times New Roman" w:hAnsi="Times New Roman" w:cs="Times New Roman"/>
          <w:sz w:val="24"/>
          <w:szCs w:val="24"/>
        </w:rPr>
      </w:pPr>
    </w:p>
    <w:p w:rsidR="00D2373E" w:rsidRPr="00D2373E" w:rsidRDefault="00D2373E" w:rsidP="00D2373E">
      <w:pPr>
        <w:spacing w:before="20" w:after="20" w:line="240" w:lineRule="auto"/>
        <w:ind w:right="20"/>
        <w:jc w:val="center"/>
        <w:rPr>
          <w:rFonts w:ascii="Times New Roman" w:eastAsia="Times New Roman" w:hAnsi="Times New Roman" w:cs="Times New Roman"/>
          <w:b/>
          <w:sz w:val="24"/>
          <w:szCs w:val="24"/>
        </w:rPr>
      </w:pPr>
      <w:r w:rsidRPr="00D2373E">
        <w:rPr>
          <w:rFonts w:ascii="Times New Roman" w:eastAsia="Times New Roman" w:hAnsi="Times New Roman" w:cs="Times New Roman"/>
          <w:b/>
          <w:sz w:val="24"/>
          <w:szCs w:val="24"/>
        </w:rPr>
        <w:t xml:space="preserve">5. ОФОРМЛЕНИЕ РЕЗУЛЬТАТОВ МЕРОПРИЯТИЙ </w:t>
      </w:r>
    </w:p>
    <w:p w:rsidR="00D2373E" w:rsidRPr="00D2373E" w:rsidRDefault="00D2373E" w:rsidP="00D2373E">
      <w:pPr>
        <w:spacing w:before="20" w:after="20" w:line="240" w:lineRule="auto"/>
        <w:ind w:right="20"/>
        <w:jc w:val="center"/>
        <w:rPr>
          <w:rFonts w:ascii="Times New Roman" w:eastAsia="Times New Roman" w:hAnsi="Times New Roman" w:cs="Times New Roman"/>
          <w:b/>
        </w:rPr>
      </w:pPr>
      <w:r w:rsidRPr="00D2373E">
        <w:rPr>
          <w:rFonts w:ascii="Times New Roman" w:eastAsia="Times New Roman" w:hAnsi="Times New Roman" w:cs="Times New Roman"/>
          <w:b/>
          <w:sz w:val="24"/>
          <w:szCs w:val="24"/>
        </w:rPr>
        <w:t>ПО МУНИЦИПАЛЬНОМУ ЗЕМЕЛЬНОМУ КОНТРОЛЮ</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5.1. По результатам проверки составляется акт по установленной федеральным законодательством форме в двух экземплярах, а при выявлении нарушений, за которые предусмотрена административная ответственность – в трех экземплярах.</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В акте указываются:</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дата, время и место составления акта;</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наименование органа муниципального земельного контроля;</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дата и номер распорядительного документа, на основании которого проведена проверка;</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фамилия, имя, отчество и должность лица, проводившего проверку;</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фамилия, имя, отчество и должность лица (лиц), принимавшего (их) участие или присутствовавшего (их) при проведении проверки и в каком качестве;</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proofErr w:type="gramStart"/>
      <w:r w:rsidRPr="00D2373E">
        <w:rPr>
          <w:rFonts w:ascii="Times New Roman" w:eastAsia="Times New Roman" w:hAnsi="Times New Roman" w:cs="Times New Roman"/>
          <w:sz w:val="24"/>
          <w:szCs w:val="24"/>
        </w:rPr>
        <w:lastRenderedPageBreak/>
        <w:t>- наименование проверяемого юридического лица (с указанием юридического или фактического адреса, организационно-правовой формы, телефона, факса) или фамилия, имя, отчество индивидуального предпринимателя, его представителя либо гражданина (с указанием местожительства, паспортных данных, телефона), фамилия, имя, отчество и должность представителя юридического лица, присутствовавшего при проведении проверки;</w:t>
      </w:r>
      <w:proofErr w:type="gramEnd"/>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дата и место проведения проверки;</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сведения о результатах проверки, в том числе о выявленных нарушениях и о лицах, виновных в их совершении (с описанием действий (бездействий), повлекших нарушение соответствующих статей и положений нормативных правовых актов и других документов, с указанием времени, места и площади, на которой допущено нарушение);</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сведения о принятых мерах по устранению выявленных нарушений (выдача указаний об устранении нарушения), установленные сроки для их устранения.</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Акт подписывается инспектором по земельному контролю, физическим лицом или законным представителем юридического лица, в отношении которых проводилась проверка, а также при необходимости иными присутствовавшими лицами. В случае отказа указанных лиц от подписания акта в нем делается соответствующая запись.</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К акту при необходимости прилагаются копии документов о правах на землю, копии нормативных правовых актов и распорядительных документов органов местного самоуправления, договоров аренды земли, объяснения заинтересованных лиц и другие документы или их копии, связанные с результатами проверки.</w:t>
      </w:r>
    </w:p>
    <w:p w:rsidR="00D2373E" w:rsidRPr="00D2373E" w:rsidRDefault="00D2373E" w:rsidP="00D2373E">
      <w:pPr>
        <w:autoSpaceDE w:val="0"/>
        <w:autoSpaceDN w:val="0"/>
        <w:adjustRightInd w:val="0"/>
        <w:spacing w:after="0" w:line="240" w:lineRule="auto"/>
        <w:ind w:firstLine="567"/>
        <w:jc w:val="both"/>
        <w:rPr>
          <w:rFonts w:ascii="Times New Roman" w:eastAsia="Times New Roman" w:hAnsi="Times New Roman" w:cs="Times New Roman"/>
          <w:i/>
          <w:sz w:val="20"/>
          <w:szCs w:val="20"/>
        </w:rPr>
      </w:pPr>
      <w:r w:rsidRPr="00D2373E">
        <w:rPr>
          <w:rFonts w:ascii="Times New Roman" w:eastAsia="Times New Roman" w:hAnsi="Times New Roman" w:cs="Times New Roman"/>
          <w:sz w:val="24"/>
          <w:szCs w:val="24"/>
        </w:rPr>
        <w:t>5.2. Результаты проверки оформляются и предоставляются субъекту проверки в соответствии с частью 4 ст. 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3083A">
        <w:rPr>
          <w:rFonts w:ascii="Times New Roman" w:eastAsia="Times New Roman" w:hAnsi="Times New Roman" w:cs="Times New Roman"/>
          <w:sz w:val="24"/>
          <w:szCs w:val="24"/>
        </w:rPr>
        <w:t>»</w:t>
      </w:r>
      <w:r w:rsidRPr="00D2373E">
        <w:rPr>
          <w:rFonts w:ascii="Times New Roman" w:eastAsia="Times New Roman" w:hAnsi="Times New Roman" w:cs="Times New Roman"/>
          <w:sz w:val="24"/>
          <w:szCs w:val="24"/>
        </w:rPr>
        <w:t xml:space="preserve">. </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5.3. В случае выявления при проведении проверки нарушений в использовании земель выдается письменное указание об их устранении - предписание.</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5.4. Результаты проверки, содержащие сведения, составляющие государственную тайну, оформляются с соблюдением требований, предусмотренных законодательством Российской Федерации о защите государственной тайны.</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5.5. </w:t>
      </w:r>
      <w:proofErr w:type="gramStart"/>
      <w:r w:rsidRPr="00D2373E">
        <w:rPr>
          <w:rFonts w:ascii="Times New Roman" w:eastAsia="Times New Roman" w:hAnsi="Times New Roman" w:cs="Times New Roman"/>
          <w:sz w:val="24"/>
          <w:szCs w:val="24"/>
        </w:rPr>
        <w:t>По завершении проверки в журнале учета мероприятий по контролю, который ведется юридическим лицом или индивидуальным предпринимателем, производится запись о проведенном мероприятии по муниципальному земельному контролю, содержащая сведения о наименовании уполномоченного органа, дате и времени проведения проверки, целях, задачах и предмете проверки, о выявленных нарушениях и выданных указаниях об их устранении, а также указываются фамилия, имя, отчество инспектора, осуществлявшего проверку, и</w:t>
      </w:r>
      <w:proofErr w:type="gramEnd"/>
      <w:r w:rsidRPr="00D2373E">
        <w:rPr>
          <w:rFonts w:ascii="Times New Roman" w:eastAsia="Times New Roman" w:hAnsi="Times New Roman" w:cs="Times New Roman"/>
          <w:sz w:val="24"/>
          <w:szCs w:val="24"/>
        </w:rPr>
        <w:t xml:space="preserve"> его подпись. </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При отсутствии журнала учёта проверок в акте проверки делается соответствующая запись. </w:t>
      </w:r>
    </w:p>
    <w:p w:rsidR="00D2373E" w:rsidRPr="00D2373E" w:rsidRDefault="00D2373E" w:rsidP="00D2373E">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r w:rsidRPr="0063083A">
        <w:rPr>
          <w:rFonts w:ascii="Times New Roman" w:eastAsia="Times New Roman" w:hAnsi="Times New Roman" w:cs="Times New Roman"/>
          <w:lang w:eastAsia="ru-RU"/>
        </w:rPr>
        <w:t>5.6.</w:t>
      </w:r>
      <w:r w:rsidRPr="00D2373E">
        <w:rPr>
          <w:rFonts w:ascii="Arial" w:eastAsia="Times New Roman" w:hAnsi="Arial" w:cs="Arial"/>
          <w:sz w:val="20"/>
          <w:szCs w:val="20"/>
          <w:lang w:eastAsia="ru-RU"/>
        </w:rPr>
        <w:t xml:space="preserve"> </w:t>
      </w:r>
      <w:proofErr w:type="gramStart"/>
      <w:r w:rsidRPr="00D2373E">
        <w:rPr>
          <w:rFonts w:ascii="Times New Roman" w:eastAsia="Times New Roman" w:hAnsi="Times New Roman" w:cs="Times New Roman"/>
          <w:sz w:val="24"/>
          <w:szCs w:val="24"/>
          <w:lang w:eastAsia="ru-RU"/>
        </w:rPr>
        <w:t>При выявлении в ходе мероприятий по муниципальному земельному контролю нарушений, за которые установлена административная ответственность, материалы проверок, в течение трех рабочих дней направляются в соответствующие органы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территориальный орган федерального органа государственного земельного надзора,  суд, должностным лицам), уполномоченные в соответствии с законодательством Российской Федерации и законодательством Красноярского края</w:t>
      </w:r>
      <w:proofErr w:type="gramEnd"/>
      <w:r w:rsidRPr="00D2373E">
        <w:rPr>
          <w:rFonts w:ascii="Times New Roman" w:eastAsia="Times New Roman" w:hAnsi="Times New Roman" w:cs="Times New Roman"/>
          <w:sz w:val="24"/>
          <w:szCs w:val="24"/>
          <w:lang w:eastAsia="ru-RU"/>
        </w:rPr>
        <w:t xml:space="preserve"> рассматривать дела об административных правонарушениях, допущенных при использовании земель, для решения вопроса о наложении,  предусмотренного действующим законодательством Российской Федерации, административного наказания. </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lastRenderedPageBreak/>
        <w:t xml:space="preserve">5.7. При выявлении в ходе мероприятий по муниципальному земельному контролю бесхозяйного недвижимого имущества соответствующая информация направляется в орган местного самоуправления поселения, к компетенции которого отнесено рассмотрение вопросов, связанных с установлением прав на бесхозяйное имущество.   </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8"/>
          <w:szCs w:val="28"/>
        </w:rPr>
      </w:pP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8"/>
          <w:szCs w:val="28"/>
        </w:rPr>
      </w:pPr>
    </w:p>
    <w:p w:rsidR="00D2373E" w:rsidRPr="00D2373E" w:rsidRDefault="00D2373E" w:rsidP="00D2373E">
      <w:pPr>
        <w:spacing w:before="20" w:after="20" w:line="240" w:lineRule="auto"/>
        <w:ind w:right="20"/>
        <w:jc w:val="center"/>
        <w:rPr>
          <w:rFonts w:ascii="Times New Roman" w:eastAsia="Times New Roman" w:hAnsi="Times New Roman" w:cs="Times New Roman"/>
          <w:b/>
          <w:sz w:val="24"/>
          <w:szCs w:val="24"/>
        </w:rPr>
      </w:pPr>
      <w:r w:rsidRPr="00D2373E">
        <w:rPr>
          <w:rFonts w:ascii="Times New Roman" w:eastAsia="Times New Roman" w:hAnsi="Times New Roman" w:cs="Times New Roman"/>
          <w:b/>
          <w:sz w:val="24"/>
          <w:szCs w:val="24"/>
        </w:rPr>
        <w:t xml:space="preserve">6. </w:t>
      </w:r>
      <w:r w:rsidRPr="00D2373E">
        <w:rPr>
          <w:rFonts w:ascii="Times New Roman" w:eastAsia="Times New Roman" w:hAnsi="Times New Roman" w:cs="Times New Roman"/>
          <w:b/>
        </w:rPr>
        <w:t>ПРАВА, ОБЯЗАННОСТИ И ОТВЕТСТВЕННОСТЬ СОБСТВЕННИКОВ ЗЕМЕЛЬНЫХ УЧАСТКОВ, ЗЕМЛЕПОЛЬЗОВАТЕЛЕЙ, ЗЕМЛЕВЛАДЕЛЬЦЕВ И АРЕНДАТОРОВ ЗЕМЕЛЬНЫХ УЧАСТКОВ ПРИ ПРОВЕДЕНИИ МЕРОПРИЯТИЙ ПО МУНИЦИПАЛЬНОМУ ЗЕМЕЛЬНОМУ КОНТРОЛЮ</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6.1. Собственники земельных участков, землепользователи, землевладельцы и арендаторы земельных участков либо их представители при проведении мероприятий по муниципальному земельному контролю имеют право:</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присутствовать при проведении мероприятий по муниципальному земельному контролю и давать объяснения по вопросам, относящимся к предмету проверки;</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знакомиться с результатами мероприятий по муниципальному земельному контролю и указывать в актах проверок о своём ознакомлении, согласии или несогласии с ними, а также с отдельными действиями должностных лиц органов муниципального земельного контроля;</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обжаловать действия (бездействия) инспекторов по муниципальному земельному контролю в административном и судебном порядке;</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 на возмещение вреда, причинённого действиями (бездействиями) инспектора, осуществляющего мероприятия по муниципальному земельному контролю; </w:t>
      </w:r>
    </w:p>
    <w:p w:rsidR="00D2373E" w:rsidRPr="00D2373E" w:rsidRDefault="00D2373E" w:rsidP="00D2373E">
      <w:pPr>
        <w:autoSpaceDE w:val="0"/>
        <w:autoSpaceDN w:val="0"/>
        <w:adjustRightInd w:val="0"/>
        <w:spacing w:after="0" w:line="240" w:lineRule="auto"/>
        <w:ind w:firstLine="540"/>
        <w:jc w:val="both"/>
        <w:rPr>
          <w:rFonts w:ascii="Times New Roman" w:eastAsia="Times New Roman" w:hAnsi="Times New Roman" w:cs="Times New Roman"/>
          <w:i/>
          <w:sz w:val="20"/>
          <w:szCs w:val="20"/>
        </w:rPr>
      </w:pPr>
      <w:r w:rsidRPr="00D2373E">
        <w:rPr>
          <w:rFonts w:ascii="Times New Roman" w:eastAsia="Times New Roman" w:hAnsi="Times New Roman" w:cs="Times New Roman"/>
          <w:sz w:val="24"/>
          <w:szCs w:val="24"/>
        </w:rPr>
        <w:t xml:space="preserve">   -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6.2. Собственники земельных участков, землепользователи, землевладельцы и арендаторы земельных участков по требованию инспектора по муниципальному земельному контролю обязаны:</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 </w:t>
      </w:r>
      <w:proofErr w:type="gramStart"/>
      <w:r w:rsidRPr="00D2373E">
        <w:rPr>
          <w:rFonts w:ascii="Times New Roman" w:eastAsia="Times New Roman" w:hAnsi="Times New Roman" w:cs="Times New Roman"/>
          <w:sz w:val="24"/>
          <w:szCs w:val="24"/>
        </w:rPr>
        <w:t>предоставлять документы</w:t>
      </w:r>
      <w:proofErr w:type="gramEnd"/>
      <w:r w:rsidRPr="00D2373E">
        <w:rPr>
          <w:rFonts w:ascii="Times New Roman" w:eastAsia="Times New Roman" w:hAnsi="Times New Roman" w:cs="Times New Roman"/>
          <w:sz w:val="24"/>
          <w:szCs w:val="24"/>
        </w:rPr>
        <w:t xml:space="preserve">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 </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оказывать содействие в организации мероприятий по муниципальному земельному контролю и обеспечении необходимых условий инспектору по муниципальному земельному контролю при выполнении указанных мероприятий, в том числе предоставлять во временное пользование служебные помещения и средства связи.</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p>
    <w:p w:rsidR="00D2373E" w:rsidRPr="00D2373E" w:rsidRDefault="00D2373E" w:rsidP="00D2373E">
      <w:pPr>
        <w:spacing w:before="20" w:after="20" w:line="240" w:lineRule="auto"/>
        <w:ind w:right="20"/>
        <w:jc w:val="center"/>
        <w:rPr>
          <w:rFonts w:ascii="Times New Roman" w:eastAsia="Times New Roman" w:hAnsi="Times New Roman" w:cs="Times New Roman"/>
          <w:b/>
          <w:sz w:val="24"/>
          <w:szCs w:val="24"/>
        </w:rPr>
      </w:pPr>
      <w:r w:rsidRPr="00D2373E">
        <w:rPr>
          <w:rFonts w:ascii="Times New Roman" w:eastAsia="Times New Roman" w:hAnsi="Times New Roman" w:cs="Times New Roman"/>
          <w:b/>
          <w:sz w:val="24"/>
          <w:szCs w:val="24"/>
        </w:rPr>
        <w:t>7. ЗАКЛЮЧИТЕЛЬНЫЕ ПОЛОЖЕНИЯ</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 xml:space="preserve">7.1. Вопросы, не освещённые в настоящем Положении, регулируются действующим законодательством Российской Федерации, Красноярского края. </w:t>
      </w:r>
    </w:p>
    <w:p w:rsidR="00D2373E" w:rsidRPr="00D2373E" w:rsidRDefault="00D2373E" w:rsidP="00D2373E">
      <w:pPr>
        <w:spacing w:before="20" w:after="20" w:line="240" w:lineRule="auto"/>
        <w:ind w:right="20" w:firstLine="720"/>
        <w:jc w:val="both"/>
        <w:rPr>
          <w:rFonts w:ascii="Times New Roman" w:eastAsia="Times New Roman" w:hAnsi="Times New Roman" w:cs="Times New Roman"/>
          <w:sz w:val="24"/>
          <w:szCs w:val="24"/>
        </w:rPr>
      </w:pPr>
    </w:p>
    <w:p w:rsidR="00D2373E" w:rsidRPr="00D2373E" w:rsidRDefault="00D2373E" w:rsidP="00D2373E">
      <w:pPr>
        <w:spacing w:before="20" w:after="20" w:line="240" w:lineRule="auto"/>
        <w:ind w:right="20"/>
        <w:jc w:val="center"/>
        <w:rPr>
          <w:rFonts w:ascii="Times New Roman" w:eastAsia="Times New Roman" w:hAnsi="Times New Roman" w:cs="Times New Roman"/>
          <w:sz w:val="24"/>
          <w:szCs w:val="24"/>
        </w:rPr>
      </w:pPr>
      <w:r w:rsidRPr="00D2373E">
        <w:rPr>
          <w:rFonts w:ascii="Times New Roman" w:eastAsia="Times New Roman" w:hAnsi="Times New Roman" w:cs="Times New Roman"/>
          <w:sz w:val="24"/>
          <w:szCs w:val="24"/>
        </w:rPr>
        <w:t>________________________</w:t>
      </w:r>
    </w:p>
    <w:p w:rsidR="00D2373E" w:rsidRPr="00D2373E" w:rsidRDefault="00D2373E" w:rsidP="00D2373E">
      <w:pPr>
        <w:spacing w:after="0" w:line="240" w:lineRule="auto"/>
        <w:rPr>
          <w:rFonts w:ascii="Times New Roman" w:eastAsia="Times New Roman" w:hAnsi="Times New Roman" w:cs="Times New Roman"/>
          <w:sz w:val="24"/>
          <w:szCs w:val="24"/>
          <w:lang w:val="en-US"/>
        </w:rPr>
      </w:pPr>
    </w:p>
    <w:p w:rsidR="00360AAE" w:rsidRDefault="00360AAE" w:rsidP="00D2373E">
      <w:pPr>
        <w:jc w:val="center"/>
      </w:pPr>
    </w:p>
    <w:sectPr w:rsidR="00360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81A60"/>
    <w:multiLevelType w:val="hybridMultilevel"/>
    <w:tmpl w:val="25963A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FA"/>
    <w:rsid w:val="000A754B"/>
    <w:rsid w:val="00145F6E"/>
    <w:rsid w:val="0016140F"/>
    <w:rsid w:val="0017631F"/>
    <w:rsid w:val="00261404"/>
    <w:rsid w:val="002F3BA4"/>
    <w:rsid w:val="003319A4"/>
    <w:rsid w:val="00360AAE"/>
    <w:rsid w:val="003857D6"/>
    <w:rsid w:val="006167BF"/>
    <w:rsid w:val="0063083A"/>
    <w:rsid w:val="00634B7A"/>
    <w:rsid w:val="0068179A"/>
    <w:rsid w:val="006F5043"/>
    <w:rsid w:val="00742C0E"/>
    <w:rsid w:val="0075527E"/>
    <w:rsid w:val="007971FA"/>
    <w:rsid w:val="008A5947"/>
    <w:rsid w:val="00AD52AE"/>
    <w:rsid w:val="00B14514"/>
    <w:rsid w:val="00BC70C4"/>
    <w:rsid w:val="00C01039"/>
    <w:rsid w:val="00CF34F8"/>
    <w:rsid w:val="00D07CD2"/>
    <w:rsid w:val="00D2373E"/>
    <w:rsid w:val="00D23DED"/>
    <w:rsid w:val="00F13553"/>
    <w:rsid w:val="00F77BD4"/>
    <w:rsid w:val="00FD3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F6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B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7BD4"/>
    <w:rPr>
      <w:rFonts w:ascii="Tahoma" w:hAnsi="Tahoma" w:cs="Tahoma"/>
      <w:sz w:val="16"/>
      <w:szCs w:val="16"/>
    </w:rPr>
  </w:style>
  <w:style w:type="character" w:styleId="a5">
    <w:name w:val="Hyperlink"/>
    <w:basedOn w:val="a0"/>
    <w:uiPriority w:val="99"/>
    <w:unhideWhenUsed/>
    <w:rsid w:val="001763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F6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B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7BD4"/>
    <w:rPr>
      <w:rFonts w:ascii="Tahoma" w:hAnsi="Tahoma" w:cs="Tahoma"/>
      <w:sz w:val="16"/>
      <w:szCs w:val="16"/>
    </w:rPr>
  </w:style>
  <w:style w:type="character" w:styleId="a5">
    <w:name w:val="Hyperlink"/>
    <w:basedOn w:val="a0"/>
    <w:uiPriority w:val="99"/>
    <w:unhideWhenUsed/>
    <w:rsid w:val="001763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507112B4C09DB97C7B9D7577F9C444196323360068AFB9B3FEA13460iDODD" TargetMode="External"/><Relationship Id="rId3" Type="http://schemas.microsoft.com/office/2007/relationships/stylesWithEffects" Target="stylesWithEffects.xml"/><Relationship Id="rId7" Type="http://schemas.openxmlformats.org/officeDocument/2006/relationships/hyperlink" Target="consultantplus://offline/ref=B3507112B4C09DB97C7B9D7577F9C44419632734016AAFB9B3FEA13460DD86068A97AF1E5Ai4O0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atanga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12</Pages>
  <Words>5670</Words>
  <Characters>32324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Кирьянова</dc:creator>
  <cp:keywords/>
  <dc:description/>
  <cp:lastModifiedBy>Виктория Кирьянова</cp:lastModifiedBy>
  <cp:revision>27</cp:revision>
  <cp:lastPrinted>2018-05-14T02:22:00Z</cp:lastPrinted>
  <dcterms:created xsi:type="dcterms:W3CDTF">2017-11-02T07:40:00Z</dcterms:created>
  <dcterms:modified xsi:type="dcterms:W3CDTF">2018-05-14T02:22:00Z</dcterms:modified>
</cp:coreProperties>
</file>