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F1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12C297" wp14:editId="2ABFFF43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</w:t>
      </w:r>
    </w:p>
    <w:p w:rsidR="005444BD" w:rsidRPr="00C40596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</w:t>
      </w:r>
    </w:p>
    <w:p w:rsidR="005444BD" w:rsidRPr="006853FB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853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РОССИЙСКАЯ  ФЕДЕРАЦИЯ</w:t>
      </w:r>
    </w:p>
    <w:p w:rsidR="005444BD" w:rsidRPr="006853FB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КРАСНОЯРСКИЙ КРАЙ</w:t>
      </w:r>
    </w:p>
    <w:p w:rsidR="005444BD" w:rsidRPr="006853FB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ТАЙМЫРСКИЙ ДОЛГАНО-НЕНЕЦКИЙ МУНИЦИПАЛЬНЫЙ РАЙОН</w:t>
      </w:r>
    </w:p>
    <w:p w:rsidR="005444BD" w:rsidRPr="006853FB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853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АДМИНИСТРАЦИЯ СЕЛЬСКОГО ПОСЕЛЕНИЯ ХАТАНГА</w:t>
      </w:r>
    </w:p>
    <w:p w:rsidR="005444BD" w:rsidRPr="006853FB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B6332" w:rsidRPr="006853FB" w:rsidRDefault="00FB6332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6853FB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853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ПОСТАНОВЛЕНИЕ</w:t>
      </w:r>
    </w:p>
    <w:p w:rsidR="005444BD" w:rsidRPr="006853FB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4926"/>
      </w:tblGrid>
      <w:tr w:rsidR="006853FB" w:rsidRPr="006853FB" w:rsidTr="000148C5">
        <w:tc>
          <w:tcPr>
            <w:tcW w:w="4785" w:type="dxa"/>
          </w:tcPr>
          <w:p w:rsidR="005444BD" w:rsidRPr="006853FB" w:rsidRDefault="00231BF1" w:rsidP="00231BF1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853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30.05</w:t>
            </w:r>
            <w:r w:rsidR="005444BD" w:rsidRPr="006853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  <w:r w:rsidR="000031E1" w:rsidRPr="006853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201</w:t>
            </w:r>
            <w:r w:rsidR="00936230" w:rsidRPr="006853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</w:t>
            </w:r>
            <w:r w:rsidR="005444BD" w:rsidRPr="006853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03" w:type="dxa"/>
          </w:tcPr>
          <w:p w:rsidR="005444BD" w:rsidRPr="006853FB" w:rsidRDefault="00231BF1" w:rsidP="009362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853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№ 062 </w:t>
            </w:r>
            <w:r w:rsidR="005444BD" w:rsidRPr="006853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П</w:t>
            </w:r>
          </w:p>
        </w:tc>
      </w:tr>
    </w:tbl>
    <w:p w:rsidR="005444BD" w:rsidRPr="006853FB" w:rsidRDefault="005444BD" w:rsidP="005444BD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6853FB" w:rsidRDefault="005444BD" w:rsidP="005444B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853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Хатанга от </w:t>
      </w:r>
      <w:r w:rsidR="00A45960" w:rsidRPr="006853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08.07.2013</w:t>
      </w:r>
      <w:r w:rsidRPr="006853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г. № 0</w:t>
      </w:r>
      <w:r w:rsidR="00A45960" w:rsidRPr="006853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9</w:t>
      </w:r>
      <w:r w:rsidR="00F11892" w:rsidRPr="006853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</w:t>
      </w:r>
      <w:r w:rsidRPr="006853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-П «Об утверждении </w:t>
      </w:r>
      <w:r w:rsidR="00A45960" w:rsidRPr="006853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порядка осуществления муниципального контроля за </w:t>
      </w:r>
      <w:r w:rsidR="00FD4A7E" w:rsidRPr="006853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обеспечением сохранности автомобильных дорог общего пользования местного значения в </w:t>
      </w:r>
      <w:r w:rsidR="00A45960" w:rsidRPr="006853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сельском поселении Хатанга»</w:t>
      </w:r>
    </w:p>
    <w:p w:rsidR="00EA28A6" w:rsidRPr="006853FB" w:rsidRDefault="00EA28A6" w:rsidP="005444B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11892" w:rsidRPr="006853FB" w:rsidRDefault="00936230" w:rsidP="00F118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</w:rPr>
      </w:pP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val="x-none" w:eastAsia="ru-RU"/>
        </w:rPr>
        <w:t xml:space="preserve"> </w:t>
      </w:r>
      <w:r w:rsidR="00F11892" w:rsidRPr="006853FB">
        <w:rPr>
          <w:rFonts w:ascii="Times New Roman" w:hAnsi="Times New Roman" w:cs="Times New Roman"/>
          <w:color w:val="0070C0"/>
          <w:sz w:val="24"/>
          <w:szCs w:val="24"/>
        </w:rPr>
        <w:t xml:space="preserve">В целях организации и осуществления муниципального контроля за обеспечением сохранности автомобильных дорог местного значения в границах сельского поселения Хатанга, в соответствии с Федеральными законами от 06.10.2003 г. </w:t>
      </w:r>
      <w:hyperlink r:id="rId8" w:history="1">
        <w:r w:rsidR="00F11892" w:rsidRPr="006853FB">
          <w:rPr>
            <w:rFonts w:ascii="Times New Roman" w:hAnsi="Times New Roman" w:cs="Times New Roman"/>
            <w:color w:val="0070C0"/>
            <w:sz w:val="24"/>
            <w:szCs w:val="24"/>
          </w:rPr>
          <w:t>N 131-ФЗ</w:t>
        </w:r>
      </w:hyperlink>
      <w:r w:rsidR="00F11892" w:rsidRPr="006853FB">
        <w:rPr>
          <w:rFonts w:ascii="Times New Roman" w:hAnsi="Times New Roman" w:cs="Times New Roman"/>
          <w:color w:val="0070C0"/>
          <w:sz w:val="24"/>
          <w:szCs w:val="24"/>
        </w:rPr>
        <w:t xml:space="preserve"> "Об общих принципах организации местного самоуправления в Российской Федерации", от 08.11.2007 г. </w:t>
      </w:r>
      <w:hyperlink r:id="rId9" w:history="1">
        <w:r w:rsidR="00F11892" w:rsidRPr="006853FB">
          <w:rPr>
            <w:rFonts w:ascii="Times New Roman" w:hAnsi="Times New Roman" w:cs="Times New Roman"/>
            <w:color w:val="0070C0"/>
            <w:sz w:val="24"/>
            <w:szCs w:val="24"/>
          </w:rPr>
          <w:t>N 257-ФЗ</w:t>
        </w:r>
      </w:hyperlink>
      <w:r w:rsidR="00F11892" w:rsidRPr="006853FB">
        <w:rPr>
          <w:rFonts w:ascii="Times New Roman" w:hAnsi="Times New Roman" w:cs="Times New Roman"/>
          <w:color w:val="0070C0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26.12.2008 г. </w:t>
      </w:r>
      <w:hyperlink r:id="rId10" w:history="1">
        <w:r w:rsidR="00F11892" w:rsidRPr="006853FB">
          <w:rPr>
            <w:rFonts w:ascii="Times New Roman" w:hAnsi="Times New Roman" w:cs="Times New Roman"/>
            <w:color w:val="0070C0"/>
            <w:sz w:val="24"/>
            <w:szCs w:val="24"/>
          </w:rPr>
          <w:t>N 294-ФЗ</w:t>
        </w:r>
      </w:hyperlink>
      <w:r w:rsidR="00F11892" w:rsidRPr="006853FB">
        <w:rPr>
          <w:rFonts w:ascii="Times New Roman" w:hAnsi="Times New Roman" w:cs="Times New Roman"/>
          <w:color w:val="0070C0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п.5 ч.1 </w:t>
      </w:r>
      <w:hyperlink r:id="rId11" w:history="1">
        <w:r w:rsidR="00F11892" w:rsidRPr="006853FB">
          <w:rPr>
            <w:rFonts w:ascii="Times New Roman" w:hAnsi="Times New Roman" w:cs="Times New Roman"/>
            <w:color w:val="0070C0"/>
            <w:sz w:val="24"/>
            <w:szCs w:val="24"/>
          </w:rPr>
          <w:t>ст.7 и ч.1 ст.37</w:t>
        </w:r>
      </w:hyperlink>
      <w:r w:rsidR="00F11892" w:rsidRPr="006853FB">
        <w:rPr>
          <w:rFonts w:ascii="Times New Roman" w:hAnsi="Times New Roman" w:cs="Times New Roman"/>
          <w:color w:val="0070C0"/>
          <w:sz w:val="24"/>
          <w:szCs w:val="24"/>
        </w:rPr>
        <w:t xml:space="preserve"> Устава сельского поселения Хатанга</w:t>
      </w:r>
      <w:r w:rsidR="00F11892" w:rsidRPr="006853FB">
        <w:rPr>
          <w:rFonts w:ascii="Times New Roman" w:hAnsi="Times New Roman" w:cs="Times New Roman"/>
          <w:color w:val="0070C0"/>
        </w:rPr>
        <w:t xml:space="preserve">, </w:t>
      </w:r>
    </w:p>
    <w:p w:rsidR="005444BD" w:rsidRPr="006853FB" w:rsidRDefault="005444BD" w:rsidP="00F11892">
      <w:pPr>
        <w:ind w:firstLine="426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853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ПОСТАНОВЛЯЮ:</w:t>
      </w:r>
    </w:p>
    <w:p w:rsidR="002B0A2B" w:rsidRPr="006853FB" w:rsidRDefault="005444BD" w:rsidP="0004618B">
      <w:pPr>
        <w:numPr>
          <w:ilvl w:val="0"/>
          <w:numId w:val="1"/>
        </w:numPr>
        <w:tabs>
          <w:tab w:val="clear" w:pos="1065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Внести в Приложение к Постановлению администрации сельского поселения Хатанга от </w:t>
      </w:r>
      <w:r w:rsidR="002B0A2B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08</w:t>
      </w: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.0</w:t>
      </w:r>
      <w:r w:rsidR="002B0A2B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7</w:t>
      </w: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.201</w:t>
      </w:r>
      <w:r w:rsidR="002B0A2B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</w:t>
      </w: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г. № 0</w:t>
      </w:r>
      <w:r w:rsidR="002B0A2B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</w:t>
      </w:r>
      <w:r w:rsidR="00FD4A7E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</w:t>
      </w: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-П </w:t>
      </w:r>
      <w:r w:rsidR="00FD4A7E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«Об утверждении порядка осуществления муниципального контроля за обеспечением сохранности автомобильных дорог общего пользования местного значения в сельском поселении Хатанга»</w:t>
      </w: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(далее – Постановление) следующие изменения:</w:t>
      </w:r>
    </w:p>
    <w:p w:rsidR="002A658E" w:rsidRPr="006853FB" w:rsidRDefault="002A658E" w:rsidP="002A658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2A658E" w:rsidRPr="006853FB" w:rsidRDefault="00EA64B4" w:rsidP="00231BF1">
      <w:pPr>
        <w:pStyle w:val="a5"/>
        <w:numPr>
          <w:ilvl w:val="1"/>
          <w:numId w:val="1"/>
        </w:numPr>
        <w:tabs>
          <w:tab w:val="clear" w:pos="1425"/>
          <w:tab w:val="num" w:pos="993"/>
        </w:tabs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 </w:t>
      </w:r>
      <w:r w:rsidR="002A658E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подпункте</w:t>
      </w:r>
      <w:r w:rsidR="004C1FB3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0F422D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</w:t>
      </w:r>
      <w:r w:rsidR="004C1FB3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0F422D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</w:t>
      </w:r>
      <w:r w:rsidR="004C1FB3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2B0A2B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2. </w:t>
      </w:r>
      <w:r w:rsidR="002A658E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пункта</w:t>
      </w:r>
      <w:r w:rsidR="002B0A2B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9.2. </w:t>
      </w:r>
      <w:r w:rsidR="002A658E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после абзаца в) внести абзац г) следующего содержания:</w:t>
      </w:r>
    </w:p>
    <w:p w:rsidR="002B0A2B" w:rsidRPr="006853FB" w:rsidRDefault="002A658E" w:rsidP="002A658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 w:rsidR="002B0A2B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г)</w:t>
      </w:r>
      <w:r w:rsidR="002B0A2B" w:rsidRPr="006853FB">
        <w:rPr>
          <w:rFonts w:ascii="Times New Roman" w:hAnsi="Times New Roman" w:cs="Times New Roman"/>
          <w:color w:val="0070C0"/>
          <w:sz w:val="24"/>
          <w:szCs w:val="24"/>
        </w:rPr>
        <w:t xml:space="preserve"> нарушение требований к маркировке товаров</w:t>
      </w:r>
      <w:r w:rsidR="00EA28A6" w:rsidRPr="006853FB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6853FB">
        <w:rPr>
          <w:rFonts w:ascii="Times New Roman" w:hAnsi="Times New Roman" w:cs="Times New Roman"/>
          <w:color w:val="0070C0"/>
          <w:sz w:val="24"/>
          <w:szCs w:val="24"/>
        </w:rPr>
        <w:t>»</w:t>
      </w:r>
    </w:p>
    <w:p w:rsidR="00EA28A6" w:rsidRPr="006853FB" w:rsidRDefault="00EA28A6" w:rsidP="0004618B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0" w:name="_GoBack"/>
      <w:bookmarkEnd w:id="0"/>
    </w:p>
    <w:p w:rsidR="005444BD" w:rsidRPr="006853FB" w:rsidRDefault="005444BD" w:rsidP="00231BF1">
      <w:pPr>
        <w:numPr>
          <w:ilvl w:val="0"/>
          <w:numId w:val="1"/>
        </w:numPr>
        <w:tabs>
          <w:tab w:val="clear" w:pos="1065"/>
          <w:tab w:val="num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Хатангского</w:t>
      </w:r>
      <w:proofErr w:type="spellEnd"/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2" w:history="1">
        <w:r w:rsidRPr="006853F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www</w:t>
        </w:r>
        <w:r w:rsidRPr="006853F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.</w:t>
        </w:r>
        <w:proofErr w:type="spellStart"/>
        <w:r w:rsidRPr="006853F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6853F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24.</w:t>
        </w:r>
        <w:proofErr w:type="spellStart"/>
        <w:r w:rsidRPr="006853F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</w:p>
    <w:p w:rsidR="005444BD" w:rsidRPr="006853FB" w:rsidRDefault="005444BD" w:rsidP="00231BF1">
      <w:pPr>
        <w:tabs>
          <w:tab w:val="num" w:pos="851"/>
          <w:tab w:val="num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444BD" w:rsidRPr="006853FB" w:rsidRDefault="005444BD" w:rsidP="00231BF1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Постановление вступает в </w:t>
      </w:r>
      <w:r w:rsidR="0004618B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силу в</w:t>
      </w: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день, след</w:t>
      </w:r>
      <w:r w:rsidR="00231BF1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ующий за днем его официального </w:t>
      </w: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опубликования.</w:t>
      </w:r>
    </w:p>
    <w:p w:rsidR="005444BD" w:rsidRPr="006853FB" w:rsidRDefault="005444BD" w:rsidP="0004618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6853FB" w:rsidRDefault="005444BD" w:rsidP="00231BF1">
      <w:pPr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231BF1"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     </w:t>
      </w:r>
      <w:r w:rsidRPr="006853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Скрипкина А. С., заместителя Главы сельского поселения Хатанга.</w:t>
      </w:r>
    </w:p>
    <w:p w:rsidR="005444BD" w:rsidRPr="006853FB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47B8" w:rsidRPr="006853FB" w:rsidRDefault="009847B8" w:rsidP="00231BF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444BD" w:rsidRPr="006853FB" w:rsidRDefault="00EA28A6" w:rsidP="00231BF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53FB">
        <w:rPr>
          <w:rFonts w:ascii="Times New Roman" w:hAnsi="Times New Roman" w:cs="Times New Roman"/>
          <w:color w:val="0070C0"/>
          <w:sz w:val="24"/>
          <w:szCs w:val="24"/>
        </w:rPr>
        <w:t>Исполняющая обязанности</w:t>
      </w:r>
    </w:p>
    <w:p w:rsidR="005444BD" w:rsidRPr="006853FB" w:rsidRDefault="00EA28A6" w:rsidP="00231BF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53FB">
        <w:rPr>
          <w:rFonts w:ascii="Times New Roman" w:hAnsi="Times New Roman" w:cs="Times New Roman"/>
          <w:color w:val="0070C0"/>
          <w:sz w:val="24"/>
          <w:szCs w:val="24"/>
        </w:rPr>
        <w:t>Главы</w:t>
      </w:r>
      <w:r w:rsidR="005444BD" w:rsidRPr="006853FB">
        <w:rPr>
          <w:rFonts w:ascii="Times New Roman" w:hAnsi="Times New Roman" w:cs="Times New Roman"/>
          <w:color w:val="0070C0"/>
          <w:sz w:val="24"/>
          <w:szCs w:val="24"/>
        </w:rPr>
        <w:t xml:space="preserve"> сельского поселения Хатанга</w:t>
      </w:r>
      <w:r w:rsidR="005444BD" w:rsidRPr="006853F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6853F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6853FB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                        </w:t>
      </w:r>
      <w:r w:rsidR="00231BF1" w:rsidRPr="006853FB"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 w:rsidR="005444BD" w:rsidRPr="006853FB">
        <w:rPr>
          <w:rFonts w:ascii="Times New Roman" w:hAnsi="Times New Roman" w:cs="Times New Roman"/>
          <w:color w:val="0070C0"/>
          <w:sz w:val="24"/>
          <w:szCs w:val="24"/>
        </w:rPr>
        <w:t>А.</w:t>
      </w:r>
      <w:r w:rsidR="00231BF1" w:rsidRPr="006853F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853FB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5444BD" w:rsidRPr="006853FB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r w:rsidRPr="006853FB">
        <w:rPr>
          <w:rFonts w:ascii="Times New Roman" w:hAnsi="Times New Roman" w:cs="Times New Roman"/>
          <w:color w:val="0070C0"/>
          <w:sz w:val="24"/>
          <w:szCs w:val="24"/>
        </w:rPr>
        <w:t>Бетту</w:t>
      </w:r>
      <w:proofErr w:type="spellEnd"/>
    </w:p>
    <w:sectPr w:rsidR="005444BD" w:rsidRPr="006853FB" w:rsidSect="00984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DD" w:rsidRDefault="009725DD" w:rsidP="00936230">
      <w:pPr>
        <w:spacing w:after="0" w:line="240" w:lineRule="auto"/>
      </w:pPr>
      <w:r>
        <w:separator/>
      </w:r>
    </w:p>
  </w:endnote>
  <w:endnote w:type="continuationSeparator" w:id="0">
    <w:p w:rsidR="009725DD" w:rsidRDefault="009725DD" w:rsidP="009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DD" w:rsidRDefault="009725DD" w:rsidP="00936230">
      <w:pPr>
        <w:spacing w:after="0" w:line="240" w:lineRule="auto"/>
      </w:pPr>
      <w:r>
        <w:separator/>
      </w:r>
    </w:p>
  </w:footnote>
  <w:footnote w:type="continuationSeparator" w:id="0">
    <w:p w:rsidR="009725DD" w:rsidRDefault="009725DD" w:rsidP="0093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BD"/>
    <w:rsid w:val="000031E1"/>
    <w:rsid w:val="0004618B"/>
    <w:rsid w:val="000F422D"/>
    <w:rsid w:val="002108D0"/>
    <w:rsid w:val="00231BF1"/>
    <w:rsid w:val="00256D00"/>
    <w:rsid w:val="002A658E"/>
    <w:rsid w:val="002B0A2B"/>
    <w:rsid w:val="00397915"/>
    <w:rsid w:val="004C1FB3"/>
    <w:rsid w:val="005444BD"/>
    <w:rsid w:val="006039E4"/>
    <w:rsid w:val="006853FB"/>
    <w:rsid w:val="00704BA9"/>
    <w:rsid w:val="00801884"/>
    <w:rsid w:val="008A07A0"/>
    <w:rsid w:val="00936230"/>
    <w:rsid w:val="00954139"/>
    <w:rsid w:val="009725DD"/>
    <w:rsid w:val="009847B8"/>
    <w:rsid w:val="00995C62"/>
    <w:rsid w:val="00A45960"/>
    <w:rsid w:val="00A8083F"/>
    <w:rsid w:val="00B0602F"/>
    <w:rsid w:val="00C40596"/>
    <w:rsid w:val="00EA28A6"/>
    <w:rsid w:val="00EA64B4"/>
    <w:rsid w:val="00F11892"/>
    <w:rsid w:val="00FB6332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6B12"/>
  <w15:docId w15:val="{93487258-2CA3-4A0C-AB05-DAD96054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4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1F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230"/>
  </w:style>
  <w:style w:type="paragraph" w:styleId="a8">
    <w:name w:val="footer"/>
    <w:basedOn w:val="a"/>
    <w:link w:val="a9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A9718495770D37716818C48B7E4CBC322915946750FBB9DACA689B69E9B21431B144F4D5ET3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BA9718495770D377169F815EDBBBC4C12ACC514F7903EBC0F3FDD4E197917604544D0E0FED513488A1B65CTE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0BA9718495770D37716818C48B7E4CBC322955B47770FBB9DACA689B659T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A9718495770D37716818C48B7E4CBC322935B42710FBB9DACA689B69E9B21431B144E54T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8</cp:revision>
  <cp:lastPrinted>2018-05-30T10:06:00Z</cp:lastPrinted>
  <dcterms:created xsi:type="dcterms:W3CDTF">2018-05-28T04:08:00Z</dcterms:created>
  <dcterms:modified xsi:type="dcterms:W3CDTF">2018-05-30T10:06:00Z</dcterms:modified>
</cp:coreProperties>
</file>