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F0" w:rsidRPr="00D7000E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                                                                </w:t>
      </w:r>
      <w:r w:rsidRPr="00D7000E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36539080" wp14:editId="3EDB4648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00E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</w:t>
      </w:r>
    </w:p>
    <w:p w:rsidR="005444BD" w:rsidRPr="00D7000E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                                </w:t>
      </w:r>
      <w:r w:rsidRPr="00D7000E"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t xml:space="preserve">  </w:t>
      </w:r>
      <w:r w:rsidRPr="00D7000E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                </w:t>
      </w:r>
    </w:p>
    <w:p w:rsidR="005444BD" w:rsidRPr="00D7000E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D7000E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D7000E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D7000E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D7000E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D7000E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D7000E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D7000E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E71D2C" w:rsidRDefault="00E71D2C" w:rsidP="00E71D2C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E71D2C">
        <w:rPr>
          <w:rFonts w:ascii="Times New Roman" w:hAnsi="Times New Roman" w:cs="Times New Roman"/>
          <w:color w:val="0070C0"/>
          <w:sz w:val="24"/>
          <w:szCs w:val="24"/>
        </w:rPr>
        <w:t xml:space="preserve">06.08.2018 г.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E71D2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</w:t>
      </w:r>
      <w:r w:rsidR="00E81D68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</w:t>
      </w:r>
      <w:bookmarkStart w:id="0" w:name="_GoBack"/>
      <w:bookmarkEnd w:id="0"/>
      <w:r w:rsidR="00E81D68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Pr="00E71D2C">
        <w:rPr>
          <w:rFonts w:ascii="Times New Roman" w:hAnsi="Times New Roman" w:cs="Times New Roman"/>
          <w:color w:val="0070C0"/>
          <w:sz w:val="24"/>
          <w:szCs w:val="24"/>
        </w:rPr>
        <w:t xml:space="preserve"> 100 – П </w:t>
      </w:r>
    </w:p>
    <w:p w:rsidR="00E71D2C" w:rsidRPr="00D7000E" w:rsidRDefault="00E71D2C" w:rsidP="00E71D2C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D7000E" w:rsidRDefault="0015724D" w:rsidP="00374CF0">
      <w:pPr>
        <w:ind w:right="-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700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внесении изменений и дополнений в Постановление администрации сельского поселения Хатанга </w:t>
      </w:r>
      <w:r w:rsidR="00374CF0" w:rsidRPr="00D700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 24.11.2017 г. </w:t>
      </w:r>
      <w:r w:rsidRPr="00D700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№ </w:t>
      </w:r>
      <w:r w:rsidR="00CC0159" w:rsidRPr="00D700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156-П </w:t>
      </w:r>
      <w:r w:rsidRPr="00D7000E">
        <w:rPr>
          <w:rFonts w:ascii="Times New Roman" w:hAnsi="Times New Roman" w:cs="Times New Roman"/>
          <w:b/>
          <w:color w:val="0070C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CC0159" w:rsidRPr="00D7000E">
        <w:rPr>
          <w:rFonts w:ascii="Times New Roman" w:hAnsi="Times New Roman" w:cs="Times New Roman"/>
          <w:b/>
          <w:color w:val="0070C0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D7000E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CC0159" w:rsidRPr="00D7000E" w:rsidRDefault="00936230" w:rsidP="00CC0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 xml:space="preserve"> </w:t>
      </w:r>
      <w:r w:rsidR="00CC0159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соответствии с Постановлением администрации сельского поселения Хатанга от 23.11.2010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</w:t>
      </w:r>
    </w:p>
    <w:p w:rsidR="00CC0159" w:rsidRPr="00D7000E" w:rsidRDefault="00CC0159" w:rsidP="00CC015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D7000E" w:rsidRDefault="005444BD" w:rsidP="00CC0159">
      <w:pPr>
        <w:suppressAutoHyphens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5444BD" w:rsidRPr="00D7000E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15724D" w:rsidRPr="00D7000E" w:rsidRDefault="0015724D" w:rsidP="00E71D2C">
      <w:pPr>
        <w:pStyle w:val="a5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Внести в Постановление администрации сельского поселения Хатанга </w:t>
      </w:r>
      <w:r w:rsidR="00374CF0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от 24.11.2017 г.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№ </w:t>
      </w:r>
      <w:r w:rsidR="00CC0159" w:rsidRPr="00D7000E">
        <w:rPr>
          <w:rFonts w:ascii="Times New Roman" w:hAnsi="Times New Roman" w:cs="Times New Roman"/>
          <w:color w:val="0070C0"/>
          <w:sz w:val="24"/>
          <w:szCs w:val="24"/>
        </w:rPr>
        <w:t>156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-П </w:t>
      </w:r>
      <w:r w:rsidR="00374CF0" w:rsidRPr="00D7000E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CC0159" w:rsidRPr="00D7000E">
        <w:rPr>
          <w:rFonts w:ascii="Times New Roman" w:hAnsi="Times New Roman" w:cs="Times New Roman"/>
          <w:color w:val="0070C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</w:t>
      </w:r>
      <w:r w:rsidR="00374CF0" w:rsidRPr="00D7000E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CC0159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>(далее – Постановление) следующие изменения:</w:t>
      </w:r>
    </w:p>
    <w:p w:rsidR="00CC0159" w:rsidRPr="00D7000E" w:rsidRDefault="00F97533" w:rsidP="00E71D2C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r w:rsidR="00A8083F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15724D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r w:rsidR="00A8083F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 w:rsidR="00CC0159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Подраздел 5.1. Раздела 5. «Досудебное (внесудебное) обжалование заявителем </w:t>
      </w:r>
      <w:r w:rsidR="004F1D91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</w:t>
      </w:r>
      <w:r w:rsidR="00CC0159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 дополнить пунктами следующего содержания:</w:t>
      </w:r>
    </w:p>
    <w:p w:rsidR="00CC0159" w:rsidRPr="00D7000E" w:rsidRDefault="004F1D91" w:rsidP="00E71D2C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8</w:t>
      </w:r>
      <w:r w:rsidR="002C4C48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 нарушение</w:t>
      </w:r>
      <w:r w:rsidR="00CC0159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срока или порядка выдачи документов по результатам    предоставления муниципальной услуги;</w:t>
      </w:r>
    </w:p>
    <w:p w:rsidR="00CC0159" w:rsidRPr="00D7000E" w:rsidRDefault="002C4C48" w:rsidP="00E71D2C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9) приостановление</w:t>
      </w:r>
      <w:r w:rsidR="00CC0159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F1D91" w:rsidRPr="00D7000E" w:rsidRDefault="00F97533" w:rsidP="004F1D91">
      <w:pPr>
        <w:pStyle w:val="a5"/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1.2 Подпункт 3 Подраздела </w:t>
      </w:r>
      <w:r w:rsidR="004C47B5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5.2 Раздела 5 изложить в следующей редакции:</w:t>
      </w:r>
    </w:p>
    <w:p w:rsidR="002C4C48" w:rsidRPr="00D7000E" w:rsidRDefault="00F97533" w:rsidP="00E71D2C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hAnsi="Times New Roman" w:cs="Times New Roman"/>
          <w:color w:val="0070C0"/>
          <w:sz w:val="24"/>
          <w:szCs w:val="24"/>
        </w:rPr>
        <w:t>3.</w:t>
      </w:r>
      <w:r w:rsidR="004C47B5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Жалоба на решения и (или) действия (бездействие) органов</w:t>
      </w:r>
      <w:r w:rsidR="002C4C48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местного </w:t>
      </w:r>
      <w:r w:rsidR="004F1D91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2C4C48" w:rsidRPr="00D7000E">
        <w:rPr>
          <w:rFonts w:ascii="Times New Roman" w:hAnsi="Times New Roman" w:cs="Times New Roman"/>
          <w:color w:val="0070C0"/>
          <w:sz w:val="24"/>
          <w:szCs w:val="24"/>
        </w:rPr>
        <w:t>самоуправления и их</w:t>
      </w:r>
      <w:r w:rsidR="004C47B5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</w:t>
      </w:r>
      <w:r w:rsidR="004F1D91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C47B5" w:rsidRPr="00D7000E">
        <w:rPr>
          <w:rFonts w:ascii="Times New Roman" w:hAnsi="Times New Roman" w:cs="Times New Roman"/>
          <w:color w:val="0070C0"/>
          <w:sz w:val="24"/>
          <w:szCs w:val="24"/>
        </w:rPr>
        <w:t>Федерации, может быть подана такими лицами в порядке, установленно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>й</w:t>
      </w:r>
      <w:r w:rsidR="004C47B5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статьей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F1D91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11.2 Федерального закона от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lastRenderedPageBreak/>
        <w:t>27.07.2010 года № 210-ФЗ «Об организации предоставления государственных муниципальных услуг</w:t>
      </w:r>
      <w:r w:rsidR="004C47B5" w:rsidRPr="00D7000E">
        <w:rPr>
          <w:rFonts w:ascii="Times New Roman" w:hAnsi="Times New Roman" w:cs="Times New Roman"/>
          <w:color w:val="0070C0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4F1D91" w:rsidRPr="00D7000E" w:rsidRDefault="00F97533" w:rsidP="004F1D91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hAnsi="Times New Roman" w:cs="Times New Roman"/>
          <w:color w:val="0070C0"/>
          <w:sz w:val="24"/>
          <w:szCs w:val="24"/>
        </w:rPr>
        <w:t>1.3</w:t>
      </w:r>
      <w:r w:rsidR="002C4C48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F1D91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2C4C48" w:rsidRPr="00D7000E">
        <w:rPr>
          <w:rFonts w:ascii="Times New Roman" w:hAnsi="Times New Roman" w:cs="Times New Roman"/>
          <w:color w:val="0070C0"/>
          <w:sz w:val="24"/>
          <w:szCs w:val="24"/>
        </w:rPr>
        <w:t>Подпункт 6 Подраздела 5.2 Раздела 5 изложить в следующей редакции:</w:t>
      </w:r>
    </w:p>
    <w:p w:rsidR="002C4C48" w:rsidRPr="00D7000E" w:rsidRDefault="00374CF0" w:rsidP="00E71D2C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r w:rsidR="00F97533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6.</w:t>
      </w:r>
      <w:r w:rsidR="002C4C48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 результатам рассмотрения жалобы орган, указанный в ч. 1 пункта 4.    принимает одно из следующих решений:</w:t>
      </w:r>
    </w:p>
    <w:p w:rsidR="00374CF0" w:rsidRPr="00D7000E" w:rsidRDefault="00F97533" w:rsidP="00E71D2C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hAnsi="Times New Roman" w:cs="Times New Roman"/>
          <w:color w:val="0070C0"/>
          <w:sz w:val="24"/>
          <w:szCs w:val="24"/>
        </w:rPr>
        <w:t>1)</w:t>
      </w:r>
      <w:r w:rsidR="002C4C48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C47B5" w:rsidRPr="00D7000E" w:rsidRDefault="002C4C48" w:rsidP="00E71D2C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hAnsi="Times New Roman" w:cs="Times New Roman"/>
          <w:color w:val="0070C0"/>
          <w:sz w:val="24"/>
          <w:szCs w:val="24"/>
        </w:rPr>
        <w:t>2) в удовлетворении жалобы отказывается.</w:t>
      </w:r>
    </w:p>
    <w:p w:rsidR="005444BD" w:rsidRPr="00D7000E" w:rsidRDefault="005444BD" w:rsidP="005444BD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D7000E" w:rsidRDefault="005444BD" w:rsidP="00374C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D7000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D7000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r w:rsidRPr="00D7000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r w:rsidRPr="00D7000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r w:rsidRPr="00D7000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</w:hyperlink>
      <w:r w:rsidR="00374CF0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5444BD" w:rsidRPr="00D7000E" w:rsidRDefault="005444BD" w:rsidP="004F1D91">
      <w:pPr>
        <w:tabs>
          <w:tab w:val="num" w:pos="851"/>
        </w:tabs>
        <w:spacing w:after="0" w:line="240" w:lineRule="auto"/>
        <w:ind w:hanging="57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D7000E" w:rsidRDefault="005444BD" w:rsidP="00374C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Постановление вступает в </w:t>
      </w:r>
      <w:r w:rsidR="00030382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силу в</w:t>
      </w: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374CF0" w:rsidRPr="00D7000E" w:rsidRDefault="00374CF0" w:rsidP="00374CF0">
      <w:p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D7000E" w:rsidRDefault="005444BD" w:rsidP="00374CF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Контроль за исполнением настоящего Постанов</w:t>
      </w:r>
      <w:r w:rsidR="00374CF0"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ления возложить на Скрипкина А.</w:t>
      </w:r>
      <w:r w:rsidRPr="00D7000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С., заместителя Главы сельского поселения Хатанга.</w:t>
      </w:r>
    </w:p>
    <w:p w:rsidR="005444BD" w:rsidRPr="00D7000E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74CF0" w:rsidRPr="00D7000E" w:rsidRDefault="00374CF0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74CF0" w:rsidRPr="00D7000E" w:rsidRDefault="00374CF0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D7000E" w:rsidRDefault="002C4C48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00E">
        <w:rPr>
          <w:rFonts w:ascii="Times New Roman" w:hAnsi="Times New Roman" w:cs="Times New Roman"/>
          <w:color w:val="0070C0"/>
          <w:sz w:val="24"/>
          <w:szCs w:val="24"/>
        </w:rPr>
        <w:t>Глава</w:t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</w:t>
      </w:r>
      <w:r w:rsidR="0015724D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374CF0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А.</w:t>
      </w:r>
      <w:r w:rsidR="00374CF0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5444BD" w:rsidRPr="00D7000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D7000E">
        <w:rPr>
          <w:rFonts w:ascii="Times New Roman" w:hAnsi="Times New Roman" w:cs="Times New Roman"/>
          <w:color w:val="0070C0"/>
          <w:sz w:val="24"/>
          <w:szCs w:val="24"/>
        </w:rPr>
        <w:t>Кулешов</w:t>
      </w:r>
    </w:p>
    <w:sectPr w:rsidR="005444BD" w:rsidRPr="00D7000E" w:rsidSect="0037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7D" w:rsidRDefault="00CE577D" w:rsidP="00936230">
      <w:pPr>
        <w:spacing w:after="0" w:line="240" w:lineRule="auto"/>
      </w:pPr>
      <w:r>
        <w:separator/>
      </w:r>
    </w:p>
  </w:endnote>
  <w:endnote w:type="continuationSeparator" w:id="0">
    <w:p w:rsidR="00CE577D" w:rsidRDefault="00CE577D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7D" w:rsidRDefault="00CE577D" w:rsidP="00936230">
      <w:pPr>
        <w:spacing w:after="0" w:line="240" w:lineRule="auto"/>
      </w:pPr>
      <w:r>
        <w:separator/>
      </w:r>
    </w:p>
  </w:footnote>
  <w:footnote w:type="continuationSeparator" w:id="0">
    <w:p w:rsidR="00CE577D" w:rsidRDefault="00CE577D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E7B"/>
    <w:multiLevelType w:val="hybridMultilevel"/>
    <w:tmpl w:val="273C8ADC"/>
    <w:lvl w:ilvl="0" w:tplc="5CC8EF3A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38D0ADB"/>
    <w:multiLevelType w:val="hybridMultilevel"/>
    <w:tmpl w:val="8E281758"/>
    <w:lvl w:ilvl="0" w:tplc="D46E1A5E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46F0239"/>
    <w:multiLevelType w:val="hybridMultilevel"/>
    <w:tmpl w:val="5BA4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34C"/>
    <w:multiLevelType w:val="hybridMultilevel"/>
    <w:tmpl w:val="9620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5" w15:restartNumberingAfterBreak="0">
    <w:nsid w:val="69CF67D0"/>
    <w:multiLevelType w:val="hybridMultilevel"/>
    <w:tmpl w:val="05A0294E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E4D1DF7"/>
    <w:multiLevelType w:val="hybridMultilevel"/>
    <w:tmpl w:val="E11A3F86"/>
    <w:lvl w:ilvl="0" w:tplc="252437C4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31E1"/>
    <w:rsid w:val="00030382"/>
    <w:rsid w:val="0015724D"/>
    <w:rsid w:val="00185BC8"/>
    <w:rsid w:val="001D7F3C"/>
    <w:rsid w:val="00223757"/>
    <w:rsid w:val="00256D00"/>
    <w:rsid w:val="002C4C48"/>
    <w:rsid w:val="00374CF0"/>
    <w:rsid w:val="00397915"/>
    <w:rsid w:val="004343D6"/>
    <w:rsid w:val="004C1FB3"/>
    <w:rsid w:val="004C47B5"/>
    <w:rsid w:val="004F1D91"/>
    <w:rsid w:val="005444BD"/>
    <w:rsid w:val="006039E4"/>
    <w:rsid w:val="00704BA9"/>
    <w:rsid w:val="00767EBE"/>
    <w:rsid w:val="00847AEE"/>
    <w:rsid w:val="00936230"/>
    <w:rsid w:val="00944111"/>
    <w:rsid w:val="00954139"/>
    <w:rsid w:val="00995C62"/>
    <w:rsid w:val="009F2497"/>
    <w:rsid w:val="00A8083F"/>
    <w:rsid w:val="00AE2DBE"/>
    <w:rsid w:val="00B0602F"/>
    <w:rsid w:val="00BD6A38"/>
    <w:rsid w:val="00C36274"/>
    <w:rsid w:val="00C40596"/>
    <w:rsid w:val="00C472E7"/>
    <w:rsid w:val="00C96B1D"/>
    <w:rsid w:val="00CC0159"/>
    <w:rsid w:val="00CE577D"/>
    <w:rsid w:val="00D131BA"/>
    <w:rsid w:val="00D7000E"/>
    <w:rsid w:val="00E71D2C"/>
    <w:rsid w:val="00E81D68"/>
    <w:rsid w:val="00EA64B4"/>
    <w:rsid w:val="00EB2CBA"/>
    <w:rsid w:val="00F51B41"/>
    <w:rsid w:val="00F97533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DCFA"/>
  <w15:docId w15:val="{4079E18B-08B6-4A65-A705-406CAE1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8</cp:revision>
  <cp:lastPrinted>2018-08-06T11:01:00Z</cp:lastPrinted>
  <dcterms:created xsi:type="dcterms:W3CDTF">2018-07-31T08:22:00Z</dcterms:created>
  <dcterms:modified xsi:type="dcterms:W3CDTF">2018-08-06T11:02:00Z</dcterms:modified>
</cp:coreProperties>
</file>