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464" w:rsidRDefault="00F23464" w:rsidP="00F23464">
      <w:pPr>
        <w:widowControl w:val="0"/>
        <w:jc w:val="center"/>
      </w:pPr>
      <w:r>
        <w:rPr>
          <w:noProof/>
        </w:rPr>
        <w:drawing>
          <wp:inline distT="0" distB="0" distL="0" distR="0" wp14:anchorId="6BD38AED" wp14:editId="2D85A7BA">
            <wp:extent cx="4191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464" w:rsidRDefault="00F23464" w:rsidP="00F23464">
      <w:pPr>
        <w:widowControl w:val="0"/>
        <w:jc w:val="center"/>
      </w:pPr>
    </w:p>
    <w:p w:rsidR="00F23464" w:rsidRDefault="00323215" w:rsidP="00F23464">
      <w:pPr>
        <w:widowControl w:val="0"/>
        <w:jc w:val="center"/>
        <w:rPr>
          <w:b/>
        </w:rPr>
      </w:pPr>
      <w:r>
        <w:rPr>
          <w:b/>
        </w:rPr>
        <w:t xml:space="preserve">РОССИЙСКАЯ </w:t>
      </w:r>
      <w:r w:rsidR="00F23464">
        <w:rPr>
          <w:b/>
        </w:rPr>
        <w:t>ФЕДЕРАЦИЯ</w:t>
      </w:r>
    </w:p>
    <w:p w:rsidR="00F23464" w:rsidRDefault="00F23464" w:rsidP="00F23464">
      <w:pPr>
        <w:widowControl w:val="0"/>
        <w:jc w:val="center"/>
      </w:pPr>
      <w:r>
        <w:t>КРАСНОЯРСКИЙ КРАЙ</w:t>
      </w:r>
    </w:p>
    <w:p w:rsidR="00F23464" w:rsidRDefault="00F23464" w:rsidP="00F23464">
      <w:pPr>
        <w:jc w:val="center"/>
      </w:pPr>
      <w:r>
        <w:t>ТАЙМЫРСКИЙ ДОЛГАНО-НЕНЕЦКИЙ МУНИЦИПАЛЬНЫЙ РАЙОН</w:t>
      </w:r>
    </w:p>
    <w:p w:rsidR="00F23464" w:rsidRDefault="00F23464" w:rsidP="00F23464">
      <w:pPr>
        <w:jc w:val="center"/>
        <w:rPr>
          <w:b/>
        </w:rPr>
      </w:pPr>
      <w:r>
        <w:rPr>
          <w:b/>
        </w:rPr>
        <w:t xml:space="preserve">АДМИНИСТРАЦИЯ СЕЛЬСКОГО ПОСЕЛЕНИЯ ХАТАНГА </w:t>
      </w:r>
    </w:p>
    <w:p w:rsidR="00F23464" w:rsidRDefault="00F23464" w:rsidP="00F23464">
      <w:pPr>
        <w:jc w:val="center"/>
        <w:rPr>
          <w:b/>
        </w:rPr>
      </w:pPr>
    </w:p>
    <w:p w:rsidR="00F23464" w:rsidRDefault="00F23464" w:rsidP="00F23464">
      <w:pPr>
        <w:rPr>
          <w:b/>
        </w:rPr>
      </w:pPr>
    </w:p>
    <w:p w:rsidR="00F23464" w:rsidRDefault="00F23464" w:rsidP="00F23464">
      <w:pPr>
        <w:jc w:val="center"/>
        <w:rPr>
          <w:b/>
        </w:rPr>
      </w:pPr>
      <w:r>
        <w:rPr>
          <w:b/>
        </w:rPr>
        <w:t>ПОСТАНОВЛЕНИЕ</w:t>
      </w:r>
    </w:p>
    <w:p w:rsidR="00F23464" w:rsidRDefault="00F23464" w:rsidP="00F23464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9"/>
        <w:gridCol w:w="4926"/>
      </w:tblGrid>
      <w:tr w:rsidR="00F23464" w:rsidTr="008013B4">
        <w:tc>
          <w:tcPr>
            <w:tcW w:w="4785" w:type="dxa"/>
            <w:hideMark/>
          </w:tcPr>
          <w:p w:rsidR="00F23464" w:rsidRDefault="00956F3D" w:rsidP="00956F3D">
            <w:pPr>
              <w:suppressAutoHyphens/>
              <w:ind w:left="-108"/>
            </w:pPr>
            <w:r>
              <w:t>07.11</w:t>
            </w:r>
            <w:r w:rsidR="009954F5">
              <w:t xml:space="preserve">.2019 </w:t>
            </w:r>
            <w:r w:rsidR="00F23464">
              <w:t>г.</w:t>
            </w:r>
          </w:p>
        </w:tc>
        <w:tc>
          <w:tcPr>
            <w:tcW w:w="5403" w:type="dxa"/>
            <w:hideMark/>
          </w:tcPr>
          <w:p w:rsidR="00F23464" w:rsidRDefault="00F23464" w:rsidP="009954F5">
            <w:pPr>
              <w:suppressAutoHyphens/>
              <w:jc w:val="right"/>
            </w:pPr>
            <w:r>
              <w:t xml:space="preserve">№ </w:t>
            </w:r>
            <w:r w:rsidR="00956F3D">
              <w:t xml:space="preserve">163 </w:t>
            </w:r>
            <w:r>
              <w:t>- П</w:t>
            </w:r>
          </w:p>
        </w:tc>
      </w:tr>
    </w:tbl>
    <w:p w:rsidR="00F23464" w:rsidRDefault="00F23464" w:rsidP="00F23464">
      <w:pPr>
        <w:ind w:right="3934"/>
        <w:jc w:val="both"/>
        <w:rPr>
          <w:b/>
        </w:rPr>
      </w:pPr>
    </w:p>
    <w:p w:rsidR="00F23464" w:rsidRDefault="00F23464" w:rsidP="00F23464">
      <w:pPr>
        <w:jc w:val="both"/>
        <w:rPr>
          <w:b/>
        </w:rPr>
      </w:pPr>
      <w:r>
        <w:rPr>
          <w:b/>
        </w:rPr>
        <w:t xml:space="preserve">О внесении изменений и дополнений в Постановление администрации сельского поселения Хатанга от </w:t>
      </w:r>
      <w:r w:rsidR="009954F5">
        <w:rPr>
          <w:b/>
        </w:rPr>
        <w:t>2</w:t>
      </w:r>
      <w:r w:rsidR="004E0241">
        <w:rPr>
          <w:b/>
        </w:rPr>
        <w:t>6</w:t>
      </w:r>
      <w:r>
        <w:rPr>
          <w:b/>
        </w:rPr>
        <w:t>.</w:t>
      </w:r>
      <w:r w:rsidR="004E0241">
        <w:rPr>
          <w:b/>
        </w:rPr>
        <w:t>07</w:t>
      </w:r>
      <w:r w:rsidR="00062193">
        <w:rPr>
          <w:b/>
        </w:rPr>
        <w:t>.201</w:t>
      </w:r>
      <w:r w:rsidR="004E0241">
        <w:rPr>
          <w:b/>
        </w:rPr>
        <w:t>9</w:t>
      </w:r>
      <w:r>
        <w:rPr>
          <w:b/>
        </w:rPr>
        <w:t xml:space="preserve"> г. №</w:t>
      </w:r>
      <w:r w:rsidR="00623515">
        <w:rPr>
          <w:b/>
        </w:rPr>
        <w:t xml:space="preserve"> </w:t>
      </w:r>
      <w:r w:rsidR="009954F5">
        <w:rPr>
          <w:b/>
        </w:rPr>
        <w:t>1</w:t>
      </w:r>
      <w:r w:rsidR="004E0241">
        <w:rPr>
          <w:b/>
        </w:rPr>
        <w:t>20</w:t>
      </w:r>
      <w:r>
        <w:rPr>
          <w:b/>
        </w:rPr>
        <w:t>-П «</w:t>
      </w:r>
      <w:r w:rsidR="009954F5" w:rsidRPr="004C5697">
        <w:rPr>
          <w:b/>
          <w:color w:val="000000"/>
        </w:rPr>
        <w:t xml:space="preserve">Об утверждении административного регламента предоставления муниципальной услуги «Продление срока действия разрешения на строительство, внесение изменений в разрешение на строительство, прекращение действия </w:t>
      </w:r>
      <w:r w:rsidR="009954F5">
        <w:rPr>
          <w:b/>
          <w:color w:val="000000"/>
        </w:rPr>
        <w:t>разрешения на строительство</w:t>
      </w:r>
      <w:r>
        <w:rPr>
          <w:b/>
        </w:rPr>
        <w:t>» администрацией сельского поселения Хатанга</w:t>
      </w:r>
    </w:p>
    <w:p w:rsidR="00F23464" w:rsidRDefault="00F23464" w:rsidP="00F23464">
      <w:pPr>
        <w:ind w:right="3934"/>
        <w:jc w:val="both"/>
        <w:rPr>
          <w:b/>
          <w:bCs/>
        </w:rPr>
      </w:pPr>
    </w:p>
    <w:p w:rsidR="00F23464" w:rsidRPr="00E3602E" w:rsidRDefault="00F23464" w:rsidP="00956F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23515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1D6917">
        <w:rPr>
          <w:rFonts w:ascii="Times New Roman" w:hAnsi="Times New Roman" w:cs="Times New Roman"/>
          <w:sz w:val="24"/>
          <w:szCs w:val="24"/>
        </w:rPr>
        <w:t xml:space="preserve"> Российской Федерации от 03.08.2018 года №</w:t>
      </w:r>
      <w:r w:rsidR="00623515">
        <w:rPr>
          <w:rFonts w:ascii="Times New Roman" w:hAnsi="Times New Roman" w:cs="Times New Roman"/>
          <w:sz w:val="24"/>
          <w:szCs w:val="24"/>
        </w:rPr>
        <w:t xml:space="preserve"> </w:t>
      </w:r>
      <w:r w:rsidR="001D6917">
        <w:rPr>
          <w:rFonts w:ascii="Times New Roman" w:hAnsi="Times New Roman" w:cs="Times New Roman"/>
          <w:sz w:val="24"/>
          <w:szCs w:val="24"/>
        </w:rPr>
        <w:t>340-ФЗ «О внесении изменений в Градостроительный кодекс Российской Федерации и отдельные законодател</w:t>
      </w:r>
      <w:r w:rsidR="00623515">
        <w:rPr>
          <w:rFonts w:ascii="Times New Roman" w:hAnsi="Times New Roman" w:cs="Times New Roman"/>
          <w:sz w:val="24"/>
          <w:szCs w:val="24"/>
        </w:rPr>
        <w:t xml:space="preserve">ьные акты Российской Федерации», </w:t>
      </w:r>
      <w:r w:rsidR="001D6917">
        <w:rPr>
          <w:rFonts w:ascii="Times New Roman" w:hAnsi="Times New Roman" w:cs="Times New Roman"/>
          <w:sz w:val="24"/>
          <w:szCs w:val="24"/>
        </w:rPr>
        <w:t>Федеральным законом от 03.08.2018 года №</w:t>
      </w:r>
      <w:r w:rsidR="00623515">
        <w:rPr>
          <w:rFonts w:ascii="Times New Roman" w:hAnsi="Times New Roman" w:cs="Times New Roman"/>
          <w:sz w:val="24"/>
          <w:szCs w:val="24"/>
        </w:rPr>
        <w:t xml:space="preserve"> </w:t>
      </w:r>
      <w:r w:rsidR="001D6917">
        <w:rPr>
          <w:rFonts w:ascii="Times New Roman" w:hAnsi="Times New Roman" w:cs="Times New Roman"/>
          <w:sz w:val="24"/>
          <w:szCs w:val="24"/>
        </w:rPr>
        <w:t>342-ФЗ «О внесении изменений в Градостроительный кодекс Российской Федерации и отдельные градостроительные акты Российской Федерации»,</w:t>
      </w:r>
      <w:r w:rsidR="009954F5">
        <w:rPr>
          <w:rFonts w:ascii="Times New Roman" w:hAnsi="Times New Roman" w:cs="Times New Roman"/>
          <w:sz w:val="24"/>
          <w:szCs w:val="24"/>
        </w:rPr>
        <w:t xml:space="preserve"> </w:t>
      </w:r>
      <w:r w:rsidR="00E3602E">
        <w:rPr>
          <w:rFonts w:ascii="Times New Roman" w:hAnsi="Times New Roman" w:cs="Times New Roman"/>
          <w:sz w:val="24"/>
          <w:szCs w:val="24"/>
        </w:rPr>
        <w:t>Федеральным законом от 27.09.2010 года № 210-ФЗ «</w:t>
      </w:r>
      <w:r w:rsidR="00E3602E" w:rsidRPr="00E3602E">
        <w:rPr>
          <w:rFonts w:ascii="Times New Roman" w:hAnsi="Times New Roman" w:cs="Times New Roman"/>
          <w:sz w:val="24"/>
          <w:szCs w:val="24"/>
        </w:rPr>
        <w:t>О</w:t>
      </w:r>
      <w:r w:rsidR="00E3602E">
        <w:rPr>
          <w:rFonts w:ascii="Times New Roman" w:hAnsi="Times New Roman" w:cs="Times New Roman"/>
          <w:sz w:val="24"/>
          <w:szCs w:val="24"/>
        </w:rPr>
        <w:t>б организации предоставления государственных и муниципальных услуг», Постановления Правительства Российской Федерации от 30.04.2014 года № 403 «Об исчерпывающем перечне процедур в сфере жилищного строительства», в целях исполнения предписания от 16.08.2018 года № 40 «Об устранении выявленных нарушений законодательства о градостроительной деятельности», Уставом сельского поселения Хатанга,</w:t>
      </w:r>
    </w:p>
    <w:p w:rsidR="00F23464" w:rsidRPr="00300824" w:rsidRDefault="00F23464" w:rsidP="002146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3464" w:rsidRDefault="00F23464" w:rsidP="00214648">
      <w:pPr>
        <w:pStyle w:val="ConsPlusNormal"/>
        <w:widowControl/>
        <w:ind w:firstLine="336"/>
        <w:jc w:val="both"/>
        <w:rPr>
          <w:rFonts w:ascii="Times New Roman" w:hAnsi="Times New Roman" w:cs="Times New Roman"/>
          <w:sz w:val="16"/>
          <w:szCs w:val="16"/>
        </w:rPr>
      </w:pPr>
    </w:p>
    <w:p w:rsidR="00F23464" w:rsidRDefault="00F23464" w:rsidP="00214648">
      <w:pPr>
        <w:pStyle w:val="ConsPlusNormal"/>
        <w:widowControl/>
        <w:ind w:left="-284" w:firstLine="6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23464" w:rsidRDefault="00F23464" w:rsidP="00214648">
      <w:pPr>
        <w:pStyle w:val="ConsPlusNormal"/>
        <w:widowControl/>
        <w:ind w:left="-284" w:firstLine="6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A15DF" w:rsidRDefault="00EA15DF" w:rsidP="00956F3D">
      <w:pPr>
        <w:pStyle w:val="a6"/>
        <w:numPr>
          <w:ilvl w:val="0"/>
          <w:numId w:val="4"/>
        </w:numPr>
        <w:jc w:val="both"/>
      </w:pPr>
      <w:r>
        <w:t>Внести в Постановлени</w:t>
      </w:r>
      <w:r w:rsidR="00623515">
        <w:t>е</w:t>
      </w:r>
      <w:r>
        <w:t xml:space="preserve"> администрации сельского поселения Хатанга </w:t>
      </w:r>
      <w:r w:rsidRPr="00F23464">
        <w:t xml:space="preserve">от </w:t>
      </w:r>
      <w:r w:rsidR="007345EA">
        <w:t>2</w:t>
      </w:r>
      <w:r w:rsidR="004E0241">
        <w:t>6</w:t>
      </w:r>
      <w:r w:rsidR="007345EA">
        <w:t>.</w:t>
      </w:r>
      <w:r w:rsidR="004E0241">
        <w:t>07</w:t>
      </w:r>
      <w:r w:rsidR="007345EA">
        <w:t>.201</w:t>
      </w:r>
      <w:r w:rsidR="004E0241">
        <w:t>9</w:t>
      </w:r>
      <w:r w:rsidRPr="00F23464">
        <w:t xml:space="preserve"> г. №</w:t>
      </w:r>
      <w:r w:rsidR="00623515">
        <w:t xml:space="preserve"> </w:t>
      </w:r>
      <w:r w:rsidR="007345EA">
        <w:t>1</w:t>
      </w:r>
      <w:r w:rsidR="004E0241">
        <w:t>20</w:t>
      </w:r>
      <w:r w:rsidRPr="00F23464">
        <w:t>-П «Об утверждении административного</w:t>
      </w:r>
      <w:r w:rsidR="00623515">
        <w:t xml:space="preserve"> регламента</w:t>
      </w:r>
      <w:r w:rsidRPr="00F23464">
        <w:t xml:space="preserve"> предоставления муниципальной услуги «</w:t>
      </w:r>
      <w:r w:rsidR="007345EA">
        <w:t>Продление срока действия разрешения на строительство</w:t>
      </w:r>
      <w:r>
        <w:t>,</w:t>
      </w:r>
      <w:r w:rsidR="007345EA">
        <w:t xml:space="preserve"> внесение изменений в разрешение на строительство, прекращение действия разрешения на строительство» администрацией сельского поселения Хатанга</w:t>
      </w:r>
      <w:r>
        <w:t xml:space="preserve"> (далее - Постановление) следующие изменения:</w:t>
      </w:r>
    </w:p>
    <w:p w:rsidR="00EA15DF" w:rsidRDefault="00EA15DF" w:rsidP="00214648">
      <w:pPr>
        <w:pStyle w:val="ConsPlusNormal"/>
        <w:widowControl/>
        <w:ind w:left="72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6D9" w:rsidRDefault="00896903" w:rsidP="006346D9">
      <w:pPr>
        <w:pStyle w:val="ConsPlusNormal"/>
        <w:numPr>
          <w:ilvl w:val="1"/>
          <w:numId w:val="2"/>
        </w:numPr>
        <w:ind w:left="284" w:firstLine="43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Пункт</w:t>
      </w:r>
      <w:r w:rsidR="00DB4E8E">
        <w:rPr>
          <w:rFonts w:ascii="Times New Roman" w:eastAsia="Calibri" w:hAnsi="Times New Roman" w:cs="Times New Roman"/>
          <w:sz w:val="24"/>
          <w:szCs w:val="24"/>
        </w:rPr>
        <w:t xml:space="preserve"> 2.9.1. подраздела 2.9.</w:t>
      </w:r>
      <w:r w:rsidRPr="00896903">
        <w:rPr>
          <w:rFonts w:ascii="Times New Roman" w:eastAsia="Calibri" w:hAnsi="Times New Roman" w:cs="Times New Roman"/>
          <w:sz w:val="24"/>
          <w:szCs w:val="24"/>
        </w:rPr>
        <w:t xml:space="preserve"> Раздела 2 «Стандарт предоставления муниципальной услуги», изложить в следующей редакции:</w:t>
      </w:r>
    </w:p>
    <w:p w:rsidR="006346D9" w:rsidRDefault="006346D9" w:rsidP="006346D9">
      <w:pPr>
        <w:pStyle w:val="ConsPlusNormal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6D9" w:rsidRPr="006346D9" w:rsidRDefault="006346D9" w:rsidP="006346D9">
      <w:pPr>
        <w:pStyle w:val="ConsPlusNormal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6346D9">
        <w:rPr>
          <w:rFonts w:ascii="Times New Roman" w:eastAsia="Calibri" w:hAnsi="Times New Roman" w:cs="Times New Roman"/>
          <w:sz w:val="24"/>
          <w:szCs w:val="24"/>
        </w:rPr>
        <w:t xml:space="preserve">2.9.1. В соответствии с пунктом 13 статьи 51 </w:t>
      </w:r>
      <w:proofErr w:type="spellStart"/>
      <w:r w:rsidRPr="006346D9">
        <w:rPr>
          <w:rFonts w:ascii="Times New Roman" w:eastAsia="Calibri" w:hAnsi="Times New Roman" w:cs="Times New Roman"/>
          <w:sz w:val="24"/>
          <w:szCs w:val="24"/>
        </w:rPr>
        <w:t>ГрК</w:t>
      </w:r>
      <w:proofErr w:type="spellEnd"/>
      <w:r w:rsidRPr="006346D9">
        <w:rPr>
          <w:rFonts w:ascii="Times New Roman" w:eastAsia="Calibri" w:hAnsi="Times New Roman" w:cs="Times New Roman"/>
          <w:sz w:val="24"/>
          <w:szCs w:val="24"/>
        </w:rPr>
        <w:t xml:space="preserve"> РФ основанием для отказа в предоставлении муниципальной услуги являются:</w:t>
      </w:r>
    </w:p>
    <w:p w:rsidR="006346D9" w:rsidRPr="006346D9" w:rsidRDefault="006346D9" w:rsidP="006346D9">
      <w:pPr>
        <w:pStyle w:val="ConsPlusNormal"/>
        <w:ind w:left="720" w:hanging="15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DB4E8E">
        <w:rPr>
          <w:rFonts w:ascii="Times New Roman" w:eastAsia="Calibri" w:hAnsi="Times New Roman" w:cs="Times New Roman"/>
          <w:sz w:val="24"/>
          <w:szCs w:val="24"/>
        </w:rPr>
        <w:t>непредставление</w:t>
      </w:r>
      <w:r w:rsidRPr="006346D9">
        <w:rPr>
          <w:rFonts w:ascii="Times New Roman" w:eastAsia="Calibri" w:hAnsi="Times New Roman" w:cs="Times New Roman"/>
          <w:sz w:val="24"/>
          <w:szCs w:val="24"/>
        </w:rPr>
        <w:t xml:space="preserve"> документов, указанных в пункте 2.7.1 настоящего Административного регламента;</w:t>
      </w:r>
    </w:p>
    <w:p w:rsidR="006346D9" w:rsidRPr="006346D9" w:rsidRDefault="006346D9" w:rsidP="006346D9">
      <w:pPr>
        <w:pStyle w:val="ConsPlusNormal"/>
        <w:ind w:left="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6346D9">
        <w:rPr>
          <w:rFonts w:ascii="Times New Roman" w:eastAsia="Calibri" w:hAnsi="Times New Roman" w:cs="Times New Roman"/>
          <w:sz w:val="24"/>
          <w:szCs w:val="24"/>
        </w:rPr>
        <w:t xml:space="preserve">несоответствие документов, представленных заявителем, требованиям градостроительного плана земельного участка, а также требованиям, установленным в разрешении на отклонение от предельных параметров разрешенного строительства, </w:t>
      </w:r>
      <w:r w:rsidRPr="006346D9">
        <w:rPr>
          <w:rFonts w:ascii="Times New Roman" w:eastAsia="Calibri" w:hAnsi="Times New Roman" w:cs="Times New Roman"/>
          <w:sz w:val="24"/>
          <w:szCs w:val="24"/>
        </w:rPr>
        <w:lastRenderedPageBreak/>
        <w:t>реконструкции.</w:t>
      </w:r>
    </w:p>
    <w:p w:rsidR="006346D9" w:rsidRDefault="006346D9" w:rsidP="006346D9">
      <w:pPr>
        <w:pStyle w:val="ConsPlusNormal"/>
        <w:ind w:left="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896903">
        <w:rPr>
          <w:rFonts w:ascii="Times New Roman" w:eastAsia="Calibri" w:hAnsi="Times New Roman" w:cs="Times New Roman"/>
          <w:sz w:val="24"/>
          <w:szCs w:val="24"/>
        </w:rPr>
        <w:t>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</w:t>
      </w:r>
      <w:r>
        <w:rPr>
          <w:rFonts w:ascii="Times New Roman" w:eastAsia="Calibri" w:hAnsi="Times New Roman" w:cs="Times New Roman"/>
          <w:sz w:val="24"/>
          <w:szCs w:val="24"/>
        </w:rPr>
        <w:t>ного или регионального значения</w:t>
      </w:r>
      <w:r w:rsidRPr="006346D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346D9" w:rsidRDefault="006346D9" w:rsidP="006346D9">
      <w:pPr>
        <w:pStyle w:val="ConsPlusNormal"/>
        <w:ind w:left="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896903">
        <w:rPr>
          <w:rFonts w:ascii="Times New Roman" w:eastAsia="Calibri" w:hAnsi="Times New Roman" w:cs="Times New Roman"/>
          <w:sz w:val="24"/>
          <w:szCs w:val="24"/>
        </w:rPr>
        <w:t>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346D9" w:rsidRDefault="006346D9" w:rsidP="006346D9">
      <w:pPr>
        <w:pStyle w:val="ConsPlusNormal"/>
        <w:ind w:left="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Pr="006346D9">
        <w:rPr>
          <w:rFonts w:ascii="Times New Roman" w:eastAsia="Calibri" w:hAnsi="Times New Roman" w:cs="Times New Roman"/>
          <w:sz w:val="24"/>
          <w:szCs w:val="24"/>
        </w:rPr>
        <w:t xml:space="preserve">недостоверность сведений, указанных в уведомлении о переходе прав на земельный участок, права пользования недрами, об </w:t>
      </w:r>
      <w:r>
        <w:rPr>
          <w:rFonts w:ascii="Times New Roman" w:eastAsia="Calibri" w:hAnsi="Times New Roman" w:cs="Times New Roman"/>
          <w:sz w:val="24"/>
          <w:szCs w:val="24"/>
        </w:rPr>
        <w:t>образовании земельного участка;</w:t>
      </w:r>
    </w:p>
    <w:p w:rsidR="006346D9" w:rsidRDefault="006346D9" w:rsidP="006346D9">
      <w:pPr>
        <w:pStyle w:val="ConsPlusNormal"/>
        <w:ind w:left="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6) </w:t>
      </w:r>
      <w:r w:rsidRPr="006346D9">
        <w:rPr>
          <w:rFonts w:ascii="Times New Roman" w:eastAsia="Calibri" w:hAnsi="Times New Roman" w:cs="Times New Roman"/>
          <w:sz w:val="24"/>
          <w:szCs w:val="24"/>
        </w:rPr>
        <w:t xml:space="preserve"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частью 21.7 статьи 51 </w:t>
      </w:r>
      <w:proofErr w:type="spellStart"/>
      <w:r w:rsidRPr="006346D9">
        <w:rPr>
          <w:rFonts w:ascii="Times New Roman" w:eastAsia="Calibri" w:hAnsi="Times New Roman" w:cs="Times New Roman"/>
          <w:sz w:val="24"/>
          <w:szCs w:val="24"/>
        </w:rPr>
        <w:t>ГрК</w:t>
      </w:r>
      <w:proofErr w:type="spellEnd"/>
      <w:r w:rsidRPr="006346D9">
        <w:rPr>
          <w:rFonts w:ascii="Times New Roman" w:eastAsia="Calibri" w:hAnsi="Times New Roman" w:cs="Times New Roman"/>
          <w:sz w:val="24"/>
          <w:szCs w:val="24"/>
        </w:rPr>
        <w:t xml:space="preserve"> РФ. При этом градостроительный план земельного участка должен быть выдан не ранее чем за три года до дня направления уведомления, указанного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части 21.10 статьи 51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РФ;</w:t>
      </w:r>
    </w:p>
    <w:p w:rsidR="006346D9" w:rsidRDefault="006346D9" w:rsidP="006346D9">
      <w:pPr>
        <w:pStyle w:val="ConsPlusNormal"/>
        <w:ind w:left="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7) </w:t>
      </w:r>
      <w:r w:rsidRPr="006346D9">
        <w:rPr>
          <w:rFonts w:ascii="Times New Roman" w:eastAsia="Calibri" w:hAnsi="Times New Roman" w:cs="Times New Roman"/>
          <w:sz w:val="24"/>
          <w:szCs w:val="24"/>
        </w:rPr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разрешение на строительство;</w:t>
      </w:r>
    </w:p>
    <w:p w:rsidR="006346D9" w:rsidRDefault="006346D9" w:rsidP="006346D9">
      <w:pPr>
        <w:pStyle w:val="ConsPlusNormal"/>
        <w:ind w:left="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8) </w:t>
      </w:r>
      <w:r w:rsidRPr="006346D9">
        <w:rPr>
          <w:rFonts w:ascii="Times New Roman" w:eastAsia="Calibri" w:hAnsi="Times New Roman" w:cs="Times New Roman"/>
          <w:sz w:val="24"/>
          <w:szCs w:val="24"/>
        </w:rPr>
        <w:t xml:space="preserve"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частью 21.7 статьи 51 </w:t>
      </w:r>
      <w:proofErr w:type="spellStart"/>
      <w:r w:rsidRPr="006346D9">
        <w:rPr>
          <w:rFonts w:ascii="Times New Roman" w:eastAsia="Calibri" w:hAnsi="Times New Roman" w:cs="Times New Roman"/>
          <w:sz w:val="24"/>
          <w:szCs w:val="24"/>
        </w:rPr>
        <w:t>ГрК</w:t>
      </w:r>
      <w:proofErr w:type="spellEnd"/>
      <w:r w:rsidRPr="006346D9">
        <w:rPr>
          <w:rFonts w:ascii="Times New Roman" w:eastAsia="Calibri" w:hAnsi="Times New Roman" w:cs="Times New Roman"/>
          <w:sz w:val="24"/>
          <w:szCs w:val="24"/>
        </w:rPr>
        <w:t xml:space="preserve"> РФ, или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</w:t>
      </w:r>
      <w:r>
        <w:rPr>
          <w:rFonts w:ascii="Times New Roman" w:eastAsia="Calibri" w:hAnsi="Times New Roman" w:cs="Times New Roman"/>
          <w:sz w:val="24"/>
          <w:szCs w:val="24"/>
        </w:rPr>
        <w:t>ока действия такого разрешения;</w:t>
      </w:r>
    </w:p>
    <w:p w:rsidR="006346D9" w:rsidRDefault="006346D9" w:rsidP="006346D9">
      <w:pPr>
        <w:pStyle w:val="ConsPlusNormal"/>
        <w:ind w:left="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9) </w:t>
      </w:r>
      <w:r w:rsidRPr="006346D9">
        <w:rPr>
          <w:rFonts w:ascii="Times New Roman" w:eastAsia="Calibri" w:hAnsi="Times New Roman" w:cs="Times New Roman"/>
          <w:sz w:val="24"/>
          <w:szCs w:val="24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</w:t>
      </w:r>
      <w:r>
        <w:rPr>
          <w:rFonts w:ascii="Times New Roman" w:eastAsia="Calibri" w:hAnsi="Times New Roman" w:cs="Times New Roman"/>
          <w:sz w:val="24"/>
          <w:szCs w:val="24"/>
        </w:rPr>
        <w:t>ока действия такого разрешения;</w:t>
      </w:r>
    </w:p>
    <w:p w:rsidR="006346D9" w:rsidRDefault="006346D9" w:rsidP="006346D9">
      <w:pPr>
        <w:pStyle w:val="ConsPlusNormal"/>
        <w:ind w:left="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10) </w:t>
      </w:r>
      <w:r w:rsidRPr="006346D9">
        <w:rPr>
          <w:rFonts w:ascii="Times New Roman" w:eastAsia="Calibri" w:hAnsi="Times New Roman" w:cs="Times New Roman"/>
          <w:sz w:val="24"/>
          <w:szCs w:val="24"/>
        </w:rPr>
        <w:t xml:space="preserve"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части 5 статьи 52 </w:t>
      </w:r>
      <w:proofErr w:type="spellStart"/>
      <w:r w:rsidRPr="006346D9">
        <w:rPr>
          <w:rFonts w:ascii="Times New Roman" w:eastAsia="Calibri" w:hAnsi="Times New Roman" w:cs="Times New Roman"/>
          <w:sz w:val="24"/>
          <w:szCs w:val="24"/>
        </w:rPr>
        <w:t>ГрК</w:t>
      </w:r>
      <w:proofErr w:type="spellEnd"/>
      <w:r w:rsidRPr="006346D9">
        <w:rPr>
          <w:rFonts w:ascii="Times New Roman" w:eastAsia="Calibri" w:hAnsi="Times New Roman" w:cs="Times New Roman"/>
          <w:sz w:val="24"/>
          <w:szCs w:val="24"/>
        </w:rPr>
        <w:t xml:space="preserve"> РФ, в случае, если внесение изменений в </w:t>
      </w:r>
      <w:r w:rsidRPr="006346D9">
        <w:rPr>
          <w:rFonts w:ascii="Times New Roman" w:eastAsia="Calibri" w:hAnsi="Times New Roman" w:cs="Times New Roman"/>
          <w:sz w:val="24"/>
          <w:szCs w:val="24"/>
        </w:rPr>
        <w:lastRenderedPageBreak/>
        <w:t>разрешение на строительство связано с продлением срока действия разрешения на строитель</w:t>
      </w:r>
      <w:r>
        <w:rPr>
          <w:rFonts w:ascii="Times New Roman" w:eastAsia="Calibri" w:hAnsi="Times New Roman" w:cs="Times New Roman"/>
          <w:sz w:val="24"/>
          <w:szCs w:val="24"/>
        </w:rPr>
        <w:t>ство;</w:t>
      </w:r>
    </w:p>
    <w:p w:rsidR="006346D9" w:rsidRPr="006346D9" w:rsidRDefault="006346D9" w:rsidP="006346D9">
      <w:pPr>
        <w:pStyle w:val="ConsPlusNormal"/>
        <w:ind w:left="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11) </w:t>
      </w:r>
      <w:r w:rsidRPr="006346D9">
        <w:rPr>
          <w:rFonts w:ascii="Times New Roman" w:eastAsia="Calibri" w:hAnsi="Times New Roman" w:cs="Times New Roman"/>
          <w:sz w:val="24"/>
          <w:szCs w:val="24"/>
        </w:rPr>
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EA15DF" w:rsidRPr="006346D9" w:rsidRDefault="006346D9" w:rsidP="006346D9">
      <w:pPr>
        <w:pStyle w:val="ConsPlusNormal"/>
        <w:ind w:left="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6D9">
        <w:rPr>
          <w:rFonts w:ascii="Times New Roman" w:eastAsia="Calibri" w:hAnsi="Times New Roman" w:cs="Times New Roman"/>
          <w:sz w:val="24"/>
          <w:szCs w:val="24"/>
        </w:rPr>
        <w:t>Отказ в предоставлении муниципальной услуги может быть оспорен застройщиком в досудебном и судебном порядке.</w:t>
      </w:r>
      <w:r w:rsidR="00DB4E8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15E0A" w:rsidRDefault="00915E0A" w:rsidP="00214648">
      <w:pPr>
        <w:autoSpaceDE w:val="0"/>
        <w:autoSpaceDN w:val="0"/>
        <w:adjustRightInd w:val="0"/>
        <w:ind w:left="284" w:firstLine="425"/>
        <w:jc w:val="both"/>
        <w:rPr>
          <w:rFonts w:eastAsiaTheme="minorHAnsi"/>
          <w:lang w:eastAsia="en-US"/>
        </w:rPr>
      </w:pPr>
    </w:p>
    <w:p w:rsidR="00896903" w:rsidRPr="00896903" w:rsidRDefault="005F6FF0" w:rsidP="00896903">
      <w:pPr>
        <w:autoSpaceDE w:val="0"/>
        <w:autoSpaceDN w:val="0"/>
        <w:adjustRightInd w:val="0"/>
        <w:ind w:left="284" w:firstLine="425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1.2. </w:t>
      </w:r>
      <w:r w:rsidR="00DB4E8E">
        <w:rPr>
          <w:rFonts w:eastAsiaTheme="minorHAnsi"/>
          <w:lang w:eastAsia="en-US"/>
        </w:rPr>
        <w:t>Пункт 3.1.2.5. подраздела 3.1.</w:t>
      </w:r>
      <w:r w:rsidR="00896903" w:rsidRPr="00896903">
        <w:rPr>
          <w:rFonts w:eastAsiaTheme="minorHAnsi"/>
          <w:lang w:eastAsia="en-US"/>
        </w:rPr>
        <w:t xml:space="preserve"> Раздела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форме», читать в следующей редакции: </w:t>
      </w:r>
    </w:p>
    <w:p w:rsidR="00896903" w:rsidRPr="00896903" w:rsidRDefault="00896903" w:rsidP="00896903">
      <w:pPr>
        <w:autoSpaceDE w:val="0"/>
        <w:autoSpaceDN w:val="0"/>
        <w:adjustRightInd w:val="0"/>
        <w:ind w:left="284" w:firstLine="425"/>
        <w:jc w:val="both"/>
        <w:rPr>
          <w:rFonts w:eastAsiaTheme="minorHAnsi"/>
          <w:lang w:eastAsia="en-US"/>
        </w:rPr>
      </w:pPr>
      <w:r w:rsidRPr="00896903">
        <w:rPr>
          <w:rFonts w:eastAsiaTheme="minorHAnsi"/>
          <w:lang w:eastAsia="en-US"/>
        </w:rPr>
        <w:t>«3.1.2.5. Если заявитель не согласен с причиной отказа и настаивает на приеме документов, заявление регистрируется и принимается с неполным комплектом документов. В течение 7 дней после регистрации заявления готовится письменный отказ о продлении срока действия разрешения на строительство или отказ о внесении изменений в ранее выданное разрешение на строительство в связи с несоответствием прилагаемых документов установленным требованиям. Отказ вручается заявителю лично в письменной форме или при его неявке в день получения направляется заказным письмом с уведомлением.</w:t>
      </w:r>
    </w:p>
    <w:p w:rsidR="00896903" w:rsidRPr="00896903" w:rsidRDefault="00896903" w:rsidP="00896903">
      <w:pPr>
        <w:autoSpaceDE w:val="0"/>
        <w:autoSpaceDN w:val="0"/>
        <w:adjustRightInd w:val="0"/>
        <w:ind w:left="284" w:firstLine="425"/>
        <w:jc w:val="both"/>
        <w:rPr>
          <w:rFonts w:eastAsiaTheme="minorHAnsi"/>
          <w:lang w:eastAsia="en-US"/>
        </w:rPr>
      </w:pPr>
      <w:r w:rsidRPr="00896903">
        <w:rPr>
          <w:rFonts w:eastAsiaTheme="minorHAnsi"/>
          <w:lang w:eastAsia="en-US"/>
        </w:rPr>
        <w:t xml:space="preserve">В срок не более чем тридцать рабочих дней со дня прекращения прав на земельный участок или права пользования недрами по основаниям, указанным в части 21.1 статьи 51 </w:t>
      </w:r>
      <w:proofErr w:type="spellStart"/>
      <w:r w:rsidRPr="00896903">
        <w:rPr>
          <w:rFonts w:eastAsiaTheme="minorHAnsi"/>
          <w:lang w:eastAsia="en-US"/>
        </w:rPr>
        <w:t>ГрК</w:t>
      </w:r>
      <w:proofErr w:type="spellEnd"/>
      <w:r w:rsidRPr="00896903">
        <w:rPr>
          <w:rFonts w:eastAsiaTheme="minorHAnsi"/>
          <w:lang w:eastAsia="en-US"/>
        </w:rPr>
        <w:t xml:space="preserve"> РФ, принимается решение о прекращении действия разрешения на строительство, которое оформляется в виде информационного письма, и направляется застройщику в течении трех рабочих дней с момента принятия такого решения.</w:t>
      </w:r>
    </w:p>
    <w:p w:rsidR="007C127C" w:rsidRDefault="00896903" w:rsidP="00896903">
      <w:pPr>
        <w:autoSpaceDE w:val="0"/>
        <w:autoSpaceDN w:val="0"/>
        <w:adjustRightInd w:val="0"/>
        <w:ind w:left="284" w:firstLine="425"/>
        <w:jc w:val="both"/>
        <w:rPr>
          <w:rFonts w:eastAsiaTheme="minorHAnsi"/>
          <w:lang w:eastAsia="en-US"/>
        </w:rPr>
      </w:pPr>
      <w:r w:rsidRPr="00896903">
        <w:rPr>
          <w:rFonts w:eastAsiaTheme="minorHAnsi"/>
          <w:lang w:eastAsia="en-US"/>
        </w:rPr>
        <w:t>В срок не более чем семь рабочих дней со дня получения уведомления, указанного в пункте 3 пункта 2.7.1.2 настоящего регламента, или со дня получения заявления застройщика о внесении изменений в разрешение на строительство (в том числе в связи с необходимостью продления срока действия разрешения на строительство) Отдел принимает решение о внесении изменений в разрешение на строительство или об отказе во внесении изменений в такое разрешение с указанием причин отказа.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разрешения, для принятия решения о внесении изменений в разрешение на строительство необходимы документы, предусмотренные пунктом 2.7 настоящего регламента. Представление указанных документов осуществляется по правилам, установленным пунктами 2.7.1 и 2.7.2 настоящего регламента.»</w:t>
      </w:r>
      <w:r w:rsidR="00DB4E8E">
        <w:rPr>
          <w:rFonts w:eastAsiaTheme="minorHAnsi"/>
          <w:lang w:eastAsia="en-US"/>
        </w:rPr>
        <w:t>.</w:t>
      </w:r>
    </w:p>
    <w:p w:rsidR="00915E0A" w:rsidRDefault="00915E0A" w:rsidP="00214648">
      <w:pPr>
        <w:autoSpaceDE w:val="0"/>
        <w:autoSpaceDN w:val="0"/>
        <w:adjustRightInd w:val="0"/>
        <w:ind w:left="284" w:firstLine="425"/>
        <w:jc w:val="both"/>
        <w:rPr>
          <w:rFonts w:eastAsiaTheme="minorHAnsi"/>
          <w:lang w:eastAsia="en-US"/>
        </w:rPr>
      </w:pPr>
    </w:p>
    <w:p w:rsidR="005F6FF0" w:rsidRDefault="005F6FF0" w:rsidP="00214648">
      <w:pPr>
        <w:autoSpaceDE w:val="0"/>
        <w:autoSpaceDN w:val="0"/>
        <w:adjustRightInd w:val="0"/>
        <w:ind w:left="284" w:firstLine="425"/>
        <w:jc w:val="both"/>
      </w:pPr>
      <w:r>
        <w:rPr>
          <w:rFonts w:eastAsiaTheme="minorHAnsi"/>
          <w:lang w:eastAsia="en-US"/>
        </w:rPr>
        <w:t xml:space="preserve">1.3. </w:t>
      </w:r>
      <w:r w:rsidR="006346D9">
        <w:rPr>
          <w:rFonts w:eastAsia="Calibri"/>
        </w:rPr>
        <w:t>Пункт</w:t>
      </w:r>
      <w:r w:rsidR="00DB4E8E">
        <w:rPr>
          <w:rFonts w:eastAsia="Calibri"/>
        </w:rPr>
        <w:t xml:space="preserve"> 3.1.3.7. подраздела 3.1.</w:t>
      </w:r>
      <w:r w:rsidR="004A243D">
        <w:rPr>
          <w:rFonts w:eastAsia="Calibri"/>
        </w:rPr>
        <w:t xml:space="preserve"> Раздела 3 «</w:t>
      </w:r>
      <w:r w:rsidR="004A243D" w:rsidRPr="004E0241">
        <w:rPr>
          <w:color w:val="000000" w:themeColor="text1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4A243D">
        <w:t>», читать в следующей редакции:</w:t>
      </w:r>
    </w:p>
    <w:p w:rsidR="006346D9" w:rsidRDefault="006346D9" w:rsidP="006346D9">
      <w:pPr>
        <w:autoSpaceDE w:val="0"/>
        <w:autoSpaceDN w:val="0"/>
        <w:adjustRightInd w:val="0"/>
        <w:ind w:left="284" w:firstLine="425"/>
        <w:jc w:val="both"/>
      </w:pPr>
      <w:r>
        <w:t>«3.1.3.7. Во внесении изменений в разрешение на строительство отказывается в случае, если:</w:t>
      </w:r>
    </w:p>
    <w:p w:rsidR="006346D9" w:rsidRDefault="006346D9" w:rsidP="006346D9">
      <w:pPr>
        <w:autoSpaceDE w:val="0"/>
        <w:autoSpaceDN w:val="0"/>
        <w:adjustRightInd w:val="0"/>
        <w:ind w:left="284" w:firstLine="425"/>
        <w:jc w:val="both"/>
      </w:pPr>
      <w:r>
        <w:t>1) обнаружено отсутствие документов, определенных пунктом 2.7. настоящего административного регламента;</w:t>
      </w:r>
    </w:p>
    <w:p w:rsidR="006346D9" w:rsidRDefault="006346D9" w:rsidP="006346D9">
      <w:pPr>
        <w:autoSpaceDE w:val="0"/>
        <w:autoSpaceDN w:val="0"/>
        <w:adjustRightInd w:val="0"/>
        <w:ind w:left="284" w:firstLine="425"/>
        <w:jc w:val="both"/>
      </w:pPr>
      <w:r>
        <w:t xml:space="preserve">2) </w:t>
      </w:r>
      <w:r w:rsidRPr="004A243D">
        <w:rPr>
          <w:rFonts w:eastAsiaTheme="minorHAnsi"/>
          <w:color w:val="000000" w:themeColor="text1"/>
          <w:lang w:eastAsia="en-US"/>
        </w:rPr>
        <w:t>несоответстви</w:t>
      </w:r>
      <w:r>
        <w:rPr>
          <w:rFonts w:eastAsiaTheme="minorHAnsi"/>
          <w:color w:val="000000" w:themeColor="text1"/>
          <w:lang w:eastAsia="en-US"/>
        </w:rPr>
        <w:t>е</w:t>
      </w:r>
      <w:r w:rsidRPr="004A243D">
        <w:rPr>
          <w:rFonts w:eastAsiaTheme="minorHAnsi"/>
          <w:color w:val="000000" w:themeColor="text1"/>
          <w:lang w:eastAsia="en-US"/>
        </w:rPr>
        <w:t xml:space="preserve">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</w:t>
      </w:r>
      <w:r w:rsidR="000F0476">
        <w:rPr>
          <w:rFonts w:eastAsiaTheme="minorHAnsi"/>
          <w:color w:val="000000" w:themeColor="text1"/>
          <w:lang w:eastAsia="en-US"/>
        </w:rPr>
        <w:t>льного плана земельного участка;</w:t>
      </w:r>
    </w:p>
    <w:p w:rsidR="006346D9" w:rsidRDefault="006346D9" w:rsidP="006346D9">
      <w:pPr>
        <w:autoSpaceDE w:val="0"/>
        <w:autoSpaceDN w:val="0"/>
        <w:adjustRightInd w:val="0"/>
        <w:ind w:left="284" w:firstLine="425"/>
        <w:jc w:val="both"/>
        <w:rPr>
          <w:rFonts w:eastAsiaTheme="minorHAnsi"/>
          <w:color w:val="000000" w:themeColor="text1"/>
          <w:lang w:eastAsia="en-US"/>
        </w:rPr>
      </w:pPr>
      <w:r>
        <w:t xml:space="preserve">3) </w:t>
      </w:r>
      <w:r>
        <w:rPr>
          <w:rFonts w:eastAsiaTheme="minorHAnsi"/>
          <w:color w:val="000000" w:themeColor="text1"/>
          <w:lang w:eastAsia="en-US"/>
        </w:rPr>
        <w:t>выдача</w:t>
      </w:r>
      <w:r w:rsidRPr="004A243D">
        <w:rPr>
          <w:rFonts w:eastAsiaTheme="minorHAnsi"/>
          <w:color w:val="000000" w:themeColor="text1"/>
          <w:lang w:eastAsia="en-US"/>
        </w:rPr>
        <w:t xml:space="preserve"> разрешения на строительство линейного объекта требованиям проекта планировки территории и проекта межевания территории (за исключением случаев, при </w:t>
      </w:r>
      <w:r w:rsidRPr="004A243D">
        <w:rPr>
          <w:rFonts w:eastAsiaTheme="minorHAnsi"/>
          <w:color w:val="000000" w:themeColor="text1"/>
          <w:lang w:eastAsia="en-US"/>
        </w:rPr>
        <w:lastRenderedPageBreak/>
        <w:t>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0F0476">
        <w:rPr>
          <w:rFonts w:eastAsiaTheme="minorHAnsi"/>
          <w:color w:val="000000" w:themeColor="text1"/>
          <w:lang w:eastAsia="en-US"/>
        </w:rPr>
        <w:t>;</w:t>
      </w:r>
    </w:p>
    <w:p w:rsidR="000F0476" w:rsidRDefault="000F0476" w:rsidP="006346D9">
      <w:pPr>
        <w:autoSpaceDE w:val="0"/>
        <w:autoSpaceDN w:val="0"/>
        <w:adjustRightInd w:val="0"/>
        <w:ind w:left="284" w:firstLine="425"/>
        <w:jc w:val="both"/>
        <w:rPr>
          <w:rFonts w:eastAsiaTheme="minorHAnsi"/>
          <w:lang w:eastAsia="en-US"/>
        </w:rPr>
      </w:pPr>
      <w:r>
        <w:t xml:space="preserve">4) </w:t>
      </w:r>
      <w:r w:rsidRPr="00896903">
        <w:rPr>
          <w:rFonts w:eastAsia="Calibri"/>
        </w:rPr>
        <w:t>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</w:t>
      </w:r>
      <w:r>
        <w:rPr>
          <w:rFonts w:eastAsia="Calibri"/>
        </w:rPr>
        <w:t>ного или регионального значения.»</w:t>
      </w:r>
      <w:r w:rsidR="00DB4E8E">
        <w:rPr>
          <w:rFonts w:eastAsia="Calibri"/>
        </w:rPr>
        <w:t>.</w:t>
      </w:r>
    </w:p>
    <w:p w:rsidR="00E71D9F" w:rsidRPr="006346D9" w:rsidRDefault="004A243D" w:rsidP="006346D9">
      <w:pPr>
        <w:autoSpaceDE w:val="0"/>
        <w:autoSpaceDN w:val="0"/>
        <w:adjustRightInd w:val="0"/>
        <w:ind w:left="284"/>
        <w:jc w:val="both"/>
        <w:rPr>
          <w:rFonts w:eastAsiaTheme="minorHAnsi"/>
          <w:color w:val="000000" w:themeColor="text1"/>
          <w:lang w:eastAsia="en-US"/>
        </w:rPr>
      </w:pPr>
      <w:r w:rsidRPr="004A243D">
        <w:rPr>
          <w:rFonts w:eastAsiaTheme="minorHAnsi"/>
          <w:color w:val="000000" w:themeColor="text1"/>
          <w:lang w:eastAsia="en-US"/>
        </w:rPr>
        <w:t xml:space="preserve">     </w:t>
      </w:r>
      <w:r>
        <w:rPr>
          <w:rFonts w:eastAsiaTheme="minorHAnsi"/>
          <w:color w:val="000000" w:themeColor="text1"/>
          <w:lang w:eastAsia="en-US"/>
        </w:rPr>
        <w:tab/>
      </w:r>
    </w:p>
    <w:p w:rsidR="00F23464" w:rsidRDefault="00F23464" w:rsidP="00956F3D">
      <w:pPr>
        <w:pStyle w:val="a6"/>
        <w:numPr>
          <w:ilvl w:val="0"/>
          <w:numId w:val="4"/>
        </w:numPr>
        <w:autoSpaceDE w:val="0"/>
        <w:jc w:val="both"/>
        <w:rPr>
          <w:lang w:eastAsia="ar-SA"/>
        </w:rPr>
      </w:pPr>
      <w:bookmarkStart w:id="0" w:name="_GoBack"/>
      <w:bookmarkEnd w:id="0"/>
      <w:r>
        <w:rPr>
          <w:lang w:eastAsia="ar-SA"/>
        </w:rPr>
        <w:t xml:space="preserve">Опубликовать Постановление в </w:t>
      </w:r>
      <w:r w:rsidR="00A57B73" w:rsidRPr="00A57B73">
        <w:rPr>
          <w:lang w:eastAsia="ar-SA"/>
        </w:rPr>
        <w:t>“</w:t>
      </w:r>
      <w:r>
        <w:rPr>
          <w:lang w:eastAsia="ar-SA"/>
        </w:rPr>
        <w:t>Информационном бюллетене</w:t>
      </w:r>
      <w:r w:rsidR="00A57B73" w:rsidRPr="00A57B73">
        <w:rPr>
          <w:lang w:eastAsia="ar-SA"/>
        </w:rPr>
        <w:t>”</w:t>
      </w:r>
      <w:r>
        <w:rPr>
          <w:lang w:eastAsia="ar-SA"/>
        </w:rPr>
        <w:t xml:space="preserve">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956F3D">
          <w:rPr>
            <w:rStyle w:val="a3"/>
            <w:lang w:val="en-US" w:eastAsia="ar-SA"/>
          </w:rPr>
          <w:t>www</w:t>
        </w:r>
        <w:r>
          <w:rPr>
            <w:rStyle w:val="a3"/>
            <w:lang w:eastAsia="ar-SA"/>
          </w:rPr>
          <w:t>.</w:t>
        </w:r>
        <w:proofErr w:type="spellStart"/>
        <w:r w:rsidRPr="00956F3D">
          <w:rPr>
            <w:rStyle w:val="a3"/>
            <w:lang w:val="en-US" w:eastAsia="ar-SA"/>
          </w:rPr>
          <w:t>hatanga</w:t>
        </w:r>
        <w:proofErr w:type="spellEnd"/>
        <w:r>
          <w:rPr>
            <w:rStyle w:val="a3"/>
            <w:lang w:eastAsia="ar-SA"/>
          </w:rPr>
          <w:t>24.</w:t>
        </w:r>
        <w:proofErr w:type="spellStart"/>
        <w:r w:rsidRPr="00956F3D">
          <w:rPr>
            <w:rStyle w:val="a3"/>
            <w:lang w:val="en-US" w:eastAsia="ar-SA"/>
          </w:rPr>
          <w:t>ru</w:t>
        </w:r>
        <w:proofErr w:type="spellEnd"/>
      </w:hyperlink>
    </w:p>
    <w:p w:rsidR="00956F3D" w:rsidRDefault="00956F3D" w:rsidP="00956F3D">
      <w:pPr>
        <w:autoSpaceDE w:val="0"/>
        <w:jc w:val="both"/>
        <w:rPr>
          <w:lang w:eastAsia="ar-SA"/>
        </w:rPr>
      </w:pPr>
    </w:p>
    <w:p w:rsidR="00F23464" w:rsidRDefault="00F23464" w:rsidP="00956F3D">
      <w:pPr>
        <w:pStyle w:val="a6"/>
        <w:numPr>
          <w:ilvl w:val="0"/>
          <w:numId w:val="4"/>
        </w:numPr>
        <w:autoSpaceDE w:val="0"/>
        <w:jc w:val="both"/>
        <w:rPr>
          <w:lang w:eastAsia="ar-SA"/>
        </w:rPr>
      </w:pPr>
      <w:r>
        <w:rPr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F23464" w:rsidRDefault="00F23464" w:rsidP="002146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3464" w:rsidRPr="00E621D9" w:rsidRDefault="00F23464" w:rsidP="00956F3D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E621D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возложить на заместителя Главы сельского поселения Хатанга </w:t>
      </w:r>
      <w:r w:rsidR="00B5544A">
        <w:rPr>
          <w:rFonts w:ascii="Times New Roman" w:hAnsi="Times New Roman" w:cs="Times New Roman"/>
          <w:sz w:val="24"/>
          <w:szCs w:val="24"/>
        </w:rPr>
        <w:t xml:space="preserve">А.С. </w:t>
      </w:r>
      <w:r>
        <w:rPr>
          <w:rFonts w:ascii="Times New Roman" w:hAnsi="Times New Roman" w:cs="Times New Roman"/>
          <w:sz w:val="24"/>
          <w:szCs w:val="24"/>
        </w:rPr>
        <w:t xml:space="preserve">Скрипкина </w:t>
      </w:r>
    </w:p>
    <w:p w:rsidR="00F23464" w:rsidRDefault="00F23464" w:rsidP="002146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23464" w:rsidRDefault="00F23464" w:rsidP="00F23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23464" w:rsidRDefault="00F23464" w:rsidP="00F23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23464" w:rsidRDefault="00F23464" w:rsidP="00F23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23464" w:rsidRDefault="00F23464" w:rsidP="00F23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3B79" w:rsidRDefault="000A3B79">
      <w:r>
        <w:t xml:space="preserve">Исполняющая обязанности </w:t>
      </w:r>
    </w:p>
    <w:p w:rsidR="009E1E81" w:rsidRDefault="000A3B79">
      <w:r>
        <w:t>Главы</w:t>
      </w:r>
      <w:r w:rsidR="008E5A86">
        <w:t xml:space="preserve"> сельского поселения Хатанга                                                          </w:t>
      </w:r>
      <w:r w:rsidR="005E74BD">
        <w:t xml:space="preserve">   </w:t>
      </w:r>
      <w:r w:rsidR="008E5A86">
        <w:t xml:space="preserve"> </w:t>
      </w:r>
      <w:r w:rsidR="00B5544A">
        <w:t xml:space="preserve">         </w:t>
      </w:r>
      <w:r w:rsidR="00956F3D">
        <w:t xml:space="preserve">   </w:t>
      </w:r>
      <w:r w:rsidR="00A57B73">
        <w:t>А.</w:t>
      </w:r>
      <w:r w:rsidR="00956F3D">
        <w:t xml:space="preserve"> </w:t>
      </w:r>
      <w:r>
        <w:t>И</w:t>
      </w:r>
      <w:r w:rsidR="00A57B73">
        <w:t xml:space="preserve">. </w:t>
      </w:r>
      <w:r>
        <w:t>Бетту</w:t>
      </w:r>
    </w:p>
    <w:sectPr w:rsidR="009E1E81" w:rsidSect="000456F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BE1" w:rsidRDefault="008D6BE1">
      <w:r>
        <w:separator/>
      </w:r>
    </w:p>
  </w:endnote>
  <w:endnote w:type="continuationSeparator" w:id="0">
    <w:p w:rsidR="008D6BE1" w:rsidRDefault="008D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BE1" w:rsidRDefault="008D6BE1">
      <w:r>
        <w:separator/>
      </w:r>
    </w:p>
  </w:footnote>
  <w:footnote w:type="continuationSeparator" w:id="0">
    <w:p w:rsidR="008D6BE1" w:rsidRDefault="008D6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3B4" w:rsidRPr="00E621D9" w:rsidRDefault="00D42F7B" w:rsidP="008013B4">
    <w:pPr>
      <w:pStyle w:val="a4"/>
      <w:tabs>
        <w:tab w:val="left" w:pos="8475"/>
      </w:tabs>
      <w:rPr>
        <w:sz w:val="28"/>
        <w:szCs w:val="28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84A75"/>
    <w:multiLevelType w:val="multilevel"/>
    <w:tmpl w:val="C8A286A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1">
    <w:nsid w:val="37F14EB4"/>
    <w:multiLevelType w:val="hybridMultilevel"/>
    <w:tmpl w:val="5934850E"/>
    <w:lvl w:ilvl="0" w:tplc="F1E0E4A6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BD0272C"/>
    <w:multiLevelType w:val="hybridMultilevel"/>
    <w:tmpl w:val="8E5E561E"/>
    <w:lvl w:ilvl="0" w:tplc="3BD256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07"/>
    <w:rsid w:val="00022061"/>
    <w:rsid w:val="000456F8"/>
    <w:rsid w:val="00062193"/>
    <w:rsid w:val="000A3B79"/>
    <w:rsid w:val="000C6022"/>
    <w:rsid w:val="000D5B30"/>
    <w:rsid w:val="000F0476"/>
    <w:rsid w:val="0011443E"/>
    <w:rsid w:val="001336BD"/>
    <w:rsid w:val="00137EC6"/>
    <w:rsid w:val="001668DB"/>
    <w:rsid w:val="001A1B8B"/>
    <w:rsid w:val="001C19BC"/>
    <w:rsid w:val="001D008F"/>
    <w:rsid w:val="001D6917"/>
    <w:rsid w:val="00214648"/>
    <w:rsid w:val="00261FB3"/>
    <w:rsid w:val="002629C1"/>
    <w:rsid w:val="002B2F1A"/>
    <w:rsid w:val="002C1A38"/>
    <w:rsid w:val="002E12CF"/>
    <w:rsid w:val="00302F90"/>
    <w:rsid w:val="00315A54"/>
    <w:rsid w:val="00323215"/>
    <w:rsid w:val="00333CA5"/>
    <w:rsid w:val="00336E33"/>
    <w:rsid w:val="003541A6"/>
    <w:rsid w:val="003A5227"/>
    <w:rsid w:val="003D0DBC"/>
    <w:rsid w:val="0049133B"/>
    <w:rsid w:val="004A243D"/>
    <w:rsid w:val="004A4335"/>
    <w:rsid w:val="004E0241"/>
    <w:rsid w:val="0050607F"/>
    <w:rsid w:val="0058164B"/>
    <w:rsid w:val="005E74BD"/>
    <w:rsid w:val="005F6FF0"/>
    <w:rsid w:val="00602D3E"/>
    <w:rsid w:val="00623515"/>
    <w:rsid w:val="00623D07"/>
    <w:rsid w:val="006346D9"/>
    <w:rsid w:val="006B0F78"/>
    <w:rsid w:val="006C0BD7"/>
    <w:rsid w:val="006C1388"/>
    <w:rsid w:val="007345EA"/>
    <w:rsid w:val="0074498E"/>
    <w:rsid w:val="00780ED0"/>
    <w:rsid w:val="00785DB9"/>
    <w:rsid w:val="00792B4C"/>
    <w:rsid w:val="007974CD"/>
    <w:rsid w:val="007C127C"/>
    <w:rsid w:val="008013B4"/>
    <w:rsid w:val="00850150"/>
    <w:rsid w:val="00861DDB"/>
    <w:rsid w:val="00864655"/>
    <w:rsid w:val="00896903"/>
    <w:rsid w:val="008C1F01"/>
    <w:rsid w:val="008D6BE1"/>
    <w:rsid w:val="008E5A86"/>
    <w:rsid w:val="008E6FE3"/>
    <w:rsid w:val="00915E0A"/>
    <w:rsid w:val="00956F3D"/>
    <w:rsid w:val="009954F5"/>
    <w:rsid w:val="009D58D0"/>
    <w:rsid w:val="009E1E81"/>
    <w:rsid w:val="009F6783"/>
    <w:rsid w:val="00A04995"/>
    <w:rsid w:val="00A23D43"/>
    <w:rsid w:val="00A34661"/>
    <w:rsid w:val="00A36300"/>
    <w:rsid w:val="00A450A0"/>
    <w:rsid w:val="00A57B73"/>
    <w:rsid w:val="00AA28A0"/>
    <w:rsid w:val="00AB10E3"/>
    <w:rsid w:val="00AB17B6"/>
    <w:rsid w:val="00AF75A4"/>
    <w:rsid w:val="00B5544A"/>
    <w:rsid w:val="00BB548D"/>
    <w:rsid w:val="00D42F7B"/>
    <w:rsid w:val="00D61349"/>
    <w:rsid w:val="00DB4E8E"/>
    <w:rsid w:val="00DC4ECA"/>
    <w:rsid w:val="00DC6A52"/>
    <w:rsid w:val="00DD4D2C"/>
    <w:rsid w:val="00DE7721"/>
    <w:rsid w:val="00E03512"/>
    <w:rsid w:val="00E3602E"/>
    <w:rsid w:val="00E54C31"/>
    <w:rsid w:val="00E71D9F"/>
    <w:rsid w:val="00E84372"/>
    <w:rsid w:val="00EA15DF"/>
    <w:rsid w:val="00F23464"/>
    <w:rsid w:val="00F3607D"/>
    <w:rsid w:val="00FD2A0E"/>
    <w:rsid w:val="00FD5C8D"/>
    <w:rsid w:val="00FF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E8141-CAA0-449C-A7F5-7004C64F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23464"/>
    <w:rPr>
      <w:color w:val="0000FF"/>
      <w:u w:val="single"/>
    </w:rPr>
  </w:style>
  <w:style w:type="paragraph" w:customStyle="1" w:styleId="ConsPlusNormal">
    <w:name w:val="ConsPlusNormal"/>
    <w:rsid w:val="00F23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234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15D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D69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691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1A1B8B"/>
    <w:rPr>
      <w:color w:val="954F72" w:themeColor="followedHyperlink"/>
      <w:u w:val="single"/>
    </w:rPr>
  </w:style>
  <w:style w:type="paragraph" w:customStyle="1" w:styleId="ConsNonformat">
    <w:name w:val="ConsNonformat"/>
    <w:rsid w:val="007345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456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56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D5D42-064A-496E-9811-430AFAF3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4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Кускова</dc:creator>
  <cp:keywords/>
  <dc:description/>
  <cp:lastModifiedBy>Татьяна Ильина</cp:lastModifiedBy>
  <cp:revision>26</cp:revision>
  <cp:lastPrinted>2019-11-08T04:09:00Z</cp:lastPrinted>
  <dcterms:created xsi:type="dcterms:W3CDTF">2018-10-31T04:44:00Z</dcterms:created>
  <dcterms:modified xsi:type="dcterms:W3CDTF">2019-11-08T04:12:00Z</dcterms:modified>
</cp:coreProperties>
</file>