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66" w:rsidRPr="00FB6576" w:rsidRDefault="00E60866" w:rsidP="00966EF9">
      <w:pPr>
        <w:widowControl w:val="0"/>
        <w:spacing w:after="0"/>
        <w:jc w:val="center"/>
        <w:rPr>
          <w:rFonts w:ascii="Times New Roman" w:hAnsi="Times New Roman" w:cs="Times New Roman"/>
          <w:b/>
          <w:color w:val="0070C0"/>
        </w:rPr>
      </w:pPr>
      <w:r w:rsidRPr="00FB6576">
        <w:rPr>
          <w:rFonts w:ascii="Times New Roman" w:hAnsi="Times New Roman" w:cs="Times New Roman"/>
          <w:b/>
          <w:noProof/>
          <w:color w:val="0070C0"/>
        </w:rPr>
        <w:drawing>
          <wp:inline distT="0" distB="0" distL="0" distR="0" wp14:anchorId="064B2D37">
            <wp:extent cx="511810" cy="6216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p w:rsidR="00E60866" w:rsidRPr="00FB6576" w:rsidRDefault="00E60866" w:rsidP="00966EF9">
      <w:pPr>
        <w:widowControl w:val="0"/>
        <w:spacing w:after="0"/>
        <w:jc w:val="center"/>
        <w:rPr>
          <w:rFonts w:ascii="Times New Roman" w:hAnsi="Times New Roman" w:cs="Times New Roman"/>
          <w:b/>
          <w:color w:val="0070C0"/>
          <w:sz w:val="12"/>
        </w:rPr>
      </w:pPr>
    </w:p>
    <w:p w:rsidR="00966EF9" w:rsidRPr="00FB6576" w:rsidRDefault="00966EF9" w:rsidP="00966EF9">
      <w:pPr>
        <w:widowControl w:val="0"/>
        <w:spacing w:after="0"/>
        <w:jc w:val="center"/>
        <w:rPr>
          <w:rFonts w:ascii="Times New Roman" w:hAnsi="Times New Roman" w:cs="Times New Roman"/>
          <w:b/>
          <w:color w:val="0070C0"/>
          <w:sz w:val="24"/>
        </w:rPr>
      </w:pPr>
      <w:proofErr w:type="gramStart"/>
      <w:r w:rsidRPr="00FB6576">
        <w:rPr>
          <w:rFonts w:ascii="Times New Roman" w:hAnsi="Times New Roman" w:cs="Times New Roman"/>
          <w:b/>
          <w:color w:val="0070C0"/>
          <w:sz w:val="24"/>
        </w:rPr>
        <w:t>РОССИЙСКАЯ  ФЕДЕРАЦИЯ</w:t>
      </w:r>
      <w:proofErr w:type="gramEnd"/>
    </w:p>
    <w:p w:rsidR="00966EF9" w:rsidRPr="00FB6576" w:rsidRDefault="00966EF9" w:rsidP="00966EF9">
      <w:pPr>
        <w:widowControl w:val="0"/>
        <w:spacing w:after="0"/>
        <w:jc w:val="center"/>
        <w:rPr>
          <w:rFonts w:ascii="Times New Roman" w:hAnsi="Times New Roman" w:cs="Times New Roman"/>
          <w:color w:val="0070C0"/>
          <w:sz w:val="24"/>
        </w:rPr>
      </w:pPr>
      <w:r w:rsidRPr="00FB6576">
        <w:rPr>
          <w:rFonts w:ascii="Times New Roman" w:hAnsi="Times New Roman" w:cs="Times New Roman"/>
          <w:color w:val="0070C0"/>
          <w:sz w:val="24"/>
        </w:rPr>
        <w:t>КРАСНОЯРСКИЙ КРАЙ</w:t>
      </w:r>
    </w:p>
    <w:p w:rsidR="00966EF9" w:rsidRPr="00FB6576" w:rsidRDefault="00966EF9" w:rsidP="00966EF9">
      <w:pPr>
        <w:spacing w:after="0"/>
        <w:jc w:val="center"/>
        <w:rPr>
          <w:rFonts w:ascii="Times New Roman" w:hAnsi="Times New Roman" w:cs="Times New Roman"/>
          <w:color w:val="0070C0"/>
          <w:sz w:val="24"/>
        </w:rPr>
      </w:pPr>
      <w:r w:rsidRPr="00FB6576">
        <w:rPr>
          <w:rFonts w:ascii="Times New Roman" w:hAnsi="Times New Roman" w:cs="Times New Roman"/>
          <w:color w:val="0070C0"/>
          <w:sz w:val="24"/>
        </w:rPr>
        <w:t>ТАЙМЫРСКИЙ ДОЛГАНО-НЕНЕЦКИЙ МУНИЦИПАЛЬНЫЙ РАЙОН</w:t>
      </w:r>
    </w:p>
    <w:p w:rsidR="00966EF9" w:rsidRPr="00FB6576" w:rsidRDefault="00966EF9" w:rsidP="00966EF9">
      <w:pPr>
        <w:spacing w:after="0"/>
        <w:jc w:val="center"/>
        <w:rPr>
          <w:rFonts w:ascii="Times New Roman" w:hAnsi="Times New Roman" w:cs="Times New Roman"/>
          <w:b/>
          <w:color w:val="0070C0"/>
          <w:sz w:val="24"/>
        </w:rPr>
      </w:pPr>
      <w:r w:rsidRPr="00FB6576">
        <w:rPr>
          <w:rFonts w:ascii="Times New Roman" w:hAnsi="Times New Roman" w:cs="Times New Roman"/>
          <w:b/>
          <w:color w:val="0070C0"/>
          <w:sz w:val="24"/>
        </w:rPr>
        <w:t>АДМИНИСТРАЦИЯ СЕЛЬСКОГО ПОСЕЛЕНИЯ ХАТАНГА</w:t>
      </w:r>
    </w:p>
    <w:p w:rsidR="00966EF9" w:rsidRPr="00FB6576" w:rsidRDefault="00966EF9" w:rsidP="00966EF9">
      <w:pPr>
        <w:spacing w:after="0"/>
        <w:jc w:val="center"/>
        <w:rPr>
          <w:rFonts w:ascii="Times New Roman" w:hAnsi="Times New Roman" w:cs="Times New Roman"/>
          <w:b/>
          <w:color w:val="0070C0"/>
        </w:rPr>
      </w:pPr>
    </w:p>
    <w:p w:rsidR="00966EF9" w:rsidRPr="00FB6576" w:rsidRDefault="00966EF9" w:rsidP="00966EF9">
      <w:pPr>
        <w:spacing w:after="0"/>
        <w:jc w:val="center"/>
        <w:rPr>
          <w:rFonts w:ascii="Times New Roman" w:hAnsi="Times New Roman" w:cs="Times New Roman"/>
          <w:b/>
          <w:color w:val="0070C0"/>
        </w:rPr>
      </w:pPr>
    </w:p>
    <w:p w:rsidR="00966EF9" w:rsidRPr="00FB6576" w:rsidRDefault="00966EF9" w:rsidP="00966EF9">
      <w:pPr>
        <w:spacing w:after="0"/>
        <w:jc w:val="center"/>
        <w:rPr>
          <w:rFonts w:ascii="Times New Roman" w:hAnsi="Times New Roman" w:cs="Times New Roman"/>
          <w:b/>
          <w:color w:val="0070C0"/>
          <w:sz w:val="24"/>
        </w:rPr>
      </w:pPr>
      <w:r w:rsidRPr="00FB6576">
        <w:rPr>
          <w:rFonts w:ascii="Times New Roman" w:hAnsi="Times New Roman" w:cs="Times New Roman"/>
          <w:b/>
          <w:color w:val="0070C0"/>
          <w:sz w:val="24"/>
        </w:rPr>
        <w:t>ПОСТАНОВЛЕНИЕ</w:t>
      </w:r>
    </w:p>
    <w:p w:rsidR="00966EF9" w:rsidRPr="00FB6576" w:rsidRDefault="00966EF9" w:rsidP="00966EF9">
      <w:pPr>
        <w:spacing w:after="0"/>
        <w:jc w:val="center"/>
        <w:rPr>
          <w:rFonts w:ascii="Times New Roman" w:hAnsi="Times New Roman" w:cs="Times New Roman"/>
          <w:color w:val="0070C0"/>
          <w:sz w:val="24"/>
        </w:rPr>
      </w:pPr>
    </w:p>
    <w:p w:rsidR="00966EF9" w:rsidRPr="00FB6576" w:rsidRDefault="00E60866" w:rsidP="00966EF9">
      <w:pPr>
        <w:spacing w:after="0"/>
        <w:rPr>
          <w:rFonts w:ascii="Times New Roman" w:hAnsi="Times New Roman" w:cs="Times New Roman"/>
          <w:color w:val="0070C0"/>
          <w:sz w:val="24"/>
          <w:szCs w:val="24"/>
        </w:rPr>
      </w:pPr>
      <w:r w:rsidRPr="00FB6576">
        <w:rPr>
          <w:rFonts w:ascii="Times New Roman" w:hAnsi="Times New Roman" w:cs="Times New Roman"/>
          <w:color w:val="0070C0"/>
          <w:sz w:val="24"/>
          <w:szCs w:val="24"/>
        </w:rPr>
        <w:t>07.03.2019 г.</w:t>
      </w:r>
      <w:r w:rsidR="00966EF9" w:rsidRPr="00FB6576">
        <w:rPr>
          <w:rFonts w:ascii="Times New Roman" w:hAnsi="Times New Roman" w:cs="Times New Roman"/>
          <w:color w:val="0070C0"/>
          <w:sz w:val="24"/>
          <w:szCs w:val="24"/>
        </w:rPr>
        <w:t xml:space="preserve">                                                                                                    </w:t>
      </w:r>
      <w:r w:rsidRPr="00FB6576">
        <w:rPr>
          <w:rFonts w:ascii="Times New Roman" w:hAnsi="Times New Roman" w:cs="Times New Roman"/>
          <w:color w:val="0070C0"/>
          <w:sz w:val="24"/>
          <w:szCs w:val="24"/>
        </w:rPr>
        <w:t xml:space="preserve">               </w:t>
      </w:r>
      <w:r w:rsidR="00966EF9" w:rsidRPr="00FB6576">
        <w:rPr>
          <w:rFonts w:ascii="Times New Roman" w:hAnsi="Times New Roman" w:cs="Times New Roman"/>
          <w:color w:val="0070C0"/>
          <w:sz w:val="24"/>
          <w:szCs w:val="24"/>
        </w:rPr>
        <w:t xml:space="preserve"> №</w:t>
      </w:r>
      <w:r w:rsidRPr="00FB6576">
        <w:rPr>
          <w:rFonts w:ascii="Times New Roman" w:hAnsi="Times New Roman" w:cs="Times New Roman"/>
          <w:color w:val="0070C0"/>
          <w:sz w:val="24"/>
          <w:szCs w:val="24"/>
        </w:rPr>
        <w:t xml:space="preserve"> 049 - П</w:t>
      </w:r>
    </w:p>
    <w:p w:rsidR="00966EF9" w:rsidRPr="00FB6576" w:rsidRDefault="00966EF9" w:rsidP="00966EF9">
      <w:pPr>
        <w:spacing w:after="0"/>
        <w:rPr>
          <w:rFonts w:ascii="Times New Roman" w:hAnsi="Times New Roman" w:cs="Times New Roman"/>
          <w:b/>
          <w:noProof/>
          <w:color w:val="0070C0"/>
          <w:sz w:val="24"/>
          <w:szCs w:val="24"/>
        </w:rPr>
      </w:pPr>
    </w:p>
    <w:p w:rsidR="00E60866" w:rsidRPr="00FB6576" w:rsidRDefault="00222E79" w:rsidP="00966EF9">
      <w:pPr>
        <w:spacing w:after="0"/>
        <w:rPr>
          <w:rFonts w:ascii="Times New Roman" w:hAnsi="Times New Roman" w:cs="Times New Roman"/>
          <w:b/>
          <w:color w:val="0070C0"/>
          <w:sz w:val="24"/>
          <w:szCs w:val="24"/>
        </w:rPr>
      </w:pPr>
      <w:r w:rsidRPr="00FB6576">
        <w:rPr>
          <w:rFonts w:ascii="Times New Roman" w:hAnsi="Times New Roman" w:cs="Times New Roman"/>
          <w:b/>
          <w:color w:val="0070C0"/>
          <w:sz w:val="24"/>
          <w:szCs w:val="24"/>
        </w:rPr>
        <w:t>Об утверждении Положения</w:t>
      </w:r>
      <w:r w:rsidR="00E60866" w:rsidRPr="00FB6576">
        <w:rPr>
          <w:rFonts w:ascii="Times New Roman" w:hAnsi="Times New Roman" w:cs="Times New Roman"/>
          <w:b/>
          <w:color w:val="0070C0"/>
          <w:sz w:val="24"/>
          <w:szCs w:val="24"/>
        </w:rPr>
        <w:t xml:space="preserve"> </w:t>
      </w:r>
      <w:r w:rsidR="00EC6984" w:rsidRPr="00FB6576">
        <w:rPr>
          <w:rFonts w:ascii="Times New Roman" w:hAnsi="Times New Roman" w:cs="Times New Roman"/>
          <w:b/>
          <w:color w:val="0070C0"/>
          <w:sz w:val="24"/>
          <w:szCs w:val="24"/>
        </w:rPr>
        <w:t>о</w:t>
      </w:r>
      <w:r w:rsidRPr="00FB6576">
        <w:rPr>
          <w:rFonts w:ascii="Times New Roman" w:hAnsi="Times New Roman" w:cs="Times New Roman"/>
          <w:b/>
          <w:color w:val="0070C0"/>
          <w:sz w:val="24"/>
          <w:szCs w:val="24"/>
        </w:rPr>
        <w:t xml:space="preserve"> закупке </w:t>
      </w:r>
    </w:p>
    <w:p w:rsidR="00E60866" w:rsidRPr="00FB6576" w:rsidRDefault="00222E79" w:rsidP="00966EF9">
      <w:pPr>
        <w:spacing w:after="0"/>
        <w:rPr>
          <w:rFonts w:ascii="Times New Roman" w:hAnsi="Times New Roman" w:cs="Times New Roman"/>
          <w:b/>
          <w:color w:val="0070C0"/>
          <w:sz w:val="24"/>
          <w:szCs w:val="24"/>
        </w:rPr>
      </w:pPr>
      <w:r w:rsidRPr="00FB6576">
        <w:rPr>
          <w:rFonts w:ascii="Times New Roman" w:hAnsi="Times New Roman" w:cs="Times New Roman"/>
          <w:b/>
          <w:color w:val="0070C0"/>
          <w:sz w:val="24"/>
          <w:szCs w:val="24"/>
        </w:rPr>
        <w:t xml:space="preserve">товаров, </w:t>
      </w:r>
      <w:r w:rsidR="00E60866" w:rsidRPr="00FB6576">
        <w:rPr>
          <w:rFonts w:ascii="Times New Roman" w:hAnsi="Times New Roman" w:cs="Times New Roman"/>
          <w:b/>
          <w:color w:val="0070C0"/>
          <w:sz w:val="24"/>
          <w:szCs w:val="24"/>
        </w:rPr>
        <w:t xml:space="preserve">работ, услуг </w:t>
      </w:r>
      <w:r w:rsidRPr="00FB6576">
        <w:rPr>
          <w:rFonts w:ascii="Times New Roman" w:hAnsi="Times New Roman" w:cs="Times New Roman"/>
          <w:b/>
          <w:color w:val="0070C0"/>
          <w:sz w:val="24"/>
          <w:szCs w:val="24"/>
        </w:rPr>
        <w:t xml:space="preserve">Муниципальным </w:t>
      </w:r>
    </w:p>
    <w:p w:rsidR="00222E79" w:rsidRPr="00FB6576" w:rsidRDefault="00222E79" w:rsidP="00966EF9">
      <w:pPr>
        <w:spacing w:after="0"/>
        <w:rPr>
          <w:rFonts w:ascii="Times New Roman" w:hAnsi="Times New Roman" w:cs="Times New Roman"/>
          <w:b/>
          <w:color w:val="0070C0"/>
          <w:sz w:val="24"/>
          <w:szCs w:val="24"/>
        </w:rPr>
      </w:pPr>
      <w:r w:rsidRPr="00FB6576">
        <w:rPr>
          <w:rFonts w:ascii="Times New Roman" w:hAnsi="Times New Roman" w:cs="Times New Roman"/>
          <w:b/>
          <w:color w:val="0070C0"/>
          <w:sz w:val="24"/>
          <w:szCs w:val="24"/>
        </w:rPr>
        <w:t>бюджетным учреждением культуры</w:t>
      </w:r>
    </w:p>
    <w:p w:rsidR="00222E79" w:rsidRPr="00FB6576" w:rsidRDefault="00222E79" w:rsidP="00966EF9">
      <w:pPr>
        <w:spacing w:after="0"/>
        <w:rPr>
          <w:rFonts w:ascii="Times New Roman" w:hAnsi="Times New Roman" w:cs="Times New Roman"/>
          <w:b/>
          <w:color w:val="0070C0"/>
          <w:sz w:val="24"/>
          <w:szCs w:val="24"/>
        </w:rPr>
      </w:pPr>
      <w:r w:rsidRPr="00FB6576">
        <w:rPr>
          <w:rFonts w:ascii="Times New Roman" w:hAnsi="Times New Roman" w:cs="Times New Roman"/>
          <w:b/>
          <w:color w:val="0070C0"/>
          <w:sz w:val="24"/>
          <w:szCs w:val="24"/>
        </w:rPr>
        <w:t>«</w:t>
      </w:r>
      <w:proofErr w:type="spellStart"/>
      <w:r w:rsidRPr="00FB6576">
        <w:rPr>
          <w:rFonts w:ascii="Times New Roman" w:hAnsi="Times New Roman" w:cs="Times New Roman"/>
          <w:b/>
          <w:color w:val="0070C0"/>
          <w:sz w:val="24"/>
          <w:szCs w:val="24"/>
        </w:rPr>
        <w:t>Хатангский</w:t>
      </w:r>
      <w:proofErr w:type="spellEnd"/>
      <w:r w:rsidRPr="00FB6576">
        <w:rPr>
          <w:rFonts w:ascii="Times New Roman" w:hAnsi="Times New Roman" w:cs="Times New Roman"/>
          <w:b/>
          <w:color w:val="0070C0"/>
          <w:sz w:val="24"/>
          <w:szCs w:val="24"/>
        </w:rPr>
        <w:t xml:space="preserve"> культурно-досуговый комплекс»</w:t>
      </w:r>
    </w:p>
    <w:p w:rsidR="00222E79" w:rsidRPr="00FB6576" w:rsidRDefault="00222E79" w:rsidP="00E60866">
      <w:pPr>
        <w:spacing w:after="0"/>
        <w:jc w:val="both"/>
        <w:rPr>
          <w:rFonts w:ascii="Times New Roman" w:hAnsi="Times New Roman" w:cs="Times New Roman"/>
          <w:color w:val="0070C0"/>
          <w:sz w:val="24"/>
          <w:szCs w:val="24"/>
        </w:rPr>
      </w:pPr>
    </w:p>
    <w:p w:rsidR="00222E79" w:rsidRPr="00FB6576" w:rsidRDefault="00222E79" w:rsidP="00FB6576">
      <w:pPr>
        <w:spacing w:after="0"/>
        <w:ind w:firstLine="709"/>
        <w:jc w:val="both"/>
        <w:rPr>
          <w:rFonts w:ascii="Times New Roman" w:hAnsi="Times New Roman" w:cs="Times New Roman"/>
          <w:color w:val="0070C0"/>
          <w:sz w:val="24"/>
          <w:szCs w:val="24"/>
        </w:rPr>
      </w:pPr>
      <w:r w:rsidRPr="00FB6576">
        <w:rPr>
          <w:rFonts w:ascii="Times New Roman" w:hAnsi="Times New Roman" w:cs="Times New Roman"/>
          <w:color w:val="0070C0"/>
          <w:sz w:val="24"/>
          <w:szCs w:val="24"/>
        </w:rPr>
        <w:t>В соответствии с Федеральным законом от 18 июля 2011 г. № 223-ФЗ</w:t>
      </w:r>
      <w:r w:rsidR="00573FDA" w:rsidRPr="00FB6576">
        <w:rPr>
          <w:color w:val="0070C0"/>
        </w:rPr>
        <w:t xml:space="preserve"> </w:t>
      </w:r>
      <w:r w:rsidR="00573FDA" w:rsidRPr="00FB6576">
        <w:rPr>
          <w:rFonts w:ascii="Times New Roman" w:hAnsi="Times New Roman" w:cs="Times New Roman"/>
          <w:color w:val="0070C0"/>
          <w:sz w:val="24"/>
          <w:szCs w:val="24"/>
        </w:rPr>
        <w:t>(ред. от 28.11.2018) "О закупках товаров, работ, услуг отдельными видами юридических лиц"</w:t>
      </w:r>
      <w:r w:rsidRPr="00FB6576">
        <w:rPr>
          <w:rFonts w:ascii="Times New Roman" w:hAnsi="Times New Roman" w:cs="Times New Roman"/>
          <w:color w:val="0070C0"/>
          <w:sz w:val="24"/>
          <w:szCs w:val="24"/>
        </w:rPr>
        <w:t>, руководствуясь Уставом сельского поселения Хатанга,</w:t>
      </w:r>
    </w:p>
    <w:p w:rsidR="00222E79" w:rsidRPr="00FB6576" w:rsidRDefault="00222E79" w:rsidP="00966EF9">
      <w:pPr>
        <w:spacing w:after="0"/>
        <w:rPr>
          <w:rFonts w:ascii="Times New Roman" w:hAnsi="Times New Roman" w:cs="Times New Roman"/>
          <w:color w:val="0070C0"/>
          <w:sz w:val="24"/>
          <w:szCs w:val="24"/>
        </w:rPr>
      </w:pPr>
    </w:p>
    <w:p w:rsidR="00966EF9" w:rsidRPr="00FB6576" w:rsidRDefault="00966EF9" w:rsidP="00573FDA">
      <w:pPr>
        <w:spacing w:after="0"/>
        <w:jc w:val="center"/>
        <w:rPr>
          <w:rFonts w:ascii="Times New Roman" w:hAnsi="Times New Roman" w:cs="Times New Roman"/>
          <w:b/>
          <w:color w:val="0070C0"/>
          <w:sz w:val="24"/>
          <w:szCs w:val="24"/>
        </w:rPr>
      </w:pPr>
      <w:r w:rsidRPr="00FB6576">
        <w:rPr>
          <w:rFonts w:ascii="Times New Roman" w:hAnsi="Times New Roman" w:cs="Times New Roman"/>
          <w:b/>
          <w:color w:val="0070C0"/>
          <w:sz w:val="24"/>
          <w:szCs w:val="24"/>
        </w:rPr>
        <w:t>ПОСТАНОВЛЯЮ:</w:t>
      </w:r>
    </w:p>
    <w:p w:rsidR="00222E79" w:rsidRPr="00FB6576" w:rsidRDefault="00222E79" w:rsidP="00966EF9">
      <w:pPr>
        <w:spacing w:after="0"/>
        <w:rPr>
          <w:rFonts w:ascii="Times New Roman" w:hAnsi="Times New Roman" w:cs="Times New Roman"/>
          <w:b/>
          <w:color w:val="0070C0"/>
          <w:sz w:val="24"/>
          <w:szCs w:val="24"/>
        </w:rPr>
      </w:pPr>
    </w:p>
    <w:p w:rsidR="00222E79" w:rsidRPr="00FB6576" w:rsidRDefault="00222E79" w:rsidP="00573FDA">
      <w:pPr>
        <w:pStyle w:val="a4"/>
        <w:numPr>
          <w:ilvl w:val="0"/>
          <w:numId w:val="5"/>
        </w:numPr>
        <w:jc w:val="both"/>
        <w:rPr>
          <w:color w:val="0070C0"/>
        </w:rPr>
      </w:pPr>
      <w:r w:rsidRPr="00FB6576">
        <w:rPr>
          <w:color w:val="0070C0"/>
        </w:rPr>
        <w:t>Утвердить Положение о закупке товаров, работ, услуг Муниципального бюджетного учреждения культуры «</w:t>
      </w:r>
      <w:proofErr w:type="spellStart"/>
      <w:r w:rsidRPr="00FB6576">
        <w:rPr>
          <w:color w:val="0070C0"/>
        </w:rPr>
        <w:t>Хатангский</w:t>
      </w:r>
      <w:proofErr w:type="spellEnd"/>
      <w:r w:rsidRPr="00FB6576">
        <w:rPr>
          <w:color w:val="0070C0"/>
        </w:rPr>
        <w:t xml:space="preserve"> культурно-досуговый комплекс», осуществляемых за счет средств от осуществления приносящей доход деятельности (предоставления платны</w:t>
      </w:r>
      <w:r w:rsidR="00FB6576">
        <w:rPr>
          <w:color w:val="0070C0"/>
        </w:rPr>
        <w:t>х услуг) согласно приложению</w:t>
      </w:r>
      <w:r w:rsidRPr="00FB6576">
        <w:rPr>
          <w:color w:val="0070C0"/>
        </w:rPr>
        <w:t>.</w:t>
      </w:r>
    </w:p>
    <w:p w:rsidR="00573FDA" w:rsidRPr="00FB6576" w:rsidRDefault="00573FDA" w:rsidP="00573FDA">
      <w:pPr>
        <w:pStyle w:val="a4"/>
        <w:jc w:val="both"/>
        <w:rPr>
          <w:color w:val="0070C0"/>
        </w:rPr>
      </w:pPr>
    </w:p>
    <w:p w:rsidR="00573FDA" w:rsidRPr="00FB6576" w:rsidRDefault="00573FDA" w:rsidP="00EF24DA">
      <w:pPr>
        <w:pStyle w:val="a4"/>
        <w:numPr>
          <w:ilvl w:val="0"/>
          <w:numId w:val="5"/>
        </w:numPr>
        <w:jc w:val="both"/>
        <w:rPr>
          <w:color w:val="0070C0"/>
        </w:rPr>
      </w:pPr>
      <w:r w:rsidRPr="00FB6576">
        <w:rPr>
          <w:color w:val="0070C0"/>
        </w:rPr>
        <w:t xml:space="preserve">Опубликовать Постановление в Информационном бюллетене </w:t>
      </w:r>
      <w:proofErr w:type="spellStart"/>
      <w:r w:rsidRPr="00FB6576">
        <w:rPr>
          <w:color w:val="0070C0"/>
        </w:rPr>
        <w:t>Хатангского</w:t>
      </w:r>
      <w:proofErr w:type="spellEnd"/>
      <w:r w:rsidRPr="00FB6576">
        <w:rPr>
          <w:color w:val="0070C0"/>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 </w:t>
      </w:r>
    </w:p>
    <w:p w:rsidR="00573FDA" w:rsidRPr="00FB6576" w:rsidRDefault="00573FDA" w:rsidP="00573FDA">
      <w:pPr>
        <w:spacing w:after="0"/>
        <w:rPr>
          <w:rFonts w:ascii="Times New Roman" w:hAnsi="Times New Roman" w:cs="Times New Roman"/>
          <w:color w:val="0070C0"/>
          <w:sz w:val="24"/>
          <w:szCs w:val="24"/>
        </w:rPr>
      </w:pPr>
    </w:p>
    <w:p w:rsidR="00EF24DA" w:rsidRPr="00FB6576" w:rsidRDefault="00EF24DA" w:rsidP="00EF24DA">
      <w:pPr>
        <w:pStyle w:val="a4"/>
        <w:numPr>
          <w:ilvl w:val="0"/>
          <w:numId w:val="5"/>
        </w:numPr>
        <w:autoSpaceDE w:val="0"/>
        <w:jc w:val="both"/>
        <w:rPr>
          <w:color w:val="0070C0"/>
          <w:lang w:eastAsia="ar-SA"/>
        </w:rPr>
      </w:pPr>
      <w:r w:rsidRPr="00FB6576">
        <w:rPr>
          <w:color w:val="0070C0"/>
          <w:lang w:eastAsia="ar-SA"/>
        </w:rPr>
        <w:t xml:space="preserve">Постановление вступает в </w:t>
      </w:r>
      <w:r w:rsidRPr="00FB6576">
        <w:rPr>
          <w:color w:val="0070C0"/>
          <w:lang w:eastAsia="ar-SA"/>
        </w:rPr>
        <w:t>силу в</w:t>
      </w:r>
      <w:r w:rsidRPr="00FB6576">
        <w:rPr>
          <w:color w:val="0070C0"/>
          <w:lang w:eastAsia="ar-SA"/>
        </w:rPr>
        <w:t xml:space="preserve"> день, следующий за днем его официального опубликования. </w:t>
      </w:r>
    </w:p>
    <w:p w:rsidR="00EF24DA" w:rsidRPr="00EF24DA" w:rsidRDefault="00EF24DA" w:rsidP="00EF24DA">
      <w:pPr>
        <w:autoSpaceDE w:val="0"/>
        <w:spacing w:after="0" w:line="240" w:lineRule="auto"/>
        <w:jc w:val="both"/>
        <w:rPr>
          <w:rFonts w:ascii="Times New Roman" w:eastAsia="Times New Roman" w:hAnsi="Times New Roman" w:cs="Times New Roman"/>
          <w:color w:val="0070C0"/>
          <w:sz w:val="24"/>
          <w:szCs w:val="24"/>
          <w:lang w:eastAsia="ar-SA"/>
        </w:rPr>
      </w:pPr>
    </w:p>
    <w:p w:rsidR="00EF24DA" w:rsidRPr="00FB6576" w:rsidRDefault="00EF24DA" w:rsidP="00EF24DA">
      <w:pPr>
        <w:pStyle w:val="a4"/>
        <w:numPr>
          <w:ilvl w:val="0"/>
          <w:numId w:val="5"/>
        </w:numPr>
        <w:autoSpaceDE w:val="0"/>
        <w:autoSpaceDN w:val="0"/>
        <w:adjustRightInd w:val="0"/>
        <w:jc w:val="both"/>
        <w:rPr>
          <w:color w:val="0070C0"/>
        </w:rPr>
      </w:pPr>
      <w:r w:rsidRPr="00FB6576">
        <w:rPr>
          <w:color w:val="0070C0"/>
        </w:rPr>
        <w:t xml:space="preserve">Контроль за исполнением настоящего Постановления </w:t>
      </w:r>
      <w:r w:rsidRPr="00FB6576">
        <w:rPr>
          <w:color w:val="0070C0"/>
        </w:rPr>
        <w:t>возложить</w:t>
      </w:r>
      <w:r w:rsidRPr="00FB6576">
        <w:rPr>
          <w:color w:val="0070C0"/>
        </w:rPr>
        <w:t xml:space="preserve"> </w:t>
      </w:r>
      <w:r w:rsidRPr="00FB6576">
        <w:rPr>
          <w:color w:val="0070C0"/>
        </w:rPr>
        <w:t xml:space="preserve">заместителя Главы сельского поселения Хатанга </w:t>
      </w:r>
      <w:proofErr w:type="spellStart"/>
      <w:r w:rsidRPr="00FB6576">
        <w:rPr>
          <w:color w:val="0070C0"/>
        </w:rPr>
        <w:t>Майнагашева</w:t>
      </w:r>
      <w:proofErr w:type="spellEnd"/>
      <w:r w:rsidRPr="00FB6576">
        <w:rPr>
          <w:color w:val="0070C0"/>
        </w:rPr>
        <w:t xml:space="preserve"> А. С.</w:t>
      </w:r>
    </w:p>
    <w:p w:rsidR="00966EF9" w:rsidRPr="00FB6576" w:rsidRDefault="00222E79" w:rsidP="00966EF9">
      <w:pPr>
        <w:spacing w:after="0"/>
        <w:rPr>
          <w:rFonts w:ascii="Times New Roman" w:hAnsi="Times New Roman" w:cs="Times New Roman"/>
          <w:color w:val="0070C0"/>
          <w:sz w:val="24"/>
          <w:szCs w:val="24"/>
        </w:rPr>
      </w:pPr>
      <w:r w:rsidRPr="00FB6576">
        <w:rPr>
          <w:rFonts w:ascii="Times New Roman" w:hAnsi="Times New Roman" w:cs="Times New Roman"/>
          <w:color w:val="0070C0"/>
          <w:sz w:val="24"/>
          <w:szCs w:val="24"/>
        </w:rPr>
        <w:t xml:space="preserve">  </w:t>
      </w:r>
    </w:p>
    <w:p w:rsidR="00966EF9" w:rsidRPr="00FB6576" w:rsidRDefault="00966EF9" w:rsidP="00966EF9">
      <w:pPr>
        <w:spacing w:after="0"/>
        <w:rPr>
          <w:rFonts w:ascii="Times New Roman" w:hAnsi="Times New Roman" w:cs="Times New Roman"/>
          <w:color w:val="0070C0"/>
          <w:sz w:val="24"/>
          <w:szCs w:val="24"/>
        </w:rPr>
      </w:pPr>
    </w:p>
    <w:p w:rsidR="00EF24DA" w:rsidRPr="00FB6576" w:rsidRDefault="00EF24DA" w:rsidP="00966EF9">
      <w:pPr>
        <w:spacing w:after="0"/>
        <w:rPr>
          <w:rFonts w:ascii="Times New Roman" w:hAnsi="Times New Roman" w:cs="Times New Roman"/>
          <w:color w:val="0070C0"/>
          <w:sz w:val="24"/>
          <w:szCs w:val="24"/>
        </w:rPr>
      </w:pPr>
    </w:p>
    <w:p w:rsidR="00966EF9" w:rsidRPr="00FB6576" w:rsidRDefault="00966EF9" w:rsidP="00966EF9">
      <w:pPr>
        <w:spacing w:after="0"/>
        <w:rPr>
          <w:rFonts w:ascii="Times New Roman" w:hAnsi="Times New Roman" w:cs="Times New Roman"/>
          <w:color w:val="0070C0"/>
          <w:sz w:val="24"/>
          <w:szCs w:val="24"/>
        </w:rPr>
      </w:pPr>
      <w:r w:rsidRPr="00FB6576">
        <w:rPr>
          <w:rFonts w:ascii="Times New Roman" w:hAnsi="Times New Roman" w:cs="Times New Roman"/>
          <w:color w:val="0070C0"/>
          <w:sz w:val="24"/>
          <w:szCs w:val="24"/>
        </w:rPr>
        <w:t xml:space="preserve">Глава сельского поселения Хатанга                                                         </w:t>
      </w:r>
      <w:r w:rsidR="00EC6984" w:rsidRPr="00FB6576">
        <w:rPr>
          <w:rFonts w:ascii="Times New Roman" w:hAnsi="Times New Roman" w:cs="Times New Roman"/>
          <w:color w:val="0070C0"/>
          <w:sz w:val="24"/>
          <w:szCs w:val="24"/>
        </w:rPr>
        <w:t xml:space="preserve">        </w:t>
      </w:r>
      <w:r w:rsidR="00EF24DA" w:rsidRPr="00FB6576">
        <w:rPr>
          <w:rFonts w:ascii="Times New Roman" w:hAnsi="Times New Roman" w:cs="Times New Roman"/>
          <w:color w:val="0070C0"/>
          <w:sz w:val="24"/>
          <w:szCs w:val="24"/>
        </w:rPr>
        <w:t xml:space="preserve">     </w:t>
      </w:r>
      <w:r w:rsidRPr="00FB6576">
        <w:rPr>
          <w:rFonts w:ascii="Times New Roman" w:hAnsi="Times New Roman" w:cs="Times New Roman"/>
          <w:color w:val="0070C0"/>
          <w:sz w:val="24"/>
          <w:szCs w:val="24"/>
        </w:rPr>
        <w:t>А.</w:t>
      </w:r>
      <w:r w:rsidR="00EF24DA" w:rsidRPr="00FB6576">
        <w:rPr>
          <w:rFonts w:ascii="Times New Roman" w:hAnsi="Times New Roman" w:cs="Times New Roman"/>
          <w:color w:val="0070C0"/>
          <w:sz w:val="24"/>
          <w:szCs w:val="24"/>
        </w:rPr>
        <w:t xml:space="preserve"> </w:t>
      </w:r>
      <w:r w:rsidRPr="00FB6576">
        <w:rPr>
          <w:rFonts w:ascii="Times New Roman" w:hAnsi="Times New Roman" w:cs="Times New Roman"/>
          <w:color w:val="0070C0"/>
          <w:sz w:val="24"/>
          <w:szCs w:val="24"/>
        </w:rPr>
        <w:t>В. Кулешов</w:t>
      </w:r>
    </w:p>
    <w:p w:rsidR="00966EF9" w:rsidRPr="00FB6576" w:rsidRDefault="00966EF9" w:rsidP="00966EF9">
      <w:pPr>
        <w:spacing w:after="0"/>
        <w:rPr>
          <w:rFonts w:ascii="Times New Roman" w:hAnsi="Times New Roman" w:cs="Times New Roman"/>
          <w:color w:val="0070C0"/>
        </w:rPr>
      </w:pPr>
    </w:p>
    <w:p w:rsidR="00966EF9" w:rsidRPr="00FB6576" w:rsidRDefault="00966EF9" w:rsidP="00966EF9">
      <w:pPr>
        <w:spacing w:after="0"/>
        <w:jc w:val="center"/>
        <w:rPr>
          <w:rFonts w:ascii="Times New Roman" w:hAnsi="Times New Roman" w:cs="Times New Roman"/>
          <w:b/>
          <w:color w:val="0070C0"/>
        </w:rPr>
      </w:pPr>
    </w:p>
    <w:p w:rsidR="00966EF9" w:rsidRPr="00FB6576" w:rsidRDefault="00966EF9" w:rsidP="00966EF9">
      <w:pPr>
        <w:spacing w:after="0"/>
        <w:jc w:val="center"/>
        <w:rPr>
          <w:rFonts w:ascii="Times New Roman" w:hAnsi="Times New Roman" w:cs="Times New Roman"/>
          <w:b/>
          <w:color w:val="0070C0"/>
        </w:rPr>
      </w:pPr>
    </w:p>
    <w:p w:rsidR="00BE6C20" w:rsidRPr="00FB6576" w:rsidRDefault="00BE6C20" w:rsidP="00966EF9">
      <w:pPr>
        <w:spacing w:after="0"/>
        <w:jc w:val="center"/>
        <w:rPr>
          <w:rFonts w:ascii="Times New Roman" w:hAnsi="Times New Roman" w:cs="Times New Roman"/>
          <w:b/>
          <w:color w:val="0070C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353"/>
      </w:tblGrid>
      <w:tr w:rsidR="00FB6576" w:rsidRPr="00FB6576" w:rsidTr="00BE6C20">
        <w:tc>
          <w:tcPr>
            <w:tcW w:w="4672" w:type="dxa"/>
          </w:tcPr>
          <w:p w:rsidR="0085113D" w:rsidRPr="00FB6576" w:rsidRDefault="0085113D" w:rsidP="0067263A">
            <w:pPr>
              <w:jc w:val="both"/>
              <w:rPr>
                <w:color w:val="0070C0"/>
                <w:sz w:val="24"/>
                <w:szCs w:val="24"/>
              </w:rPr>
            </w:pPr>
          </w:p>
        </w:tc>
        <w:tc>
          <w:tcPr>
            <w:tcW w:w="4899" w:type="dxa"/>
          </w:tcPr>
          <w:p w:rsidR="0085113D" w:rsidRPr="00FB6576" w:rsidRDefault="0085113D" w:rsidP="00BE6C20">
            <w:pPr>
              <w:ind w:left="2147" w:right="1842"/>
              <w:rPr>
                <w:b/>
                <w:color w:val="0070C0"/>
                <w:sz w:val="20"/>
                <w:szCs w:val="20"/>
              </w:rPr>
            </w:pPr>
            <w:r w:rsidRPr="00FB6576">
              <w:rPr>
                <w:b/>
                <w:color w:val="0070C0"/>
                <w:sz w:val="20"/>
                <w:szCs w:val="20"/>
              </w:rPr>
              <w:t xml:space="preserve">Приложение </w:t>
            </w:r>
          </w:p>
          <w:p w:rsidR="00BE6C20" w:rsidRPr="00FB6576" w:rsidRDefault="0085113D" w:rsidP="00BE6C20">
            <w:pPr>
              <w:ind w:left="2147"/>
              <w:rPr>
                <w:color w:val="0070C0"/>
                <w:sz w:val="20"/>
                <w:szCs w:val="20"/>
              </w:rPr>
            </w:pPr>
            <w:r w:rsidRPr="00FB6576">
              <w:rPr>
                <w:color w:val="0070C0"/>
                <w:sz w:val="20"/>
                <w:szCs w:val="20"/>
              </w:rPr>
              <w:t xml:space="preserve">к Постановлению </w:t>
            </w:r>
            <w:r w:rsidR="005950FE" w:rsidRPr="00FB6576">
              <w:rPr>
                <w:color w:val="0070C0"/>
                <w:sz w:val="20"/>
                <w:szCs w:val="20"/>
              </w:rPr>
              <w:t>а</w:t>
            </w:r>
            <w:r w:rsidR="00BE6C20" w:rsidRPr="00FB6576">
              <w:rPr>
                <w:color w:val="0070C0"/>
                <w:sz w:val="20"/>
                <w:szCs w:val="20"/>
              </w:rPr>
              <w:t>дминистрации</w:t>
            </w:r>
          </w:p>
          <w:p w:rsidR="0085113D" w:rsidRPr="00FB6576" w:rsidRDefault="0085113D" w:rsidP="00BE6C20">
            <w:pPr>
              <w:ind w:left="2147"/>
              <w:rPr>
                <w:color w:val="0070C0"/>
                <w:sz w:val="20"/>
                <w:szCs w:val="20"/>
              </w:rPr>
            </w:pPr>
            <w:r w:rsidRPr="00FB6576">
              <w:rPr>
                <w:color w:val="0070C0"/>
                <w:sz w:val="20"/>
                <w:szCs w:val="20"/>
              </w:rPr>
              <w:t>сельского поселения Хатанга</w:t>
            </w:r>
          </w:p>
          <w:p w:rsidR="0085113D" w:rsidRPr="00FB6576" w:rsidRDefault="005950FE" w:rsidP="00BE6C20">
            <w:pPr>
              <w:ind w:left="2147"/>
              <w:rPr>
                <w:color w:val="0070C0"/>
                <w:sz w:val="24"/>
                <w:szCs w:val="24"/>
              </w:rPr>
            </w:pPr>
            <w:r w:rsidRPr="00FB6576">
              <w:rPr>
                <w:color w:val="0070C0"/>
                <w:sz w:val="20"/>
                <w:szCs w:val="20"/>
              </w:rPr>
              <w:t xml:space="preserve">от </w:t>
            </w:r>
            <w:r w:rsidR="00E2712C">
              <w:rPr>
                <w:color w:val="0070C0"/>
                <w:sz w:val="20"/>
                <w:szCs w:val="20"/>
              </w:rPr>
              <w:t>07.03</w:t>
            </w:r>
            <w:bookmarkStart w:id="0" w:name="_GoBack"/>
            <w:bookmarkEnd w:id="0"/>
            <w:r w:rsidRPr="00FB6576">
              <w:rPr>
                <w:color w:val="0070C0"/>
                <w:sz w:val="20"/>
                <w:szCs w:val="20"/>
              </w:rPr>
              <w:t>.2019 г. № 049-П</w:t>
            </w:r>
            <w:r w:rsidR="0085113D" w:rsidRPr="00FB6576">
              <w:rPr>
                <w:color w:val="0070C0"/>
                <w:sz w:val="24"/>
                <w:szCs w:val="24"/>
              </w:rPr>
              <w:t xml:space="preserve"> </w:t>
            </w:r>
          </w:p>
        </w:tc>
      </w:tr>
    </w:tbl>
    <w:p w:rsidR="0085113D" w:rsidRPr="00FB6576" w:rsidRDefault="0085113D" w:rsidP="0085113D">
      <w:pPr>
        <w:jc w:val="both"/>
        <w:rPr>
          <w:rFonts w:ascii="Times New Roman" w:hAnsi="Times New Roman" w:cs="Times New Roman"/>
          <w:color w:val="0070C0"/>
          <w:sz w:val="24"/>
          <w:szCs w:val="24"/>
        </w:rPr>
      </w:pPr>
    </w:p>
    <w:p w:rsidR="0085113D" w:rsidRPr="00FB6576" w:rsidRDefault="0085113D" w:rsidP="0085113D">
      <w:pPr>
        <w:spacing w:line="480" w:lineRule="auto"/>
        <w:jc w:val="both"/>
        <w:rPr>
          <w:rFonts w:ascii="Times New Roman" w:hAnsi="Times New Roman" w:cs="Times New Roman"/>
          <w:color w:val="0070C0"/>
          <w:sz w:val="24"/>
          <w:szCs w:val="24"/>
        </w:rPr>
      </w:pPr>
    </w:p>
    <w:p w:rsidR="0085113D" w:rsidRPr="00FB6576" w:rsidRDefault="0085113D" w:rsidP="0085113D">
      <w:pPr>
        <w:jc w:val="both"/>
        <w:rPr>
          <w:rFonts w:ascii="Times New Roman" w:hAnsi="Times New Roman" w:cs="Times New Roman"/>
          <w:color w:val="0070C0"/>
          <w:sz w:val="24"/>
          <w:szCs w:val="24"/>
        </w:rPr>
      </w:pPr>
    </w:p>
    <w:p w:rsidR="0085113D" w:rsidRPr="00FB6576" w:rsidRDefault="0085113D" w:rsidP="0085113D">
      <w:pPr>
        <w:jc w:val="both"/>
        <w:rPr>
          <w:rFonts w:ascii="Times New Roman" w:hAnsi="Times New Roman" w:cs="Times New Roman"/>
          <w:color w:val="0070C0"/>
          <w:sz w:val="24"/>
          <w:szCs w:val="24"/>
        </w:rPr>
      </w:pPr>
    </w:p>
    <w:p w:rsidR="0085113D" w:rsidRPr="00FB6576" w:rsidRDefault="0085113D" w:rsidP="0085113D">
      <w:pPr>
        <w:jc w:val="both"/>
        <w:rPr>
          <w:rFonts w:ascii="Times New Roman" w:hAnsi="Times New Roman" w:cs="Times New Roman"/>
          <w:b/>
          <w:color w:val="0070C0"/>
          <w:sz w:val="24"/>
          <w:szCs w:val="24"/>
        </w:rPr>
      </w:pPr>
    </w:p>
    <w:p w:rsidR="0085113D" w:rsidRPr="00FB6576" w:rsidRDefault="0085113D" w:rsidP="0085113D">
      <w:pPr>
        <w:jc w:val="both"/>
        <w:rPr>
          <w:rFonts w:ascii="Times New Roman" w:hAnsi="Times New Roman" w:cs="Times New Roman"/>
          <w:b/>
          <w:color w:val="0070C0"/>
          <w:sz w:val="32"/>
          <w:szCs w:val="32"/>
        </w:rPr>
      </w:pPr>
    </w:p>
    <w:p w:rsidR="0085113D" w:rsidRPr="00FB6576" w:rsidRDefault="0085113D" w:rsidP="0085113D">
      <w:pPr>
        <w:jc w:val="center"/>
        <w:rPr>
          <w:rFonts w:ascii="Times New Roman" w:hAnsi="Times New Roman" w:cs="Times New Roman"/>
          <w:b/>
          <w:color w:val="0070C0"/>
          <w:sz w:val="32"/>
          <w:szCs w:val="32"/>
        </w:rPr>
      </w:pPr>
      <w:r w:rsidRPr="00FB6576">
        <w:rPr>
          <w:rFonts w:ascii="Times New Roman" w:hAnsi="Times New Roman" w:cs="Times New Roman"/>
          <w:b/>
          <w:color w:val="0070C0"/>
          <w:sz w:val="32"/>
          <w:szCs w:val="32"/>
        </w:rPr>
        <w:t>ПОЛОЖЕНИЕ</w:t>
      </w:r>
    </w:p>
    <w:p w:rsidR="0085113D" w:rsidRPr="00FB6576" w:rsidRDefault="0085113D" w:rsidP="0085113D">
      <w:pPr>
        <w:jc w:val="center"/>
        <w:rPr>
          <w:rFonts w:ascii="Times New Roman" w:hAnsi="Times New Roman" w:cs="Times New Roman"/>
          <w:b/>
          <w:color w:val="0070C0"/>
          <w:sz w:val="32"/>
          <w:szCs w:val="32"/>
        </w:rPr>
      </w:pPr>
      <w:r w:rsidRPr="00FB6576">
        <w:rPr>
          <w:rFonts w:ascii="Times New Roman" w:hAnsi="Times New Roman" w:cs="Times New Roman"/>
          <w:b/>
          <w:color w:val="0070C0"/>
          <w:sz w:val="32"/>
          <w:szCs w:val="32"/>
        </w:rPr>
        <w:t>о закупке товаров, работ, услуг</w:t>
      </w:r>
    </w:p>
    <w:p w:rsidR="0085113D" w:rsidRPr="00FB6576" w:rsidRDefault="0085113D" w:rsidP="0085113D">
      <w:pPr>
        <w:jc w:val="both"/>
        <w:rPr>
          <w:rFonts w:ascii="Times New Roman" w:hAnsi="Times New Roman" w:cs="Times New Roman"/>
          <w:color w:val="0070C0"/>
          <w:sz w:val="24"/>
          <w:szCs w:val="24"/>
        </w:rPr>
      </w:pPr>
    </w:p>
    <w:p w:rsidR="0085113D" w:rsidRPr="00FB6576" w:rsidRDefault="0085113D" w:rsidP="0085113D">
      <w:pPr>
        <w:jc w:val="center"/>
        <w:rPr>
          <w:rFonts w:ascii="Times New Roman" w:hAnsi="Times New Roman" w:cs="Times New Roman"/>
          <w:b/>
          <w:color w:val="0070C0"/>
          <w:sz w:val="24"/>
          <w:szCs w:val="24"/>
          <w:u w:val="single"/>
        </w:rPr>
      </w:pPr>
      <w:r w:rsidRPr="00FB6576">
        <w:rPr>
          <w:rFonts w:ascii="Times New Roman" w:hAnsi="Times New Roman" w:cs="Times New Roman"/>
          <w:b/>
          <w:color w:val="0070C0"/>
          <w:sz w:val="24"/>
          <w:szCs w:val="24"/>
          <w:u w:val="single"/>
        </w:rPr>
        <w:t>Муниципального бюджетного учреждения культуры</w:t>
      </w:r>
    </w:p>
    <w:p w:rsidR="0085113D" w:rsidRPr="00FB6576" w:rsidRDefault="0085113D" w:rsidP="0085113D">
      <w:pPr>
        <w:jc w:val="center"/>
        <w:rPr>
          <w:rFonts w:ascii="Times New Roman" w:hAnsi="Times New Roman" w:cs="Times New Roman"/>
          <w:b/>
          <w:color w:val="0070C0"/>
          <w:sz w:val="24"/>
          <w:szCs w:val="24"/>
          <w:u w:val="single"/>
        </w:rPr>
      </w:pPr>
      <w:r w:rsidRPr="00FB6576">
        <w:rPr>
          <w:rFonts w:ascii="Times New Roman" w:hAnsi="Times New Roman" w:cs="Times New Roman"/>
          <w:b/>
          <w:color w:val="0070C0"/>
          <w:sz w:val="24"/>
          <w:szCs w:val="24"/>
          <w:u w:val="single"/>
        </w:rPr>
        <w:t>«</w:t>
      </w:r>
      <w:proofErr w:type="spellStart"/>
      <w:r w:rsidRPr="00FB6576">
        <w:rPr>
          <w:rFonts w:ascii="Times New Roman" w:hAnsi="Times New Roman" w:cs="Times New Roman"/>
          <w:b/>
          <w:color w:val="0070C0"/>
          <w:sz w:val="24"/>
          <w:szCs w:val="24"/>
          <w:u w:val="single"/>
        </w:rPr>
        <w:t>Хатангский</w:t>
      </w:r>
      <w:proofErr w:type="spellEnd"/>
      <w:r w:rsidRPr="00FB6576">
        <w:rPr>
          <w:rFonts w:ascii="Times New Roman" w:hAnsi="Times New Roman" w:cs="Times New Roman"/>
          <w:b/>
          <w:color w:val="0070C0"/>
          <w:sz w:val="24"/>
          <w:szCs w:val="24"/>
          <w:u w:val="single"/>
        </w:rPr>
        <w:t xml:space="preserve"> культурно-досуговый комплекс»</w:t>
      </w:r>
    </w:p>
    <w:p w:rsidR="0085113D" w:rsidRPr="00FB6576" w:rsidRDefault="0085113D" w:rsidP="0085113D">
      <w:pPr>
        <w:jc w:val="center"/>
        <w:rPr>
          <w:rFonts w:ascii="Times New Roman" w:hAnsi="Times New Roman" w:cs="Times New Roman"/>
          <w:color w:val="0070C0"/>
          <w:sz w:val="24"/>
          <w:szCs w:val="24"/>
        </w:rPr>
      </w:pPr>
      <w:r w:rsidRPr="00FB6576">
        <w:rPr>
          <w:rFonts w:ascii="Times New Roman" w:hAnsi="Times New Roman" w:cs="Times New Roman"/>
          <w:color w:val="0070C0"/>
          <w:sz w:val="24"/>
          <w:szCs w:val="24"/>
        </w:rPr>
        <w:t>(наименование заказчика)</w:t>
      </w:r>
    </w:p>
    <w:p w:rsidR="0085113D" w:rsidRPr="00FB6576" w:rsidRDefault="0085113D" w:rsidP="0085113D">
      <w:pPr>
        <w:jc w:val="center"/>
        <w:rPr>
          <w:rFonts w:ascii="Times New Roman" w:hAnsi="Times New Roman" w:cs="Times New Roman"/>
          <w:color w:val="0070C0"/>
          <w:sz w:val="24"/>
          <w:szCs w:val="24"/>
        </w:rPr>
      </w:pPr>
    </w:p>
    <w:p w:rsidR="0085113D" w:rsidRPr="00FB6576" w:rsidRDefault="0085113D" w:rsidP="0085113D">
      <w:pPr>
        <w:jc w:val="center"/>
        <w:rPr>
          <w:rFonts w:ascii="Times New Roman" w:hAnsi="Times New Roman" w:cs="Times New Roman"/>
          <w:color w:val="0070C0"/>
          <w:sz w:val="24"/>
          <w:szCs w:val="24"/>
        </w:rPr>
      </w:pPr>
      <w:r w:rsidRPr="00FB6576">
        <w:rPr>
          <w:rFonts w:ascii="Times New Roman" w:hAnsi="Times New Roman" w:cs="Times New Roman"/>
          <w:color w:val="0070C0"/>
          <w:sz w:val="24"/>
          <w:szCs w:val="24"/>
        </w:rPr>
        <w:t xml:space="preserve">(в соответствии с Федеральным законом от 18 июля 2011 г. № 223-ФЗ </w:t>
      </w:r>
      <w:r w:rsidR="00BE6C20" w:rsidRPr="00FB6576">
        <w:rPr>
          <w:rFonts w:ascii="Times New Roman" w:hAnsi="Times New Roman" w:cs="Times New Roman"/>
          <w:color w:val="0070C0"/>
          <w:sz w:val="24"/>
          <w:szCs w:val="24"/>
        </w:rPr>
        <w:t>(ред. от 28.11.2018)</w:t>
      </w:r>
    </w:p>
    <w:p w:rsidR="0085113D" w:rsidRPr="00FB6576" w:rsidRDefault="0085113D" w:rsidP="0085113D">
      <w:pPr>
        <w:jc w:val="center"/>
        <w:rPr>
          <w:rFonts w:ascii="Times New Roman" w:hAnsi="Times New Roman" w:cs="Times New Roman"/>
          <w:color w:val="0070C0"/>
          <w:sz w:val="24"/>
          <w:szCs w:val="24"/>
        </w:rPr>
      </w:pPr>
      <w:r w:rsidRPr="00FB6576">
        <w:rPr>
          <w:rFonts w:ascii="Times New Roman" w:hAnsi="Times New Roman" w:cs="Times New Roman"/>
          <w:color w:val="0070C0"/>
          <w:sz w:val="24"/>
          <w:szCs w:val="24"/>
        </w:rPr>
        <w:t>«О закупках товаров, работ, услуг отдельными видами юридических лиц»)</w:t>
      </w:r>
    </w:p>
    <w:p w:rsidR="0085113D" w:rsidRPr="00FB6576" w:rsidRDefault="0085113D" w:rsidP="0085113D">
      <w:pPr>
        <w:jc w:val="both"/>
        <w:rPr>
          <w:rFonts w:ascii="Times New Roman" w:hAnsi="Times New Roman" w:cs="Times New Roman"/>
          <w:color w:val="0070C0"/>
          <w:sz w:val="24"/>
          <w:szCs w:val="24"/>
        </w:rPr>
      </w:pPr>
    </w:p>
    <w:p w:rsidR="0085113D" w:rsidRPr="00FB6576" w:rsidRDefault="0085113D" w:rsidP="000C2AF4">
      <w:pPr>
        <w:pStyle w:val="af7"/>
        <w:rPr>
          <w:rFonts w:ascii="Times New Roman" w:hAnsi="Times New Roman"/>
          <w:b/>
          <w:color w:val="0070C0"/>
          <w:sz w:val="24"/>
          <w:szCs w:val="24"/>
        </w:rPr>
      </w:pPr>
      <w:r w:rsidRPr="00FB6576">
        <w:rPr>
          <w:color w:val="0070C0"/>
        </w:rPr>
        <w:br w:type="page"/>
      </w:r>
      <w:r w:rsidRPr="00FB6576">
        <w:rPr>
          <w:rFonts w:ascii="Times New Roman" w:hAnsi="Times New Roman"/>
          <w:b/>
          <w:color w:val="0070C0"/>
          <w:sz w:val="24"/>
          <w:szCs w:val="24"/>
        </w:rPr>
        <w:lastRenderedPageBreak/>
        <w:t>Содержание: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Термины, определения и сокращения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 Общие положения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1.1. Правовые основы осуществления закупок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1.2. Цели и принципы закупок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1.3. Способы закупок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1.4. Информационное обеспечение закупок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1.5. Планирование закупок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1.6. Полномочия Заказчика при подготовке и проведении закупки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1.7. Комиссия по осуществлению конкурентных закупок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1.8. Документация о конкурентной закупке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1.9. Требования к участникам закупки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1.10. Условия допуска к участию и отстранения от участия в закупках</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1.11. Порядок заключения и исполнения договора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1.12. Реестр заключенных договоров</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 Закупка путем проведения открытого конкурса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2.1. Открытый конкурс на право заключения договора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2.2. Извещение о проведении конкурса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2.3. Конкурсная документация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2.4. Критерии оценки заявок на участие в конкурсе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2.5. Порядок подачи заявок на участие в конкурсе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2.6. Порядок вскрытия конвертов с заявками на участие в конкурсе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2.7. Порядок рассмотрения заявок на участие в конкурсе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2.8. Порядок проведения переторжки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2.9. Оценка и сопоставление заявок на участие в конкурсе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3. Закупка путем проведения открытого аукциона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3.1. Открытый аукцион на право заключения договора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3.2. Извещение о проведении аукциона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3.3. Аукционная документация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3.4. Порядок подачи заявок на участие в аукционе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3.5. Порядок рассмотрения заявок на участие в аукционе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3.6. Порядок проведения аукциона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4. Закупка путем проведения открытого запроса предложений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4.1. Открытый запрос предложений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4.2. Извещение о проведении запроса предложений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4.3. Документация о проведении запроса предложений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4.4. Порядок подачи заявок на участие в запросе предложений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4.5. Порядок вскрытия конвертов с заявками на участие в запросе предложений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4.6. Порядок рассмотрения, оценки и сопоставления заявок на участие в запросе предложений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5. Закупка путем проведения открытого запроса котировок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5.1. Открытый запрос котировок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5.2. Извещение о проведении запроса котировок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5.3. Порядок подачи заявок на участие в запросе котировок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5.4. Порядок вскрытия конвертов, рассмотрения, оценки и сопоставления заявок на участие в запросе котировок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6. Закупка в электронной форме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7. Закупка у единственного поставщика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8. Закупки у СМСП</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8.1. Общие условия закупки у СМСП</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8.2. Особенности проведения закупок, участниками которых являются только СМСП</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lastRenderedPageBreak/>
        <w:t>8.3. Особенности проведения закупок с требованием о привлечении субподрядчиков (соисполнителей) из числа СМСП</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8.4. Особенности заключения и исполнения договора при закупках у СМСП</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9. Закрытые закупки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10. Заключительные положения</w:t>
      </w:r>
    </w:p>
    <w:p w:rsidR="0085113D" w:rsidRPr="00FB6576" w:rsidRDefault="0085113D" w:rsidP="000C2AF4">
      <w:pPr>
        <w:pStyle w:val="af7"/>
        <w:rPr>
          <w:rFonts w:ascii="Times New Roman" w:hAnsi="Times New Roman"/>
          <w:color w:val="0070C0"/>
          <w:sz w:val="24"/>
          <w:szCs w:val="24"/>
        </w:rPr>
      </w:pPr>
    </w:p>
    <w:p w:rsidR="0085113D" w:rsidRPr="00FB6576" w:rsidRDefault="0085113D" w:rsidP="000C2AF4">
      <w:pPr>
        <w:pStyle w:val="af7"/>
        <w:rPr>
          <w:rFonts w:ascii="Times New Roman" w:hAnsi="Times New Roman"/>
          <w:b/>
          <w:color w:val="0070C0"/>
          <w:sz w:val="24"/>
          <w:szCs w:val="24"/>
        </w:rPr>
      </w:pPr>
      <w:r w:rsidRPr="00FB6576">
        <w:rPr>
          <w:rFonts w:ascii="Times New Roman" w:hAnsi="Times New Roman"/>
          <w:b/>
          <w:color w:val="0070C0"/>
          <w:sz w:val="24"/>
          <w:szCs w:val="24"/>
        </w:rPr>
        <w:t>Термины, определения и сокращения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В настоящем Положении используются следующие термины:</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Аукцион</w:t>
      </w:r>
      <w:r w:rsidRPr="00FB6576">
        <w:rPr>
          <w:rFonts w:ascii="Times New Roman" w:hAnsi="Times New Roman"/>
          <w:color w:val="0070C0"/>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День</w:t>
      </w:r>
      <w:r w:rsidRPr="00FB6576">
        <w:rPr>
          <w:rFonts w:ascii="Times New Roman" w:hAnsi="Times New Roman"/>
          <w:color w:val="0070C0"/>
          <w:sz w:val="24"/>
          <w:szCs w:val="24"/>
        </w:rPr>
        <w:t xml:space="preserve"> - календарный день.</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Документация о закупке</w:t>
      </w:r>
      <w:r w:rsidRPr="00FB6576">
        <w:rPr>
          <w:rFonts w:ascii="Times New Roman" w:hAnsi="Times New Roman"/>
          <w:color w:val="0070C0"/>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Единая информационная система в сфере закупок товаров, работ, услуг для обеспечения государственных и муниципальных нужд</w:t>
      </w:r>
      <w:r w:rsidRPr="00FB6576">
        <w:rPr>
          <w:rFonts w:ascii="Times New Roman" w:hAnsi="Times New Roman"/>
          <w:color w:val="0070C0"/>
          <w:sz w:val="24"/>
          <w:szCs w:val="24"/>
        </w:rPr>
        <w:t xml:space="preserve"> - совокупность указанной в ч. 3 ст. 4 Федерального закона от 05.04.2013 N 44-ФЗ информации, которая содержится </w:t>
      </w:r>
      <w:proofErr w:type="gramStart"/>
      <w:r w:rsidRPr="00FB6576">
        <w:rPr>
          <w:rFonts w:ascii="Times New Roman" w:hAnsi="Times New Roman"/>
          <w:color w:val="0070C0"/>
          <w:sz w:val="24"/>
          <w:szCs w:val="24"/>
        </w:rPr>
        <w:t>в базах</w:t>
      </w:r>
      <w:proofErr w:type="gramEnd"/>
      <w:r w:rsidRPr="00FB6576">
        <w:rPr>
          <w:rFonts w:ascii="Times New Roman" w:hAnsi="Times New Roman"/>
          <w:color w:val="0070C0"/>
          <w:sz w:val="24"/>
          <w:szCs w:val="24"/>
        </w:rPr>
        <w:t xml:space="preserve">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FB6576">
        <w:rPr>
          <w:rFonts w:ascii="Times New Roman" w:hAnsi="Times New Roman"/>
          <w:color w:val="0070C0"/>
          <w:sz w:val="24"/>
          <w:szCs w:val="24"/>
          <w:lang w:val="en-US"/>
        </w:rPr>
        <w:t>http</w:t>
      </w:r>
      <w:r w:rsidRPr="00FB6576">
        <w:rPr>
          <w:rFonts w:ascii="Times New Roman" w:hAnsi="Times New Roman"/>
          <w:color w:val="0070C0"/>
          <w:sz w:val="24"/>
          <w:szCs w:val="24"/>
        </w:rPr>
        <w:t>://</w:t>
      </w:r>
      <w:r w:rsidRPr="00FB6576">
        <w:rPr>
          <w:rFonts w:ascii="Times New Roman" w:hAnsi="Times New Roman"/>
          <w:color w:val="0070C0"/>
          <w:sz w:val="24"/>
          <w:szCs w:val="24"/>
          <w:lang w:val="en-US"/>
        </w:rPr>
        <w:t>www</w:t>
      </w:r>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zakupki</w:t>
      </w:r>
      <w:proofErr w:type="spellEnd"/>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gov</w:t>
      </w:r>
      <w:proofErr w:type="spellEnd"/>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ru</w:t>
      </w:r>
      <w:proofErr w:type="spellEnd"/>
      <w:r w:rsidRPr="00FB6576">
        <w:rPr>
          <w:rFonts w:ascii="Times New Roman" w:hAnsi="Times New Roman"/>
          <w:color w:val="0070C0"/>
          <w:sz w:val="24"/>
          <w:szCs w:val="24"/>
        </w:rPr>
        <w:t>).</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Закупка</w:t>
      </w:r>
      <w:r w:rsidRPr="00FB6576">
        <w:rPr>
          <w:rFonts w:ascii="Times New Roman" w:hAnsi="Times New Roman"/>
          <w:color w:val="0070C0"/>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Закупка в электронной форме</w:t>
      </w:r>
      <w:r w:rsidRPr="00FB6576">
        <w:rPr>
          <w:rFonts w:ascii="Times New Roman" w:hAnsi="Times New Roman"/>
          <w:color w:val="0070C0"/>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Закупка у единственного поставщика</w:t>
      </w:r>
      <w:r w:rsidRPr="00FB6576">
        <w:rPr>
          <w:rFonts w:ascii="Times New Roman" w:hAnsi="Times New Roman"/>
          <w:color w:val="0070C0"/>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Запрос котировок</w:t>
      </w:r>
      <w:r w:rsidRPr="00FB6576">
        <w:rPr>
          <w:rFonts w:ascii="Times New Roman" w:hAnsi="Times New Roman"/>
          <w:color w:val="0070C0"/>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Запрос предложений</w:t>
      </w:r>
      <w:r w:rsidRPr="00FB6576">
        <w:rPr>
          <w:rFonts w:ascii="Times New Roman" w:hAnsi="Times New Roman"/>
          <w:color w:val="0070C0"/>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Извещение о закупке</w:t>
      </w:r>
      <w:r w:rsidRPr="00FB6576">
        <w:rPr>
          <w:rFonts w:ascii="Times New Roman" w:hAnsi="Times New Roman"/>
          <w:color w:val="0070C0"/>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Комиссия по осуществлению конкурентных закупок (комиссия по закупкам или закупочная комиссия)</w:t>
      </w:r>
      <w:r w:rsidRPr="00FB6576">
        <w:rPr>
          <w:rFonts w:ascii="Times New Roman" w:hAnsi="Times New Roman"/>
          <w:color w:val="0070C0"/>
          <w:sz w:val="24"/>
          <w:szCs w:val="24"/>
        </w:rPr>
        <w:t xml:space="preserve"> - коллегиальный орган, создаваемый Заказчиком для проведения закупок.</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Конкурс</w:t>
      </w:r>
      <w:r w:rsidRPr="00FB6576">
        <w:rPr>
          <w:rFonts w:ascii="Times New Roman" w:hAnsi="Times New Roman"/>
          <w:color w:val="0070C0"/>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Лот</w:t>
      </w:r>
      <w:r w:rsidRPr="00FB6576">
        <w:rPr>
          <w:rFonts w:ascii="Times New Roman" w:hAnsi="Times New Roman"/>
          <w:color w:val="0070C0"/>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w:t>
      </w:r>
      <w:r w:rsidRPr="00FB6576">
        <w:rPr>
          <w:rFonts w:ascii="Times New Roman" w:hAnsi="Times New Roman"/>
          <w:color w:val="0070C0"/>
          <w:sz w:val="24"/>
          <w:szCs w:val="24"/>
        </w:rPr>
        <w:lastRenderedPageBreak/>
        <w:t>закупку в целях рационального и эффективного расходования денежных средств и развития добросовестной конкуренции.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Недостоверные сведения</w:t>
      </w:r>
      <w:r w:rsidRPr="00FB6576">
        <w:rPr>
          <w:rFonts w:ascii="Times New Roman" w:hAnsi="Times New Roman"/>
          <w:color w:val="0070C0"/>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Оператор электронной площадки</w:t>
      </w:r>
      <w:r w:rsidRPr="00FB6576">
        <w:rPr>
          <w:rFonts w:ascii="Times New Roman" w:hAnsi="Times New Roman"/>
          <w:color w:val="0070C0"/>
          <w:sz w:val="24"/>
          <w:szCs w:val="24"/>
        </w:rPr>
        <w:t xml:space="preserve"> - юридическое лицо, отвечающее требованиям, указанным в ч. 2 ст. 3.3 Федерального закона от 18.07.2011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Переторжка</w:t>
      </w:r>
      <w:r w:rsidRPr="00FB6576">
        <w:rPr>
          <w:rFonts w:ascii="Times New Roman" w:hAnsi="Times New Roman"/>
          <w:color w:val="0070C0"/>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Победитель закупки</w:t>
      </w:r>
      <w:r w:rsidRPr="00FB6576">
        <w:rPr>
          <w:rFonts w:ascii="Times New Roman" w:hAnsi="Times New Roman"/>
          <w:color w:val="0070C0"/>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Поставщик (подрядчик, исполнитель)</w:t>
      </w:r>
      <w:r w:rsidRPr="00FB6576">
        <w:rPr>
          <w:rFonts w:ascii="Times New Roman" w:hAnsi="Times New Roman"/>
          <w:color w:val="0070C0"/>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Процедура закупки</w:t>
      </w:r>
      <w:r w:rsidRPr="00FB6576">
        <w:rPr>
          <w:rFonts w:ascii="Times New Roman" w:hAnsi="Times New Roman"/>
          <w:color w:val="0070C0"/>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Сайт Заказчика</w:t>
      </w:r>
      <w:r w:rsidRPr="00FB6576">
        <w:rPr>
          <w:rFonts w:ascii="Times New Roman" w:hAnsi="Times New Roman"/>
          <w:color w:val="0070C0"/>
          <w:sz w:val="24"/>
          <w:szCs w:val="24"/>
        </w:rPr>
        <w:t xml:space="preserve"> - сайт в сети Интернет, содержащий информацию о Заказчике (</w:t>
      </w:r>
      <w:r w:rsidRPr="00FB6576">
        <w:rPr>
          <w:rFonts w:ascii="Times New Roman" w:hAnsi="Times New Roman"/>
          <w:color w:val="0070C0"/>
          <w:sz w:val="24"/>
          <w:szCs w:val="24"/>
          <w:lang w:val="en-US"/>
        </w:rPr>
        <w:t>http</w:t>
      </w:r>
      <w:r w:rsidRPr="00FB6576">
        <w:rPr>
          <w:rFonts w:ascii="Times New Roman" w:hAnsi="Times New Roman"/>
          <w:color w:val="0070C0"/>
          <w:sz w:val="24"/>
          <w:szCs w:val="24"/>
        </w:rPr>
        <w:t>://</w:t>
      </w:r>
      <w:proofErr w:type="spellStart"/>
      <w:r w:rsidRPr="00FB6576">
        <w:rPr>
          <w:rFonts w:ascii="Times New Roman" w:hAnsi="Times New Roman"/>
          <w:color w:val="0070C0"/>
          <w:sz w:val="24"/>
          <w:szCs w:val="24"/>
        </w:rPr>
        <w:t>www</w:t>
      </w:r>
      <w:proofErr w:type="spellEnd"/>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kdk</w:t>
      </w:r>
      <w:proofErr w:type="spellEnd"/>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hatanga</w:t>
      </w:r>
      <w:proofErr w:type="spellEnd"/>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krn</w:t>
      </w:r>
      <w:proofErr w:type="spellEnd"/>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muzkult</w:t>
      </w:r>
      <w:proofErr w:type="spellEnd"/>
      <w:r w:rsidRPr="00FB6576">
        <w:rPr>
          <w:rFonts w:ascii="Times New Roman" w:hAnsi="Times New Roman"/>
          <w:color w:val="0070C0"/>
          <w:sz w:val="24"/>
          <w:szCs w:val="24"/>
        </w:rPr>
        <w:t>.</w:t>
      </w:r>
      <w:proofErr w:type="spellStart"/>
      <w:r w:rsidRPr="00FB6576">
        <w:rPr>
          <w:rFonts w:ascii="Times New Roman" w:hAnsi="Times New Roman"/>
          <w:color w:val="0070C0"/>
          <w:sz w:val="24"/>
          <w:szCs w:val="24"/>
          <w:lang w:val="en-US"/>
        </w:rPr>
        <w:t>ru</w:t>
      </w:r>
      <w:proofErr w:type="spellEnd"/>
      <w:r w:rsidRPr="00FB6576">
        <w:rPr>
          <w:rFonts w:ascii="Times New Roman" w:hAnsi="Times New Roman"/>
          <w:color w:val="0070C0"/>
          <w:sz w:val="24"/>
          <w:szCs w:val="24"/>
        </w:rPr>
        <w:t>).</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Способ закупки</w:t>
      </w:r>
      <w:r w:rsidRPr="00FB6576">
        <w:rPr>
          <w:rFonts w:ascii="Times New Roman" w:hAnsi="Times New Roman"/>
          <w:color w:val="0070C0"/>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Субъекты малого и среднего предпринимательства (СМСП</w:t>
      </w:r>
      <w:r w:rsidRPr="00FB6576">
        <w:rPr>
          <w:rFonts w:ascii="Times New Roman" w:hAnsi="Times New Roman"/>
          <w:color w:val="0070C0"/>
          <w:sz w:val="24"/>
          <w:szCs w:val="24"/>
        </w:rPr>
        <w:t>)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Уклонение от заключения договора</w:t>
      </w:r>
      <w:r w:rsidRPr="00FB6576">
        <w:rPr>
          <w:rFonts w:ascii="Times New Roman" w:hAnsi="Times New Roman"/>
          <w:color w:val="0070C0"/>
          <w:sz w:val="24"/>
          <w:szCs w:val="24"/>
        </w:rPr>
        <w:t xml:space="preserve"> - действия (бездействие) участника закупки, с которым заключается договор, направленные на его </w:t>
      </w:r>
      <w:proofErr w:type="spellStart"/>
      <w:r w:rsidRPr="00FB6576">
        <w:rPr>
          <w:rFonts w:ascii="Times New Roman" w:hAnsi="Times New Roman"/>
          <w:color w:val="0070C0"/>
          <w:sz w:val="24"/>
          <w:szCs w:val="24"/>
        </w:rPr>
        <w:t>незаключение</w:t>
      </w:r>
      <w:proofErr w:type="spellEnd"/>
      <w:r w:rsidRPr="00FB6576">
        <w:rPr>
          <w:rFonts w:ascii="Times New Roman" w:hAnsi="Times New Roman"/>
          <w:color w:val="0070C0"/>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FB6576">
        <w:rPr>
          <w:rFonts w:ascii="Times New Roman" w:hAnsi="Times New Roman"/>
          <w:color w:val="0070C0"/>
          <w:sz w:val="24"/>
          <w:szCs w:val="24"/>
        </w:rPr>
        <w:t>непредоставление</w:t>
      </w:r>
      <w:proofErr w:type="spellEnd"/>
      <w:r w:rsidRPr="00FB6576">
        <w:rPr>
          <w:rFonts w:ascii="Times New Roman" w:hAnsi="Times New Roman"/>
          <w:color w:val="0070C0"/>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Усиленная квалифицированная электронная подпись</w:t>
      </w:r>
      <w:r w:rsidRPr="00FB6576">
        <w:rPr>
          <w:rFonts w:ascii="Times New Roman" w:hAnsi="Times New Roman"/>
          <w:color w:val="0070C0"/>
          <w:sz w:val="24"/>
          <w:szCs w:val="24"/>
        </w:rPr>
        <w:t xml:space="preserve"> - электронная подпись, соответствующая признакам, указанным в ч. 4 ст. 5 Федерального закона от 06.04.2011 N 63-ФЗ.</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Участник закупки</w:t>
      </w:r>
      <w:r w:rsidRPr="00FB6576">
        <w:rPr>
          <w:rFonts w:ascii="Times New Roman" w:hAnsi="Times New Roman"/>
          <w:color w:val="0070C0"/>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w:t>
      </w:r>
      <w:r w:rsidRPr="00FB6576">
        <w:rPr>
          <w:rFonts w:ascii="Times New Roman" w:hAnsi="Times New Roman"/>
          <w:color w:val="0070C0"/>
          <w:sz w:val="24"/>
          <w:szCs w:val="24"/>
        </w:rPr>
        <w:lastRenderedPageBreak/>
        <w:t>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Электронная площадка</w:t>
      </w:r>
      <w:r w:rsidRPr="00FB6576">
        <w:rPr>
          <w:rFonts w:ascii="Times New Roman" w:hAnsi="Times New Roman"/>
          <w:color w:val="0070C0"/>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В настоящем Положении используются следующие сокращения:</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ЕИС</w:t>
      </w:r>
      <w:r w:rsidRPr="00FB6576">
        <w:rPr>
          <w:rFonts w:ascii="Times New Roman" w:hAnsi="Times New Roman"/>
          <w:color w:val="0070C0"/>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Заказчик</w:t>
      </w:r>
      <w:r w:rsidRPr="00FB6576">
        <w:rPr>
          <w:rFonts w:ascii="Times New Roman" w:hAnsi="Times New Roman"/>
          <w:color w:val="0070C0"/>
          <w:sz w:val="24"/>
          <w:szCs w:val="24"/>
        </w:rPr>
        <w:t xml:space="preserve"> – Муниципальное бюджетное учреждение культуры “</w:t>
      </w:r>
      <w:proofErr w:type="spellStart"/>
      <w:r w:rsidRPr="00FB6576">
        <w:rPr>
          <w:rFonts w:ascii="Times New Roman" w:hAnsi="Times New Roman"/>
          <w:color w:val="0070C0"/>
          <w:sz w:val="24"/>
          <w:szCs w:val="24"/>
        </w:rPr>
        <w:t>Хатангский</w:t>
      </w:r>
      <w:proofErr w:type="spellEnd"/>
      <w:r w:rsidRPr="00FB6576">
        <w:rPr>
          <w:rFonts w:ascii="Times New Roman" w:hAnsi="Times New Roman"/>
          <w:color w:val="0070C0"/>
          <w:sz w:val="24"/>
          <w:szCs w:val="24"/>
        </w:rPr>
        <w:t xml:space="preserve"> культурно-досуговый комплекс».</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Закон N 223-ФЗ</w:t>
      </w:r>
      <w:r w:rsidRPr="00FB6576">
        <w:rPr>
          <w:rFonts w:ascii="Times New Roman" w:hAnsi="Times New Roman"/>
          <w:color w:val="0070C0"/>
          <w:sz w:val="24"/>
          <w:szCs w:val="24"/>
        </w:rPr>
        <w:t xml:space="preserve"> - Федеральный закон от 18.07.2011 N 223-ФЗ "О закупках товаров, работ, услуг отдельными видами юридических лиц".</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Закон N 44-ФЗ</w:t>
      </w:r>
      <w:r w:rsidRPr="00FB6576">
        <w:rPr>
          <w:rFonts w:ascii="Times New Roman" w:hAnsi="Times New Roman"/>
          <w:color w:val="0070C0"/>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Закон N 209-ФЗ</w:t>
      </w:r>
      <w:r w:rsidRPr="00FB6576">
        <w:rPr>
          <w:rFonts w:ascii="Times New Roman" w:hAnsi="Times New Roman"/>
          <w:color w:val="0070C0"/>
          <w:sz w:val="24"/>
          <w:szCs w:val="24"/>
        </w:rPr>
        <w:t xml:space="preserve"> - Федеральный закон от 24.07.2007 N 209-ФЗ "О развитии малого и среднего предпринимательства в Российской Федерации".</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Положение</w:t>
      </w:r>
      <w:r w:rsidRPr="00FB6576">
        <w:rPr>
          <w:rFonts w:ascii="Times New Roman" w:hAnsi="Times New Roman"/>
          <w:color w:val="0070C0"/>
          <w:sz w:val="24"/>
          <w:szCs w:val="24"/>
        </w:rPr>
        <w:t xml:space="preserve"> - Положение о закупке товаров, работ, услуг для нужд Заказчика.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 xml:space="preserve">Поставщик </w:t>
      </w:r>
      <w:r w:rsidRPr="00FB6576">
        <w:rPr>
          <w:rFonts w:ascii="Times New Roman" w:hAnsi="Times New Roman"/>
          <w:color w:val="0070C0"/>
          <w:sz w:val="24"/>
          <w:szCs w:val="24"/>
        </w:rPr>
        <w:t>- поставщик, подрядчик или исполнитель.</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Положение об особенностях участия СМСП в закупках</w:t>
      </w:r>
      <w:r w:rsidRPr="00FB6576">
        <w:rPr>
          <w:rFonts w:ascii="Times New Roman" w:hAnsi="Times New Roman"/>
          <w:color w:val="0070C0"/>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Постановление Правительства РФ N 1352</w:t>
      </w:r>
      <w:r w:rsidRPr="00FB6576">
        <w:rPr>
          <w:rFonts w:ascii="Times New Roman" w:hAnsi="Times New Roman"/>
          <w:color w:val="0070C0"/>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Правила формирования плана закупки</w:t>
      </w:r>
      <w:r w:rsidRPr="00FB6576">
        <w:rPr>
          <w:rFonts w:ascii="Times New Roman" w:hAnsi="Times New Roman"/>
          <w:color w:val="0070C0"/>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Реестр СМСП</w:t>
      </w:r>
      <w:r w:rsidRPr="00FB6576">
        <w:rPr>
          <w:rFonts w:ascii="Times New Roman" w:hAnsi="Times New Roman"/>
          <w:color w:val="0070C0"/>
          <w:sz w:val="24"/>
          <w:szCs w:val="24"/>
        </w:rPr>
        <w:t xml:space="preserve"> - Единый реестр субъектов малого и среднего предпринимательства, сформированный в соответствии со ст. 4.1 Закона N 209-ФЗ.</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СМСП</w:t>
      </w:r>
      <w:r w:rsidRPr="00FB6576">
        <w:rPr>
          <w:rFonts w:ascii="Times New Roman" w:hAnsi="Times New Roman"/>
          <w:color w:val="0070C0"/>
          <w:sz w:val="24"/>
          <w:szCs w:val="24"/>
        </w:rPr>
        <w:t xml:space="preserve"> - субъекты малого и среднего предпринимательства.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color w:val="0070C0"/>
          <w:sz w:val="24"/>
          <w:szCs w:val="24"/>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5113D" w:rsidRPr="00FB6576" w:rsidRDefault="0085113D" w:rsidP="000C2AF4">
      <w:pPr>
        <w:pStyle w:val="af7"/>
        <w:rPr>
          <w:rFonts w:ascii="Times New Roman" w:hAnsi="Times New Roman"/>
          <w:color w:val="0070C0"/>
          <w:sz w:val="24"/>
          <w:szCs w:val="24"/>
        </w:rPr>
      </w:pPr>
      <w:r w:rsidRPr="00FB6576">
        <w:rPr>
          <w:rFonts w:ascii="Times New Roman" w:hAnsi="Times New Roman"/>
          <w:b/>
          <w:color w:val="0070C0"/>
          <w:sz w:val="24"/>
          <w:szCs w:val="24"/>
        </w:rPr>
        <w:t>Электронная подпись</w:t>
      </w:r>
      <w:r w:rsidRPr="00FB6576">
        <w:rPr>
          <w:rFonts w:ascii="Times New Roman" w:hAnsi="Times New Roman"/>
          <w:color w:val="0070C0"/>
          <w:sz w:val="24"/>
          <w:szCs w:val="24"/>
        </w:rPr>
        <w:t xml:space="preserve"> - усиленная квалифицированная электронная подпись.</w:t>
      </w:r>
    </w:p>
    <w:p w:rsidR="0085113D" w:rsidRPr="00FB6576" w:rsidRDefault="0085113D" w:rsidP="000C2AF4">
      <w:pPr>
        <w:pStyle w:val="af7"/>
        <w:rPr>
          <w:rFonts w:ascii="Times New Roman" w:hAnsi="Times New Roman"/>
          <w:color w:val="0070C0"/>
          <w:sz w:val="24"/>
          <w:szCs w:val="24"/>
        </w:rPr>
      </w:pPr>
    </w:p>
    <w:p w:rsidR="0085113D" w:rsidRPr="00FB6576" w:rsidRDefault="0085113D" w:rsidP="000C2AF4">
      <w:pPr>
        <w:pStyle w:val="af7"/>
        <w:jc w:val="center"/>
        <w:rPr>
          <w:rFonts w:ascii="Times New Roman" w:hAnsi="Times New Roman"/>
          <w:b/>
          <w:color w:val="0070C0"/>
          <w:sz w:val="24"/>
          <w:szCs w:val="24"/>
        </w:rPr>
      </w:pPr>
      <w:bookmarkStart w:id="1" w:name="P88"/>
      <w:bookmarkEnd w:id="1"/>
      <w:r w:rsidRPr="00FB6576">
        <w:rPr>
          <w:rFonts w:ascii="Times New Roman" w:hAnsi="Times New Roman"/>
          <w:b/>
          <w:color w:val="0070C0"/>
          <w:sz w:val="24"/>
          <w:szCs w:val="24"/>
        </w:rPr>
        <w:t>1. Общие положения</w:t>
      </w:r>
    </w:p>
    <w:p w:rsidR="0085113D" w:rsidRPr="00FB6576" w:rsidRDefault="0085113D" w:rsidP="007E28CA">
      <w:pPr>
        <w:pStyle w:val="af7"/>
        <w:jc w:val="both"/>
        <w:rPr>
          <w:rFonts w:ascii="Times New Roman" w:hAnsi="Times New Roman"/>
          <w:color w:val="0070C0"/>
          <w:sz w:val="24"/>
          <w:szCs w:val="24"/>
        </w:rPr>
      </w:pPr>
      <w:bookmarkStart w:id="2" w:name="P90"/>
      <w:bookmarkEnd w:id="2"/>
      <w:r w:rsidRPr="00FB6576">
        <w:rPr>
          <w:rFonts w:ascii="Times New Roman" w:hAnsi="Times New Roman"/>
          <w:color w:val="0070C0"/>
          <w:sz w:val="24"/>
          <w:szCs w:val="24"/>
        </w:rPr>
        <w:t>1.1. Правовые основы осуществления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FB6576">
        <w:rPr>
          <w:rFonts w:ascii="Times New Roman" w:hAnsi="Times New Roman"/>
          <w:color w:val="0070C0"/>
          <w:sz w:val="24"/>
          <w:szCs w:val="24"/>
        </w:rPr>
        <w:t>грантодателями</w:t>
      </w:r>
      <w:proofErr w:type="spellEnd"/>
      <w:r w:rsidRPr="00FB6576">
        <w:rPr>
          <w:rFonts w:ascii="Times New Roman" w:hAnsi="Times New Roman"/>
          <w:color w:val="0070C0"/>
          <w:sz w:val="24"/>
          <w:szCs w:val="24"/>
        </w:rPr>
        <w:t>, не установлено иное;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1.1.3. Положение при необходимости может быть изменено органом, осуществляющим функции и полномочия учредителя бюджетного учреждения</w:t>
      </w:r>
      <w:r w:rsidR="005950FE" w:rsidRPr="00FB6576">
        <w:rPr>
          <w:rFonts w:ascii="Times New Roman" w:hAnsi="Times New Roman"/>
          <w:color w:val="0070C0"/>
          <w:sz w:val="24"/>
          <w:szCs w:val="24"/>
        </w:rPr>
        <w:t>, которым является а</w:t>
      </w:r>
      <w:r w:rsidRPr="00FB6576">
        <w:rPr>
          <w:rFonts w:ascii="Times New Roman" w:hAnsi="Times New Roman"/>
          <w:color w:val="0070C0"/>
          <w:sz w:val="24"/>
          <w:szCs w:val="24"/>
        </w:rPr>
        <w:t>дминистра</w:t>
      </w:r>
      <w:r w:rsidR="005950FE" w:rsidRPr="00FB6576">
        <w:rPr>
          <w:rFonts w:ascii="Times New Roman" w:hAnsi="Times New Roman"/>
          <w:color w:val="0070C0"/>
          <w:sz w:val="24"/>
          <w:szCs w:val="24"/>
        </w:rPr>
        <w:t>ция сельского поселения Хатанга</w:t>
      </w:r>
      <w:r w:rsidRPr="00FB6576">
        <w:rPr>
          <w:rFonts w:ascii="Times New Roman" w:hAnsi="Times New Roman"/>
          <w:color w:val="0070C0"/>
          <w:sz w:val="24"/>
          <w:szCs w:val="24"/>
        </w:rPr>
        <w:t>. Настоящее Положение и изменения к нему вступают в силу со дня утверждения.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3" w:name="P138"/>
      <w:bookmarkStart w:id="4" w:name="P179"/>
      <w:bookmarkEnd w:id="3"/>
      <w:bookmarkEnd w:id="4"/>
      <w:r w:rsidRPr="00FB6576">
        <w:rPr>
          <w:rFonts w:ascii="Times New Roman" w:hAnsi="Times New Roman"/>
          <w:color w:val="0070C0"/>
          <w:sz w:val="24"/>
          <w:szCs w:val="24"/>
        </w:rPr>
        <w:t>1.2. Цели и принципы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1.2.1. Закупки осуществляются в следующих целях: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реализация мер, направленных на сокращение издержек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обеспечение гласности и прозрачности деятельности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обеспечение целевого и эффективного использования средств;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предотвращение коррупции и других злоупотреблений;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развитие и стимулирование добросовестной конкуренции.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1.2.2. Положение не регулирует отношения, перечисленные в ч. 4 ст. 1 Закона № 223-ФЗ.</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1.2.3. При закупке товаров, работ, услуг Заказчик руководствуется следующими принципами: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информационная открытость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w:t>
      </w:r>
      <w:r w:rsidRPr="00FB6576">
        <w:rPr>
          <w:rFonts w:ascii="Times New Roman" w:hAnsi="Times New Roman"/>
          <w:color w:val="0070C0"/>
          <w:sz w:val="24"/>
          <w:szCs w:val="24"/>
        </w:rPr>
        <w:lastRenderedPageBreak/>
        <w:t>результате создаются преимущественные условия для такого участника и (или) возникают условия для разглашения конфиденциальных сведений;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4) отсутствие ограничения допуска к участию в закупке путем установления </w:t>
      </w:r>
      <w:proofErr w:type="spellStart"/>
      <w:r w:rsidRPr="00FB6576">
        <w:rPr>
          <w:rFonts w:ascii="Times New Roman" w:hAnsi="Times New Roman"/>
          <w:color w:val="0070C0"/>
          <w:sz w:val="24"/>
          <w:szCs w:val="24"/>
        </w:rPr>
        <w:t>неизмеряемых</w:t>
      </w:r>
      <w:proofErr w:type="spellEnd"/>
      <w:r w:rsidRPr="00FB6576">
        <w:rPr>
          <w:rFonts w:ascii="Times New Roman" w:hAnsi="Times New Roman"/>
          <w:color w:val="0070C0"/>
          <w:sz w:val="24"/>
          <w:szCs w:val="24"/>
        </w:rPr>
        <w:t xml:space="preserve"> требований к участникам закупки.</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5" w:name="P205"/>
      <w:bookmarkEnd w:id="5"/>
      <w:r w:rsidRPr="00FB6576">
        <w:rPr>
          <w:rFonts w:ascii="Times New Roman" w:hAnsi="Times New Roman"/>
          <w:color w:val="0070C0"/>
          <w:sz w:val="24"/>
          <w:szCs w:val="24"/>
        </w:rPr>
        <w:t>1.3. Способы закупок</w:t>
      </w:r>
    </w:p>
    <w:p w:rsidR="0085113D" w:rsidRPr="00FB6576" w:rsidRDefault="0085113D" w:rsidP="007E28CA">
      <w:pPr>
        <w:pStyle w:val="af7"/>
        <w:jc w:val="both"/>
        <w:rPr>
          <w:rFonts w:ascii="Times New Roman" w:hAnsi="Times New Roman"/>
          <w:color w:val="0070C0"/>
          <w:sz w:val="24"/>
          <w:szCs w:val="24"/>
        </w:rPr>
      </w:pPr>
      <w:bookmarkStart w:id="6" w:name="P207"/>
      <w:bookmarkEnd w:id="6"/>
      <w:r w:rsidRPr="00FB6576">
        <w:rPr>
          <w:rFonts w:ascii="Times New Roman" w:hAnsi="Times New Roman"/>
          <w:color w:val="0070C0"/>
          <w:sz w:val="24"/>
          <w:szCs w:val="24"/>
        </w:rPr>
        <w:t>1.3.1. Закупки могут быть конкурентными и неконкурентными.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1.3.2. Конкурентные закупки осуществляются следующими способами: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конкурс (открытый конкурс, конкурс в электронной форме, закрытый конкурс);</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аукцион (открытый аукцион, аукцион в электронной форме, закрытый аукцион);</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запрос предложений (открытый запрос предложений, запрос предложений в электронной форме, закрытый запрос предложений);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запрос котировок (открытый запрос котировок, запрос котировок в электронной форме, закрытый запрос котировок).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1.3.3. Неконкурентной признается закупка, осуществленная у единственного поставщика.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1.3.6. Запрос предложений и запрос котировок проводятся с целью обеспечить срочные, неотложные нужды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1352 проводятся только среди СМСП. </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информация о закупке в соответствии с ч. 15 ст. 4 Закона N 223-ФЗ не подлежит размещению в ЕИС;</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проводится закупка у единственного поставщика.</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7" w:name="P222"/>
      <w:bookmarkEnd w:id="7"/>
      <w:r w:rsidRPr="00FB6576">
        <w:rPr>
          <w:rFonts w:ascii="Times New Roman" w:hAnsi="Times New Roman"/>
          <w:color w:val="0070C0"/>
          <w:sz w:val="24"/>
          <w:szCs w:val="24"/>
        </w:rPr>
        <w:t>1.4. Информационное обеспечение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1.4.1. Заказчик размещает в ЕИС:</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настоящее Положение и изменения, внесенные в него (не позднее 15 дней со дня утверждения);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2) планы закупок товаров, работ, услуг на срок не менее одного года;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извещения о закупках и внесенные в них изменения;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документацию о закупках и внесенные в нее изменения (за исключением запроса котировок);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проекты договоров и внесенные в них изменения;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7) разъяснения документации о закупках;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8) протоколы, составляемые в ходе проведения закупок и по результатам их проведения;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9) иную информацию, размещение которой в ЕИС предусмотрено Законом N 223-ФЗ, в том числе сведения, перечисленные в п. п. 1.4.3 - 1.4.4 настоящего Положения.</w:t>
      </w:r>
      <w:bookmarkStart w:id="8" w:name="P235"/>
      <w:bookmarkEnd w:id="8"/>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85113D" w:rsidRPr="00FB6576" w:rsidRDefault="0085113D" w:rsidP="007E28CA">
      <w:pPr>
        <w:pStyle w:val="af7"/>
        <w:jc w:val="both"/>
        <w:rPr>
          <w:rFonts w:ascii="Times New Roman" w:hAnsi="Times New Roman"/>
          <w:color w:val="0070C0"/>
          <w:sz w:val="24"/>
          <w:szCs w:val="24"/>
        </w:rPr>
      </w:pPr>
      <w:bookmarkStart w:id="9" w:name="P236"/>
      <w:bookmarkEnd w:id="9"/>
      <w:r w:rsidRPr="00FB6576">
        <w:rPr>
          <w:rFonts w:ascii="Times New Roman" w:hAnsi="Times New Roman"/>
          <w:color w:val="0070C0"/>
          <w:sz w:val="24"/>
          <w:szCs w:val="24"/>
        </w:rPr>
        <w:t>1.4.3. Заказчик не позднее 10-го числа месяца, следующего за отчетным, размещает в ЕИС:</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сведения о количестве и стоимости договоров, заключенных по результатам закупки у единственного поставщика;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10" w:name="P249"/>
      <w:bookmarkEnd w:id="10"/>
      <w:r w:rsidRPr="00FB6576">
        <w:rPr>
          <w:rFonts w:ascii="Times New Roman" w:hAnsi="Times New Roman"/>
          <w:color w:val="0070C0"/>
          <w:sz w:val="24"/>
          <w:szCs w:val="24"/>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1.4.5. Содержание извещения и документации о закупке формируется исходя из выбранного способа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1.4.7. Протоколы, составляемые в ходе закупки, размещаются в ЕИС не позднее чем через три дня со дня подписания.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При несоответствии информации в ЕИС и информации на сайте Заказчика достоверной считается информация, размещенная в ЕИС.</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85113D" w:rsidRPr="00FB6576" w:rsidRDefault="0085113D" w:rsidP="007E28CA">
      <w:pPr>
        <w:pStyle w:val="af7"/>
        <w:jc w:val="both"/>
        <w:rPr>
          <w:rFonts w:ascii="Times New Roman" w:hAnsi="Times New Roman"/>
          <w:color w:val="0070C0"/>
          <w:sz w:val="24"/>
          <w:szCs w:val="24"/>
        </w:rPr>
      </w:pPr>
      <w:bookmarkStart w:id="11" w:name="P275"/>
      <w:bookmarkEnd w:id="11"/>
      <w:r w:rsidRPr="00FB6576">
        <w:rPr>
          <w:rFonts w:ascii="Times New Roman" w:hAnsi="Times New Roman"/>
          <w:color w:val="0070C0"/>
          <w:sz w:val="24"/>
          <w:szCs w:val="24"/>
        </w:rPr>
        <w:lastRenderedPageBreak/>
        <w:t>1.4.9. Не размещаются в ЕИС и на сайте Заказчика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 16 ст. 4 Закона № 223-ФЗ.</w:t>
      </w:r>
    </w:p>
    <w:p w:rsidR="0085113D" w:rsidRPr="00FB6576" w:rsidRDefault="0085113D" w:rsidP="007E28CA">
      <w:pPr>
        <w:pStyle w:val="af7"/>
        <w:jc w:val="both"/>
        <w:rPr>
          <w:rFonts w:ascii="Times New Roman" w:hAnsi="Times New Roman"/>
          <w:color w:val="0070C0"/>
          <w:sz w:val="24"/>
          <w:szCs w:val="24"/>
        </w:rPr>
      </w:pPr>
      <w:bookmarkStart w:id="12" w:name="P279"/>
      <w:bookmarkEnd w:id="12"/>
      <w:r w:rsidRPr="00FB6576">
        <w:rPr>
          <w:rFonts w:ascii="Times New Roman" w:hAnsi="Times New Roman"/>
          <w:color w:val="0070C0"/>
          <w:sz w:val="24"/>
          <w:szCs w:val="24"/>
        </w:rPr>
        <w:t>1.4.10. Заказчик вправе не размещать в ЕИС сведения: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5113D" w:rsidRPr="00FB6576" w:rsidRDefault="0085113D" w:rsidP="007E28CA">
      <w:pPr>
        <w:pStyle w:val="af7"/>
        <w:jc w:val="both"/>
        <w:rPr>
          <w:rFonts w:ascii="Times New Roman" w:hAnsi="Times New Roman"/>
          <w:color w:val="0070C0"/>
          <w:sz w:val="24"/>
          <w:szCs w:val="24"/>
        </w:rPr>
      </w:pPr>
      <w:bookmarkStart w:id="13" w:name="P280"/>
      <w:bookmarkEnd w:id="13"/>
      <w:r w:rsidRPr="00FB6576">
        <w:rPr>
          <w:rFonts w:ascii="Times New Roman" w:hAnsi="Times New Roman"/>
          <w:color w:val="0070C0"/>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14" w:name="P282"/>
      <w:bookmarkEnd w:id="14"/>
      <w:r w:rsidRPr="00FB6576">
        <w:rPr>
          <w:rFonts w:ascii="Times New Roman" w:hAnsi="Times New Roman"/>
          <w:color w:val="0070C0"/>
          <w:sz w:val="24"/>
          <w:szCs w:val="24"/>
        </w:rPr>
        <w:t>1.5. Планирование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1.5.2. Планирование закупок осуществляется исходя из оценки потребностей Заказчика в товарах, работах, услугах.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1.5.5. План закупки должен иметь поквартальную разбивку.</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1.5.6. В план закупки не включаются сведения о закупках, предусмотренных п. 4 Правил формирования плана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1.5.7. В плане закупки могут не отражаться сведения о закупках, указанные в </w:t>
      </w:r>
      <w:proofErr w:type="spellStart"/>
      <w:r w:rsidRPr="00FB6576">
        <w:rPr>
          <w:rFonts w:ascii="Times New Roman" w:hAnsi="Times New Roman"/>
          <w:color w:val="0070C0"/>
          <w:sz w:val="24"/>
          <w:szCs w:val="24"/>
        </w:rPr>
        <w:t>абз</w:t>
      </w:r>
      <w:proofErr w:type="spellEnd"/>
      <w:r w:rsidRPr="00FB6576">
        <w:rPr>
          <w:rFonts w:ascii="Times New Roman" w:hAnsi="Times New Roman"/>
          <w:color w:val="0070C0"/>
          <w:sz w:val="24"/>
          <w:szCs w:val="24"/>
        </w:rPr>
        <w:t>. 2 п. 4 Правил формирования плана закупки товаров.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1.5.8. Изменения в план закупки могут вноситься в следующих случаях: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наступили непредвиденные обстоятельства (аварии, чрезвычайной ситуации);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4) у Заказчика возникли обязательства исполнителя по договору (например, он заключил </w:t>
      </w:r>
      <w:proofErr w:type="spellStart"/>
      <w:r w:rsidRPr="00FB6576">
        <w:rPr>
          <w:rFonts w:ascii="Times New Roman" w:hAnsi="Times New Roman"/>
          <w:color w:val="0070C0"/>
          <w:sz w:val="24"/>
          <w:szCs w:val="24"/>
        </w:rPr>
        <w:t>госконтракт</w:t>
      </w:r>
      <w:proofErr w:type="spellEnd"/>
      <w:r w:rsidRPr="00FB6576">
        <w:rPr>
          <w:rFonts w:ascii="Times New Roman" w:hAnsi="Times New Roman"/>
          <w:color w:val="0070C0"/>
          <w:sz w:val="24"/>
          <w:szCs w:val="24"/>
        </w:rPr>
        <w:t xml:space="preserve"> или иной договор в качестве исполнителя);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w:t>
      </w:r>
      <w:r w:rsidRPr="00FB6576">
        <w:rPr>
          <w:rFonts w:ascii="Times New Roman" w:hAnsi="Times New Roman"/>
          <w:color w:val="0070C0"/>
          <w:sz w:val="24"/>
          <w:szCs w:val="24"/>
        </w:rPr>
        <w:lastRenderedPageBreak/>
        <w:t>утверждаются приказом руководителя Заказчика. Изменения вступают в силу с момента размещения в ЕИС новой редакции плана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15" w:name="P300"/>
      <w:bookmarkEnd w:id="15"/>
      <w:r w:rsidRPr="00FB6576">
        <w:rPr>
          <w:rFonts w:ascii="Times New Roman" w:hAnsi="Times New Roman"/>
          <w:color w:val="0070C0"/>
          <w:sz w:val="24"/>
          <w:szCs w:val="24"/>
        </w:rPr>
        <w:t>1.6. Полномочия Заказчика при подготовке и проведении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1.6.1. Заказчик при подготовке и проведении закупки осуществляет следующие действия: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формирует потребности в товаре, работе, услуге;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определяет предмет закупки и способ ее проведения в соответствии с планом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разрабатывает извещение и документацию о закупке согласно требованиям законодательства и настоящего Положения;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разрабатывает формы документов, которые участникам закупки следует заполнить при подготовке заявок;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7) готовит разъяснения положений документации о закупке и изменения, вносимые в нее;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9) заключает договор по итогам процедуры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10) контролирует исполнение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 оценивает эффективность закупки.</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16" w:name="P327"/>
      <w:bookmarkEnd w:id="16"/>
      <w:r w:rsidRPr="00FB6576">
        <w:rPr>
          <w:rFonts w:ascii="Times New Roman" w:hAnsi="Times New Roman"/>
          <w:color w:val="0070C0"/>
          <w:sz w:val="24"/>
          <w:szCs w:val="24"/>
        </w:rPr>
        <w:t>1.7. Комиссия по осуществлению конкурентных закупок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порядок утверждения и изменения состава комиссии;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периодичность ротации комиссии;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состав комиссии и круг компетенций ее членов;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требования к членам комиссии;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функции комиссии при проведении закупки каждым из способов, предусмотренных настоящим Положением;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права и обязанности членов комиссии;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7) порядок организации работы комиссии;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8) порядок принятия решений комиссией;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9) иные сведения по усмотрению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дату подписания протокола;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количество поданных на участие в закупке (этапе закупки) заявок, а также дату и время регистрации каждой заявки;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а) количество заявок на участие в закупке, которые отклонены;</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причины, по которым конкурентная закупка признана несостоявшейся в случае ее признания таковой;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иные сведения, предусмотренные настоящим Положением.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дату подписания протокола;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количество поданных заявок на участие в закупке, а также дату и время регистрации каждой заявки;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3) порядковые номера заявок на участие в закупке (окончательных предложений) участников закупки в порядке уменьшения степени </w:t>
      </w:r>
      <w:proofErr w:type="gramStart"/>
      <w:r w:rsidRPr="00FB6576">
        <w:rPr>
          <w:rFonts w:ascii="Times New Roman" w:hAnsi="Times New Roman"/>
          <w:color w:val="0070C0"/>
          <w:sz w:val="24"/>
          <w:szCs w:val="24"/>
        </w:rPr>
        <w:t>выгодности</w:t>
      </w:r>
      <w:proofErr w:type="gramEnd"/>
      <w:r w:rsidRPr="00FB6576">
        <w:rPr>
          <w:rFonts w:ascii="Times New Roman" w:hAnsi="Times New Roman"/>
          <w:color w:val="0070C0"/>
          <w:sz w:val="24"/>
          <w:szCs w:val="24"/>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а) количества заявок на участие в закупке, окончательных предложений, которые отклонены;</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причины, по которым закупка признана несостоявшейся, в случае признания ее таковой;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7) иные сведения, предусмотренные настоящим Положением.</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17" w:name="P341"/>
      <w:bookmarkEnd w:id="17"/>
      <w:r w:rsidRPr="00FB6576">
        <w:rPr>
          <w:rFonts w:ascii="Times New Roman" w:hAnsi="Times New Roman"/>
          <w:color w:val="0070C0"/>
          <w:sz w:val="24"/>
          <w:szCs w:val="24"/>
        </w:rPr>
        <w:t>1.8. Документация о конкурентной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w:t>
      </w:r>
      <w:r w:rsidRPr="00FB6576">
        <w:rPr>
          <w:rFonts w:ascii="Times New Roman" w:hAnsi="Times New Roman"/>
          <w:color w:val="0070C0"/>
          <w:sz w:val="24"/>
          <w:szCs w:val="24"/>
        </w:rPr>
        <w:lastRenderedPageBreak/>
        <w:t>ответственность за сведения, содержащиеся в ней, и за их соответствие настоящему Положению и Закону N 223-ФЗ.</w:t>
      </w:r>
    </w:p>
    <w:p w:rsidR="0085113D" w:rsidRPr="00FB6576" w:rsidRDefault="0085113D" w:rsidP="007E28CA">
      <w:pPr>
        <w:pStyle w:val="af7"/>
        <w:jc w:val="both"/>
        <w:rPr>
          <w:rFonts w:ascii="Times New Roman" w:hAnsi="Times New Roman"/>
          <w:color w:val="0070C0"/>
          <w:sz w:val="24"/>
          <w:szCs w:val="24"/>
        </w:rPr>
      </w:pPr>
      <w:bookmarkStart w:id="18" w:name="P344"/>
      <w:bookmarkEnd w:id="18"/>
      <w:r w:rsidRPr="00FB6576">
        <w:rPr>
          <w:rFonts w:ascii="Times New Roman" w:hAnsi="Times New Roman"/>
          <w:color w:val="0070C0"/>
          <w:sz w:val="24"/>
          <w:szCs w:val="24"/>
        </w:rPr>
        <w:t>1.8.2. В документации о закупке обязательно указываются: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В </w:t>
      </w:r>
      <w:proofErr w:type="gramStart"/>
      <w:r w:rsidRPr="00FB6576">
        <w:rPr>
          <w:rFonts w:ascii="Times New Roman" w:hAnsi="Times New Roman"/>
          <w:color w:val="0070C0"/>
          <w:sz w:val="24"/>
          <w:szCs w:val="24"/>
        </w:rPr>
        <w:t>случае</w:t>
      </w:r>
      <w:proofErr w:type="gramEnd"/>
      <w:r w:rsidRPr="00FB6576">
        <w:rPr>
          <w:rFonts w:ascii="Times New Roman" w:hAnsi="Times New Roman"/>
          <w:color w:val="0070C0"/>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требования к содержанию, форме, оформлению и составу заявки на участие в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место, условия и сроки (периоды) поставки товара, выполнения работы, оказания услуги;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форма, сроки и порядок оплаты товара, работы, услуги;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9) требования к участникам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12) место, дата и время вскрытия конвертов с заявками участников закупки, если закупкой предусмотрена процедура вскрытия конвертов;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13) место и дата рассмотрения предложений участников закупки и подведения итогов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14) критерии оценки и сопоставления заявок на участие в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15) порядок оценки и сопоставления заявок на участие в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16) описание предмета такой закупки в соответствии с ч. 6.1 ст. 3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 иные сведения в соответствии с настоящим Положением.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85113D" w:rsidRPr="00FB6576" w:rsidRDefault="0085113D" w:rsidP="007E28CA">
      <w:pPr>
        <w:pStyle w:val="af7"/>
        <w:jc w:val="both"/>
        <w:rPr>
          <w:rFonts w:ascii="Times New Roman" w:hAnsi="Times New Roman"/>
          <w:color w:val="0070C0"/>
          <w:sz w:val="24"/>
          <w:szCs w:val="24"/>
        </w:rPr>
      </w:pPr>
      <w:bookmarkStart w:id="19" w:name="P370"/>
      <w:bookmarkEnd w:id="19"/>
      <w:r w:rsidRPr="00FB6576">
        <w:rPr>
          <w:rFonts w:ascii="Times New Roman" w:hAnsi="Times New Roman"/>
          <w:color w:val="0070C0"/>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Обеспечение заявки на участие в закупке не возвращается участнику в следующих случаях: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уклонение или отказ участника закупки от заключения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 </w:t>
      </w:r>
      <w:proofErr w:type="spellStart"/>
      <w:r w:rsidRPr="00FB6576">
        <w:rPr>
          <w:rFonts w:ascii="Times New Roman" w:hAnsi="Times New Roman"/>
          <w:color w:val="0070C0"/>
          <w:sz w:val="24"/>
          <w:szCs w:val="24"/>
        </w:rPr>
        <w:t>непредоставление</w:t>
      </w:r>
      <w:proofErr w:type="spellEnd"/>
      <w:r w:rsidRPr="00FB6576">
        <w:rPr>
          <w:rFonts w:ascii="Times New Roman" w:hAnsi="Times New Roman"/>
          <w:color w:val="0070C0"/>
          <w:sz w:val="24"/>
          <w:szCs w:val="24"/>
        </w:rPr>
        <w:t xml:space="preserve"> или предоставление с нарушением условий, установленных Законом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Заказчик возвращает обеспечение заявки в течение семи рабочих дней: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 со дня подписания итогового протокола закупки - допущенным к закупке участникам, заявкам которых присвоены места ниже второго;</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способ осуществления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наименование, место нахождения, почтовый адрес, адрес электронной почты, номер контактного телефона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(при необходимости);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место поставки товара, выполнения работы, оказания услуги;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иные сведения, определенные настоящим Положением.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1.8.8. Документация о закупке и извещение о проведении закупки размещаются в ЕИС и доступны для ознакомления без взимания платы.</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85113D" w:rsidRPr="00FB6576" w:rsidRDefault="0085113D" w:rsidP="007E28CA">
      <w:pPr>
        <w:pStyle w:val="af7"/>
        <w:jc w:val="both"/>
        <w:rPr>
          <w:rFonts w:ascii="Times New Roman" w:hAnsi="Times New Roman"/>
          <w:color w:val="0070C0"/>
          <w:sz w:val="24"/>
          <w:szCs w:val="24"/>
        </w:rPr>
      </w:pPr>
      <w:bookmarkStart w:id="20" w:name="P390"/>
      <w:bookmarkEnd w:id="20"/>
      <w:r w:rsidRPr="00FB6576">
        <w:rPr>
          <w:rFonts w:ascii="Times New Roman" w:hAnsi="Times New Roman"/>
          <w:color w:val="0070C0"/>
          <w:sz w:val="24"/>
          <w:szCs w:val="24"/>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85113D" w:rsidRPr="00FB6576" w:rsidRDefault="0085113D" w:rsidP="007E28CA">
      <w:pPr>
        <w:pStyle w:val="af7"/>
        <w:jc w:val="both"/>
        <w:rPr>
          <w:rFonts w:ascii="Times New Roman" w:hAnsi="Times New Roman"/>
          <w:color w:val="0070C0"/>
          <w:sz w:val="24"/>
          <w:szCs w:val="24"/>
        </w:rPr>
      </w:pPr>
      <w:bookmarkStart w:id="21" w:name="P395"/>
      <w:bookmarkEnd w:id="21"/>
      <w:r w:rsidRPr="00FB6576">
        <w:rPr>
          <w:rFonts w:ascii="Times New Roman" w:hAnsi="Times New Roman"/>
          <w:color w:val="0070C0"/>
          <w:sz w:val="24"/>
          <w:szCs w:val="24"/>
        </w:rPr>
        <w:t>1.8.17.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22" w:name="P413"/>
      <w:bookmarkEnd w:id="22"/>
      <w:r w:rsidRPr="00FB6576">
        <w:rPr>
          <w:rFonts w:ascii="Times New Roman" w:hAnsi="Times New Roman"/>
          <w:color w:val="0070C0"/>
          <w:sz w:val="24"/>
          <w:szCs w:val="24"/>
        </w:rPr>
        <w:t>1.9. Требования к участникам закупки</w:t>
      </w:r>
    </w:p>
    <w:p w:rsidR="0085113D" w:rsidRPr="00FB6576" w:rsidRDefault="0085113D" w:rsidP="007E28CA">
      <w:pPr>
        <w:pStyle w:val="af7"/>
        <w:jc w:val="both"/>
        <w:rPr>
          <w:rFonts w:ascii="Times New Roman" w:hAnsi="Times New Roman"/>
          <w:color w:val="0070C0"/>
          <w:sz w:val="24"/>
          <w:szCs w:val="24"/>
        </w:rPr>
      </w:pPr>
      <w:bookmarkStart w:id="23" w:name="P415"/>
      <w:bookmarkEnd w:id="23"/>
      <w:r w:rsidRPr="00FB6576">
        <w:rPr>
          <w:rFonts w:ascii="Times New Roman" w:hAnsi="Times New Roman"/>
          <w:color w:val="0070C0"/>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участник закупки должен отвечать требованиям документации о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w:t>
      </w:r>
      <w:r w:rsidRPr="00FB6576">
        <w:rPr>
          <w:rFonts w:ascii="Times New Roman" w:hAnsi="Times New Roman"/>
          <w:color w:val="0070C0"/>
          <w:sz w:val="24"/>
          <w:szCs w:val="24"/>
        </w:rPr>
        <w:lastRenderedPageBreak/>
        <w:t>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1.9.2. К участникам закупки не допускается устанавливать требования дискриминационного характера.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24" w:name="P427"/>
      <w:bookmarkEnd w:id="24"/>
      <w:r w:rsidRPr="00FB6576">
        <w:rPr>
          <w:rFonts w:ascii="Times New Roman" w:hAnsi="Times New Roman"/>
          <w:color w:val="0070C0"/>
          <w:sz w:val="24"/>
          <w:szCs w:val="24"/>
        </w:rPr>
        <w:t>1.10. Условия допуска к участию</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и отстранения от участия в закупках</w:t>
      </w:r>
    </w:p>
    <w:p w:rsidR="0085113D" w:rsidRPr="00FB6576" w:rsidRDefault="0085113D" w:rsidP="007E28CA">
      <w:pPr>
        <w:pStyle w:val="af7"/>
        <w:jc w:val="both"/>
        <w:rPr>
          <w:rFonts w:ascii="Times New Roman" w:hAnsi="Times New Roman"/>
          <w:color w:val="0070C0"/>
          <w:sz w:val="24"/>
          <w:szCs w:val="24"/>
        </w:rPr>
      </w:pPr>
      <w:bookmarkStart w:id="25" w:name="P430"/>
      <w:bookmarkEnd w:id="25"/>
      <w:r w:rsidRPr="00FB6576">
        <w:rPr>
          <w:rFonts w:ascii="Times New Roman" w:hAnsi="Times New Roman"/>
          <w:color w:val="0070C0"/>
          <w:sz w:val="24"/>
          <w:szCs w:val="24"/>
        </w:rPr>
        <w:t>1.10.1. Комиссия по закупкам отказывает участнику закупки в допуске к участию в процедуре закупки в следующих случаях: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выявлено несоответствие участника хотя бы одному из требований, перечисленных в п. 1.9.1 настоящего Положения;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участник закупки не представил документы, необходимые для участия в процедуре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85113D" w:rsidRPr="00FB6576" w:rsidRDefault="0085113D" w:rsidP="007E28CA">
      <w:pPr>
        <w:pStyle w:val="af7"/>
        <w:jc w:val="both"/>
        <w:rPr>
          <w:rFonts w:ascii="Times New Roman" w:hAnsi="Times New Roman"/>
          <w:color w:val="0070C0"/>
          <w:sz w:val="24"/>
          <w:szCs w:val="24"/>
        </w:rPr>
      </w:pPr>
      <w:bookmarkStart w:id="26" w:name="P436"/>
      <w:bookmarkEnd w:id="26"/>
      <w:r w:rsidRPr="00FB6576">
        <w:rPr>
          <w:rFonts w:ascii="Times New Roman" w:hAnsi="Times New Roman"/>
          <w:color w:val="0070C0"/>
          <w:sz w:val="24"/>
          <w:szCs w:val="24"/>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85113D" w:rsidRPr="00FB6576" w:rsidRDefault="0085113D" w:rsidP="007E28CA">
      <w:pPr>
        <w:pStyle w:val="af7"/>
        <w:jc w:val="both"/>
        <w:rPr>
          <w:rFonts w:ascii="Times New Roman" w:hAnsi="Times New Roman"/>
          <w:color w:val="0070C0"/>
          <w:sz w:val="24"/>
          <w:szCs w:val="24"/>
        </w:rPr>
      </w:pPr>
      <w:bookmarkStart w:id="27" w:name="P437"/>
      <w:bookmarkEnd w:id="27"/>
      <w:r w:rsidRPr="00FB6576">
        <w:rPr>
          <w:rFonts w:ascii="Times New Roman" w:hAnsi="Times New Roman"/>
          <w:color w:val="0070C0"/>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85113D" w:rsidRPr="00FB6576" w:rsidRDefault="0085113D" w:rsidP="007E28CA">
      <w:pPr>
        <w:pStyle w:val="af7"/>
        <w:jc w:val="both"/>
        <w:rPr>
          <w:rFonts w:ascii="Times New Roman" w:hAnsi="Times New Roman"/>
          <w:color w:val="0070C0"/>
          <w:sz w:val="24"/>
          <w:szCs w:val="24"/>
        </w:rPr>
      </w:pPr>
      <w:bookmarkStart w:id="28" w:name="P438"/>
      <w:bookmarkEnd w:id="28"/>
      <w:r w:rsidRPr="00FB6576">
        <w:rPr>
          <w:rFonts w:ascii="Times New Roman" w:hAnsi="Times New Roman"/>
          <w:color w:val="0070C0"/>
          <w:sz w:val="24"/>
          <w:szCs w:val="24"/>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сведения о месте, дате, времени составления протокола;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фамилии, имена, отчества, должности членов комиссии по закупкам;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номер заявки, присвоенный секретарем комиссии по закупкам или оператором электронной площадки при ее получении;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4) основание для отстранения в соответствии с п. 1.10.1 Положения;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5) обстоятельства, при которых выявлен факт, указанный в п. 1.10.1 Положения;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6) сведения, полученные Заказчиком, комиссией по закупкам в подтверждение факта, названного в п. 1.10.1 Положения;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Указанный протокол размещается в ЕИС не позднее чем через три дня со дня подписания.</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29" w:name="P448"/>
      <w:bookmarkEnd w:id="29"/>
      <w:r w:rsidRPr="00FB6576">
        <w:rPr>
          <w:rFonts w:ascii="Times New Roman" w:hAnsi="Times New Roman"/>
          <w:color w:val="0070C0"/>
          <w:sz w:val="24"/>
          <w:szCs w:val="24"/>
        </w:rPr>
        <w:t>1.11. Порядок заключения и исполнения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1.11.1. Договор заключается Заказчиком в порядке, установленном настоящим Положением, с учетом норм законодательства РФ.</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1.11.3. Договор с единственным поставщиком заключается в следующем порядке.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Заказчик передает единственному поставщику два экземпляра проекта договора с согласованными сторонами условиями.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место, дату и время составления протокола;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предмета закупки и номер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Подписанный участником закупки протокол в тот же день направляется Заказчику.</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FB6576">
        <w:rPr>
          <w:rFonts w:ascii="Times New Roman" w:hAnsi="Times New Roman"/>
          <w:color w:val="0070C0"/>
          <w:sz w:val="24"/>
          <w:szCs w:val="24"/>
        </w:rPr>
        <w:t>случае</w:t>
      </w:r>
      <w:proofErr w:type="gramEnd"/>
      <w:r w:rsidRPr="00FB6576">
        <w:rPr>
          <w:rFonts w:ascii="Times New Roman" w:hAnsi="Times New Roman"/>
          <w:color w:val="0070C0"/>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p w:rsidR="0085113D" w:rsidRPr="00FB6576" w:rsidRDefault="0085113D" w:rsidP="007E28CA">
      <w:pPr>
        <w:pStyle w:val="af7"/>
        <w:jc w:val="both"/>
        <w:rPr>
          <w:rFonts w:ascii="Times New Roman" w:hAnsi="Times New Roman"/>
          <w:color w:val="0070C0"/>
          <w:sz w:val="24"/>
          <w:szCs w:val="24"/>
        </w:rPr>
      </w:pPr>
      <w:bookmarkStart w:id="30" w:name="P467"/>
      <w:bookmarkEnd w:id="30"/>
      <w:r w:rsidRPr="00FB6576">
        <w:rPr>
          <w:rFonts w:ascii="Times New Roman" w:hAnsi="Times New Roman"/>
          <w:color w:val="0070C0"/>
          <w:sz w:val="24"/>
          <w:szCs w:val="24"/>
        </w:rPr>
        <w:t>1.11.5. Участник закупки признается уклонившимся от заключения договора в случае, когда: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 место, дата и время составления протокола;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лица, которое уклонилось от заключения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3) факты, на основании которых лицо признано уклонившимся от заключения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1.11.7. В </w:t>
      </w:r>
      <w:proofErr w:type="gramStart"/>
      <w:r w:rsidRPr="00FB6576">
        <w:rPr>
          <w:rFonts w:ascii="Times New Roman" w:hAnsi="Times New Roman"/>
          <w:color w:val="0070C0"/>
          <w:sz w:val="24"/>
          <w:szCs w:val="24"/>
        </w:rPr>
        <w:t>случае</w:t>
      </w:r>
      <w:proofErr w:type="gramEnd"/>
      <w:r w:rsidRPr="00FB6576">
        <w:rPr>
          <w:rFonts w:ascii="Times New Roman" w:hAnsi="Times New Roman"/>
          <w:color w:val="0070C0"/>
          <w:sz w:val="24"/>
          <w:szCs w:val="24"/>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1.11.9.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FB6576">
        <w:rPr>
          <w:rFonts w:ascii="Times New Roman" w:hAnsi="Times New Roman"/>
          <w:color w:val="0070C0"/>
          <w:sz w:val="24"/>
          <w:szCs w:val="24"/>
        </w:rPr>
        <w:t>либо</w:t>
      </w:r>
      <w:proofErr w:type="gramEnd"/>
      <w:r w:rsidRPr="00FB6576">
        <w:rPr>
          <w:rFonts w:ascii="Times New Roman" w:hAnsi="Times New Roman"/>
          <w:color w:val="0070C0"/>
          <w:sz w:val="24"/>
          <w:szCs w:val="24"/>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1.11.10.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 </w:t>
      </w:r>
      <w:r w:rsidRPr="00FB6576">
        <w:rPr>
          <w:rFonts w:ascii="Times New Roman" w:hAnsi="Times New Roman"/>
          <w:bCs/>
          <w:color w:val="0070C0"/>
          <w:sz w:val="24"/>
          <w:szCs w:val="24"/>
        </w:rPr>
        <w:t>Расторжение, изменение Договора производится Сторонами путем подписания соответствующего соглашения</w:t>
      </w:r>
      <w:r w:rsidRPr="00FB6576">
        <w:rPr>
          <w:rFonts w:ascii="Times New Roman" w:hAnsi="Times New Roman"/>
          <w:color w:val="0070C0"/>
          <w:sz w:val="24"/>
          <w:szCs w:val="24"/>
        </w:rPr>
        <w:t>.</w:t>
      </w:r>
    </w:p>
    <w:p w:rsidR="0085113D" w:rsidRPr="00FB6576" w:rsidRDefault="0085113D" w:rsidP="007E28CA">
      <w:pPr>
        <w:pStyle w:val="af7"/>
        <w:jc w:val="both"/>
        <w:rPr>
          <w:rFonts w:ascii="Times New Roman" w:hAnsi="Times New Roman"/>
          <w:color w:val="0070C0"/>
          <w:sz w:val="24"/>
          <w:szCs w:val="24"/>
        </w:rPr>
      </w:pPr>
    </w:p>
    <w:p w:rsidR="0085113D" w:rsidRPr="00FB6576" w:rsidRDefault="0085113D" w:rsidP="007E28CA">
      <w:pPr>
        <w:pStyle w:val="af7"/>
        <w:jc w:val="both"/>
        <w:rPr>
          <w:rFonts w:ascii="Times New Roman" w:hAnsi="Times New Roman"/>
          <w:color w:val="0070C0"/>
          <w:sz w:val="24"/>
          <w:szCs w:val="24"/>
        </w:rPr>
      </w:pPr>
      <w:bookmarkStart w:id="31" w:name="P500"/>
      <w:bookmarkEnd w:id="31"/>
      <w:r w:rsidRPr="00FB6576">
        <w:rPr>
          <w:rFonts w:ascii="Times New Roman" w:hAnsi="Times New Roman"/>
          <w:color w:val="0070C0"/>
          <w:sz w:val="24"/>
          <w:szCs w:val="24"/>
        </w:rPr>
        <w:t>1.12. Реестр заключенных договоров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1 п. 1.4.10 настоящего Положения, договорах и передает прилагаемые к ним документы в реестр договоров.</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85113D" w:rsidRPr="00FB6576" w:rsidRDefault="0085113D" w:rsidP="007E28CA">
      <w:pPr>
        <w:pStyle w:val="af7"/>
        <w:jc w:val="both"/>
        <w:rPr>
          <w:rFonts w:ascii="Times New Roman" w:hAnsi="Times New Roman"/>
          <w:color w:val="0070C0"/>
          <w:sz w:val="24"/>
          <w:szCs w:val="24"/>
        </w:rPr>
      </w:pPr>
      <w:r w:rsidRPr="00FB6576">
        <w:rPr>
          <w:rFonts w:ascii="Times New Roman" w:hAnsi="Times New Roman"/>
          <w:color w:val="0070C0"/>
          <w:sz w:val="24"/>
          <w:szCs w:val="24"/>
        </w:rPr>
        <w:t>1.12.6. В реестр договоров не вносятся сведения и не передаются документы, которые в соответствии с Законом N 223-ФЗ не подлежат размещению в ЕИС.</w:t>
      </w:r>
    </w:p>
    <w:p w:rsidR="0085113D" w:rsidRPr="00FB6576" w:rsidRDefault="0085113D" w:rsidP="000C2AF4">
      <w:pPr>
        <w:pStyle w:val="af7"/>
        <w:jc w:val="center"/>
        <w:rPr>
          <w:rFonts w:ascii="Times New Roman" w:hAnsi="Times New Roman"/>
          <w:b/>
          <w:color w:val="0070C0"/>
          <w:sz w:val="24"/>
          <w:szCs w:val="24"/>
        </w:rPr>
      </w:pPr>
    </w:p>
    <w:p w:rsidR="0085113D" w:rsidRPr="00FB6576" w:rsidRDefault="0085113D" w:rsidP="000C2AF4">
      <w:pPr>
        <w:pStyle w:val="af7"/>
        <w:jc w:val="center"/>
        <w:rPr>
          <w:rFonts w:ascii="Times New Roman" w:hAnsi="Times New Roman"/>
          <w:b/>
          <w:color w:val="0070C0"/>
          <w:sz w:val="24"/>
          <w:szCs w:val="24"/>
        </w:rPr>
      </w:pPr>
      <w:r w:rsidRPr="00FB6576">
        <w:rPr>
          <w:rFonts w:ascii="Times New Roman" w:hAnsi="Times New Roman"/>
          <w:b/>
          <w:color w:val="0070C0"/>
          <w:sz w:val="24"/>
          <w:szCs w:val="24"/>
        </w:rPr>
        <w:t>2. Закупка путем проведения открытого конкурса</w:t>
      </w:r>
    </w:p>
    <w:p w:rsidR="0085113D" w:rsidRPr="00FB6576" w:rsidRDefault="0085113D" w:rsidP="000663F1">
      <w:pPr>
        <w:pStyle w:val="af7"/>
        <w:jc w:val="both"/>
        <w:rPr>
          <w:rFonts w:ascii="Times New Roman" w:hAnsi="Times New Roman"/>
          <w:color w:val="0070C0"/>
          <w:sz w:val="24"/>
          <w:szCs w:val="24"/>
        </w:rPr>
      </w:pPr>
      <w:bookmarkStart w:id="32" w:name="Par518"/>
      <w:bookmarkEnd w:id="32"/>
      <w:r w:rsidRPr="00FB6576">
        <w:rPr>
          <w:rFonts w:ascii="Times New Roman" w:hAnsi="Times New Roman"/>
          <w:color w:val="0070C0"/>
          <w:sz w:val="24"/>
          <w:szCs w:val="24"/>
        </w:rPr>
        <w:t>2.1. Открытый конкурс на право заключения договора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2.1.2. Не допускается взимать с участников плату за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33" w:name="Par524"/>
      <w:bookmarkEnd w:id="33"/>
      <w:r w:rsidRPr="00FB6576">
        <w:rPr>
          <w:rFonts w:ascii="Times New Roman" w:hAnsi="Times New Roman"/>
          <w:color w:val="0070C0"/>
          <w:sz w:val="24"/>
          <w:szCs w:val="24"/>
        </w:rPr>
        <w:t>2.2. Извещение о проведении конкурса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2.2.1. В извещении о проведении открытого конкурса должны быть указаны сведения в соответствии с п. 1.8.7 настоящего Положения. </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34" w:name="Par542"/>
      <w:bookmarkEnd w:id="34"/>
      <w:r w:rsidRPr="00FB6576">
        <w:rPr>
          <w:rFonts w:ascii="Times New Roman" w:hAnsi="Times New Roman"/>
          <w:color w:val="0070C0"/>
          <w:sz w:val="24"/>
          <w:szCs w:val="24"/>
        </w:rPr>
        <w:t>2.3. Конкурсная документация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2.3.1. Конкурсная документация должна содержать сведения, предусмотренные п. 1.8.2 настоящего Положения.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2.3.3. К извещению, конкурсной документации должен быть приложен проект договора, являющийся их неотъемлемой частью.</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w:t>
      </w:r>
      <w:r w:rsidRPr="00FB6576">
        <w:rPr>
          <w:rFonts w:ascii="Times New Roman" w:hAnsi="Times New Roman"/>
          <w:color w:val="0070C0"/>
          <w:sz w:val="24"/>
          <w:szCs w:val="24"/>
        </w:rPr>
        <w:lastRenderedPageBreak/>
        <w:t>конкурсе в отношении определенных лотов. По каждому лоту заключается отдельный договор.</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2.3.5. Изменения, внесенные в конкурсную документацию, размещаются в ЕИС в порядке и сроки, указанные в п. 2.2.3 настоящего Положения.</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35" w:name="Par550"/>
      <w:bookmarkEnd w:id="35"/>
      <w:r w:rsidRPr="00FB6576">
        <w:rPr>
          <w:rFonts w:ascii="Times New Roman" w:hAnsi="Times New Roman"/>
          <w:color w:val="0070C0"/>
          <w:sz w:val="24"/>
          <w:szCs w:val="24"/>
        </w:rPr>
        <w:t>2.4. Критерии оценки заявок на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85113D" w:rsidRPr="00FB6576" w:rsidRDefault="0085113D" w:rsidP="000663F1">
      <w:pPr>
        <w:pStyle w:val="af7"/>
        <w:jc w:val="both"/>
        <w:rPr>
          <w:rFonts w:ascii="Times New Roman" w:hAnsi="Times New Roman"/>
          <w:color w:val="0070C0"/>
          <w:sz w:val="24"/>
          <w:szCs w:val="24"/>
        </w:rPr>
      </w:pPr>
      <w:bookmarkStart w:id="36" w:name="Par553"/>
      <w:bookmarkEnd w:id="36"/>
      <w:r w:rsidRPr="00FB6576">
        <w:rPr>
          <w:rFonts w:ascii="Times New Roman" w:hAnsi="Times New Roman"/>
          <w:color w:val="0070C0"/>
          <w:sz w:val="24"/>
          <w:szCs w:val="24"/>
        </w:rPr>
        <w:t>2.4.2. Критериями оценки заявок на участие в конкурсе могут быть:</w:t>
      </w:r>
    </w:p>
    <w:p w:rsidR="0085113D" w:rsidRPr="00FB6576" w:rsidRDefault="0085113D" w:rsidP="000663F1">
      <w:pPr>
        <w:pStyle w:val="af7"/>
        <w:jc w:val="both"/>
        <w:rPr>
          <w:rFonts w:ascii="Times New Roman" w:hAnsi="Times New Roman"/>
          <w:color w:val="0070C0"/>
          <w:sz w:val="24"/>
          <w:szCs w:val="24"/>
        </w:rPr>
      </w:pPr>
      <w:bookmarkStart w:id="37" w:name="Par554"/>
      <w:bookmarkEnd w:id="37"/>
      <w:r w:rsidRPr="00FB6576">
        <w:rPr>
          <w:rFonts w:ascii="Times New Roman" w:hAnsi="Times New Roman"/>
          <w:color w:val="0070C0"/>
          <w:sz w:val="24"/>
          <w:szCs w:val="24"/>
        </w:rPr>
        <w:t>1) цена;</w:t>
      </w:r>
    </w:p>
    <w:p w:rsidR="0085113D" w:rsidRPr="00FB6576" w:rsidRDefault="0085113D" w:rsidP="000663F1">
      <w:pPr>
        <w:pStyle w:val="af7"/>
        <w:jc w:val="both"/>
        <w:rPr>
          <w:rFonts w:ascii="Times New Roman" w:hAnsi="Times New Roman"/>
          <w:color w:val="0070C0"/>
          <w:sz w:val="24"/>
          <w:szCs w:val="24"/>
        </w:rPr>
      </w:pPr>
      <w:bookmarkStart w:id="38" w:name="Par555"/>
      <w:bookmarkEnd w:id="38"/>
      <w:r w:rsidRPr="00FB6576">
        <w:rPr>
          <w:rFonts w:ascii="Times New Roman" w:hAnsi="Times New Roman"/>
          <w:color w:val="0070C0"/>
          <w:sz w:val="24"/>
          <w:szCs w:val="24"/>
        </w:rPr>
        <w:t>2) качественные и (или) функциональные характеристики (потребительские свойства) товара, качество работ, услуг;</w:t>
      </w:r>
    </w:p>
    <w:p w:rsidR="0085113D" w:rsidRPr="00FB6576" w:rsidRDefault="0085113D" w:rsidP="000663F1">
      <w:pPr>
        <w:pStyle w:val="af7"/>
        <w:jc w:val="both"/>
        <w:rPr>
          <w:rFonts w:ascii="Times New Roman" w:hAnsi="Times New Roman"/>
          <w:color w:val="0070C0"/>
          <w:sz w:val="24"/>
          <w:szCs w:val="24"/>
        </w:rPr>
      </w:pPr>
      <w:bookmarkStart w:id="39" w:name="Par556"/>
      <w:bookmarkEnd w:id="39"/>
      <w:r w:rsidRPr="00FB6576">
        <w:rPr>
          <w:rFonts w:ascii="Times New Roman" w:hAnsi="Times New Roman"/>
          <w:color w:val="0070C0"/>
          <w:sz w:val="24"/>
          <w:szCs w:val="24"/>
        </w:rPr>
        <w:t>3) расходы на эксплуатацию товара;</w:t>
      </w:r>
    </w:p>
    <w:p w:rsidR="0085113D" w:rsidRPr="00FB6576" w:rsidRDefault="0085113D" w:rsidP="000663F1">
      <w:pPr>
        <w:pStyle w:val="af7"/>
        <w:jc w:val="both"/>
        <w:rPr>
          <w:rFonts w:ascii="Times New Roman" w:hAnsi="Times New Roman"/>
          <w:color w:val="0070C0"/>
          <w:sz w:val="24"/>
          <w:szCs w:val="24"/>
        </w:rPr>
      </w:pPr>
      <w:bookmarkStart w:id="40" w:name="Par557"/>
      <w:bookmarkEnd w:id="40"/>
      <w:r w:rsidRPr="00FB6576">
        <w:rPr>
          <w:rFonts w:ascii="Times New Roman" w:hAnsi="Times New Roman"/>
          <w:color w:val="0070C0"/>
          <w:sz w:val="24"/>
          <w:szCs w:val="24"/>
        </w:rPr>
        <w:t>4) расходы на техническое обслуживание товара;</w:t>
      </w:r>
    </w:p>
    <w:p w:rsidR="0085113D" w:rsidRPr="00FB6576" w:rsidRDefault="0085113D" w:rsidP="000663F1">
      <w:pPr>
        <w:pStyle w:val="af7"/>
        <w:jc w:val="both"/>
        <w:rPr>
          <w:rFonts w:ascii="Times New Roman" w:hAnsi="Times New Roman"/>
          <w:color w:val="0070C0"/>
          <w:sz w:val="24"/>
          <w:szCs w:val="24"/>
        </w:rPr>
      </w:pPr>
      <w:bookmarkStart w:id="41" w:name="Par558"/>
      <w:bookmarkEnd w:id="41"/>
      <w:r w:rsidRPr="00FB6576">
        <w:rPr>
          <w:rFonts w:ascii="Times New Roman" w:hAnsi="Times New Roman"/>
          <w:color w:val="0070C0"/>
          <w:sz w:val="24"/>
          <w:szCs w:val="24"/>
        </w:rPr>
        <w:t>5) сроки (периоды) поставки товара, выполнения работ, оказания услуг;</w:t>
      </w:r>
    </w:p>
    <w:p w:rsidR="0085113D" w:rsidRPr="00FB6576" w:rsidRDefault="0085113D" w:rsidP="000663F1">
      <w:pPr>
        <w:pStyle w:val="af7"/>
        <w:jc w:val="both"/>
        <w:rPr>
          <w:rFonts w:ascii="Times New Roman" w:hAnsi="Times New Roman"/>
          <w:color w:val="0070C0"/>
          <w:sz w:val="24"/>
          <w:szCs w:val="24"/>
        </w:rPr>
      </w:pPr>
      <w:bookmarkStart w:id="42" w:name="Par559"/>
      <w:bookmarkEnd w:id="42"/>
      <w:r w:rsidRPr="00FB6576">
        <w:rPr>
          <w:rFonts w:ascii="Times New Roman" w:hAnsi="Times New Roman"/>
          <w:color w:val="0070C0"/>
          <w:sz w:val="24"/>
          <w:szCs w:val="24"/>
        </w:rPr>
        <w:t>6) срок, на который предоставляются гарантии качества товара, работ, услуг;</w:t>
      </w:r>
    </w:p>
    <w:p w:rsidR="0085113D" w:rsidRPr="00FB6576" w:rsidRDefault="0085113D" w:rsidP="000663F1">
      <w:pPr>
        <w:pStyle w:val="af7"/>
        <w:jc w:val="both"/>
        <w:rPr>
          <w:rFonts w:ascii="Times New Roman" w:hAnsi="Times New Roman"/>
          <w:color w:val="0070C0"/>
          <w:sz w:val="24"/>
          <w:szCs w:val="24"/>
        </w:rPr>
      </w:pPr>
      <w:bookmarkStart w:id="43" w:name="Par560"/>
      <w:bookmarkEnd w:id="43"/>
      <w:r w:rsidRPr="00FB6576">
        <w:rPr>
          <w:rFonts w:ascii="Times New Roman" w:hAnsi="Times New Roman"/>
          <w:color w:val="0070C0"/>
          <w:sz w:val="24"/>
          <w:szCs w:val="24"/>
        </w:rPr>
        <w:t>7) деловая репутация участника закупок;</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9) квалификация участника закупки;</w:t>
      </w:r>
    </w:p>
    <w:p w:rsidR="0085113D" w:rsidRPr="00FB6576" w:rsidRDefault="0085113D" w:rsidP="000663F1">
      <w:pPr>
        <w:pStyle w:val="af7"/>
        <w:jc w:val="both"/>
        <w:rPr>
          <w:rFonts w:ascii="Times New Roman" w:hAnsi="Times New Roman"/>
          <w:color w:val="0070C0"/>
          <w:sz w:val="24"/>
          <w:szCs w:val="24"/>
        </w:rPr>
      </w:pPr>
      <w:bookmarkStart w:id="44" w:name="Par564"/>
      <w:bookmarkEnd w:id="44"/>
      <w:r w:rsidRPr="00FB6576">
        <w:rPr>
          <w:rFonts w:ascii="Times New Roman" w:hAnsi="Times New Roman"/>
          <w:color w:val="0070C0"/>
          <w:sz w:val="24"/>
          <w:szCs w:val="24"/>
        </w:rPr>
        <w:t>10) квалификация работников участника закупки.</w:t>
      </w:r>
    </w:p>
    <w:p w:rsidR="0085113D" w:rsidRPr="00FB6576" w:rsidRDefault="0085113D" w:rsidP="000663F1">
      <w:pPr>
        <w:pStyle w:val="af7"/>
        <w:jc w:val="both"/>
        <w:rPr>
          <w:rFonts w:ascii="Times New Roman" w:hAnsi="Times New Roman"/>
          <w:color w:val="0070C0"/>
          <w:sz w:val="24"/>
          <w:szCs w:val="24"/>
        </w:rPr>
      </w:pPr>
      <w:bookmarkStart w:id="45" w:name="Par565"/>
      <w:bookmarkEnd w:id="45"/>
      <w:r w:rsidRPr="00FB6576">
        <w:rPr>
          <w:rFonts w:ascii="Times New Roman" w:hAnsi="Times New Roman"/>
          <w:color w:val="0070C0"/>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2.4.4. Для оценки и сопоставления заявок по критериям, указанным в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1, 3, 4 п. 2.4.2 настоящего Положения, предложениям участников конкурса присваиваются баллы по следующей формуле:</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ЦБi</w:t>
      </w:r>
      <w:proofErr w:type="spellEnd"/>
      <w:r w:rsidRPr="00FB6576">
        <w:rPr>
          <w:rFonts w:ascii="Times New Roman" w:hAnsi="Times New Roman"/>
          <w:color w:val="0070C0"/>
          <w:sz w:val="24"/>
          <w:szCs w:val="24"/>
        </w:rPr>
        <w:t xml:space="preserve"> = </w:t>
      </w:r>
      <w:proofErr w:type="spellStart"/>
      <w:r w:rsidRPr="00FB6576">
        <w:rPr>
          <w:rFonts w:ascii="Times New Roman" w:hAnsi="Times New Roman"/>
          <w:color w:val="0070C0"/>
          <w:sz w:val="24"/>
          <w:szCs w:val="24"/>
        </w:rPr>
        <w:t>Цmin</w:t>
      </w:r>
      <w:proofErr w:type="spellEnd"/>
      <w:r w:rsidRPr="00FB6576">
        <w:rPr>
          <w:rFonts w:ascii="Times New Roman" w:hAnsi="Times New Roman"/>
          <w:color w:val="0070C0"/>
          <w:sz w:val="24"/>
          <w:szCs w:val="24"/>
        </w:rPr>
        <w:t xml:space="preserve"> / </w:t>
      </w:r>
      <w:proofErr w:type="spellStart"/>
      <w:r w:rsidRPr="00FB6576">
        <w:rPr>
          <w:rFonts w:ascii="Times New Roman" w:hAnsi="Times New Roman"/>
          <w:color w:val="0070C0"/>
          <w:sz w:val="24"/>
          <w:szCs w:val="24"/>
        </w:rPr>
        <w:t>Цi</w:t>
      </w:r>
      <w:proofErr w:type="spellEnd"/>
      <w:r w:rsidRPr="00FB6576">
        <w:rPr>
          <w:rFonts w:ascii="Times New Roman" w:hAnsi="Times New Roman"/>
          <w:color w:val="0070C0"/>
          <w:sz w:val="24"/>
          <w:szCs w:val="24"/>
        </w:rPr>
        <w:t xml:space="preserve"> x 100,</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где </w:t>
      </w:r>
      <w:proofErr w:type="spellStart"/>
      <w:r w:rsidRPr="00FB6576">
        <w:rPr>
          <w:rFonts w:ascii="Times New Roman" w:hAnsi="Times New Roman"/>
          <w:color w:val="0070C0"/>
          <w:sz w:val="24"/>
          <w:szCs w:val="24"/>
        </w:rPr>
        <w:t>ЦБi</w:t>
      </w:r>
      <w:proofErr w:type="spellEnd"/>
      <w:r w:rsidRPr="00FB6576">
        <w:rPr>
          <w:rFonts w:ascii="Times New Roman" w:hAnsi="Times New Roman"/>
          <w:color w:val="0070C0"/>
          <w:sz w:val="24"/>
          <w:szCs w:val="24"/>
        </w:rPr>
        <w:t xml:space="preserve"> - количество баллов по критерию;</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Цmin</w:t>
      </w:r>
      <w:proofErr w:type="spellEnd"/>
      <w:r w:rsidRPr="00FB6576">
        <w:rPr>
          <w:rFonts w:ascii="Times New Roman" w:hAnsi="Times New Roman"/>
          <w:color w:val="0070C0"/>
          <w:sz w:val="24"/>
          <w:szCs w:val="24"/>
        </w:rPr>
        <w:t xml:space="preserve"> - минимальное предложение из сделанных участниками закупки;</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Цi</w:t>
      </w:r>
      <w:proofErr w:type="spellEnd"/>
      <w:r w:rsidRPr="00FB6576">
        <w:rPr>
          <w:rFonts w:ascii="Times New Roman" w:hAnsi="Times New Roman"/>
          <w:color w:val="0070C0"/>
          <w:sz w:val="24"/>
          <w:szCs w:val="24"/>
        </w:rPr>
        <w:t xml:space="preserve"> - предложение участника, которое оценивается.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2.4.5. Для оценки и сопоставления заявок по критериям, указанным в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5, 6 п. 2.4.2 настоящего Положения, предложениям участников конкурса присваиваются баллы по следующей формуле:</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СБi</w:t>
      </w:r>
      <w:proofErr w:type="spellEnd"/>
      <w:r w:rsidRPr="00FB6576">
        <w:rPr>
          <w:rFonts w:ascii="Times New Roman" w:hAnsi="Times New Roman"/>
          <w:color w:val="0070C0"/>
          <w:sz w:val="24"/>
          <w:szCs w:val="24"/>
        </w:rPr>
        <w:t xml:space="preserve"> = </w:t>
      </w:r>
      <w:proofErr w:type="spellStart"/>
      <w:r w:rsidRPr="00FB6576">
        <w:rPr>
          <w:rFonts w:ascii="Times New Roman" w:hAnsi="Times New Roman"/>
          <w:color w:val="0070C0"/>
          <w:sz w:val="24"/>
          <w:szCs w:val="24"/>
        </w:rPr>
        <w:t>Сmin</w:t>
      </w:r>
      <w:proofErr w:type="spellEnd"/>
      <w:r w:rsidRPr="00FB6576">
        <w:rPr>
          <w:rFonts w:ascii="Times New Roman" w:hAnsi="Times New Roman"/>
          <w:color w:val="0070C0"/>
          <w:sz w:val="24"/>
          <w:szCs w:val="24"/>
        </w:rPr>
        <w:t xml:space="preserve"> / </w:t>
      </w:r>
      <w:proofErr w:type="spellStart"/>
      <w:r w:rsidRPr="00FB6576">
        <w:rPr>
          <w:rFonts w:ascii="Times New Roman" w:hAnsi="Times New Roman"/>
          <w:color w:val="0070C0"/>
          <w:sz w:val="24"/>
          <w:szCs w:val="24"/>
        </w:rPr>
        <w:t>Сi</w:t>
      </w:r>
      <w:proofErr w:type="spellEnd"/>
      <w:r w:rsidRPr="00FB6576">
        <w:rPr>
          <w:rFonts w:ascii="Times New Roman" w:hAnsi="Times New Roman"/>
          <w:color w:val="0070C0"/>
          <w:sz w:val="24"/>
          <w:szCs w:val="24"/>
        </w:rPr>
        <w:t xml:space="preserve"> x 100,</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где </w:t>
      </w:r>
      <w:proofErr w:type="spellStart"/>
      <w:r w:rsidRPr="00FB6576">
        <w:rPr>
          <w:rFonts w:ascii="Times New Roman" w:hAnsi="Times New Roman"/>
          <w:color w:val="0070C0"/>
          <w:sz w:val="24"/>
          <w:szCs w:val="24"/>
        </w:rPr>
        <w:t>СБi</w:t>
      </w:r>
      <w:proofErr w:type="spellEnd"/>
      <w:r w:rsidRPr="00FB6576">
        <w:rPr>
          <w:rFonts w:ascii="Times New Roman" w:hAnsi="Times New Roman"/>
          <w:color w:val="0070C0"/>
          <w:sz w:val="24"/>
          <w:szCs w:val="24"/>
        </w:rPr>
        <w:t xml:space="preserve"> - количество баллов по критерию;</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Сmin</w:t>
      </w:r>
      <w:proofErr w:type="spellEnd"/>
      <w:r w:rsidRPr="00FB6576">
        <w:rPr>
          <w:rFonts w:ascii="Times New Roman" w:hAnsi="Times New Roman"/>
          <w:color w:val="0070C0"/>
          <w:sz w:val="24"/>
          <w:szCs w:val="24"/>
        </w:rPr>
        <w:t xml:space="preserve"> - минимальное предложение из сделанных участниками;</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Сi</w:t>
      </w:r>
      <w:proofErr w:type="spellEnd"/>
      <w:r w:rsidRPr="00FB6576">
        <w:rPr>
          <w:rFonts w:ascii="Times New Roman" w:hAnsi="Times New Roman"/>
          <w:color w:val="0070C0"/>
          <w:sz w:val="24"/>
          <w:szCs w:val="24"/>
        </w:rPr>
        <w:t xml:space="preserve"> - предложение участника, которое оценивается.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2.4.6. Для оценки и сопоставления заявок по критериям, указанным в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2, 7 - 10 п. 2.4.2 настоящего Положения, в конкурсной документации устанавливаются: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 показатели (подкритерии), по которым будет оцениваться каждый критерий;</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минимальное и максимальное количество баллов, которое может быть присвоено по каждому показателю;</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4) значимость каждого из показателей.</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ПБi</w:t>
      </w:r>
      <w:proofErr w:type="spellEnd"/>
      <w:r w:rsidRPr="00FB6576">
        <w:rPr>
          <w:rFonts w:ascii="Times New Roman" w:hAnsi="Times New Roman"/>
          <w:color w:val="0070C0"/>
          <w:sz w:val="24"/>
          <w:szCs w:val="24"/>
        </w:rPr>
        <w:t xml:space="preserve"> = </w:t>
      </w:r>
      <w:proofErr w:type="spellStart"/>
      <w:r w:rsidRPr="00FB6576">
        <w:rPr>
          <w:rFonts w:ascii="Times New Roman" w:hAnsi="Times New Roman"/>
          <w:color w:val="0070C0"/>
          <w:sz w:val="24"/>
          <w:szCs w:val="24"/>
        </w:rPr>
        <w:t>Пi</w:t>
      </w:r>
      <w:proofErr w:type="spellEnd"/>
      <w:r w:rsidRPr="00FB6576">
        <w:rPr>
          <w:rFonts w:ascii="Times New Roman" w:hAnsi="Times New Roman"/>
          <w:color w:val="0070C0"/>
          <w:sz w:val="24"/>
          <w:szCs w:val="24"/>
        </w:rPr>
        <w:t xml:space="preserve"> / </w:t>
      </w:r>
      <w:proofErr w:type="spellStart"/>
      <w:r w:rsidRPr="00FB6576">
        <w:rPr>
          <w:rFonts w:ascii="Times New Roman" w:hAnsi="Times New Roman"/>
          <w:color w:val="0070C0"/>
          <w:sz w:val="24"/>
          <w:szCs w:val="24"/>
        </w:rPr>
        <w:t>Пmax</w:t>
      </w:r>
      <w:proofErr w:type="spellEnd"/>
      <w:r w:rsidRPr="00FB6576">
        <w:rPr>
          <w:rFonts w:ascii="Times New Roman" w:hAnsi="Times New Roman"/>
          <w:color w:val="0070C0"/>
          <w:sz w:val="24"/>
          <w:szCs w:val="24"/>
        </w:rPr>
        <w:t xml:space="preserve"> x ЗП,</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где </w:t>
      </w:r>
      <w:proofErr w:type="spellStart"/>
      <w:r w:rsidRPr="00FB6576">
        <w:rPr>
          <w:rFonts w:ascii="Times New Roman" w:hAnsi="Times New Roman"/>
          <w:color w:val="0070C0"/>
          <w:sz w:val="24"/>
          <w:szCs w:val="24"/>
        </w:rPr>
        <w:t>ПБi</w:t>
      </w:r>
      <w:proofErr w:type="spellEnd"/>
      <w:r w:rsidRPr="00FB6576">
        <w:rPr>
          <w:rFonts w:ascii="Times New Roman" w:hAnsi="Times New Roman"/>
          <w:color w:val="0070C0"/>
          <w:sz w:val="24"/>
          <w:szCs w:val="24"/>
        </w:rPr>
        <w:t xml:space="preserve"> - количество баллов по показателю;</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Пi</w:t>
      </w:r>
      <w:proofErr w:type="spellEnd"/>
      <w:r w:rsidRPr="00FB6576">
        <w:rPr>
          <w:rFonts w:ascii="Times New Roman" w:hAnsi="Times New Roman"/>
          <w:color w:val="0070C0"/>
          <w:sz w:val="24"/>
          <w:szCs w:val="24"/>
        </w:rPr>
        <w:t xml:space="preserve"> - предложение участника, которое оценивается;</w:t>
      </w:r>
    </w:p>
    <w:p w:rsidR="0085113D" w:rsidRPr="00FB6576" w:rsidRDefault="0085113D" w:rsidP="000663F1">
      <w:pPr>
        <w:pStyle w:val="af7"/>
        <w:jc w:val="both"/>
        <w:rPr>
          <w:rFonts w:ascii="Times New Roman" w:hAnsi="Times New Roman"/>
          <w:color w:val="0070C0"/>
          <w:sz w:val="24"/>
          <w:szCs w:val="24"/>
        </w:rPr>
      </w:pPr>
      <w:proofErr w:type="spellStart"/>
      <w:r w:rsidRPr="00FB6576">
        <w:rPr>
          <w:rFonts w:ascii="Times New Roman" w:hAnsi="Times New Roman"/>
          <w:color w:val="0070C0"/>
          <w:sz w:val="24"/>
          <w:szCs w:val="24"/>
        </w:rPr>
        <w:t>Пmax</w:t>
      </w:r>
      <w:proofErr w:type="spellEnd"/>
      <w:r w:rsidRPr="00FB6576">
        <w:rPr>
          <w:rFonts w:ascii="Times New Roman" w:hAnsi="Times New Roman"/>
          <w:color w:val="0070C0"/>
          <w:sz w:val="24"/>
          <w:szCs w:val="24"/>
        </w:rPr>
        <w:t xml:space="preserve"> - предложение, за которое присваивается максимальное количество баллов;</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ЗП - значимость показателя.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5113D" w:rsidRPr="00FB6576" w:rsidRDefault="0085113D" w:rsidP="000663F1">
      <w:pPr>
        <w:pStyle w:val="af7"/>
        <w:jc w:val="both"/>
        <w:rPr>
          <w:rFonts w:ascii="Times New Roman" w:hAnsi="Times New Roman"/>
          <w:color w:val="0070C0"/>
          <w:sz w:val="24"/>
          <w:szCs w:val="24"/>
        </w:rPr>
      </w:pPr>
      <w:bookmarkStart w:id="46" w:name="Par589"/>
      <w:bookmarkEnd w:id="46"/>
      <w:r w:rsidRPr="00FB6576">
        <w:rPr>
          <w:rFonts w:ascii="Times New Roman" w:hAnsi="Times New Roman"/>
          <w:color w:val="0070C0"/>
          <w:sz w:val="24"/>
          <w:szCs w:val="24"/>
        </w:rPr>
        <w:t>2.4.9. Победителем конкурса признается участник, заявке которого присвоено наибольшее количество баллов.</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47" w:name="Par592"/>
      <w:bookmarkEnd w:id="47"/>
      <w:r w:rsidRPr="00FB6576">
        <w:rPr>
          <w:rFonts w:ascii="Times New Roman" w:hAnsi="Times New Roman"/>
          <w:color w:val="0070C0"/>
          <w:sz w:val="24"/>
          <w:szCs w:val="24"/>
        </w:rPr>
        <w:t>2.5. Порядок подачи заявок на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2.5.3. Заявка на участие в конкурсе должна включать:</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копии учредительных документов участника закупок (для юридических лиц);</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копии документов, удостоверяющих личность (для физических лиц);</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w:t>
      </w:r>
      <w:r w:rsidRPr="00FB6576">
        <w:rPr>
          <w:rFonts w:ascii="Times New Roman" w:hAnsi="Times New Roman"/>
          <w:color w:val="0070C0"/>
          <w:sz w:val="24"/>
          <w:szCs w:val="24"/>
        </w:rPr>
        <w:lastRenderedPageBreak/>
        <w:t>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8) документ, декларирующий следующее: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12) документы (их копии) и сведения, необходимые для оценки заявки по критериям, которые установлены в конкурсной документации;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14) другие документы в соответствии с требованиями настоящего Положения и конкурсной документации.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2.5.4. Заявка на участие в конкурсе может содержать:</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1) дополнительные документы и сведения, необходимые для оценки заявки по критериям, которые установлены в документации о проведении конкурса;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В названном журнале указываются следующие сведения: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 регистрационный номер заявки на участие в закупке;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дата и время поступления конверта с заявкой на участие в закупке;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способ подачи заявки на участие в закупке (лично, посредством почтовой связи);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4) состояние конверта с заявкой: наличие либо отсутствие повреждений, признаков вскрытия и т.п.</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Факт подачи заявки заверяется в журнале подписью секретаря комиссии по закупкам.</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48" w:name="Par634"/>
      <w:bookmarkEnd w:id="48"/>
      <w:r w:rsidRPr="00FB6576">
        <w:rPr>
          <w:rFonts w:ascii="Times New Roman" w:hAnsi="Times New Roman"/>
          <w:color w:val="0070C0"/>
          <w:sz w:val="24"/>
          <w:szCs w:val="24"/>
        </w:rPr>
        <w:t>2.6. Порядок вскрытия конвертов с заявками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на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и номер конкурса (лота);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номер каждой поступившей заявки, присвоенный секретарем комиссии по закупкам при ее получении;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4) состояние каждого конверта с заявкой: наличие либо отсутствие повреждений, признаков вскрытия и т.п.;</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6) почтовый адрес, контактный телефон каждого участника закупки, конверт с заявкой которого вскрывается;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7) наличие в заявке предусмотренных настоящим Положением и конкурсной документацией сведений и документов, необходимых для допуска к участию;</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1, 3 - 6 п. 2.4.2 настоящего Положения.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49" w:name="Par657"/>
      <w:bookmarkEnd w:id="49"/>
      <w:r w:rsidRPr="00FB6576">
        <w:rPr>
          <w:rFonts w:ascii="Times New Roman" w:hAnsi="Times New Roman"/>
          <w:color w:val="0070C0"/>
          <w:sz w:val="24"/>
          <w:szCs w:val="24"/>
        </w:rPr>
        <w:t>2.7. Порядок рассмотрения заявок на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2.7.2. Комиссия по закупкам рассматривает заявки участников в месте и в день, указанные в документации.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w:t>
      </w:r>
      <w:r w:rsidRPr="00FB6576">
        <w:rPr>
          <w:rFonts w:ascii="Times New Roman" w:hAnsi="Times New Roman"/>
          <w:color w:val="0070C0"/>
          <w:sz w:val="24"/>
          <w:szCs w:val="24"/>
        </w:rPr>
        <w:lastRenderedPageBreak/>
        <w:t>всеми членами комиссии, присутствующими при рассмотрении заявок, в день их рассмотрения.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2.7.6. Протокол должен содержать сведения, указанные в п. 1.7.3 настоящего Положения, а также: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и номер конкурса (лота);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перечень всех участников конкурса, заявки которых были рассмотрены, с указанием номеров заявок, присвоенных секретарем комиссии по закупкам при их получении;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В </w:t>
      </w:r>
      <w:proofErr w:type="gramStart"/>
      <w:r w:rsidRPr="00FB6576">
        <w:rPr>
          <w:rFonts w:ascii="Times New Roman" w:hAnsi="Times New Roman"/>
          <w:color w:val="0070C0"/>
          <w:sz w:val="24"/>
          <w:szCs w:val="24"/>
        </w:rPr>
        <w:t>случае</w:t>
      </w:r>
      <w:proofErr w:type="gramEnd"/>
      <w:r w:rsidRPr="00FB6576">
        <w:rPr>
          <w:rFonts w:ascii="Times New Roman" w:hAnsi="Times New Roman"/>
          <w:color w:val="0070C0"/>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2.7.8. Протокол рассмотрения заявок на участие в конкурсе размещается в ЕИС не позднее чем через три дня со дня подписания.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FB6576">
        <w:rPr>
          <w:rFonts w:ascii="Times New Roman" w:hAnsi="Times New Roman"/>
          <w:color w:val="0070C0"/>
          <w:sz w:val="24"/>
          <w:szCs w:val="24"/>
        </w:rPr>
        <w:t>недопуске</w:t>
      </w:r>
      <w:proofErr w:type="spellEnd"/>
      <w:r w:rsidRPr="00FB6576">
        <w:rPr>
          <w:rFonts w:ascii="Times New Roman" w:hAnsi="Times New Roman"/>
          <w:color w:val="0070C0"/>
          <w:sz w:val="24"/>
          <w:szCs w:val="24"/>
        </w:rPr>
        <w:t xml:space="preserve"> заявки на участие в конкурсе.</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50" w:name="Par675"/>
      <w:bookmarkEnd w:id="50"/>
      <w:r w:rsidRPr="00FB6576">
        <w:rPr>
          <w:rFonts w:ascii="Times New Roman" w:hAnsi="Times New Roman"/>
          <w:color w:val="0070C0"/>
          <w:sz w:val="24"/>
          <w:szCs w:val="24"/>
        </w:rPr>
        <w:t>2.8. Порядок проведения переторжки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2.8.5. В протоколе переторжки указываются сведения из п. 1.7.3 настоящего Положения, а также: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 сведения о месте, дате, времени проведения переторжки;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фамилии, имена, отчества, должности членов комиссии по закупкам;</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наименование и предмет конкурса (лота);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4) номер заявки, присвоенный секретарем комиссии по закупкам при ее получении;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85113D" w:rsidRPr="00FB6576" w:rsidRDefault="0085113D" w:rsidP="000663F1">
      <w:pPr>
        <w:pStyle w:val="af7"/>
        <w:jc w:val="both"/>
        <w:rPr>
          <w:rFonts w:ascii="Times New Roman" w:hAnsi="Times New Roman"/>
          <w:color w:val="0070C0"/>
          <w:sz w:val="24"/>
          <w:szCs w:val="24"/>
        </w:rPr>
      </w:pPr>
    </w:p>
    <w:p w:rsidR="0085113D" w:rsidRPr="00FB6576" w:rsidRDefault="0085113D" w:rsidP="000663F1">
      <w:pPr>
        <w:pStyle w:val="af7"/>
        <w:jc w:val="both"/>
        <w:rPr>
          <w:rFonts w:ascii="Times New Roman" w:hAnsi="Times New Roman"/>
          <w:color w:val="0070C0"/>
          <w:sz w:val="24"/>
          <w:szCs w:val="24"/>
        </w:rPr>
      </w:pPr>
      <w:bookmarkStart w:id="51" w:name="Par690"/>
      <w:bookmarkEnd w:id="51"/>
      <w:r w:rsidRPr="00FB6576">
        <w:rPr>
          <w:rFonts w:ascii="Times New Roman" w:hAnsi="Times New Roman"/>
          <w:color w:val="0070C0"/>
          <w:sz w:val="24"/>
          <w:szCs w:val="24"/>
        </w:rPr>
        <w:t>2.9. Оценка и сопоставление заявок на участие в конкурсе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2.9.2. Оценка и сопоставление заявок проводятся в месте, в день и время, определенные в конкурсной документации.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предмета и номер конкурса (лота);</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3) перечень участников конкурса, заявки которых оценивались и сопоставлялись, с указанием номеров, присвоенных заявкам секретарем комиссии по закупкам при их получении, с указанием даты и времени их регистрации.</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85113D" w:rsidRPr="00FB6576" w:rsidRDefault="0085113D" w:rsidP="000663F1">
      <w:pPr>
        <w:pStyle w:val="af7"/>
        <w:jc w:val="both"/>
        <w:rPr>
          <w:rFonts w:ascii="Times New Roman" w:hAnsi="Times New Roman"/>
          <w:color w:val="0070C0"/>
          <w:sz w:val="24"/>
          <w:szCs w:val="24"/>
        </w:rPr>
      </w:pPr>
      <w:r w:rsidRPr="00FB6576">
        <w:rPr>
          <w:rFonts w:ascii="Times New Roman" w:hAnsi="Times New Roman"/>
          <w:color w:val="0070C0"/>
          <w:sz w:val="24"/>
          <w:szCs w:val="24"/>
        </w:rPr>
        <w:t>2.9.7. Если Заказчик при проведении конкурса установил приоритет,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5113D" w:rsidRPr="00FB6576" w:rsidRDefault="0085113D" w:rsidP="000C2AF4">
      <w:pPr>
        <w:pStyle w:val="af7"/>
        <w:rPr>
          <w:rFonts w:ascii="Times New Roman" w:hAnsi="Times New Roman"/>
          <w:color w:val="0070C0"/>
          <w:sz w:val="24"/>
          <w:szCs w:val="24"/>
        </w:rPr>
      </w:pPr>
    </w:p>
    <w:p w:rsidR="0085113D" w:rsidRPr="00FB6576" w:rsidRDefault="0085113D" w:rsidP="000C2AF4">
      <w:pPr>
        <w:pStyle w:val="af7"/>
        <w:jc w:val="center"/>
        <w:rPr>
          <w:rFonts w:ascii="Times New Roman" w:hAnsi="Times New Roman"/>
          <w:b/>
          <w:color w:val="0070C0"/>
          <w:sz w:val="24"/>
          <w:szCs w:val="24"/>
        </w:rPr>
      </w:pPr>
      <w:r w:rsidRPr="00FB6576">
        <w:rPr>
          <w:rFonts w:ascii="Times New Roman" w:hAnsi="Times New Roman"/>
          <w:b/>
          <w:color w:val="0070C0"/>
          <w:sz w:val="24"/>
          <w:szCs w:val="24"/>
        </w:rPr>
        <w:t>3. Закупка путем проведения открытого аукциона</w:t>
      </w:r>
    </w:p>
    <w:p w:rsidR="0085113D" w:rsidRPr="00FB6576" w:rsidRDefault="0085113D" w:rsidP="009265E1">
      <w:pPr>
        <w:pStyle w:val="af7"/>
        <w:jc w:val="both"/>
        <w:rPr>
          <w:rFonts w:ascii="Times New Roman" w:hAnsi="Times New Roman"/>
          <w:color w:val="0070C0"/>
          <w:sz w:val="24"/>
          <w:szCs w:val="24"/>
        </w:rPr>
      </w:pPr>
      <w:bookmarkStart w:id="52" w:name="Par709"/>
      <w:bookmarkEnd w:id="52"/>
      <w:r w:rsidRPr="00FB6576">
        <w:rPr>
          <w:rFonts w:ascii="Times New Roman" w:hAnsi="Times New Roman"/>
          <w:color w:val="0070C0"/>
          <w:sz w:val="24"/>
          <w:szCs w:val="24"/>
        </w:rPr>
        <w:t>3.1. Открытый аукцион на право заключения договора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3.1.2. Не допускается взимать с участников плату за участие в аукционе.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85113D" w:rsidRPr="00FB6576" w:rsidRDefault="0085113D" w:rsidP="009265E1">
      <w:pPr>
        <w:pStyle w:val="af7"/>
        <w:jc w:val="both"/>
        <w:rPr>
          <w:rFonts w:ascii="Times New Roman" w:hAnsi="Times New Roman"/>
          <w:color w:val="0070C0"/>
          <w:sz w:val="24"/>
          <w:szCs w:val="24"/>
        </w:rPr>
      </w:pPr>
    </w:p>
    <w:p w:rsidR="0085113D" w:rsidRPr="00FB6576" w:rsidRDefault="0085113D" w:rsidP="009265E1">
      <w:pPr>
        <w:pStyle w:val="af7"/>
        <w:jc w:val="both"/>
        <w:rPr>
          <w:rFonts w:ascii="Times New Roman" w:hAnsi="Times New Roman"/>
          <w:color w:val="0070C0"/>
          <w:sz w:val="24"/>
          <w:szCs w:val="24"/>
        </w:rPr>
      </w:pPr>
      <w:bookmarkStart w:id="53" w:name="Par715"/>
      <w:bookmarkEnd w:id="53"/>
      <w:r w:rsidRPr="00FB6576">
        <w:rPr>
          <w:rFonts w:ascii="Times New Roman" w:hAnsi="Times New Roman"/>
          <w:color w:val="0070C0"/>
          <w:sz w:val="24"/>
          <w:szCs w:val="24"/>
        </w:rPr>
        <w:t>3.2. Извещение о проведении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3.2.1. В извещении о проведении аукциона должны быть указаны сведения в соответствии с п. 1.8.7 настоящего Положения.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85113D" w:rsidRPr="00FB6576" w:rsidRDefault="0085113D" w:rsidP="009265E1">
      <w:pPr>
        <w:pStyle w:val="af7"/>
        <w:jc w:val="both"/>
        <w:rPr>
          <w:rFonts w:ascii="Times New Roman" w:hAnsi="Times New Roman"/>
          <w:color w:val="0070C0"/>
          <w:sz w:val="24"/>
          <w:szCs w:val="24"/>
        </w:rPr>
      </w:pPr>
    </w:p>
    <w:p w:rsidR="0085113D" w:rsidRPr="00FB6576" w:rsidRDefault="0085113D" w:rsidP="009265E1">
      <w:pPr>
        <w:pStyle w:val="af7"/>
        <w:jc w:val="both"/>
        <w:rPr>
          <w:rFonts w:ascii="Times New Roman" w:hAnsi="Times New Roman"/>
          <w:color w:val="0070C0"/>
          <w:sz w:val="24"/>
          <w:szCs w:val="24"/>
        </w:rPr>
      </w:pPr>
      <w:bookmarkStart w:id="54" w:name="Par734"/>
      <w:bookmarkEnd w:id="54"/>
      <w:r w:rsidRPr="00FB6576">
        <w:rPr>
          <w:rFonts w:ascii="Times New Roman" w:hAnsi="Times New Roman"/>
          <w:color w:val="0070C0"/>
          <w:sz w:val="24"/>
          <w:szCs w:val="24"/>
        </w:rPr>
        <w:t>3.3. Аукционная документация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3.3.1. Аукционная документация должна содержать сведения, предусмотренные п. 1.8.2 настоящего Положения.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3.3.2. К извещению, аукционной документации должен быть приложен проект договора, являющийся их неотъемлемой частью.</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3.3.4. Изменения, вносимые в аукционную документацию, размещаются Заказчиком в ЕИС в порядке и сроки, указанные в п. 3.2.3 настоящего Положения.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85113D" w:rsidRPr="00FB6576" w:rsidRDefault="0085113D" w:rsidP="009265E1">
      <w:pPr>
        <w:pStyle w:val="af7"/>
        <w:jc w:val="both"/>
        <w:rPr>
          <w:rFonts w:ascii="Times New Roman" w:hAnsi="Times New Roman"/>
          <w:color w:val="0070C0"/>
          <w:sz w:val="24"/>
          <w:szCs w:val="24"/>
        </w:rPr>
      </w:pPr>
    </w:p>
    <w:p w:rsidR="0085113D" w:rsidRPr="00FB6576" w:rsidRDefault="0085113D" w:rsidP="009265E1">
      <w:pPr>
        <w:pStyle w:val="af7"/>
        <w:jc w:val="both"/>
        <w:rPr>
          <w:rFonts w:ascii="Times New Roman" w:hAnsi="Times New Roman"/>
          <w:color w:val="0070C0"/>
          <w:sz w:val="24"/>
          <w:szCs w:val="24"/>
        </w:rPr>
      </w:pPr>
      <w:bookmarkStart w:id="55" w:name="Par743"/>
      <w:bookmarkEnd w:id="55"/>
      <w:r w:rsidRPr="00FB6576">
        <w:rPr>
          <w:rFonts w:ascii="Times New Roman" w:hAnsi="Times New Roman"/>
          <w:color w:val="0070C0"/>
          <w:sz w:val="24"/>
          <w:szCs w:val="24"/>
        </w:rPr>
        <w:t>3.4. Порядок подачи заявок на участие в аукционе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3.4.3. Заявка на участие в аукционе должна включать:</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2) копии учредительных документов участника закупок (для юридических лиц);</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3) копии документов, удостоверяющих личность (для физических лиц);</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8) документ, декларирующий следующее: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w:t>
      </w:r>
      <w:r w:rsidRPr="00FB6576">
        <w:rPr>
          <w:rFonts w:ascii="Times New Roman" w:hAnsi="Times New Roman"/>
          <w:color w:val="0070C0"/>
          <w:sz w:val="24"/>
          <w:szCs w:val="24"/>
        </w:rPr>
        <w:lastRenderedPageBreak/>
        <w:t>документы, которые согласно гражданскому законодательству могут быть представлены только вместе с товаром;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13) другие документы в соответствии с требованиями настоящего Положения и аукционной документации.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3.4.4. Заявка на участие в аукционе может содержать:</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 дополнительные документы и сведения по усмотрению участника;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В названном журнале указываются следующие сведения: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 регистрационный номер заявки на участие в закупке;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2) дата и время поступления конверта с заявкой на участие в закупке;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 способ подачи заявки (лично, посредством почтовой связи);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4) состояние конверта с заявкой: наличие либо отсутствие повреждений, признаков вскрытия и т.п.</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Факт подачи заявки заверяется в журнале подписью секретаря комиссии по закупкам.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85113D" w:rsidRPr="00FB6576" w:rsidRDefault="0085113D" w:rsidP="009265E1">
      <w:pPr>
        <w:pStyle w:val="af7"/>
        <w:jc w:val="both"/>
        <w:rPr>
          <w:rFonts w:ascii="Times New Roman" w:hAnsi="Times New Roman"/>
          <w:color w:val="0070C0"/>
          <w:sz w:val="24"/>
          <w:szCs w:val="24"/>
        </w:rPr>
      </w:pPr>
    </w:p>
    <w:p w:rsidR="0085113D" w:rsidRPr="00FB6576" w:rsidRDefault="0085113D" w:rsidP="009265E1">
      <w:pPr>
        <w:pStyle w:val="af7"/>
        <w:jc w:val="both"/>
        <w:rPr>
          <w:rFonts w:ascii="Times New Roman" w:hAnsi="Times New Roman"/>
          <w:color w:val="0070C0"/>
          <w:sz w:val="24"/>
          <w:szCs w:val="24"/>
        </w:rPr>
      </w:pPr>
      <w:bookmarkStart w:id="56" w:name="Par785"/>
      <w:bookmarkEnd w:id="56"/>
      <w:r w:rsidRPr="00FB6576">
        <w:rPr>
          <w:rFonts w:ascii="Times New Roman" w:hAnsi="Times New Roman"/>
          <w:color w:val="0070C0"/>
          <w:sz w:val="24"/>
          <w:szCs w:val="24"/>
        </w:rPr>
        <w:t>3.5. Порядок рассмотрения заявок на участие в аукционе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w:t>
      </w:r>
      <w:r w:rsidRPr="00FB6576">
        <w:rPr>
          <w:rFonts w:ascii="Times New Roman" w:hAnsi="Times New Roman"/>
          <w:color w:val="0070C0"/>
          <w:sz w:val="24"/>
          <w:szCs w:val="24"/>
        </w:rPr>
        <w:lastRenderedPageBreak/>
        <w:t>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3.5.2. Заявки на участие в аукционе, полученные после истечения срока их приема, не рассматриваются и не возвращаются участникам закупки.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3.5.5. По результатам рассмотрения заявок составляется протокол.</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3.5.7. Протокол должен содержать сведения, указанные в п. 1.7.3 настоящего Положения, а также: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предмета и номер аукциона (лота);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 перечень всех участников аукциона, заявки которых были рассмотрены, с указанием номеров заявок, присвоенных секретарем комиссии по закупкам при их получении;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5) информацию о наличии описи документов, входящих в состав заявки, о ее соответствии содержащимся в заявке документам;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FB6576">
        <w:rPr>
          <w:rFonts w:ascii="Times New Roman" w:hAnsi="Times New Roman"/>
          <w:color w:val="0070C0"/>
          <w:sz w:val="24"/>
          <w:szCs w:val="24"/>
        </w:rPr>
        <w:t>случае</w:t>
      </w:r>
      <w:proofErr w:type="gramEnd"/>
      <w:r w:rsidRPr="00FB6576">
        <w:rPr>
          <w:rFonts w:ascii="Times New Roman" w:hAnsi="Times New Roman"/>
          <w:color w:val="0070C0"/>
          <w:sz w:val="24"/>
          <w:szCs w:val="24"/>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3.5.10. Протокол рассмотрения заявок на участие в аукционе размещается в ЕИС не позднее дня, следующего за днем его подписания.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FB6576">
        <w:rPr>
          <w:rFonts w:ascii="Times New Roman" w:hAnsi="Times New Roman"/>
          <w:color w:val="0070C0"/>
          <w:sz w:val="24"/>
          <w:szCs w:val="24"/>
        </w:rPr>
        <w:t>недопуске</w:t>
      </w:r>
      <w:proofErr w:type="spellEnd"/>
      <w:r w:rsidRPr="00FB6576">
        <w:rPr>
          <w:rFonts w:ascii="Times New Roman" w:hAnsi="Times New Roman"/>
          <w:color w:val="0070C0"/>
          <w:sz w:val="24"/>
          <w:szCs w:val="24"/>
        </w:rPr>
        <w:t xml:space="preserve"> заявки на участие в аукционе.</w:t>
      </w:r>
    </w:p>
    <w:p w:rsidR="0085113D" w:rsidRPr="00FB6576" w:rsidRDefault="0085113D" w:rsidP="009265E1">
      <w:pPr>
        <w:pStyle w:val="af7"/>
        <w:jc w:val="both"/>
        <w:rPr>
          <w:rFonts w:ascii="Times New Roman" w:hAnsi="Times New Roman"/>
          <w:color w:val="0070C0"/>
          <w:sz w:val="24"/>
          <w:szCs w:val="24"/>
        </w:rPr>
      </w:pPr>
    </w:p>
    <w:p w:rsidR="0085113D" w:rsidRPr="00FB6576" w:rsidRDefault="0085113D" w:rsidP="009265E1">
      <w:pPr>
        <w:pStyle w:val="af7"/>
        <w:jc w:val="both"/>
        <w:rPr>
          <w:rFonts w:ascii="Times New Roman" w:hAnsi="Times New Roman"/>
          <w:color w:val="0070C0"/>
          <w:sz w:val="24"/>
          <w:szCs w:val="24"/>
        </w:rPr>
      </w:pPr>
      <w:bookmarkStart w:id="57" w:name="Par807"/>
      <w:bookmarkEnd w:id="57"/>
      <w:r w:rsidRPr="00FB6576">
        <w:rPr>
          <w:rFonts w:ascii="Times New Roman" w:hAnsi="Times New Roman"/>
          <w:color w:val="0070C0"/>
          <w:sz w:val="24"/>
          <w:szCs w:val="24"/>
        </w:rPr>
        <w:t>3.6. Порядок проведения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3.6.2. Аукцион проводится комиссией по закупкам в день, </w:t>
      </w:r>
      <w:proofErr w:type="gramStart"/>
      <w:r w:rsidRPr="00FB6576">
        <w:rPr>
          <w:rFonts w:ascii="Times New Roman" w:hAnsi="Times New Roman"/>
          <w:color w:val="0070C0"/>
          <w:sz w:val="24"/>
          <w:szCs w:val="24"/>
        </w:rPr>
        <w:t>во время</w:t>
      </w:r>
      <w:proofErr w:type="gramEnd"/>
      <w:r w:rsidRPr="00FB6576">
        <w:rPr>
          <w:rFonts w:ascii="Times New Roman" w:hAnsi="Times New Roman"/>
          <w:color w:val="0070C0"/>
          <w:sz w:val="24"/>
          <w:szCs w:val="24"/>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3.6.3. Секретарь комиссии по закупкам ведет протокол проведения аукциона. Кроме того, он может осуществлять аудиозапись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3.6.6. Аукцион проводится в следующем порядке: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85113D" w:rsidRPr="00FB6576" w:rsidRDefault="0085113D" w:rsidP="009265E1">
      <w:pPr>
        <w:pStyle w:val="af7"/>
        <w:jc w:val="both"/>
        <w:rPr>
          <w:rFonts w:ascii="Times New Roman" w:hAnsi="Times New Roman"/>
          <w:color w:val="0070C0"/>
          <w:sz w:val="24"/>
          <w:szCs w:val="24"/>
        </w:rPr>
      </w:pPr>
      <w:bookmarkStart w:id="58" w:name="Par821"/>
      <w:bookmarkEnd w:id="58"/>
      <w:r w:rsidRPr="00FB6576">
        <w:rPr>
          <w:rFonts w:ascii="Times New Roman" w:hAnsi="Times New Roman"/>
          <w:color w:val="0070C0"/>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3.6.8. Если при осуществлении аукциона Заказчик установил приоритет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3.6.9. Если при проведении аукциона Заказчик установил приоритет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3.6.10. Протокол проведения аукциона должен содержать сведения, указанные в п. 1.7.4 настоящего Положения, а также:</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предмета и номер аукциона (лота);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4) начальную (максимальную) цену договора (цену лота);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5) последнее и предпоследнее предложения о цене договора.</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3.6.12. Протокол проведения аукциона размещается Заказчиком в ЕИС не позднее чем через три дня со дня подписания.</w:t>
      </w:r>
    </w:p>
    <w:p w:rsidR="0085113D" w:rsidRPr="00FB6576" w:rsidRDefault="0085113D" w:rsidP="009265E1">
      <w:pPr>
        <w:pStyle w:val="af7"/>
        <w:jc w:val="both"/>
        <w:rPr>
          <w:rFonts w:ascii="Times New Roman" w:hAnsi="Times New Roman"/>
          <w:color w:val="0070C0"/>
          <w:sz w:val="24"/>
          <w:szCs w:val="24"/>
        </w:rPr>
      </w:pPr>
      <w:r w:rsidRPr="00FB6576">
        <w:rPr>
          <w:rFonts w:ascii="Times New Roman" w:hAnsi="Times New Roman"/>
          <w:color w:val="0070C0"/>
          <w:sz w:val="24"/>
          <w:szCs w:val="24"/>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85113D" w:rsidRPr="00FB6576" w:rsidRDefault="0085113D" w:rsidP="000C2AF4">
      <w:pPr>
        <w:pStyle w:val="af7"/>
        <w:rPr>
          <w:rFonts w:ascii="Times New Roman" w:hAnsi="Times New Roman"/>
          <w:color w:val="0070C0"/>
          <w:sz w:val="24"/>
          <w:szCs w:val="24"/>
        </w:rPr>
      </w:pPr>
    </w:p>
    <w:p w:rsidR="0085113D" w:rsidRPr="00FB6576" w:rsidRDefault="0085113D" w:rsidP="000C2AF4">
      <w:pPr>
        <w:pStyle w:val="af7"/>
        <w:jc w:val="center"/>
        <w:rPr>
          <w:rFonts w:ascii="Times New Roman" w:hAnsi="Times New Roman"/>
          <w:b/>
          <w:color w:val="0070C0"/>
          <w:sz w:val="24"/>
          <w:szCs w:val="24"/>
        </w:rPr>
      </w:pPr>
      <w:bookmarkStart w:id="59" w:name="Par509"/>
      <w:bookmarkEnd w:id="59"/>
      <w:r w:rsidRPr="00FB6576">
        <w:rPr>
          <w:rFonts w:ascii="Times New Roman" w:hAnsi="Times New Roman"/>
          <w:b/>
          <w:color w:val="0070C0"/>
          <w:sz w:val="24"/>
          <w:szCs w:val="24"/>
        </w:rPr>
        <w:t>4. Закупка путем проведения открытого запроса предложений</w:t>
      </w:r>
    </w:p>
    <w:p w:rsidR="0085113D" w:rsidRPr="00FB6576" w:rsidRDefault="0085113D" w:rsidP="00CF25D9">
      <w:pPr>
        <w:pStyle w:val="af7"/>
        <w:jc w:val="both"/>
        <w:rPr>
          <w:rFonts w:ascii="Times New Roman" w:hAnsi="Times New Roman"/>
          <w:color w:val="0070C0"/>
          <w:sz w:val="24"/>
          <w:szCs w:val="24"/>
        </w:rPr>
      </w:pPr>
      <w:bookmarkStart w:id="60" w:name="Par840"/>
      <w:bookmarkEnd w:id="60"/>
      <w:r w:rsidRPr="00FB6576">
        <w:rPr>
          <w:rFonts w:ascii="Times New Roman" w:hAnsi="Times New Roman"/>
          <w:color w:val="0070C0"/>
          <w:sz w:val="24"/>
          <w:szCs w:val="24"/>
        </w:rPr>
        <w:t>4.1. Открытый запрос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4.1.1. Открытый запрос предложений (далее - запрос предложений) - открытая конкурентная процедура закупки.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 проводить конкурс нецелесообразно или невозможно ввиду срочной необходимости в удовлетворении потребностей Заказчика;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2) Заказчик планирует заключить договор в целях проведения научных исследований, экспериментов, разработок;</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3) Заказчик планирует заключить кредитный договор.</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4.1.3. Отбор предложений осуществляется на основании критериев, указанных в документации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85113D" w:rsidRPr="00FB6576" w:rsidRDefault="0085113D" w:rsidP="00CF25D9">
      <w:pPr>
        <w:pStyle w:val="af7"/>
        <w:jc w:val="both"/>
        <w:rPr>
          <w:rFonts w:ascii="Times New Roman" w:hAnsi="Times New Roman"/>
          <w:color w:val="0070C0"/>
          <w:sz w:val="24"/>
          <w:szCs w:val="24"/>
        </w:rPr>
      </w:pPr>
      <w:bookmarkStart w:id="61" w:name="Par850"/>
      <w:bookmarkEnd w:id="61"/>
      <w:r w:rsidRPr="00FB6576">
        <w:rPr>
          <w:rFonts w:ascii="Times New Roman" w:hAnsi="Times New Roman"/>
          <w:color w:val="0070C0"/>
          <w:sz w:val="24"/>
          <w:szCs w:val="24"/>
        </w:rPr>
        <w:t>4.1.6. Решение об отказе от проведения запроса предложений размещается в ЕИС в день принятия такого решения.</w:t>
      </w:r>
    </w:p>
    <w:p w:rsidR="0085113D" w:rsidRPr="00FB6576" w:rsidRDefault="0085113D" w:rsidP="00CF25D9">
      <w:pPr>
        <w:pStyle w:val="af7"/>
        <w:jc w:val="both"/>
        <w:rPr>
          <w:rFonts w:ascii="Times New Roman" w:hAnsi="Times New Roman"/>
          <w:color w:val="0070C0"/>
          <w:sz w:val="24"/>
          <w:szCs w:val="24"/>
        </w:rPr>
      </w:pPr>
    </w:p>
    <w:p w:rsidR="0085113D" w:rsidRPr="00FB6576" w:rsidRDefault="0085113D" w:rsidP="00CF25D9">
      <w:pPr>
        <w:pStyle w:val="af7"/>
        <w:jc w:val="both"/>
        <w:rPr>
          <w:rFonts w:ascii="Times New Roman" w:hAnsi="Times New Roman"/>
          <w:color w:val="0070C0"/>
          <w:sz w:val="24"/>
          <w:szCs w:val="24"/>
        </w:rPr>
      </w:pPr>
      <w:bookmarkStart w:id="62" w:name="Par859"/>
      <w:bookmarkEnd w:id="62"/>
      <w:r w:rsidRPr="00FB6576">
        <w:rPr>
          <w:rFonts w:ascii="Times New Roman" w:hAnsi="Times New Roman"/>
          <w:color w:val="0070C0"/>
          <w:sz w:val="24"/>
          <w:szCs w:val="24"/>
        </w:rPr>
        <w:t>4.2. Извещение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К извещению о запросе предложений должен прилагаться проект договора, являющийся неотъемлемой частью извещения.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85113D" w:rsidRPr="00FB6576" w:rsidRDefault="0085113D" w:rsidP="00CF25D9">
      <w:pPr>
        <w:pStyle w:val="af7"/>
        <w:jc w:val="both"/>
        <w:rPr>
          <w:rFonts w:ascii="Times New Roman" w:hAnsi="Times New Roman"/>
          <w:color w:val="0070C0"/>
          <w:sz w:val="24"/>
          <w:szCs w:val="24"/>
        </w:rPr>
      </w:pPr>
    </w:p>
    <w:p w:rsidR="0085113D" w:rsidRPr="00FB6576" w:rsidRDefault="0085113D" w:rsidP="00CF25D9">
      <w:pPr>
        <w:pStyle w:val="af7"/>
        <w:jc w:val="both"/>
        <w:rPr>
          <w:rFonts w:ascii="Times New Roman" w:hAnsi="Times New Roman"/>
          <w:color w:val="0070C0"/>
          <w:sz w:val="24"/>
          <w:szCs w:val="24"/>
        </w:rPr>
      </w:pPr>
      <w:bookmarkStart w:id="63" w:name="Par877"/>
      <w:bookmarkEnd w:id="63"/>
      <w:r w:rsidRPr="00FB6576">
        <w:rPr>
          <w:rFonts w:ascii="Times New Roman" w:hAnsi="Times New Roman"/>
          <w:color w:val="0070C0"/>
          <w:sz w:val="24"/>
          <w:szCs w:val="24"/>
        </w:rPr>
        <w:t>4.3. Документация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4.3.1. Документация о проведении запроса предложений должна содержать сведения, установленные п. 1.8.2 настоящего Положения.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85113D" w:rsidRPr="00FB6576" w:rsidRDefault="0085113D" w:rsidP="00CF25D9">
      <w:pPr>
        <w:pStyle w:val="af7"/>
        <w:jc w:val="both"/>
        <w:rPr>
          <w:rFonts w:ascii="Times New Roman" w:hAnsi="Times New Roman"/>
          <w:color w:val="0070C0"/>
          <w:sz w:val="24"/>
          <w:szCs w:val="24"/>
        </w:rPr>
      </w:pPr>
      <w:bookmarkStart w:id="64" w:name="Par882"/>
      <w:bookmarkEnd w:id="64"/>
      <w:r w:rsidRPr="00FB6576">
        <w:rPr>
          <w:rFonts w:ascii="Times New Roman" w:hAnsi="Times New Roman"/>
          <w:color w:val="0070C0"/>
          <w:sz w:val="24"/>
          <w:szCs w:val="24"/>
        </w:rPr>
        <w:t>4.3.3. Критериями оценки заявок на участие в запросе предложений могут быть:</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 цена;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2) качественные и (или) функциональные характеристики (потребительские свойства) товара, качество работ, услуг;</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3) расходы на эксплуатацию товара;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 расходы на техническое обслуживание товара;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5) сроки (периоды) поставки товара, выполнения работ, оказания услуг;</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6) срок, на который предоставляются гарантии качества товара, работ, услуг;</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7) деловая репутация участника закупок;</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9) квалификация участника закупки;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10) квалификация работников участника закупки.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w:t>
      </w:r>
      <w:r w:rsidRPr="00FB6576">
        <w:rPr>
          <w:rFonts w:ascii="Times New Roman" w:hAnsi="Times New Roman"/>
          <w:color w:val="0070C0"/>
          <w:sz w:val="24"/>
          <w:szCs w:val="24"/>
        </w:rPr>
        <w:lastRenderedPageBreak/>
        <w:t>настоящего Положения и должны позволять однозначно и объективно выявить лучшие условия исполнения договора из предложенных участниками.</w:t>
      </w:r>
    </w:p>
    <w:p w:rsidR="0085113D" w:rsidRPr="00FB6576" w:rsidRDefault="0085113D" w:rsidP="00CF25D9">
      <w:pPr>
        <w:pStyle w:val="af7"/>
        <w:jc w:val="both"/>
        <w:rPr>
          <w:rFonts w:ascii="Times New Roman" w:hAnsi="Times New Roman"/>
          <w:color w:val="0070C0"/>
          <w:sz w:val="24"/>
          <w:szCs w:val="24"/>
        </w:rPr>
      </w:pPr>
    </w:p>
    <w:p w:rsidR="0085113D" w:rsidRPr="00FB6576" w:rsidRDefault="0085113D" w:rsidP="00CF25D9">
      <w:pPr>
        <w:pStyle w:val="af7"/>
        <w:jc w:val="both"/>
        <w:rPr>
          <w:rFonts w:ascii="Times New Roman" w:hAnsi="Times New Roman"/>
          <w:color w:val="0070C0"/>
          <w:sz w:val="24"/>
          <w:szCs w:val="24"/>
        </w:rPr>
      </w:pPr>
      <w:bookmarkStart w:id="65" w:name="Par897"/>
      <w:bookmarkEnd w:id="65"/>
      <w:r w:rsidRPr="00FB6576">
        <w:rPr>
          <w:rFonts w:ascii="Times New Roman" w:hAnsi="Times New Roman"/>
          <w:color w:val="0070C0"/>
          <w:sz w:val="24"/>
          <w:szCs w:val="24"/>
        </w:rPr>
        <w:t>4.4. Порядок подачи заявок на участие в запросе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4.4.2. Заявка на участие в запросе предложений должна включать:</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2) копии учредительных документов (для юридических лиц);</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3) копии документов, удостоверяющих личность (для физических лиц);</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8) документ, декларирующий следующее: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14) другие документы в соответствии с требованиями настоящего Положения и документации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4.4.3. Заявка на участие в запросе предложений может содержать:</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В названном журнале указываются следующие сведения: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 регистрационный номер заявки на участие в закупке;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2) дата и время поступления конверта с заявкой на участие в закупке;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3) способ подачи заявки на участие в закупке (лично, посредством почтовой связи);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 состояние конверта с заявкой: наличие повреждений, признаков вскрытия и т.п.</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Факт подачи заявки заверяется в журнале подписью секретаря комиссии по закупкам.</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4.4.8. Заявки на участие в запросе предложений, полученные после окончания срока их подачи, вскрываются, но не возвращаются участникам закупки.</w:t>
      </w:r>
    </w:p>
    <w:p w:rsidR="0085113D" w:rsidRPr="00FB6576" w:rsidRDefault="0085113D" w:rsidP="00CF25D9">
      <w:pPr>
        <w:pStyle w:val="af7"/>
        <w:jc w:val="both"/>
        <w:rPr>
          <w:rFonts w:ascii="Times New Roman" w:hAnsi="Times New Roman"/>
          <w:color w:val="0070C0"/>
          <w:sz w:val="24"/>
          <w:szCs w:val="24"/>
        </w:rPr>
      </w:pPr>
    </w:p>
    <w:p w:rsidR="0085113D" w:rsidRPr="00FB6576" w:rsidRDefault="0085113D" w:rsidP="00CF25D9">
      <w:pPr>
        <w:pStyle w:val="af7"/>
        <w:jc w:val="both"/>
        <w:rPr>
          <w:rFonts w:ascii="Times New Roman" w:hAnsi="Times New Roman"/>
          <w:color w:val="0070C0"/>
          <w:sz w:val="24"/>
          <w:szCs w:val="24"/>
        </w:rPr>
      </w:pPr>
      <w:bookmarkStart w:id="66" w:name="Par937"/>
      <w:bookmarkEnd w:id="66"/>
      <w:r w:rsidRPr="00FB6576">
        <w:rPr>
          <w:rFonts w:ascii="Times New Roman" w:hAnsi="Times New Roman"/>
          <w:color w:val="0070C0"/>
          <w:sz w:val="24"/>
          <w:szCs w:val="24"/>
        </w:rPr>
        <w:t>4.5. Порядок вскрытия конвертов с заявками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на участие в запросе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4.5.1. Председатель комиссии по закупкам вскрывает конверты с заявками на участие в день, </w:t>
      </w:r>
      <w:proofErr w:type="gramStart"/>
      <w:r w:rsidRPr="00FB6576">
        <w:rPr>
          <w:rFonts w:ascii="Times New Roman" w:hAnsi="Times New Roman"/>
          <w:color w:val="0070C0"/>
          <w:sz w:val="24"/>
          <w:szCs w:val="24"/>
        </w:rPr>
        <w:t>во время</w:t>
      </w:r>
      <w:proofErr w:type="gramEnd"/>
      <w:r w:rsidRPr="00FB6576">
        <w:rPr>
          <w:rFonts w:ascii="Times New Roman" w:hAnsi="Times New Roman"/>
          <w:color w:val="0070C0"/>
          <w:sz w:val="24"/>
          <w:szCs w:val="24"/>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предмета и номер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3) состояние каждого конверта с заявкой: наличие либо отсутствие повреждений, признаков вскрытия и т.п.;</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5) номер заявки, присвоенный секретарем комиссии по закупкам при ее получении;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6) почтовый адрес, контактный телефон каждого участника закупки, конверт с заявкой которого вскрывается;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1, 3 - 6 п. 4.3.3 настоящего Положения.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85113D" w:rsidRPr="00FB6576" w:rsidRDefault="0085113D" w:rsidP="00CF25D9">
      <w:pPr>
        <w:pStyle w:val="af7"/>
        <w:jc w:val="both"/>
        <w:rPr>
          <w:rFonts w:ascii="Times New Roman" w:hAnsi="Times New Roman"/>
          <w:color w:val="0070C0"/>
          <w:sz w:val="24"/>
          <w:szCs w:val="24"/>
        </w:rPr>
      </w:pPr>
    </w:p>
    <w:p w:rsidR="0085113D" w:rsidRPr="00FB6576" w:rsidRDefault="0085113D" w:rsidP="00CF25D9">
      <w:pPr>
        <w:pStyle w:val="af7"/>
        <w:jc w:val="both"/>
        <w:rPr>
          <w:rFonts w:ascii="Times New Roman" w:hAnsi="Times New Roman"/>
          <w:color w:val="0070C0"/>
          <w:sz w:val="24"/>
          <w:szCs w:val="24"/>
        </w:rPr>
      </w:pPr>
      <w:bookmarkStart w:id="67" w:name="Par956"/>
      <w:bookmarkEnd w:id="67"/>
      <w:r w:rsidRPr="00FB6576">
        <w:rPr>
          <w:rFonts w:ascii="Times New Roman" w:hAnsi="Times New Roman"/>
          <w:color w:val="0070C0"/>
          <w:sz w:val="24"/>
          <w:szCs w:val="24"/>
        </w:rPr>
        <w:t>4.6. Порядок рассмотрения, оценки и сопоставления заявок</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на участие в запросе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предмета и номер запроса предложений;</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3) перечень всех участников запроса предложений, заявки которых были рассмотрены, с указанием номеров, присвоенных заявкам секретарем комиссии по закупкам при их получении;</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Данный протокол составляется в одном экземпляре, который хранится у Заказчика не менее трех лет.</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85113D" w:rsidRPr="00FB6576" w:rsidRDefault="0085113D" w:rsidP="00CF25D9">
      <w:pPr>
        <w:pStyle w:val="af7"/>
        <w:jc w:val="both"/>
        <w:rPr>
          <w:rFonts w:ascii="Times New Roman" w:hAnsi="Times New Roman"/>
          <w:color w:val="0070C0"/>
          <w:sz w:val="24"/>
          <w:szCs w:val="24"/>
        </w:rPr>
      </w:pPr>
      <w:r w:rsidRPr="00FB6576">
        <w:rPr>
          <w:rFonts w:ascii="Times New Roman" w:hAnsi="Times New Roman"/>
          <w:color w:val="0070C0"/>
          <w:sz w:val="24"/>
          <w:szCs w:val="24"/>
        </w:rPr>
        <w:t>4.6.13. Если Заказчик при проведении запроса предложений установил приоритет,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5113D" w:rsidRPr="00FB6576" w:rsidRDefault="0085113D" w:rsidP="00DE4A1B">
      <w:pPr>
        <w:pStyle w:val="af7"/>
        <w:jc w:val="center"/>
        <w:rPr>
          <w:rFonts w:ascii="Times New Roman" w:hAnsi="Times New Roman"/>
          <w:b/>
          <w:color w:val="0070C0"/>
          <w:sz w:val="24"/>
          <w:szCs w:val="24"/>
        </w:rPr>
      </w:pPr>
    </w:p>
    <w:p w:rsidR="0085113D" w:rsidRPr="00FB6576" w:rsidRDefault="0085113D" w:rsidP="00DE4A1B">
      <w:pPr>
        <w:pStyle w:val="af7"/>
        <w:jc w:val="center"/>
        <w:rPr>
          <w:rFonts w:ascii="Times New Roman" w:hAnsi="Times New Roman"/>
          <w:b/>
          <w:color w:val="0070C0"/>
          <w:sz w:val="24"/>
          <w:szCs w:val="24"/>
        </w:rPr>
      </w:pPr>
      <w:bookmarkStart w:id="68" w:name="Par981"/>
      <w:bookmarkEnd w:id="68"/>
      <w:r w:rsidRPr="00FB6576">
        <w:rPr>
          <w:rFonts w:ascii="Times New Roman" w:hAnsi="Times New Roman"/>
          <w:b/>
          <w:color w:val="0070C0"/>
          <w:sz w:val="24"/>
          <w:szCs w:val="24"/>
        </w:rPr>
        <w:t>5. Закупка путем проведения открытого запроса котировок</w:t>
      </w:r>
    </w:p>
    <w:p w:rsidR="0085113D" w:rsidRPr="00FB6576" w:rsidRDefault="0085113D" w:rsidP="00F47209">
      <w:pPr>
        <w:pStyle w:val="af7"/>
        <w:jc w:val="both"/>
        <w:rPr>
          <w:rFonts w:ascii="Times New Roman" w:hAnsi="Times New Roman"/>
          <w:color w:val="0070C0"/>
          <w:sz w:val="24"/>
          <w:szCs w:val="24"/>
        </w:rPr>
      </w:pPr>
      <w:bookmarkStart w:id="69" w:name="Par983"/>
      <w:bookmarkEnd w:id="69"/>
      <w:r w:rsidRPr="00FB6576">
        <w:rPr>
          <w:rFonts w:ascii="Times New Roman" w:hAnsi="Times New Roman"/>
          <w:color w:val="0070C0"/>
          <w:sz w:val="24"/>
          <w:szCs w:val="24"/>
        </w:rPr>
        <w:t>5.1. Открытый запрос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5.1.1. Открытый запрос котировок (далее - запрос котировок) - открытая конкурентная процедура закупки.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5.1.2. Запрос котировок может проводиться, если начальная (максимальная) цена договора не превышает 500 тыс. руб.</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5.1.4. При проведении запроса котировок Заказчик не составляет документацию о закупке.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85113D" w:rsidRPr="00FB6576" w:rsidRDefault="0085113D" w:rsidP="00F47209">
      <w:pPr>
        <w:pStyle w:val="af7"/>
        <w:jc w:val="both"/>
        <w:rPr>
          <w:rFonts w:ascii="Times New Roman" w:hAnsi="Times New Roman"/>
          <w:color w:val="0070C0"/>
          <w:sz w:val="24"/>
          <w:szCs w:val="24"/>
        </w:rPr>
      </w:pPr>
    </w:p>
    <w:p w:rsidR="0085113D" w:rsidRPr="00FB6576" w:rsidRDefault="0085113D" w:rsidP="00F47209">
      <w:pPr>
        <w:pStyle w:val="af7"/>
        <w:jc w:val="both"/>
        <w:rPr>
          <w:rFonts w:ascii="Times New Roman" w:hAnsi="Times New Roman"/>
          <w:color w:val="0070C0"/>
          <w:sz w:val="24"/>
          <w:szCs w:val="24"/>
        </w:rPr>
      </w:pPr>
      <w:bookmarkStart w:id="70" w:name="Par992"/>
      <w:bookmarkEnd w:id="70"/>
      <w:r w:rsidRPr="00FB6576">
        <w:rPr>
          <w:rFonts w:ascii="Times New Roman" w:hAnsi="Times New Roman"/>
          <w:color w:val="0070C0"/>
          <w:sz w:val="24"/>
          <w:szCs w:val="24"/>
        </w:rPr>
        <w:t>5.2. Извещение о проведении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5.2.1. В извещение о проведении запроса котировок должны быть включены сведения, указанные в п. п. 1.8.2, 1.8.7 настоящего Положения.</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85113D" w:rsidRPr="00FB6576" w:rsidRDefault="0085113D" w:rsidP="00F47209">
      <w:pPr>
        <w:pStyle w:val="af7"/>
        <w:jc w:val="both"/>
        <w:rPr>
          <w:rFonts w:ascii="Times New Roman" w:hAnsi="Times New Roman"/>
          <w:color w:val="0070C0"/>
          <w:sz w:val="24"/>
          <w:szCs w:val="24"/>
        </w:rPr>
      </w:pPr>
      <w:bookmarkStart w:id="71" w:name="Par1006"/>
      <w:bookmarkEnd w:id="71"/>
      <w:r w:rsidRPr="00FB6576">
        <w:rPr>
          <w:rFonts w:ascii="Times New Roman" w:hAnsi="Times New Roman"/>
          <w:color w:val="0070C0"/>
          <w:sz w:val="24"/>
          <w:szCs w:val="24"/>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85113D" w:rsidRPr="00FB6576" w:rsidRDefault="0085113D" w:rsidP="00F47209">
      <w:pPr>
        <w:pStyle w:val="af7"/>
        <w:jc w:val="both"/>
        <w:rPr>
          <w:rFonts w:ascii="Times New Roman" w:hAnsi="Times New Roman"/>
          <w:color w:val="0070C0"/>
          <w:sz w:val="24"/>
          <w:szCs w:val="24"/>
        </w:rPr>
      </w:pPr>
    </w:p>
    <w:p w:rsidR="0085113D" w:rsidRPr="00FB6576" w:rsidRDefault="0085113D" w:rsidP="00F47209">
      <w:pPr>
        <w:pStyle w:val="af7"/>
        <w:jc w:val="both"/>
        <w:rPr>
          <w:rFonts w:ascii="Times New Roman" w:hAnsi="Times New Roman"/>
          <w:color w:val="0070C0"/>
          <w:sz w:val="24"/>
          <w:szCs w:val="24"/>
        </w:rPr>
      </w:pPr>
      <w:bookmarkStart w:id="72" w:name="Par1014"/>
      <w:bookmarkEnd w:id="72"/>
      <w:r w:rsidRPr="00FB6576">
        <w:rPr>
          <w:rFonts w:ascii="Times New Roman" w:hAnsi="Times New Roman"/>
          <w:color w:val="0070C0"/>
          <w:sz w:val="24"/>
          <w:szCs w:val="24"/>
        </w:rPr>
        <w:t>5.3. Порядок подачи заявок на участие в запросе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5.3.1. Заявка на участие в запросе котировок должна включать:</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2) копии учредительных документов участника закупок (для юридических лиц);</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3) копии документов, удостоверяющих личность (для физических лиц);</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8) документ, декларирующий следующее: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9) предложение о цене договора;</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14) иные документы в соответствии с требованиями настоящего Положения и извещением о проведении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В названном журнале указываются следующие сведения:</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 регистрационный номер заявки на участие в закупке;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2) дата и время поступления конверта с заявкой на участие в закупке;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3) способ подачи заявки (лично, посредством почтовой связи);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4) состояние конверта с заявкой: наличие повреждений, признаков вскрытия и т.д.</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5.3.7. Прием заявок на участие в запросе котировок прекращается непосредственно перед вскрытием конвертов с такими заявками.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5.3.8. Заявки на участие в запросе котировок, полученные после окончания срока их подачи, вскрываются, но не возвращаются участникам закупки.</w:t>
      </w:r>
    </w:p>
    <w:p w:rsidR="0085113D" w:rsidRPr="00FB6576" w:rsidRDefault="0085113D" w:rsidP="00F47209">
      <w:pPr>
        <w:pStyle w:val="af7"/>
        <w:jc w:val="both"/>
        <w:rPr>
          <w:rFonts w:ascii="Times New Roman" w:hAnsi="Times New Roman"/>
          <w:color w:val="0070C0"/>
          <w:sz w:val="24"/>
          <w:szCs w:val="24"/>
        </w:rPr>
      </w:pPr>
    </w:p>
    <w:p w:rsidR="0085113D" w:rsidRPr="00FB6576" w:rsidRDefault="0085113D" w:rsidP="00F47209">
      <w:pPr>
        <w:pStyle w:val="af7"/>
        <w:jc w:val="both"/>
        <w:rPr>
          <w:rFonts w:ascii="Times New Roman" w:hAnsi="Times New Roman"/>
          <w:color w:val="0070C0"/>
          <w:sz w:val="24"/>
          <w:szCs w:val="24"/>
        </w:rPr>
      </w:pPr>
      <w:bookmarkStart w:id="73" w:name="Par1044"/>
      <w:bookmarkEnd w:id="73"/>
      <w:r w:rsidRPr="00FB6576">
        <w:rPr>
          <w:rFonts w:ascii="Times New Roman" w:hAnsi="Times New Roman"/>
          <w:color w:val="0070C0"/>
          <w:sz w:val="24"/>
          <w:szCs w:val="24"/>
        </w:rPr>
        <w:t>5.4. Порядок вскрытия конвертов, рассмотрения 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оценки заявок на участие в запросе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1) фамилии, имена, отчества, должности членов комиссии по закупкам;</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2) наименование предмета и номер запроса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3) информацию о состоянии каждого конверта с заявкой: наличие либо отсутствие повреждений, признаков вскрытия и т.д.;</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 номер заявки, присвоенный секретарем комиссии по закупкам при ее получении;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5.4.6. Комиссия по закупкам вправе осуществлять аудиозапись вскрытия конвертов с заявками на участие в запросе котировок.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5.4.7. По результатам запроса котировок Заказчик заключает договор с победителем в порядке, установленном в п. 1.11 настоящего Положения.</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85113D" w:rsidRPr="00FB6576" w:rsidRDefault="0085113D" w:rsidP="00F47209">
      <w:pPr>
        <w:pStyle w:val="af7"/>
        <w:jc w:val="both"/>
        <w:rPr>
          <w:rFonts w:ascii="Times New Roman" w:hAnsi="Times New Roman"/>
          <w:color w:val="0070C0"/>
          <w:sz w:val="24"/>
          <w:szCs w:val="24"/>
        </w:rPr>
      </w:pPr>
      <w:r w:rsidRPr="00FB6576">
        <w:rPr>
          <w:rFonts w:ascii="Times New Roman" w:hAnsi="Times New Roman"/>
          <w:color w:val="0070C0"/>
          <w:sz w:val="24"/>
          <w:szCs w:val="24"/>
        </w:rPr>
        <w:t>5.4.10. Если Заказчик при проведении запроса котировок установил приоритет,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5113D" w:rsidRPr="00FB6576" w:rsidRDefault="0085113D" w:rsidP="000C2AF4">
      <w:pPr>
        <w:pStyle w:val="af7"/>
        <w:rPr>
          <w:rFonts w:ascii="Times New Roman" w:hAnsi="Times New Roman"/>
          <w:color w:val="0070C0"/>
          <w:sz w:val="24"/>
          <w:szCs w:val="24"/>
        </w:rPr>
      </w:pPr>
    </w:p>
    <w:p w:rsidR="0085113D" w:rsidRPr="00FB6576" w:rsidRDefault="0085113D" w:rsidP="0067263A">
      <w:pPr>
        <w:pStyle w:val="af7"/>
        <w:jc w:val="center"/>
        <w:rPr>
          <w:rFonts w:ascii="Times New Roman" w:hAnsi="Times New Roman"/>
          <w:b/>
          <w:color w:val="0070C0"/>
          <w:sz w:val="24"/>
          <w:szCs w:val="24"/>
        </w:rPr>
      </w:pPr>
      <w:r w:rsidRPr="00FB6576">
        <w:rPr>
          <w:rFonts w:ascii="Times New Roman" w:hAnsi="Times New Roman"/>
          <w:b/>
          <w:color w:val="0070C0"/>
          <w:sz w:val="24"/>
          <w:szCs w:val="24"/>
        </w:rPr>
        <w:t>6. Закупка в электронной форме</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6.2. При проведении закупки в электронной форме Заказчик размещает информацию о закупке в ЕИС и на электронной площадке.</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6.3. Порядок проведения конкурентной закупки в электронной форме регулируется ст. 3.3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6.5. При осуществлении конкурентной закупки в электронной форме оператор электронной площадки обеспечивает:</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2) размещение в ЕИС таких разъяснений; </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3) подачу заявок на участие в конкурентной закупке в электронной форме, окончательных предложений; </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4) предоставление комиссии по закупкам доступа к указанным заявкам; </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5) сопоставление ценовых предложений, дополнительных ценовых предложений участников конкурентной закупки в электронной форме; </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6) формирование проектов протоколов, составляемых в соответствии с Законом N 223-ФЗ.</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85113D" w:rsidRPr="00FB6576" w:rsidRDefault="0085113D" w:rsidP="00BC2D4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w:t>
      </w:r>
      <w:r w:rsidRPr="00FB6576">
        <w:rPr>
          <w:rFonts w:ascii="Times New Roman" w:hAnsi="Times New Roman"/>
          <w:color w:val="0070C0"/>
          <w:sz w:val="24"/>
          <w:szCs w:val="24"/>
        </w:rPr>
        <w:lastRenderedPageBreak/>
        <w:t>имени соответственно участника такой закупки, Заказчика, оператора электронной площадки.</w:t>
      </w:r>
    </w:p>
    <w:p w:rsidR="0085113D" w:rsidRPr="00FB6576" w:rsidRDefault="0085113D" w:rsidP="0067263A">
      <w:pPr>
        <w:pStyle w:val="af7"/>
        <w:jc w:val="center"/>
        <w:rPr>
          <w:rFonts w:ascii="Times New Roman" w:hAnsi="Times New Roman"/>
          <w:b/>
          <w:color w:val="0070C0"/>
          <w:sz w:val="24"/>
          <w:szCs w:val="24"/>
        </w:rPr>
      </w:pPr>
    </w:p>
    <w:p w:rsidR="0085113D" w:rsidRPr="00FB6576" w:rsidRDefault="0085113D" w:rsidP="0067263A">
      <w:pPr>
        <w:pStyle w:val="af7"/>
        <w:jc w:val="center"/>
        <w:rPr>
          <w:rFonts w:ascii="Times New Roman" w:hAnsi="Times New Roman"/>
          <w:b/>
          <w:color w:val="0070C0"/>
          <w:sz w:val="24"/>
          <w:szCs w:val="24"/>
        </w:rPr>
      </w:pPr>
      <w:bookmarkStart w:id="74" w:name="Par516"/>
      <w:bookmarkStart w:id="75" w:name="Par707"/>
      <w:bookmarkStart w:id="76" w:name="Par838"/>
      <w:bookmarkStart w:id="77" w:name="Par1069"/>
      <w:bookmarkStart w:id="78" w:name="Par1123"/>
      <w:bookmarkEnd w:id="74"/>
      <w:bookmarkEnd w:id="75"/>
      <w:bookmarkEnd w:id="76"/>
      <w:bookmarkEnd w:id="77"/>
      <w:bookmarkEnd w:id="78"/>
      <w:r w:rsidRPr="00FB6576">
        <w:rPr>
          <w:rFonts w:ascii="Times New Roman" w:hAnsi="Times New Roman"/>
          <w:b/>
          <w:color w:val="0070C0"/>
          <w:sz w:val="24"/>
          <w:szCs w:val="24"/>
        </w:rPr>
        <w:t>7. Закупка у единственного поставщика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7.1. Закупка у единственного поставщика осуществляется Заказчиком, если:</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 необходимо закупить товары (работы, услуги) стоимостью не более 400 тыс. руб., включая НДС;</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4) требуется закупить товары (работы, услуги) с целью обеспечить участие Заказчика в выставке, конференции, семинаре, стажировке;</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9) закупаются коммунальные услуги;</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10) осуществляется подключение (присоединение) к сетям инженерно-технического обеспечения;</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11) закупаются услуги по техническому и санитарному содержанию помещений Заказчика;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12) закупаются услуги стационарной и мобильной связи;</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14) закупаются услуги по регулируемым в соответствии с законодательством РФ ценам (тарифам);</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15) заключается договор (соглашение) с оператором электронной площадки;</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19)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20) осуществляется закупка услуг по печати бланков строгой отчетности, пригласительных билетов, афиш, программ, репертуаров;</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21) осуществляется закупка услуг, связанных с направлением работника в служебную командировку, а также с проведением и участием в гастролях, фестивалях, концертах, представлениях и подобных культурных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транспортно-экспедиционное обслуживание по перевозке декораций, костюмов, бутафории и пр., обеспечение питания;</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22) осуществляется закупка товаров (работ, услуг) с целью обеспечить участие Заказчика в выставке, конференции, семинаре, стажировке;</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23) осуществляется закупка услуг, работ по договору, заключаемому с физическим лицом, не являющимся индивидуальным предпринимателем.</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7.2. Порядок подготовки и осуществления закупки у единственного поставщика (подрядчика, исполнителя) для всех случаев, предусмотренных п.7.1 настоящего Положения, за исключением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1, 6 п. 7.1 настоящего Положения:</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определение потребности в товаре, работе, услуге;</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определение цены договора;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определение поставщика, исполнителя, подрядчика, с которым предполагается заключить договор;</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разработка проекта договора;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внесение информации о закупке в план-график закупок и размещение его в ЕИС (за исключением закупки у единственного поставщика на основании п.п.1 п. 7.1 настоящего Положения);</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осуществление процедуры заключения договора;</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размещение информации о договоре в ЕИС.</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7.3. Информация о закупке у единственного поставщика размещается в ЕИС в порядке, определенном в Законе № 223-ФЗ.</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7.4. Закупка у единственного поставщика производится без подготовки и размещения извещения об осуществлении закупки, документации о закупке, проекта договора, протоколов, в том числе итогового.</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7.5. Закупка у единственного поставщика осуществляется без привлечения комиссии по закупкам. </w:t>
      </w:r>
    </w:p>
    <w:p w:rsidR="0085113D" w:rsidRPr="00FB6576" w:rsidRDefault="0085113D" w:rsidP="00D23C5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7.6. В случае осуществления закупки на основании п.п.1 п. 7.1 настоящего Положения Заказчик вправе не размещать в ЕИС информацию о закупке. В этом случаях договор может быть заключен в любой форме, предусмотренной Гражданским </w:t>
      </w:r>
      <w:hyperlink r:id="rId6" w:history="1">
        <w:r w:rsidRPr="00FB6576">
          <w:rPr>
            <w:rStyle w:val="a3"/>
            <w:rFonts w:ascii="Times New Roman" w:hAnsi="Times New Roman"/>
            <w:color w:val="0070C0"/>
            <w:sz w:val="24"/>
            <w:szCs w:val="24"/>
          </w:rPr>
          <w:t>кодексом</w:t>
        </w:r>
      </w:hyperlink>
      <w:r w:rsidRPr="00FB6576">
        <w:rPr>
          <w:rFonts w:ascii="Times New Roman" w:hAnsi="Times New Roman"/>
          <w:color w:val="0070C0"/>
          <w:sz w:val="24"/>
          <w:szCs w:val="24"/>
        </w:rPr>
        <w:t xml:space="preserve"> Российской Федерации для совершения сделок.</w:t>
      </w:r>
    </w:p>
    <w:p w:rsidR="0085113D" w:rsidRPr="00FB6576" w:rsidRDefault="0085113D" w:rsidP="000C2AF4">
      <w:pPr>
        <w:pStyle w:val="af7"/>
        <w:rPr>
          <w:rFonts w:ascii="Times New Roman" w:hAnsi="Times New Roman"/>
          <w:color w:val="0070C0"/>
          <w:sz w:val="24"/>
          <w:szCs w:val="24"/>
        </w:rPr>
      </w:pPr>
    </w:p>
    <w:p w:rsidR="0085113D" w:rsidRPr="00FB6576" w:rsidRDefault="0085113D" w:rsidP="0067263A">
      <w:pPr>
        <w:pStyle w:val="af7"/>
        <w:jc w:val="center"/>
        <w:rPr>
          <w:rFonts w:ascii="Times New Roman" w:hAnsi="Times New Roman"/>
          <w:b/>
          <w:color w:val="0070C0"/>
          <w:sz w:val="24"/>
          <w:szCs w:val="24"/>
        </w:rPr>
      </w:pPr>
      <w:r w:rsidRPr="00FB6576">
        <w:rPr>
          <w:rFonts w:ascii="Times New Roman" w:hAnsi="Times New Roman"/>
          <w:b/>
          <w:color w:val="0070C0"/>
          <w:sz w:val="24"/>
          <w:szCs w:val="24"/>
        </w:rPr>
        <w:t>8. Закупки у СМСП</w:t>
      </w:r>
    </w:p>
    <w:p w:rsidR="0085113D" w:rsidRPr="00FB6576" w:rsidRDefault="0085113D" w:rsidP="000C2AF4">
      <w:pPr>
        <w:pStyle w:val="af7"/>
        <w:rPr>
          <w:rFonts w:ascii="Times New Roman" w:hAnsi="Times New Roman"/>
          <w:color w:val="0070C0"/>
          <w:sz w:val="24"/>
          <w:szCs w:val="24"/>
        </w:rPr>
      </w:pPr>
      <w:bookmarkStart w:id="79" w:name="Par1125"/>
      <w:bookmarkEnd w:id="79"/>
      <w:r w:rsidRPr="00FB6576">
        <w:rPr>
          <w:rFonts w:ascii="Times New Roman" w:hAnsi="Times New Roman"/>
          <w:color w:val="0070C0"/>
          <w:sz w:val="24"/>
          <w:szCs w:val="24"/>
        </w:rPr>
        <w:t>8.1. Общие условия закупки у СМСП</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8.1.1.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в соответствии с настоящим Положением с учетом требований Постановления Правительства РФ N 1352.</w:t>
      </w:r>
    </w:p>
    <w:p w:rsidR="0085113D" w:rsidRPr="00FB6576" w:rsidRDefault="0085113D" w:rsidP="002A70C2">
      <w:pPr>
        <w:pStyle w:val="af7"/>
        <w:jc w:val="both"/>
        <w:rPr>
          <w:rFonts w:ascii="Times New Roman" w:hAnsi="Times New Roman"/>
          <w:color w:val="0070C0"/>
          <w:sz w:val="24"/>
          <w:szCs w:val="24"/>
        </w:rPr>
      </w:pPr>
      <w:bookmarkStart w:id="80" w:name="Par1135"/>
      <w:bookmarkEnd w:id="80"/>
      <w:r w:rsidRPr="00FB6576">
        <w:rPr>
          <w:rFonts w:ascii="Times New Roman" w:hAnsi="Times New Roman"/>
          <w:color w:val="0070C0"/>
          <w:sz w:val="24"/>
          <w:szCs w:val="24"/>
        </w:rPr>
        <w:t>8.1.2.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85113D" w:rsidRPr="00FB6576" w:rsidRDefault="0085113D" w:rsidP="002A70C2">
      <w:pPr>
        <w:pStyle w:val="af7"/>
        <w:jc w:val="both"/>
        <w:rPr>
          <w:rFonts w:ascii="Times New Roman" w:hAnsi="Times New Roman"/>
          <w:color w:val="0070C0"/>
          <w:sz w:val="24"/>
          <w:szCs w:val="24"/>
        </w:rPr>
      </w:pPr>
      <w:bookmarkStart w:id="81" w:name="Par1136"/>
      <w:bookmarkEnd w:id="81"/>
      <w:r w:rsidRPr="00FB6576">
        <w:rPr>
          <w:rFonts w:ascii="Times New Roman" w:hAnsi="Times New Roman"/>
          <w:color w:val="0070C0"/>
          <w:sz w:val="24"/>
          <w:szCs w:val="24"/>
        </w:rPr>
        <w:t>1) любые лица, указанные в ч. 5 ст. 3 Закона N 223-ФЗ, в том числе СМСП;</w:t>
      </w:r>
    </w:p>
    <w:p w:rsidR="0085113D" w:rsidRPr="00FB6576" w:rsidRDefault="0085113D" w:rsidP="002A70C2">
      <w:pPr>
        <w:pStyle w:val="af7"/>
        <w:jc w:val="both"/>
        <w:rPr>
          <w:rFonts w:ascii="Times New Roman" w:hAnsi="Times New Roman"/>
          <w:color w:val="0070C0"/>
          <w:sz w:val="24"/>
          <w:szCs w:val="24"/>
        </w:rPr>
      </w:pPr>
      <w:bookmarkStart w:id="82" w:name="Par1137"/>
      <w:bookmarkEnd w:id="82"/>
      <w:r w:rsidRPr="00FB6576">
        <w:rPr>
          <w:rFonts w:ascii="Times New Roman" w:hAnsi="Times New Roman"/>
          <w:color w:val="0070C0"/>
          <w:sz w:val="24"/>
          <w:szCs w:val="24"/>
        </w:rPr>
        <w:t>2) только СМСП;</w:t>
      </w:r>
    </w:p>
    <w:p w:rsidR="0085113D" w:rsidRPr="00FB6576" w:rsidRDefault="0085113D" w:rsidP="002A70C2">
      <w:pPr>
        <w:pStyle w:val="af7"/>
        <w:jc w:val="both"/>
        <w:rPr>
          <w:rFonts w:ascii="Times New Roman" w:hAnsi="Times New Roman"/>
          <w:color w:val="0070C0"/>
          <w:sz w:val="24"/>
          <w:szCs w:val="24"/>
        </w:rPr>
      </w:pPr>
      <w:bookmarkStart w:id="83" w:name="Par1138"/>
      <w:bookmarkEnd w:id="83"/>
      <w:r w:rsidRPr="00FB6576">
        <w:rPr>
          <w:rFonts w:ascii="Times New Roman" w:hAnsi="Times New Roman"/>
          <w:color w:val="0070C0"/>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2 п. 8.1.2 настоящего Положения).</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8.1.2 настоящего Положения, по усмотрению заказчика.</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N 223-ФЗ.</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8.1.7. При осуществлении закупки в соответствии с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1 п. 8.1.2 настоящего Положения Заказчик:</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8.1.11. Протокол, составленный по итогам осуществления закупки у СМСП, должен соответствовать требованиям, указанным в ч. 14 ст. 3.2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5113D" w:rsidRPr="00FB6576" w:rsidRDefault="0085113D" w:rsidP="002A70C2">
      <w:pPr>
        <w:pStyle w:val="af7"/>
        <w:jc w:val="both"/>
        <w:rPr>
          <w:rFonts w:ascii="Times New Roman" w:hAnsi="Times New Roman"/>
          <w:color w:val="0070C0"/>
          <w:sz w:val="24"/>
          <w:szCs w:val="24"/>
        </w:rPr>
      </w:pPr>
    </w:p>
    <w:p w:rsidR="0085113D" w:rsidRPr="00FB6576" w:rsidRDefault="0085113D" w:rsidP="002A70C2">
      <w:pPr>
        <w:pStyle w:val="af7"/>
        <w:jc w:val="both"/>
        <w:rPr>
          <w:rFonts w:ascii="Times New Roman" w:hAnsi="Times New Roman"/>
          <w:color w:val="0070C0"/>
          <w:sz w:val="24"/>
          <w:szCs w:val="24"/>
        </w:rPr>
      </w:pPr>
      <w:bookmarkStart w:id="84" w:name="Par1149"/>
      <w:bookmarkEnd w:id="84"/>
      <w:r w:rsidRPr="00FB6576">
        <w:rPr>
          <w:rFonts w:ascii="Times New Roman" w:hAnsi="Times New Roman"/>
          <w:color w:val="0070C0"/>
          <w:sz w:val="24"/>
          <w:szCs w:val="24"/>
        </w:rPr>
        <w:t>8.2. Особенности проведения закупок,</w:t>
      </w:r>
    </w:p>
    <w:p w:rsidR="0085113D" w:rsidRPr="00FB6576" w:rsidRDefault="0085113D" w:rsidP="002A70C2">
      <w:pPr>
        <w:pStyle w:val="af7"/>
        <w:jc w:val="both"/>
        <w:rPr>
          <w:rFonts w:ascii="Times New Roman" w:hAnsi="Times New Roman"/>
          <w:color w:val="0070C0"/>
          <w:sz w:val="24"/>
          <w:szCs w:val="24"/>
        </w:rPr>
      </w:pPr>
      <w:proofErr w:type="gramStart"/>
      <w:r w:rsidRPr="00FB6576">
        <w:rPr>
          <w:rFonts w:ascii="Times New Roman" w:hAnsi="Times New Roman"/>
          <w:color w:val="0070C0"/>
          <w:sz w:val="24"/>
          <w:szCs w:val="24"/>
        </w:rPr>
        <w:t>участниками</w:t>
      </w:r>
      <w:proofErr w:type="gramEnd"/>
      <w:r w:rsidRPr="00FB6576">
        <w:rPr>
          <w:rFonts w:ascii="Times New Roman" w:hAnsi="Times New Roman"/>
          <w:color w:val="0070C0"/>
          <w:sz w:val="24"/>
          <w:szCs w:val="24"/>
        </w:rPr>
        <w:t xml:space="preserve"> которых являются только СМСП</w:t>
      </w:r>
    </w:p>
    <w:p w:rsidR="0085113D" w:rsidRPr="00FB6576" w:rsidRDefault="0085113D" w:rsidP="002A70C2">
      <w:pPr>
        <w:pStyle w:val="af7"/>
        <w:jc w:val="both"/>
        <w:rPr>
          <w:rFonts w:ascii="Times New Roman" w:hAnsi="Times New Roman"/>
          <w:color w:val="0070C0"/>
          <w:sz w:val="24"/>
          <w:szCs w:val="24"/>
        </w:rPr>
      </w:pPr>
      <w:bookmarkStart w:id="85" w:name="Par1152"/>
      <w:bookmarkEnd w:id="85"/>
      <w:r w:rsidRPr="00FB6576">
        <w:rPr>
          <w:rFonts w:ascii="Times New Roman" w:hAnsi="Times New Roman"/>
          <w:color w:val="0070C0"/>
          <w:sz w:val="24"/>
          <w:szCs w:val="24"/>
        </w:rPr>
        <w:t xml:space="preserve">8.2.1. При осуществлении закупки в соответствии с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или предоставления банковской гарантии. </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8.2.3. Заказчик при осуществлении закупки в соответствии с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2 п. 8.1.2 настоящего Положения размещает в ЕИС извещения о проведении:</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1) конкурса в электронной форме: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2) аукциона в электронной форме: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N 209-ФЗ.</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1) СМСП не подали заявки на участие в такой закупке;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3) Заказчик решил отказаться от заключения договора в порядке и по основаниям, предусмотренным настоящим Положением;</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4) не заключен договор по результатам проведения такой закупки.</w:t>
      </w:r>
    </w:p>
    <w:p w:rsidR="0085113D" w:rsidRPr="00FB6576" w:rsidRDefault="0085113D" w:rsidP="002A70C2">
      <w:pPr>
        <w:pStyle w:val="af7"/>
        <w:jc w:val="both"/>
        <w:rPr>
          <w:rFonts w:ascii="Times New Roman" w:hAnsi="Times New Roman"/>
          <w:color w:val="0070C0"/>
          <w:sz w:val="24"/>
          <w:szCs w:val="24"/>
        </w:rPr>
      </w:pPr>
    </w:p>
    <w:p w:rsidR="0085113D" w:rsidRPr="00FB6576" w:rsidRDefault="0085113D" w:rsidP="002A70C2">
      <w:pPr>
        <w:pStyle w:val="af7"/>
        <w:jc w:val="both"/>
        <w:rPr>
          <w:rFonts w:ascii="Times New Roman" w:hAnsi="Times New Roman"/>
          <w:color w:val="0070C0"/>
          <w:sz w:val="24"/>
          <w:szCs w:val="24"/>
        </w:rPr>
      </w:pPr>
      <w:bookmarkStart w:id="86" w:name="Par1164"/>
      <w:bookmarkEnd w:id="86"/>
      <w:r w:rsidRPr="00FB6576">
        <w:rPr>
          <w:rFonts w:ascii="Times New Roman" w:hAnsi="Times New Roman"/>
          <w:color w:val="0070C0"/>
          <w:sz w:val="24"/>
          <w:szCs w:val="24"/>
        </w:rPr>
        <w:t>8.3. Особенности проведения закупок с требованием</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о привлечении субподрядчиков (соисполнителей) из числа СМСП</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8.3.1. При осуществлении закупки в соответствии с </w:t>
      </w:r>
      <w:proofErr w:type="spellStart"/>
      <w:r w:rsidRPr="00FB6576">
        <w:rPr>
          <w:rFonts w:ascii="Times New Roman" w:hAnsi="Times New Roman"/>
          <w:color w:val="0070C0"/>
          <w:sz w:val="24"/>
          <w:szCs w:val="24"/>
        </w:rPr>
        <w:t>пп</w:t>
      </w:r>
      <w:proofErr w:type="spellEnd"/>
      <w:r w:rsidRPr="00FB6576">
        <w:rPr>
          <w:rFonts w:ascii="Times New Roman" w:hAnsi="Times New Roman"/>
          <w:color w:val="0070C0"/>
          <w:sz w:val="24"/>
          <w:szCs w:val="24"/>
        </w:rPr>
        <w:t>. 3 п. 8.1.2 настоящего Положения Заказчик устанавливает:</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8.3.2. Заявка на участие в закупке должна содержать:</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 сведения из реестра СМСП, содержащие информацию о каждом субподрядчике (соисполнителе) из числа СМСП, привлекаемом к исполнению договора.</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rsidR="0085113D" w:rsidRPr="00FB6576" w:rsidRDefault="0085113D" w:rsidP="002A70C2">
      <w:pPr>
        <w:pStyle w:val="af7"/>
        <w:jc w:val="both"/>
        <w:rPr>
          <w:rFonts w:ascii="Times New Roman" w:hAnsi="Times New Roman"/>
          <w:color w:val="0070C0"/>
          <w:sz w:val="24"/>
          <w:szCs w:val="24"/>
        </w:rPr>
      </w:pPr>
    </w:p>
    <w:p w:rsidR="0085113D" w:rsidRPr="00FB6576" w:rsidRDefault="0085113D" w:rsidP="002A70C2">
      <w:pPr>
        <w:pStyle w:val="af7"/>
        <w:jc w:val="both"/>
        <w:rPr>
          <w:rFonts w:ascii="Times New Roman" w:hAnsi="Times New Roman"/>
          <w:color w:val="0070C0"/>
          <w:sz w:val="24"/>
          <w:szCs w:val="24"/>
        </w:rPr>
      </w:pPr>
      <w:bookmarkStart w:id="87" w:name="Par1178"/>
      <w:bookmarkEnd w:id="87"/>
      <w:r w:rsidRPr="00FB6576">
        <w:rPr>
          <w:rFonts w:ascii="Times New Roman" w:hAnsi="Times New Roman"/>
          <w:color w:val="0070C0"/>
          <w:sz w:val="24"/>
          <w:szCs w:val="24"/>
        </w:rPr>
        <w:t>8.4. Особенности заключения</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и исполнения договора при закупках у СМСП</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8.4.1. 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8.4.2. При осуществлении закупки в соответствии с п. 8.3 настоящего Положения в договор включаются следующие условия:</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85113D" w:rsidRPr="00FB6576" w:rsidRDefault="0085113D" w:rsidP="002A70C2">
      <w:pPr>
        <w:pStyle w:val="af7"/>
        <w:jc w:val="both"/>
        <w:rPr>
          <w:rFonts w:ascii="Times New Roman" w:hAnsi="Times New Roman"/>
          <w:color w:val="0070C0"/>
          <w:sz w:val="24"/>
          <w:szCs w:val="24"/>
        </w:rPr>
      </w:pPr>
      <w:r w:rsidRPr="00FB6576">
        <w:rPr>
          <w:rFonts w:ascii="Times New Roman" w:hAnsi="Times New Roman"/>
          <w:color w:val="0070C0"/>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5113D" w:rsidRPr="00FB6576" w:rsidRDefault="0085113D" w:rsidP="000C2AF4">
      <w:pPr>
        <w:pStyle w:val="af7"/>
        <w:rPr>
          <w:rFonts w:ascii="Times New Roman" w:hAnsi="Times New Roman"/>
          <w:color w:val="0070C0"/>
          <w:sz w:val="24"/>
          <w:szCs w:val="24"/>
        </w:rPr>
      </w:pPr>
    </w:p>
    <w:p w:rsidR="0085113D" w:rsidRPr="00FB6576" w:rsidRDefault="0085113D" w:rsidP="00911472">
      <w:pPr>
        <w:pStyle w:val="af7"/>
        <w:jc w:val="center"/>
        <w:rPr>
          <w:rFonts w:ascii="Times New Roman" w:hAnsi="Times New Roman"/>
          <w:b/>
          <w:bCs/>
          <w:color w:val="0070C0"/>
          <w:sz w:val="24"/>
          <w:szCs w:val="24"/>
        </w:rPr>
      </w:pPr>
      <w:r w:rsidRPr="00FB6576">
        <w:rPr>
          <w:rFonts w:ascii="Times New Roman" w:hAnsi="Times New Roman"/>
          <w:b/>
          <w:bCs/>
          <w:color w:val="0070C0"/>
          <w:sz w:val="24"/>
          <w:szCs w:val="24"/>
        </w:rPr>
        <w:t>9. Закрытые закупки</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9.1. Закрытая конкурентная закупка (закрытая закупка) проводится в следующих случаях:</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сведения о такой закупке составляют государственную тайну;</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 в отношении закупки в соответствии с п. 2, 3 ч. 8 ст. 3.1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принято решение координационным органом Правительства РФ;</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 в отношении закупки в соответствии с ч. 16 ст. 4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принято решение Правительства РФ.</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9.2. Закрытая конкурентная закупка осуществляется следующими способами:</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закрытый конкурс;</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 закрытый аукцион; </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 закрытый запрос котировок; </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 закрытый запрос предложений. </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9.3. Порядок проведения закрытой конкурентной закупки регулируется положениями ст. ст. 3.2, 3.5 Закона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и настоящим Положением.</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9.4. Информация о закрытой конкурентной закупке не размещается в ЕИС. </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lastRenderedPageBreak/>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FB6576">
        <w:rPr>
          <w:rFonts w:ascii="Times New Roman" w:hAnsi="Times New Roman"/>
          <w:color w:val="0070C0"/>
          <w:sz w:val="24"/>
          <w:szCs w:val="24"/>
          <w:lang w:val="en-US"/>
        </w:rPr>
        <w:t>N</w:t>
      </w:r>
      <w:r w:rsidRPr="00FB6576">
        <w:rPr>
          <w:rFonts w:ascii="Times New Roman" w:hAnsi="Times New Roman"/>
          <w:color w:val="0070C0"/>
          <w:sz w:val="24"/>
          <w:szCs w:val="24"/>
        </w:rPr>
        <w:t xml:space="preserve"> 223-ФЗ, и в порядке, определенном в документации о закрытой конкурентной закупке.</w:t>
      </w:r>
    </w:p>
    <w:p w:rsidR="0085113D" w:rsidRPr="00FB6576" w:rsidRDefault="0085113D" w:rsidP="00D9618B">
      <w:pPr>
        <w:pStyle w:val="af7"/>
        <w:jc w:val="both"/>
        <w:rPr>
          <w:rFonts w:ascii="Times New Roman" w:hAnsi="Times New Roman"/>
          <w:color w:val="0070C0"/>
          <w:sz w:val="24"/>
          <w:szCs w:val="24"/>
        </w:rPr>
      </w:pPr>
      <w:r w:rsidRPr="00FB6576">
        <w:rPr>
          <w:rFonts w:ascii="Times New Roman" w:hAnsi="Times New Roman"/>
          <w:color w:val="0070C0"/>
          <w:sz w:val="24"/>
          <w:szCs w:val="24"/>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5113D" w:rsidRPr="00FB6576" w:rsidRDefault="0085113D" w:rsidP="000C2AF4">
      <w:pPr>
        <w:pStyle w:val="af7"/>
        <w:rPr>
          <w:rFonts w:ascii="Times New Roman" w:hAnsi="Times New Roman"/>
          <w:color w:val="0070C0"/>
          <w:sz w:val="24"/>
          <w:szCs w:val="24"/>
        </w:rPr>
      </w:pPr>
    </w:p>
    <w:p w:rsidR="0085113D" w:rsidRPr="00FB6576" w:rsidRDefault="0085113D" w:rsidP="00911472">
      <w:pPr>
        <w:pStyle w:val="af7"/>
        <w:jc w:val="center"/>
        <w:rPr>
          <w:rFonts w:ascii="Times New Roman" w:hAnsi="Times New Roman"/>
          <w:b/>
          <w:color w:val="0070C0"/>
          <w:sz w:val="24"/>
          <w:szCs w:val="24"/>
        </w:rPr>
      </w:pPr>
      <w:bookmarkStart w:id="88" w:name="Par1187"/>
      <w:bookmarkEnd w:id="88"/>
      <w:r w:rsidRPr="00FB6576">
        <w:rPr>
          <w:rFonts w:ascii="Times New Roman" w:hAnsi="Times New Roman"/>
          <w:b/>
          <w:color w:val="0070C0"/>
          <w:sz w:val="24"/>
          <w:szCs w:val="24"/>
        </w:rPr>
        <w:t>10. Заключительные положения</w:t>
      </w:r>
    </w:p>
    <w:p w:rsidR="0085113D" w:rsidRPr="00FB6576" w:rsidRDefault="0085113D" w:rsidP="00911472">
      <w:pPr>
        <w:pStyle w:val="af7"/>
        <w:jc w:val="both"/>
        <w:rPr>
          <w:rFonts w:ascii="Times New Roman" w:hAnsi="Times New Roman"/>
          <w:color w:val="0070C0"/>
          <w:sz w:val="24"/>
          <w:szCs w:val="24"/>
        </w:rPr>
      </w:pPr>
      <w:r w:rsidRPr="00FB6576">
        <w:rPr>
          <w:rFonts w:ascii="Times New Roman" w:hAnsi="Times New Roman"/>
          <w:color w:val="0070C0"/>
          <w:sz w:val="24"/>
          <w:szCs w:val="24"/>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85113D" w:rsidRPr="00FB6576" w:rsidRDefault="0085113D" w:rsidP="00911472">
      <w:pPr>
        <w:pStyle w:val="af7"/>
        <w:jc w:val="both"/>
        <w:rPr>
          <w:rFonts w:ascii="Times New Roman" w:hAnsi="Times New Roman"/>
          <w:color w:val="0070C0"/>
          <w:sz w:val="24"/>
          <w:szCs w:val="24"/>
        </w:rPr>
      </w:pPr>
      <w:r w:rsidRPr="00FB6576">
        <w:rPr>
          <w:rFonts w:ascii="Times New Roman" w:hAnsi="Times New Roman"/>
          <w:color w:val="0070C0"/>
          <w:sz w:val="24"/>
          <w:szCs w:val="24"/>
        </w:rPr>
        <w:t>10.2. Контроль за соблюдением процедур закупки осуществляется в порядке, установленном законодательством РФ.</w:t>
      </w:r>
    </w:p>
    <w:p w:rsidR="0085113D" w:rsidRPr="00FB6576" w:rsidRDefault="0085113D" w:rsidP="00911472">
      <w:pPr>
        <w:pStyle w:val="af7"/>
        <w:jc w:val="both"/>
        <w:rPr>
          <w:rFonts w:ascii="Times New Roman" w:hAnsi="Times New Roman"/>
          <w:color w:val="0070C0"/>
          <w:sz w:val="24"/>
          <w:szCs w:val="24"/>
        </w:rPr>
      </w:pPr>
      <w:r w:rsidRPr="00FB6576">
        <w:rPr>
          <w:rFonts w:ascii="Times New Roman" w:hAnsi="Times New Roman"/>
          <w:color w:val="0070C0"/>
          <w:sz w:val="24"/>
          <w:szCs w:val="24"/>
        </w:rPr>
        <w:t>10.3. За нарушение требований настоящего Положения виновные лица несут ответственность в соответствии с законодательством РФ.</w:t>
      </w:r>
    </w:p>
    <w:p w:rsidR="0085113D" w:rsidRPr="00FB6576" w:rsidRDefault="0085113D" w:rsidP="00911472">
      <w:pPr>
        <w:pStyle w:val="af7"/>
        <w:jc w:val="both"/>
        <w:rPr>
          <w:rFonts w:ascii="Times New Roman" w:hAnsi="Times New Roman"/>
          <w:color w:val="0070C0"/>
          <w:sz w:val="24"/>
          <w:szCs w:val="24"/>
        </w:rPr>
      </w:pPr>
      <w:r w:rsidRPr="00FB6576">
        <w:rPr>
          <w:rFonts w:ascii="Times New Roman" w:hAnsi="Times New Roman"/>
          <w:color w:val="0070C0"/>
          <w:sz w:val="24"/>
          <w:szCs w:val="24"/>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85113D" w:rsidRPr="00FB6576" w:rsidRDefault="0085113D" w:rsidP="00911472">
      <w:pPr>
        <w:pStyle w:val="af7"/>
        <w:jc w:val="both"/>
        <w:rPr>
          <w:rFonts w:ascii="Times New Roman" w:hAnsi="Times New Roman"/>
          <w:color w:val="0070C0"/>
          <w:sz w:val="24"/>
          <w:szCs w:val="24"/>
        </w:rPr>
      </w:pPr>
      <w:r w:rsidRPr="00FB6576">
        <w:rPr>
          <w:rFonts w:ascii="Times New Roman" w:hAnsi="Times New Roman"/>
          <w:color w:val="0070C0"/>
          <w:sz w:val="24"/>
          <w:szCs w:val="24"/>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8D6FED" w:rsidRPr="00FB6576" w:rsidRDefault="008D6FED">
      <w:pPr>
        <w:rPr>
          <w:color w:val="0070C0"/>
        </w:rPr>
      </w:pPr>
    </w:p>
    <w:sectPr w:rsidR="008D6FED" w:rsidRPr="00FB6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1pt;height:12.1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06CD1D57"/>
    <w:multiLevelType w:val="hybridMultilevel"/>
    <w:tmpl w:val="74287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2F1E3B2E"/>
    <w:multiLevelType w:val="multilevel"/>
    <w:tmpl w:val="1602D0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36E64433"/>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9">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1">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3">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FCE7632"/>
    <w:multiLevelType w:val="hybridMultilevel"/>
    <w:tmpl w:val="44F6F928"/>
    <w:lvl w:ilvl="0" w:tplc="A5321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6">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1">
    <w:nsid w:val="5E357013"/>
    <w:multiLevelType w:val="multilevel"/>
    <w:tmpl w:val="FA0C447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4">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6">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23234C5"/>
    <w:multiLevelType w:val="hybridMultilevel"/>
    <w:tmpl w:val="CE56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1">
    <w:nsid w:val="7FD97DE5"/>
    <w:multiLevelType w:val="hybridMultilevel"/>
    <w:tmpl w:val="1E74A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1"/>
  </w:num>
  <w:num w:numId="3">
    <w:abstractNumId w:val="21"/>
  </w:num>
  <w:num w:numId="4">
    <w:abstractNumId w:val="28"/>
  </w:num>
  <w:num w:numId="5">
    <w:abstractNumId w:val="3"/>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20"/>
  </w:num>
  <w:num w:numId="10">
    <w:abstractNumId w:val="6"/>
  </w:num>
  <w:num w:numId="11">
    <w:abstractNumId w:val="18"/>
  </w:num>
  <w:num w:numId="12">
    <w:abstractNumId w:val="11"/>
  </w:num>
  <w:num w:numId="13">
    <w:abstractNumId w:val="23"/>
  </w:num>
  <w:num w:numId="14">
    <w:abstractNumId w:val="1"/>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5"/>
  </w:num>
  <w:num w:numId="18">
    <w:abstractNumId w:val="25"/>
  </w:num>
  <w:num w:numId="19">
    <w:abstractNumId w:val="27"/>
  </w:num>
  <w:num w:numId="20">
    <w:abstractNumId w:val="17"/>
  </w:num>
  <w:num w:numId="21">
    <w:abstractNumId w:val="9"/>
  </w:num>
  <w:num w:numId="22">
    <w:abstractNumId w:val="30"/>
  </w:num>
  <w:num w:numId="23">
    <w:abstractNumId w:val="19"/>
  </w:num>
  <w:num w:numId="24">
    <w:abstractNumId w:val="15"/>
  </w:num>
  <w:num w:numId="25">
    <w:abstractNumId w:val="12"/>
  </w:num>
  <w:num w:numId="26">
    <w:abstractNumId w:val="10"/>
  </w:num>
  <w:num w:numId="27">
    <w:abstractNumId w:val="16"/>
  </w:num>
  <w:num w:numId="28">
    <w:abstractNumId w:val="26"/>
  </w:num>
  <w:num w:numId="29">
    <w:abstractNumId w:val="22"/>
  </w:num>
  <w:num w:numId="30">
    <w:abstractNumId w:val="4"/>
  </w:num>
  <w:num w:numId="31">
    <w:abstractNumId w:val="29"/>
  </w:num>
  <w:num w:numId="32">
    <w:abstractNumId w:val="13"/>
  </w:num>
  <w:num w:numId="33">
    <w:abstractNumId w:val="24"/>
  </w:num>
  <w:num w:numId="34">
    <w:abstractNumId w:val="1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966EF9"/>
    <w:rsid w:val="00024D79"/>
    <w:rsid w:val="00024E47"/>
    <w:rsid w:val="000663F1"/>
    <w:rsid w:val="000C2AF4"/>
    <w:rsid w:val="001D46D9"/>
    <w:rsid w:val="00222E79"/>
    <w:rsid w:val="00247A73"/>
    <w:rsid w:val="002A70C2"/>
    <w:rsid w:val="002B27DE"/>
    <w:rsid w:val="004C798E"/>
    <w:rsid w:val="004D08A8"/>
    <w:rsid w:val="004D18B3"/>
    <w:rsid w:val="00533A99"/>
    <w:rsid w:val="00573FDA"/>
    <w:rsid w:val="005950FE"/>
    <w:rsid w:val="005D7924"/>
    <w:rsid w:val="0067263A"/>
    <w:rsid w:val="006D0500"/>
    <w:rsid w:val="00741743"/>
    <w:rsid w:val="007A47CB"/>
    <w:rsid w:val="007B6EEC"/>
    <w:rsid w:val="007E28CA"/>
    <w:rsid w:val="007F4138"/>
    <w:rsid w:val="00821166"/>
    <w:rsid w:val="0085113D"/>
    <w:rsid w:val="008D6FED"/>
    <w:rsid w:val="008F7909"/>
    <w:rsid w:val="00911472"/>
    <w:rsid w:val="009163A4"/>
    <w:rsid w:val="009265E1"/>
    <w:rsid w:val="00952E73"/>
    <w:rsid w:val="0096357C"/>
    <w:rsid w:val="00966EF9"/>
    <w:rsid w:val="00A02BF8"/>
    <w:rsid w:val="00A208B5"/>
    <w:rsid w:val="00A82F82"/>
    <w:rsid w:val="00AA08DC"/>
    <w:rsid w:val="00BA0281"/>
    <w:rsid w:val="00BC2D42"/>
    <w:rsid w:val="00BE6C20"/>
    <w:rsid w:val="00CF25D9"/>
    <w:rsid w:val="00D23C5B"/>
    <w:rsid w:val="00D47130"/>
    <w:rsid w:val="00D9618B"/>
    <w:rsid w:val="00DE4A1B"/>
    <w:rsid w:val="00E2712C"/>
    <w:rsid w:val="00E35994"/>
    <w:rsid w:val="00E44516"/>
    <w:rsid w:val="00E55A2D"/>
    <w:rsid w:val="00E60866"/>
    <w:rsid w:val="00EC6984"/>
    <w:rsid w:val="00EF24DA"/>
    <w:rsid w:val="00F47209"/>
    <w:rsid w:val="00FA3B1F"/>
    <w:rsid w:val="00FB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F6B7F-8BB6-4DB0-B769-1D0274C1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6FED"/>
    <w:pPr>
      <w:keepNext/>
      <w:autoSpaceDE w:val="0"/>
      <w:autoSpaceDN w:val="0"/>
      <w:spacing w:after="0" w:line="240" w:lineRule="auto"/>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EF9"/>
    <w:rPr>
      <w:color w:val="0000FF"/>
      <w:u w:val="single"/>
    </w:rPr>
  </w:style>
  <w:style w:type="paragraph" w:customStyle="1" w:styleId="ConsPlusNormal">
    <w:name w:val="ConsPlusNormal"/>
    <w:link w:val="ConsPlusNormal0"/>
    <w:rsid w:val="00966EF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66EF9"/>
    <w:rPr>
      <w:rFonts w:ascii="Arial" w:eastAsia="Times New Roman" w:hAnsi="Arial" w:cs="Arial"/>
      <w:sz w:val="20"/>
      <w:szCs w:val="20"/>
    </w:rPr>
  </w:style>
  <w:style w:type="paragraph" w:styleId="a4">
    <w:name w:val="List Paragraph"/>
    <w:basedOn w:val="a"/>
    <w:uiPriority w:val="34"/>
    <w:qFormat/>
    <w:rsid w:val="00966EF9"/>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6FED"/>
    <w:rPr>
      <w:rFonts w:ascii="Times New Roman" w:eastAsia="Times New Roman" w:hAnsi="Times New Roman" w:cs="Times New Roman"/>
      <w:b/>
      <w:bCs/>
      <w:sz w:val="20"/>
      <w:szCs w:val="20"/>
    </w:rPr>
  </w:style>
  <w:style w:type="paragraph" w:styleId="2">
    <w:name w:val="Body Text 2"/>
    <w:basedOn w:val="a"/>
    <w:link w:val="20"/>
    <w:uiPriority w:val="99"/>
    <w:rsid w:val="008D6FED"/>
    <w:pPr>
      <w:autoSpaceDE w:val="0"/>
      <w:autoSpaceDN w:val="0"/>
      <w:spacing w:after="0" w:line="240" w:lineRule="auto"/>
      <w:ind w:firstLine="454"/>
    </w:pPr>
    <w:rPr>
      <w:rFonts w:ascii="Times New Roman" w:eastAsia="Times New Roman" w:hAnsi="Times New Roman" w:cs="Times New Roman"/>
      <w:sz w:val="19"/>
      <w:szCs w:val="19"/>
    </w:rPr>
  </w:style>
  <w:style w:type="character" w:customStyle="1" w:styleId="20">
    <w:name w:val="Основной текст 2 Знак"/>
    <w:basedOn w:val="a0"/>
    <w:link w:val="2"/>
    <w:uiPriority w:val="99"/>
    <w:rsid w:val="008D6FED"/>
    <w:rPr>
      <w:rFonts w:ascii="Times New Roman" w:eastAsia="Times New Roman" w:hAnsi="Times New Roman" w:cs="Times New Roman"/>
      <w:sz w:val="19"/>
      <w:szCs w:val="19"/>
    </w:rPr>
  </w:style>
  <w:style w:type="paragraph" w:styleId="a5">
    <w:name w:val="Body Text"/>
    <w:basedOn w:val="a"/>
    <w:link w:val="a6"/>
    <w:uiPriority w:val="99"/>
    <w:rsid w:val="008D6FED"/>
    <w:pPr>
      <w:autoSpaceDE w:val="0"/>
      <w:autoSpaceDN w:val="0"/>
      <w:spacing w:before="80" w:after="0" w:line="240" w:lineRule="auto"/>
    </w:pPr>
    <w:rPr>
      <w:rFonts w:ascii="Times New Roman" w:eastAsia="Times New Roman" w:hAnsi="Times New Roman" w:cs="Times New Roman"/>
      <w:sz w:val="15"/>
      <w:szCs w:val="15"/>
    </w:rPr>
  </w:style>
  <w:style w:type="character" w:customStyle="1" w:styleId="a6">
    <w:name w:val="Основной текст Знак"/>
    <w:basedOn w:val="a0"/>
    <w:link w:val="a5"/>
    <w:uiPriority w:val="99"/>
    <w:rsid w:val="008D6FED"/>
    <w:rPr>
      <w:rFonts w:ascii="Times New Roman" w:eastAsia="Times New Roman" w:hAnsi="Times New Roman" w:cs="Times New Roman"/>
      <w:sz w:val="15"/>
      <w:szCs w:val="15"/>
    </w:rPr>
  </w:style>
  <w:style w:type="paragraph" w:styleId="a7">
    <w:name w:val="header"/>
    <w:basedOn w:val="a"/>
    <w:link w:val="a8"/>
    <w:uiPriority w:val="99"/>
    <w:rsid w:val="008D6FE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8D6FED"/>
    <w:rPr>
      <w:rFonts w:ascii="Times New Roman" w:eastAsia="Times New Roman" w:hAnsi="Times New Roman" w:cs="Times New Roman"/>
      <w:sz w:val="20"/>
      <w:szCs w:val="20"/>
    </w:rPr>
  </w:style>
  <w:style w:type="paragraph" w:styleId="a9">
    <w:name w:val="footer"/>
    <w:basedOn w:val="a"/>
    <w:link w:val="aa"/>
    <w:uiPriority w:val="99"/>
    <w:rsid w:val="008D6FE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8D6FED"/>
    <w:rPr>
      <w:rFonts w:ascii="Times New Roman" w:eastAsia="Times New Roman" w:hAnsi="Times New Roman" w:cs="Times New Roman"/>
      <w:sz w:val="20"/>
      <w:szCs w:val="20"/>
    </w:rPr>
  </w:style>
  <w:style w:type="paragraph" w:styleId="21">
    <w:name w:val="Body Text Indent 2"/>
    <w:basedOn w:val="a"/>
    <w:link w:val="22"/>
    <w:uiPriority w:val="99"/>
    <w:rsid w:val="008D6FED"/>
    <w:pPr>
      <w:autoSpaceDE w:val="0"/>
      <w:autoSpaceDN w:val="0"/>
      <w:spacing w:after="0" w:line="240" w:lineRule="auto"/>
      <w:ind w:right="936" w:firstLine="454"/>
      <w:jc w:val="both"/>
    </w:pPr>
    <w:rPr>
      <w:rFonts w:ascii="Times New Roman" w:eastAsia="Times New Roman" w:hAnsi="Times New Roman" w:cs="Times New Roman"/>
      <w:sz w:val="19"/>
      <w:szCs w:val="19"/>
    </w:rPr>
  </w:style>
  <w:style w:type="character" w:customStyle="1" w:styleId="22">
    <w:name w:val="Основной текст с отступом 2 Знак"/>
    <w:basedOn w:val="a0"/>
    <w:link w:val="21"/>
    <w:uiPriority w:val="99"/>
    <w:rsid w:val="008D6FED"/>
    <w:rPr>
      <w:rFonts w:ascii="Times New Roman" w:eastAsia="Times New Roman" w:hAnsi="Times New Roman" w:cs="Times New Roman"/>
      <w:sz w:val="19"/>
      <w:szCs w:val="19"/>
    </w:rPr>
  </w:style>
  <w:style w:type="paragraph" w:styleId="ab">
    <w:name w:val="caption"/>
    <w:basedOn w:val="a"/>
    <w:next w:val="a"/>
    <w:uiPriority w:val="99"/>
    <w:qFormat/>
    <w:rsid w:val="008D6FED"/>
    <w:pPr>
      <w:autoSpaceDE w:val="0"/>
      <w:autoSpaceDN w:val="0"/>
      <w:spacing w:before="240" w:after="60" w:line="240" w:lineRule="auto"/>
      <w:ind w:right="936"/>
      <w:jc w:val="center"/>
    </w:pPr>
    <w:rPr>
      <w:rFonts w:ascii="Arial" w:eastAsia="Times New Roman" w:hAnsi="Arial" w:cs="Arial"/>
      <w:b/>
      <w:bCs/>
      <w:sz w:val="20"/>
      <w:szCs w:val="20"/>
    </w:rPr>
  </w:style>
  <w:style w:type="paragraph" w:customStyle="1" w:styleId="ConsPlusNonformat">
    <w:name w:val="ConsPlusNonformat"/>
    <w:uiPriority w:val="99"/>
    <w:rsid w:val="008D6FED"/>
    <w:pPr>
      <w:widowControl w:val="0"/>
      <w:autoSpaceDE w:val="0"/>
      <w:autoSpaceDN w:val="0"/>
      <w:spacing w:after="0" w:line="240" w:lineRule="auto"/>
    </w:pPr>
    <w:rPr>
      <w:rFonts w:ascii="Courier New" w:eastAsia="Times New Roman" w:hAnsi="Courier New" w:cs="Courier New"/>
      <w:sz w:val="20"/>
      <w:szCs w:val="20"/>
    </w:rPr>
  </w:style>
  <w:style w:type="character" w:styleId="ac">
    <w:name w:val="annotation reference"/>
    <w:basedOn w:val="a0"/>
    <w:uiPriority w:val="99"/>
    <w:unhideWhenUsed/>
    <w:rsid w:val="008D6FED"/>
    <w:rPr>
      <w:rFonts w:cs="Times New Roman"/>
      <w:sz w:val="16"/>
    </w:rPr>
  </w:style>
  <w:style w:type="paragraph" w:styleId="ad">
    <w:name w:val="annotation text"/>
    <w:basedOn w:val="a"/>
    <w:link w:val="ae"/>
    <w:uiPriority w:val="99"/>
    <w:unhideWhenUsed/>
    <w:rsid w:val="008D6FED"/>
    <w:pPr>
      <w:spacing w:line="240" w:lineRule="auto"/>
    </w:pPr>
    <w:rPr>
      <w:rFonts w:ascii="Calibri" w:eastAsia="Times New Roman" w:hAnsi="Calibri" w:cs="Times New Roman"/>
      <w:sz w:val="20"/>
      <w:szCs w:val="20"/>
      <w:lang w:eastAsia="en-US"/>
    </w:rPr>
  </w:style>
  <w:style w:type="character" w:customStyle="1" w:styleId="ae">
    <w:name w:val="Текст примечания Знак"/>
    <w:basedOn w:val="a0"/>
    <w:link w:val="ad"/>
    <w:uiPriority w:val="99"/>
    <w:rsid w:val="008D6FED"/>
    <w:rPr>
      <w:rFonts w:ascii="Calibri" w:eastAsia="Times New Roman" w:hAnsi="Calibri" w:cs="Times New Roman"/>
      <w:sz w:val="20"/>
      <w:szCs w:val="20"/>
      <w:lang w:eastAsia="en-US"/>
    </w:rPr>
  </w:style>
  <w:style w:type="paragraph" w:customStyle="1" w:styleId="ConsNormal">
    <w:name w:val="ConsNormal"/>
    <w:rsid w:val="008D6FED"/>
    <w:pPr>
      <w:autoSpaceDE w:val="0"/>
      <w:autoSpaceDN w:val="0"/>
      <w:adjustRightInd w:val="0"/>
      <w:spacing w:after="0" w:line="240" w:lineRule="auto"/>
      <w:jc w:val="both"/>
    </w:pPr>
    <w:rPr>
      <w:rFonts w:ascii="Courier New" w:eastAsia="Times New Roman" w:hAnsi="Courier New" w:cs="Courier New"/>
      <w:sz w:val="20"/>
      <w:szCs w:val="20"/>
    </w:rPr>
  </w:style>
  <w:style w:type="table" w:styleId="af">
    <w:name w:val="Table Grid"/>
    <w:basedOn w:val="a1"/>
    <w:uiPriority w:val="59"/>
    <w:rsid w:val="008D6FED"/>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8D6FE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f0">
    <w:name w:val="annotation subject"/>
    <w:basedOn w:val="ad"/>
    <w:next w:val="ad"/>
    <w:link w:val="af1"/>
    <w:uiPriority w:val="99"/>
    <w:rsid w:val="008D6FED"/>
    <w:pPr>
      <w:spacing w:after="0"/>
    </w:pPr>
    <w:rPr>
      <w:rFonts w:ascii="Times New Roman" w:hAnsi="Times New Roman"/>
      <w:b/>
      <w:bCs/>
      <w:lang w:eastAsia="ru-RU"/>
    </w:rPr>
  </w:style>
  <w:style w:type="character" w:customStyle="1" w:styleId="af1">
    <w:name w:val="Тема примечания Знак"/>
    <w:basedOn w:val="ae"/>
    <w:link w:val="af0"/>
    <w:uiPriority w:val="99"/>
    <w:rsid w:val="008D6FED"/>
    <w:rPr>
      <w:rFonts w:ascii="Times New Roman" w:eastAsia="Times New Roman" w:hAnsi="Times New Roman" w:cs="Times New Roman"/>
      <w:b/>
      <w:bCs/>
      <w:sz w:val="20"/>
      <w:szCs w:val="20"/>
      <w:lang w:eastAsia="en-US"/>
    </w:rPr>
  </w:style>
  <w:style w:type="paragraph" w:styleId="af2">
    <w:name w:val="Balloon Text"/>
    <w:basedOn w:val="a"/>
    <w:link w:val="af3"/>
    <w:uiPriority w:val="99"/>
    <w:rsid w:val="008D6FED"/>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8D6FED"/>
    <w:rPr>
      <w:rFonts w:ascii="Tahoma" w:eastAsia="Times New Roman" w:hAnsi="Tahoma" w:cs="Tahoma"/>
      <w:sz w:val="16"/>
      <w:szCs w:val="16"/>
    </w:rPr>
  </w:style>
  <w:style w:type="character" w:styleId="af4">
    <w:name w:val="FollowedHyperlink"/>
    <w:basedOn w:val="a0"/>
    <w:uiPriority w:val="99"/>
    <w:rsid w:val="008D6FED"/>
    <w:rPr>
      <w:rFonts w:cs="Times New Roman"/>
      <w:color w:val="800080"/>
      <w:u w:val="single"/>
    </w:rPr>
  </w:style>
  <w:style w:type="table" w:styleId="af5">
    <w:name w:val="Light Shading"/>
    <w:basedOn w:val="a1"/>
    <w:uiPriority w:val="60"/>
    <w:rsid w:val="008D6FED"/>
    <w:pPr>
      <w:spacing w:after="0" w:line="240" w:lineRule="auto"/>
    </w:pPr>
    <w:rPr>
      <w:rFonts w:ascii="Calibri" w:eastAsia="Times New Roman"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8D6FE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1"/>
    <w:qFormat/>
    <w:rsid w:val="008D6FED"/>
    <w:pPr>
      <w:spacing w:after="0" w:line="240" w:lineRule="auto"/>
    </w:pPr>
    <w:rPr>
      <w:rFonts w:ascii="Calibri" w:eastAsia="Times New Roman" w:hAnsi="Calibri" w:cs="Times New Roman"/>
      <w:lang w:eastAsia="en-US"/>
    </w:rPr>
  </w:style>
  <w:style w:type="character" w:styleId="af8">
    <w:name w:val="Emphasis"/>
    <w:basedOn w:val="a0"/>
    <w:uiPriority w:val="20"/>
    <w:qFormat/>
    <w:rsid w:val="008D6FE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D1190755E5949208D180DF58E1BEFCC8C935483F589612E7FFC8276098D76F66D382473A9E72E7W469G"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51</Pages>
  <Words>25033</Words>
  <Characters>142689</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Левштанова</dc:creator>
  <cp:keywords/>
  <dc:description/>
  <cp:lastModifiedBy>Татьяна Ильина</cp:lastModifiedBy>
  <cp:revision>50</cp:revision>
  <cp:lastPrinted>2019-03-13T06:59:00Z</cp:lastPrinted>
  <dcterms:created xsi:type="dcterms:W3CDTF">2018-05-17T03:20:00Z</dcterms:created>
  <dcterms:modified xsi:type="dcterms:W3CDTF">2019-03-13T07:00:00Z</dcterms:modified>
</cp:coreProperties>
</file>