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noProof/>
          <w:color w:val="1F497D" w:themeColor="text2"/>
          <w:lang w:eastAsia="ru-RU"/>
        </w:rPr>
        <w:drawing>
          <wp:inline distT="0" distB="0" distL="0" distR="0" wp14:anchorId="6721FF31" wp14:editId="1E47E7AD">
            <wp:extent cx="53467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>РОССИЙСКАЯ ФЕДЕРАЦИЯ</w:t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КРАСНОЯРСКИЙ КРАЙ</w:t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ТАЙМЫРСКИЙ ДОЛГАНО-НЕНЕЦКИЙ МУНИЦИПАЛЬНЫЙ РАЙОН</w:t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>АДМИНИСТРАЦИЯ СЕЛЬСКОГО ПОСЕЛЕНИЯ ХАТАНГА</w:t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</w:t>
      </w: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ПОСТАНОВЛЕНИЕ </w:t>
      </w:r>
    </w:p>
    <w:p w:rsidR="00755718" w:rsidRPr="003C7B39" w:rsidRDefault="00755718" w:rsidP="00755718">
      <w:pPr>
        <w:pStyle w:val="a4"/>
        <w:rPr>
          <w:color w:val="1F497D" w:themeColor="text2"/>
          <w:lang w:eastAsia="ru-RU"/>
        </w:rPr>
      </w:pPr>
    </w:p>
    <w:p w:rsidR="00AD1693" w:rsidRPr="00AD1693" w:rsidRDefault="00AD1693" w:rsidP="00AD1693">
      <w:pPr>
        <w:spacing w:line="240" w:lineRule="auto"/>
        <w:ind w:right="-1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14.05.2019 г.                                                                                                                     № 083 - П</w:t>
      </w:r>
    </w:p>
    <w:p w:rsidR="00755718" w:rsidRPr="003C7B39" w:rsidRDefault="00755718" w:rsidP="00755718">
      <w:pPr>
        <w:spacing w:line="240" w:lineRule="auto"/>
        <w:ind w:right="4855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>Об организации общественных работ, проводимых на территории сельского поселения Хатанга в 201</w:t>
      </w:r>
      <w:r w:rsidR="003C7B39" w:rsidRPr="003C7B39">
        <w:rPr>
          <w:rFonts w:ascii="Times New Roman" w:hAnsi="Times New Roman"/>
          <w:b/>
          <w:color w:val="1F497D" w:themeColor="text2"/>
          <w:sz w:val="24"/>
          <w:szCs w:val="24"/>
        </w:rPr>
        <w:t>9</w:t>
      </w: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</w:t>
      </w:r>
    </w:p>
    <w:p w:rsidR="00755718" w:rsidRPr="003C7B39" w:rsidRDefault="00755718" w:rsidP="00755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В соответствии с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Постановлением Правительства Российской Федерации от 14.07.1997</w:t>
      </w:r>
      <w:r w:rsidR="00AD1693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г.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N 875 "Об утверждении Положения об организации общественных работ", Приказом Агентства труда и занятости </w:t>
      </w:r>
      <w:r w:rsidR="003C7B39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населения 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Красноярского края от </w:t>
      </w:r>
      <w:r w:rsidR="001F783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3C7B39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22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.01.201</w:t>
      </w:r>
      <w:r w:rsidR="003C7B39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9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 w:rsidR="00AD1693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г.</w:t>
      </w:r>
      <w:r w:rsidR="001F7836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 </w:t>
      </w:r>
      <w:r w:rsidR="00AD1693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№ 93-</w:t>
      </w:r>
      <w:r w:rsidR="003C7B39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25 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«Об утверждении объемов и видов общественных работ, организуемых на территории Красноярского края в 201</w:t>
      </w:r>
      <w:r w:rsidR="003C7B39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9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году»,</w:t>
      </w:r>
    </w:p>
    <w:p w:rsidR="00755718" w:rsidRPr="003C7B39" w:rsidRDefault="00755718" w:rsidP="00755718">
      <w:pPr>
        <w:spacing w:after="0" w:line="240" w:lineRule="auto"/>
        <w:ind w:firstLine="709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                                          </w:t>
      </w:r>
    </w:p>
    <w:p w:rsidR="00755718" w:rsidRPr="003C7B39" w:rsidRDefault="00755718" w:rsidP="00755718">
      <w:pPr>
        <w:spacing w:after="0" w:line="240" w:lineRule="auto"/>
        <w:ind w:firstLine="709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                                           ПОСТАНОВЛЯЮ:</w:t>
      </w:r>
    </w:p>
    <w:p w:rsidR="00755718" w:rsidRPr="003C7B39" w:rsidRDefault="00755718" w:rsidP="00755718">
      <w:pPr>
        <w:spacing w:after="0" w:line="240" w:lineRule="auto"/>
        <w:ind w:firstLine="709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Утвердить Перечень общественных работ, организуемых на территории се</w:t>
      </w:r>
      <w:r w:rsidR="00CB6CC8" w:rsidRPr="003C7B39">
        <w:rPr>
          <w:rFonts w:ascii="Times New Roman" w:hAnsi="Times New Roman"/>
          <w:color w:val="1F497D" w:themeColor="text2"/>
          <w:sz w:val="24"/>
          <w:szCs w:val="24"/>
        </w:rPr>
        <w:t>льского поселения Хатанга в 201</w:t>
      </w:r>
      <w:r w:rsidR="003C7B39" w:rsidRPr="003C7B39"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AD1693">
        <w:rPr>
          <w:rFonts w:ascii="Times New Roman" w:hAnsi="Times New Roman"/>
          <w:color w:val="1F497D" w:themeColor="text2"/>
          <w:sz w:val="24"/>
          <w:szCs w:val="24"/>
        </w:rPr>
        <w:t xml:space="preserve"> году, согласно п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>риложению</w:t>
      </w:r>
      <w:r w:rsidR="00CB6CC8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1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к настоящему Постановлению.</w:t>
      </w:r>
    </w:p>
    <w:p w:rsidR="008F04D4" w:rsidRPr="003C7B39" w:rsidRDefault="008F04D4" w:rsidP="008F04D4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AD169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Рекомендовать руководителям предприятий и учреждений 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различных организационно-правовых форм собственности, осуществляющим свою деятельность на территории сельского поселения Хатанга, принять участие в проведении общественных работ и организовать в рамках общественных работ рабочие места для временного трудоустройства граждан, ищущих работу, в количестве, согласованном с </w:t>
      </w:r>
      <w:r w:rsidR="00AD1693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Краевым государственным казенным</w:t>
      </w:r>
      <w:r w:rsidR="00AD1693" w:rsidRPr="00AD1693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учреждение</w:t>
      </w:r>
      <w:r w:rsidR="00AD1693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м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«Центр занятости населения </w:t>
      </w:r>
      <w:r w:rsidR="008F04D4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сельского поселения</w:t>
      </w: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 Хатанга».</w:t>
      </w:r>
    </w:p>
    <w:p w:rsidR="00755718" w:rsidRPr="003C7B39" w:rsidRDefault="00755718" w:rsidP="00755718">
      <w:pPr>
        <w:spacing w:after="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8F04D4" w:rsidRPr="003C7B39" w:rsidRDefault="00AD1693" w:rsidP="00AD169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Рекомендовать Директору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color w:val="1F497D" w:themeColor="text2"/>
          <w:sz w:val="24"/>
          <w:szCs w:val="24"/>
        </w:rPr>
        <w:t>Краевого</w:t>
      </w:r>
      <w:r w:rsidRPr="00AD1693">
        <w:rPr>
          <w:rFonts w:ascii="Times New Roman" w:hAnsi="Times New Roman"/>
          <w:color w:val="1F497D" w:themeColor="text2"/>
          <w:sz w:val="24"/>
          <w:szCs w:val="24"/>
        </w:rPr>
        <w:t xml:space="preserve"> государственно</w:t>
      </w:r>
      <w:r>
        <w:rPr>
          <w:rFonts w:ascii="Times New Roman" w:hAnsi="Times New Roman"/>
          <w:color w:val="1F497D" w:themeColor="text2"/>
          <w:sz w:val="24"/>
          <w:szCs w:val="24"/>
        </w:rPr>
        <w:t>го казенного</w:t>
      </w:r>
      <w:r w:rsidRPr="00AD1693">
        <w:rPr>
          <w:rFonts w:ascii="Times New Roman" w:hAnsi="Times New Roman"/>
          <w:color w:val="1F497D" w:themeColor="text2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1F497D" w:themeColor="text2"/>
          <w:sz w:val="24"/>
          <w:szCs w:val="24"/>
        </w:rPr>
        <w:t>я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«Центр занятости населения сельского поселения Хатанга» </w:t>
      </w:r>
      <w:r w:rsidR="008F04D4" w:rsidRPr="003C7B39">
        <w:rPr>
          <w:rFonts w:ascii="Times New Roman" w:hAnsi="Times New Roman"/>
          <w:color w:val="1F497D" w:themeColor="text2"/>
          <w:sz w:val="24"/>
          <w:szCs w:val="24"/>
        </w:rPr>
        <w:t>(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>Поротов</w:t>
      </w:r>
      <w:r w:rsidR="008F04D4" w:rsidRPr="003C7B39">
        <w:rPr>
          <w:rFonts w:ascii="Times New Roman" w:hAnsi="Times New Roman"/>
          <w:color w:val="1F497D" w:themeColor="text2"/>
          <w:sz w:val="24"/>
          <w:szCs w:val="24"/>
        </w:rPr>
        <w:t>а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Л.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>Н.</w:t>
      </w:r>
      <w:r w:rsidR="008F04D4" w:rsidRPr="003C7B39">
        <w:rPr>
          <w:rFonts w:ascii="Times New Roman" w:hAnsi="Times New Roman"/>
          <w:color w:val="1F497D" w:themeColor="text2"/>
          <w:sz w:val="24"/>
          <w:szCs w:val="24"/>
        </w:rPr>
        <w:t>):</w:t>
      </w:r>
    </w:p>
    <w:p w:rsidR="008F04D4" w:rsidRPr="003C7B39" w:rsidRDefault="00755718" w:rsidP="00AD1693">
      <w:pPr>
        <w:pStyle w:val="a5"/>
        <w:numPr>
          <w:ilvl w:val="1"/>
          <w:numId w:val="2"/>
        </w:numPr>
        <w:tabs>
          <w:tab w:val="left" w:pos="1134"/>
        </w:tabs>
        <w:ind w:left="709" w:firstLine="11"/>
        <w:jc w:val="both"/>
        <w:rPr>
          <w:color w:val="1F497D" w:themeColor="text2"/>
        </w:rPr>
      </w:pPr>
      <w:r w:rsidRPr="003C7B39">
        <w:rPr>
          <w:color w:val="1F497D" w:themeColor="text2"/>
        </w:rPr>
        <w:t xml:space="preserve"> </w:t>
      </w:r>
      <w:r w:rsidR="008F04D4" w:rsidRPr="003C7B39">
        <w:rPr>
          <w:color w:val="1F497D" w:themeColor="text2"/>
        </w:rPr>
        <w:t>Совместно с работодателями сельского поселения Хатанга в течение 201</w:t>
      </w:r>
      <w:r w:rsidR="003C7B39">
        <w:rPr>
          <w:color w:val="1F497D" w:themeColor="text2"/>
        </w:rPr>
        <w:t>9</w:t>
      </w:r>
      <w:r w:rsidR="008F04D4" w:rsidRPr="003C7B39">
        <w:rPr>
          <w:color w:val="1F497D" w:themeColor="text2"/>
        </w:rPr>
        <w:t xml:space="preserve"> года обеспечить создание </w:t>
      </w:r>
      <w:r w:rsidR="00120E2C" w:rsidRPr="003C7B39">
        <w:rPr>
          <w:color w:val="1F497D" w:themeColor="text2"/>
        </w:rPr>
        <w:t xml:space="preserve">не менее </w:t>
      </w:r>
      <w:r w:rsidR="003C7B39">
        <w:rPr>
          <w:color w:val="1F497D" w:themeColor="text2"/>
        </w:rPr>
        <w:t>9</w:t>
      </w:r>
      <w:r w:rsidR="008F04D4" w:rsidRPr="003C7B39">
        <w:rPr>
          <w:color w:val="1F497D" w:themeColor="text2"/>
        </w:rPr>
        <w:t xml:space="preserve"> временных рабочих мест для проведения общественных работ согласно </w:t>
      </w:r>
      <w:r w:rsidR="00AD1693">
        <w:rPr>
          <w:color w:val="1F497D" w:themeColor="text2"/>
        </w:rPr>
        <w:t>п</w:t>
      </w:r>
      <w:r w:rsidR="008F04D4" w:rsidRPr="003C7B39">
        <w:rPr>
          <w:color w:val="1F497D" w:themeColor="text2"/>
        </w:rPr>
        <w:t>риложению 2;</w:t>
      </w:r>
    </w:p>
    <w:p w:rsidR="00755718" w:rsidRDefault="008F04D4" w:rsidP="00AD1693">
      <w:pPr>
        <w:pStyle w:val="a5"/>
        <w:numPr>
          <w:ilvl w:val="1"/>
          <w:numId w:val="2"/>
        </w:numPr>
        <w:tabs>
          <w:tab w:val="left" w:pos="1134"/>
        </w:tabs>
        <w:ind w:left="709" w:firstLine="11"/>
        <w:jc w:val="both"/>
        <w:rPr>
          <w:color w:val="1F497D" w:themeColor="text2"/>
        </w:rPr>
      </w:pPr>
      <w:r w:rsidRPr="003C7B39">
        <w:rPr>
          <w:color w:val="1F497D" w:themeColor="text2"/>
        </w:rPr>
        <w:t xml:space="preserve"> П</w:t>
      </w:r>
      <w:r w:rsidR="00755718" w:rsidRPr="003C7B39">
        <w:rPr>
          <w:color w:val="1F497D" w:themeColor="text2"/>
        </w:rPr>
        <w:t>ровести работу по информированию незанятого населения через средства массовой информации о порядке организации общественных работ и участии в этих работах.</w:t>
      </w:r>
    </w:p>
    <w:p w:rsidR="00AD1693" w:rsidRPr="003C7B39" w:rsidRDefault="00AD1693" w:rsidP="00AD1693">
      <w:pPr>
        <w:pStyle w:val="a5"/>
        <w:tabs>
          <w:tab w:val="left" w:pos="1134"/>
        </w:tabs>
        <w:jc w:val="both"/>
        <w:rPr>
          <w:color w:val="1F497D" w:themeColor="text2"/>
        </w:rPr>
      </w:pPr>
    </w:p>
    <w:p w:rsidR="00755718" w:rsidRDefault="00755718" w:rsidP="00755718">
      <w:pPr>
        <w:numPr>
          <w:ilvl w:val="0"/>
          <w:numId w:val="1"/>
        </w:numPr>
        <w:spacing w:after="0"/>
        <w:ind w:right="7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Отменить действие Постановления администрации сельского поселения Хатанга от </w:t>
      </w:r>
      <w:r w:rsidR="008F04D4" w:rsidRPr="003C7B39">
        <w:rPr>
          <w:rFonts w:ascii="Times New Roman" w:hAnsi="Times New Roman"/>
          <w:color w:val="1F497D" w:themeColor="text2"/>
          <w:sz w:val="24"/>
          <w:szCs w:val="24"/>
        </w:rPr>
        <w:t>2</w:t>
      </w:r>
      <w:r w:rsidR="003C7B39">
        <w:rPr>
          <w:rFonts w:ascii="Times New Roman" w:hAnsi="Times New Roman"/>
          <w:color w:val="1F497D" w:themeColor="text2"/>
          <w:sz w:val="24"/>
          <w:szCs w:val="24"/>
        </w:rPr>
        <w:t>6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>.0</w:t>
      </w:r>
      <w:r w:rsidR="008F04D4" w:rsidRPr="003C7B39">
        <w:rPr>
          <w:rFonts w:ascii="Times New Roman" w:hAnsi="Times New Roman"/>
          <w:color w:val="1F497D" w:themeColor="text2"/>
          <w:sz w:val="24"/>
          <w:szCs w:val="24"/>
        </w:rPr>
        <w:t>4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>.201</w:t>
      </w:r>
      <w:r w:rsidR="003C7B39">
        <w:rPr>
          <w:rFonts w:ascii="Times New Roman" w:hAnsi="Times New Roman"/>
          <w:color w:val="1F497D" w:themeColor="text2"/>
          <w:sz w:val="24"/>
          <w:szCs w:val="24"/>
        </w:rPr>
        <w:t>8</w:t>
      </w:r>
      <w:r w:rsidR="00AD1693">
        <w:rPr>
          <w:rFonts w:ascii="Times New Roman" w:hAnsi="Times New Roman"/>
          <w:color w:val="1F497D" w:themeColor="text2"/>
          <w:sz w:val="24"/>
          <w:szCs w:val="24"/>
        </w:rPr>
        <w:t xml:space="preserve"> г.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№ </w:t>
      </w:r>
      <w:r w:rsidR="008F04D4" w:rsidRPr="003C7B39">
        <w:rPr>
          <w:rFonts w:ascii="Times New Roman" w:hAnsi="Times New Roman"/>
          <w:color w:val="1F497D" w:themeColor="text2"/>
          <w:sz w:val="24"/>
          <w:szCs w:val="24"/>
        </w:rPr>
        <w:t>05</w:t>
      </w:r>
      <w:r w:rsidR="003C7B39">
        <w:rPr>
          <w:rFonts w:ascii="Times New Roman" w:hAnsi="Times New Roman"/>
          <w:color w:val="1F497D" w:themeColor="text2"/>
          <w:sz w:val="24"/>
          <w:szCs w:val="24"/>
        </w:rPr>
        <w:t>1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>-П «Об организации общественных работ, проводимых на территории сельского поселения Хатанга в 201</w:t>
      </w:r>
      <w:r w:rsidR="003C7B39">
        <w:rPr>
          <w:rFonts w:ascii="Times New Roman" w:hAnsi="Times New Roman"/>
          <w:color w:val="1F497D" w:themeColor="text2"/>
          <w:sz w:val="24"/>
          <w:szCs w:val="24"/>
        </w:rPr>
        <w:t>8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году».</w:t>
      </w:r>
    </w:p>
    <w:p w:rsidR="00AD1693" w:rsidRDefault="00AD1693" w:rsidP="00AD1693">
      <w:pPr>
        <w:spacing w:after="0"/>
        <w:ind w:left="720" w:right="7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AD1693" w:rsidRPr="003C7B39" w:rsidRDefault="00AD1693" w:rsidP="00AD1693">
      <w:pPr>
        <w:numPr>
          <w:ilvl w:val="0"/>
          <w:numId w:val="1"/>
        </w:numPr>
        <w:spacing w:after="0"/>
        <w:ind w:right="7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AD1693">
        <w:rPr>
          <w:rFonts w:ascii="Times New Roman" w:hAnsi="Times New Roman"/>
          <w:color w:val="1F497D" w:themeColor="text2"/>
          <w:sz w:val="24"/>
          <w:szCs w:val="24"/>
        </w:rPr>
        <w:t>Постановление вступает в силу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с момента подписания.</w:t>
      </w:r>
    </w:p>
    <w:p w:rsidR="00755718" w:rsidRPr="003C7B39" w:rsidRDefault="00755718" w:rsidP="00755718">
      <w:pPr>
        <w:spacing w:after="0"/>
        <w:ind w:right="7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pStyle w:val="a5"/>
        <w:numPr>
          <w:ilvl w:val="0"/>
          <w:numId w:val="1"/>
        </w:numPr>
        <w:autoSpaceDE w:val="0"/>
        <w:jc w:val="both"/>
        <w:rPr>
          <w:color w:val="1F497D" w:themeColor="text2"/>
          <w:lang w:eastAsia="ar-SA"/>
        </w:rPr>
      </w:pPr>
      <w:r w:rsidRPr="003C7B39">
        <w:rPr>
          <w:color w:val="1F497D" w:themeColor="text2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3C7B39">
          <w:rPr>
            <w:rStyle w:val="a3"/>
            <w:rFonts w:eastAsia="Calibri"/>
            <w:color w:val="1F497D" w:themeColor="text2"/>
            <w:lang w:val="en-US" w:eastAsia="ar-SA"/>
          </w:rPr>
          <w:t>www</w:t>
        </w:r>
        <w:r w:rsidRPr="003C7B39">
          <w:rPr>
            <w:rStyle w:val="a3"/>
            <w:rFonts w:eastAsia="Calibri"/>
            <w:color w:val="1F497D" w:themeColor="text2"/>
            <w:lang w:eastAsia="ar-SA"/>
          </w:rPr>
          <w:t>.</w:t>
        </w:r>
        <w:proofErr w:type="spellStart"/>
        <w:r w:rsidRPr="003C7B39">
          <w:rPr>
            <w:rStyle w:val="a3"/>
            <w:rFonts w:eastAsia="Calibri"/>
            <w:color w:val="1F497D" w:themeColor="text2"/>
            <w:lang w:val="en-US" w:eastAsia="ar-SA"/>
          </w:rPr>
          <w:t>hatanga</w:t>
        </w:r>
        <w:proofErr w:type="spellEnd"/>
        <w:r w:rsidRPr="003C7B39">
          <w:rPr>
            <w:rStyle w:val="a3"/>
            <w:rFonts w:eastAsia="Calibri"/>
            <w:color w:val="1F497D" w:themeColor="text2"/>
            <w:lang w:eastAsia="ar-SA"/>
          </w:rPr>
          <w:t>24.</w:t>
        </w:r>
        <w:proofErr w:type="spellStart"/>
        <w:r w:rsidRPr="003C7B39">
          <w:rPr>
            <w:rStyle w:val="a3"/>
            <w:rFonts w:eastAsia="Calibri"/>
            <w:color w:val="1F497D" w:themeColor="text2"/>
            <w:lang w:val="en-US" w:eastAsia="ar-SA"/>
          </w:rPr>
          <w:t>ru</w:t>
        </w:r>
        <w:proofErr w:type="spellEnd"/>
      </w:hyperlink>
      <w:r w:rsidRPr="003C7B39">
        <w:rPr>
          <w:color w:val="1F497D" w:themeColor="text2"/>
          <w:lang w:eastAsia="ar-SA"/>
        </w:rPr>
        <w:t xml:space="preserve"> </w:t>
      </w:r>
    </w:p>
    <w:p w:rsidR="00755718" w:rsidRPr="003C7B39" w:rsidRDefault="00755718" w:rsidP="00755718">
      <w:pPr>
        <w:spacing w:after="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Контроль за исполнением настоящего Постановления возложить на заместителя Главы сельского поселения Хатанга по вопросам культур</w:t>
      </w:r>
      <w:r w:rsidR="00AD1693">
        <w:rPr>
          <w:rFonts w:ascii="Times New Roman" w:hAnsi="Times New Roman"/>
          <w:color w:val="1F497D" w:themeColor="text2"/>
          <w:sz w:val="24"/>
          <w:szCs w:val="24"/>
        </w:rPr>
        <w:t>ы, молодежной политики и спорта Майнагашева А. С.</w:t>
      </w:r>
    </w:p>
    <w:p w:rsidR="00755718" w:rsidRPr="003C7B39" w:rsidRDefault="00755718" w:rsidP="00755718">
      <w:pPr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3C7B39" w:rsidRDefault="003C7B39" w:rsidP="00755718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Исполняющая обязанности</w:t>
      </w:r>
    </w:p>
    <w:p w:rsidR="00755718" w:rsidRPr="003C7B39" w:rsidRDefault="00755718" w:rsidP="00755718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Глав</w:t>
      </w:r>
      <w:r w:rsidR="003C7B39">
        <w:rPr>
          <w:rFonts w:ascii="Times New Roman" w:hAnsi="Times New Roman"/>
          <w:color w:val="1F497D" w:themeColor="text2"/>
          <w:sz w:val="24"/>
          <w:szCs w:val="24"/>
        </w:rPr>
        <w:t>ы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сельского поселения Хатанга                                                      </w:t>
      </w:r>
      <w:r w:rsidR="008F04D4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       </w:t>
      </w:r>
      <w:r w:rsidR="00AD1693">
        <w:rPr>
          <w:rFonts w:ascii="Times New Roman" w:hAnsi="Times New Roman"/>
          <w:color w:val="1F497D" w:themeColor="text2"/>
          <w:sz w:val="24"/>
          <w:szCs w:val="24"/>
        </w:rPr>
        <w:t xml:space="preserve">          </w:t>
      </w:r>
      <w:r w:rsidR="008F04D4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 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А. </w:t>
      </w:r>
      <w:r w:rsidR="003C7B39">
        <w:rPr>
          <w:rFonts w:ascii="Times New Roman" w:hAnsi="Times New Roman"/>
          <w:color w:val="1F497D" w:themeColor="text2"/>
          <w:sz w:val="24"/>
          <w:szCs w:val="24"/>
        </w:rPr>
        <w:t>И. Бетту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755718" w:rsidRPr="003C7B39" w:rsidRDefault="00755718" w:rsidP="00755718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D1693" w:rsidRDefault="00AD1693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D1693" w:rsidRDefault="00AD1693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D1693" w:rsidRPr="003C7B39" w:rsidRDefault="00AD1693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tabs>
          <w:tab w:val="left" w:pos="5812"/>
        </w:tabs>
        <w:spacing w:after="0" w:line="240" w:lineRule="auto"/>
        <w:ind w:left="6379" w:hanging="5659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lastRenderedPageBreak/>
        <w:t xml:space="preserve">                                                                            </w:t>
      </w:r>
      <w:r w:rsidR="00AD1693">
        <w:rPr>
          <w:rFonts w:ascii="Times New Roman" w:hAnsi="Times New Roman"/>
          <w:color w:val="1F497D" w:themeColor="text2"/>
          <w:sz w:val="20"/>
          <w:szCs w:val="20"/>
        </w:rPr>
        <w:t xml:space="preserve">      </w:t>
      </w:r>
      <w:r w:rsidRPr="003C7B39">
        <w:rPr>
          <w:rFonts w:ascii="Times New Roman" w:hAnsi="Times New Roman"/>
          <w:b/>
          <w:color w:val="1F497D" w:themeColor="text2"/>
          <w:sz w:val="20"/>
          <w:szCs w:val="20"/>
        </w:rPr>
        <w:t>Приложение</w:t>
      </w:r>
      <w:r w:rsidR="008F04D4" w:rsidRPr="003C7B39">
        <w:rPr>
          <w:rFonts w:ascii="Times New Roman" w:hAnsi="Times New Roman"/>
          <w:b/>
          <w:color w:val="1F497D" w:themeColor="text2"/>
          <w:sz w:val="20"/>
          <w:szCs w:val="20"/>
        </w:rPr>
        <w:t xml:space="preserve"> 1</w:t>
      </w:r>
      <w:r w:rsidRPr="003C7B39">
        <w:rPr>
          <w:rFonts w:ascii="Times New Roman" w:hAnsi="Times New Roman"/>
          <w:b/>
          <w:color w:val="1F497D" w:themeColor="text2"/>
          <w:sz w:val="20"/>
          <w:szCs w:val="20"/>
        </w:rPr>
        <w:t xml:space="preserve"> </w:t>
      </w:r>
    </w:p>
    <w:p w:rsidR="00755718" w:rsidRPr="003C7B39" w:rsidRDefault="00755718" w:rsidP="00755718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      </w:t>
      </w:r>
      <w:r w:rsidR="00AD1693">
        <w:rPr>
          <w:rFonts w:ascii="Times New Roman" w:hAnsi="Times New Roman"/>
          <w:color w:val="1F497D" w:themeColor="text2"/>
          <w:sz w:val="20"/>
          <w:szCs w:val="20"/>
        </w:rPr>
        <w:t xml:space="preserve"> 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>к Постановлению администрации</w:t>
      </w:r>
    </w:p>
    <w:p w:rsidR="00755718" w:rsidRPr="003C7B39" w:rsidRDefault="00755718" w:rsidP="00755718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     </w:t>
      </w:r>
      <w:r w:rsidR="00AD1693">
        <w:rPr>
          <w:rFonts w:ascii="Times New Roman" w:hAnsi="Times New Roman"/>
          <w:color w:val="1F497D" w:themeColor="text2"/>
          <w:sz w:val="20"/>
          <w:szCs w:val="20"/>
        </w:rPr>
        <w:t xml:space="preserve">  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>сельского поселения Хатанга</w:t>
      </w:r>
    </w:p>
    <w:p w:rsidR="00755718" w:rsidRPr="003C7B39" w:rsidRDefault="00755718" w:rsidP="00755718">
      <w:pPr>
        <w:tabs>
          <w:tab w:val="left" w:pos="5812"/>
        </w:tabs>
        <w:spacing w:after="0" w:line="240" w:lineRule="auto"/>
        <w:ind w:firstLine="6096"/>
        <w:rPr>
          <w:rFonts w:ascii="Times New Roman" w:hAnsi="Times New Roman"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      </w:t>
      </w:r>
      <w:r w:rsidR="00AD1693">
        <w:rPr>
          <w:rFonts w:ascii="Times New Roman" w:hAnsi="Times New Roman"/>
          <w:color w:val="1F497D" w:themeColor="text2"/>
          <w:sz w:val="20"/>
          <w:szCs w:val="20"/>
        </w:rPr>
        <w:t xml:space="preserve"> 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от </w:t>
      </w:r>
      <w:r w:rsidR="00AD1693">
        <w:rPr>
          <w:rFonts w:ascii="Times New Roman" w:hAnsi="Times New Roman"/>
          <w:color w:val="1F497D" w:themeColor="text2"/>
          <w:sz w:val="20"/>
          <w:szCs w:val="20"/>
        </w:rPr>
        <w:t>14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>.0</w:t>
      </w:r>
      <w:r w:rsidR="003C7B39">
        <w:rPr>
          <w:rFonts w:ascii="Times New Roman" w:hAnsi="Times New Roman"/>
          <w:color w:val="1F497D" w:themeColor="text2"/>
          <w:sz w:val="20"/>
          <w:szCs w:val="20"/>
        </w:rPr>
        <w:t>5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>.201</w:t>
      </w:r>
      <w:r w:rsidR="003C7B39">
        <w:rPr>
          <w:rFonts w:ascii="Times New Roman" w:hAnsi="Times New Roman"/>
          <w:color w:val="1F497D" w:themeColor="text2"/>
          <w:sz w:val="20"/>
          <w:szCs w:val="20"/>
        </w:rPr>
        <w:t>9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 </w:t>
      </w:r>
      <w:r w:rsidR="00AD1693">
        <w:rPr>
          <w:rFonts w:ascii="Times New Roman" w:hAnsi="Times New Roman"/>
          <w:color w:val="1F497D" w:themeColor="text2"/>
          <w:sz w:val="20"/>
          <w:szCs w:val="20"/>
        </w:rPr>
        <w:t xml:space="preserve">г. 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>№ 0</w:t>
      </w:r>
      <w:r w:rsidR="00AD1693">
        <w:rPr>
          <w:rFonts w:ascii="Times New Roman" w:hAnsi="Times New Roman"/>
          <w:color w:val="1F497D" w:themeColor="text2"/>
          <w:sz w:val="20"/>
          <w:szCs w:val="20"/>
        </w:rPr>
        <w:t>83</w:t>
      </w:r>
      <w:r w:rsidRPr="003C7B39">
        <w:rPr>
          <w:rFonts w:ascii="Times New Roman" w:hAnsi="Times New Roman"/>
          <w:color w:val="1F497D" w:themeColor="text2"/>
          <w:sz w:val="20"/>
          <w:szCs w:val="20"/>
        </w:rPr>
        <w:t>-П</w:t>
      </w:r>
    </w:p>
    <w:p w:rsidR="00755718" w:rsidRDefault="00755718" w:rsidP="00755718">
      <w:pPr>
        <w:ind w:firstLine="72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AD1693" w:rsidRPr="003C7B39" w:rsidRDefault="00AD1693" w:rsidP="00755718">
      <w:pPr>
        <w:ind w:firstLine="72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755718" w:rsidRPr="003C7B39" w:rsidRDefault="00755718" w:rsidP="00755718">
      <w:pPr>
        <w:ind w:firstLine="720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>Перечень общественных работ, организуемых на территории сельского поселения Хатанга в 201</w:t>
      </w:r>
      <w:r w:rsidR="003C7B39">
        <w:rPr>
          <w:rFonts w:ascii="Times New Roman" w:hAnsi="Times New Roman"/>
          <w:b/>
          <w:color w:val="1F497D" w:themeColor="text2"/>
          <w:sz w:val="24"/>
          <w:szCs w:val="24"/>
        </w:rPr>
        <w:t>9</w:t>
      </w:r>
      <w:r w:rsidRPr="003C7B39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году</w:t>
      </w:r>
    </w:p>
    <w:p w:rsidR="00120E2C" w:rsidRPr="003C7B39" w:rsidRDefault="003C7B39" w:rsidP="00120E2C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В 2019</w:t>
      </w:r>
      <w:r w:rsidR="00120E2C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году на территории сельского поселения Хатанга предусмотрено участие в общественных работах не менее </w:t>
      </w:r>
      <w:r>
        <w:rPr>
          <w:rFonts w:ascii="Times New Roman" w:hAnsi="Times New Roman"/>
          <w:color w:val="1F497D" w:themeColor="text2"/>
          <w:sz w:val="24"/>
          <w:szCs w:val="24"/>
        </w:rPr>
        <w:t>9</w:t>
      </w:r>
      <w:r w:rsidR="00120E2C"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безработных граждан и ищущих работу граждан.</w:t>
      </w:r>
    </w:p>
    <w:p w:rsidR="00120E2C" w:rsidRPr="003C7B39" w:rsidRDefault="00120E2C" w:rsidP="00120E2C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Основными видами оплачиваемых общественных работ считать подсобные, вспомогательные и другие неквалифицированные работы по следующим направлениям:</w:t>
      </w:r>
    </w:p>
    <w:p w:rsidR="00120E2C" w:rsidRPr="003C7B39" w:rsidRDefault="00120E2C" w:rsidP="00120E2C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755718" w:rsidRPr="003C7B39" w:rsidRDefault="00755718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1. Эксплуатация жилищно-коммунального хозяйства и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бытовое обслуживание населения;</w:t>
      </w:r>
    </w:p>
    <w:p w:rsidR="00051620" w:rsidRPr="003C7B39" w:rsidRDefault="00051620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2. Строительство жилья, реконструкция жилого фонда, объектов социально-культурного назначения  (детских дошкольных учреждений, спортплощадок, учреждений культуры, здравоохранения и т.п.)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:rsidR="00755718" w:rsidRPr="003C7B39" w:rsidRDefault="00113889" w:rsidP="0005162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Озеленение и благоустройство территорий, развитие лесопаркового 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хозяйства, зон отдыха и туризма;</w:t>
      </w:r>
    </w:p>
    <w:p w:rsidR="00755718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 Заготовка дико</w:t>
      </w:r>
      <w:r w:rsidR="00CB6CC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растущих растений, г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рибов, ягод, лекарственных трав;</w:t>
      </w:r>
    </w:p>
    <w:p w:rsidR="005440DD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5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 Организация сбора и перераб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отки вторичного сырья и отходов;</w:t>
      </w:r>
    </w:p>
    <w:p w:rsidR="00755718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Оказание услуг социального характера различным категориям граждан (инвалидам, пенсионерам, участникам В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еликой 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О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течественной войны и боевых действий и др.);</w:t>
      </w:r>
    </w:p>
    <w:p w:rsidR="00755718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 Обеспечение оздоровления 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и отдыха детей в период каникул;</w:t>
      </w:r>
    </w:p>
    <w:p w:rsidR="005440DD" w:rsidRDefault="005440DD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8. 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</w:p>
    <w:p w:rsidR="00C11FF6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9. Розничная продажа периодической печати, доставка почтовой корреспонденции; </w:t>
      </w:r>
    </w:p>
    <w:p w:rsidR="00C11FF6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10. Обслуживание пассажирского транспорта, работа организаций связи;</w:t>
      </w:r>
    </w:p>
    <w:p w:rsidR="00C11FF6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11. Канцелярские работы, техническая обработка документов, курьерские работы;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12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 Погрузочно-разгрузочные работы в орган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изациях всех форм собственности;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13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 Подсобные работы на предприятиях т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орговли и общественного питания;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14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Санитарная очистка внутриквартальных территорий  и контейнерных площа</w:t>
      </w:r>
      <w:r w:rsidR="005440DD">
        <w:rPr>
          <w:rFonts w:ascii="Times New Roman" w:hAnsi="Times New Roman" w:cs="Times New Roman"/>
          <w:color w:val="1F497D" w:themeColor="text2"/>
          <w:sz w:val="24"/>
          <w:szCs w:val="24"/>
        </w:rPr>
        <w:t>док от мусора и бытовых отходов;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15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Работа по по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дготовке к отопительному сезону;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16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У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борка снега с крыш и территорий;</w:t>
      </w:r>
    </w:p>
    <w:p w:rsidR="00755718" w:rsidRPr="003C7B39" w:rsidRDefault="00C11FF6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17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Организация досуга детей в учреждениях к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ультуры, лагерях труда и отдыха;</w:t>
      </w:r>
    </w:p>
    <w:p w:rsidR="00755718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14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Подсобные работы при рем</w:t>
      </w:r>
      <w:r w:rsidR="00C11FF6">
        <w:rPr>
          <w:rFonts w:ascii="Times New Roman" w:hAnsi="Times New Roman" w:cs="Times New Roman"/>
          <w:color w:val="1F497D" w:themeColor="text2"/>
          <w:sz w:val="24"/>
          <w:szCs w:val="24"/>
        </w:rPr>
        <w:t>онтно-восстановительных работах;</w:t>
      </w:r>
    </w:p>
    <w:p w:rsidR="00755718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15</w:t>
      </w:r>
      <w:r w:rsidR="00C11FF6">
        <w:rPr>
          <w:rFonts w:ascii="Times New Roman" w:hAnsi="Times New Roman" w:cs="Times New Roman"/>
          <w:color w:val="1F497D" w:themeColor="text2"/>
          <w:sz w:val="24"/>
          <w:szCs w:val="24"/>
        </w:rPr>
        <w:t>. Санитарная уборка помещений;</w:t>
      </w:r>
    </w:p>
    <w:p w:rsidR="00755718" w:rsidRPr="003C7B39" w:rsidRDefault="00113889" w:rsidP="000516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16</w:t>
      </w:r>
      <w:r w:rsidR="00755718" w:rsidRPr="003C7B39">
        <w:rPr>
          <w:rFonts w:ascii="Times New Roman" w:hAnsi="Times New Roman" w:cs="Times New Roman"/>
          <w:color w:val="1F497D" w:themeColor="text2"/>
          <w:sz w:val="24"/>
          <w:szCs w:val="24"/>
        </w:rPr>
        <w:t>. Мытье посуд</w:t>
      </w:r>
      <w:r w:rsidR="00C11FF6">
        <w:rPr>
          <w:rFonts w:ascii="Times New Roman" w:hAnsi="Times New Roman" w:cs="Times New Roman"/>
          <w:color w:val="1F497D" w:themeColor="text2"/>
          <w:sz w:val="24"/>
          <w:szCs w:val="24"/>
        </w:rPr>
        <w:t>ы (лабораторной, пищевой и др.);</w:t>
      </w:r>
    </w:p>
    <w:p w:rsidR="00755718" w:rsidRPr="003C7B39" w:rsidRDefault="00113889" w:rsidP="00051620">
      <w:p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17</w:t>
      </w:r>
      <w:r w:rsidR="00755718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 xml:space="preserve">. </w:t>
      </w:r>
      <w:r w:rsidR="00CB6CC8" w:rsidRPr="003C7B39">
        <w:rPr>
          <w:rFonts w:ascii="Times New Roman" w:eastAsia="Times New Roman" w:hAnsi="Times New Roman"/>
          <w:color w:val="1F497D" w:themeColor="text2"/>
          <w:sz w:val="24"/>
          <w:szCs w:val="24"/>
          <w:lang w:eastAsia="ru-RU"/>
        </w:rPr>
        <w:t>Другие направления трудовой деятельности</w:t>
      </w:r>
      <w:r w:rsidR="00755718" w:rsidRPr="003C7B39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0C7FC0" w:rsidRPr="003C7B39" w:rsidRDefault="000C7FC0">
      <w:pPr>
        <w:rPr>
          <w:color w:val="1F497D" w:themeColor="text2"/>
        </w:rPr>
      </w:pPr>
    </w:p>
    <w:p w:rsidR="004B104D" w:rsidRPr="003C7B39" w:rsidRDefault="004B104D">
      <w:pPr>
        <w:rPr>
          <w:color w:val="1F497D" w:themeColor="text2"/>
        </w:rPr>
      </w:pPr>
    </w:p>
    <w:p w:rsidR="004B104D" w:rsidRPr="003C7B39" w:rsidRDefault="004B104D">
      <w:pPr>
        <w:rPr>
          <w:color w:val="1F497D" w:themeColor="text2"/>
        </w:rPr>
      </w:pPr>
    </w:p>
    <w:p w:rsidR="004B104D" w:rsidRDefault="004B104D">
      <w:pPr>
        <w:rPr>
          <w:color w:val="1F497D" w:themeColor="text2"/>
        </w:rPr>
      </w:pPr>
    </w:p>
    <w:p w:rsidR="00AD1693" w:rsidRPr="003C7B39" w:rsidRDefault="00AD1693">
      <w:pPr>
        <w:rPr>
          <w:color w:val="1F497D" w:themeColor="text2"/>
        </w:rPr>
      </w:pPr>
    </w:p>
    <w:p w:rsidR="00707B40" w:rsidRPr="003C7B39" w:rsidRDefault="00707B40" w:rsidP="00AD1693">
      <w:pPr>
        <w:spacing w:after="0" w:line="240" w:lineRule="auto"/>
        <w:ind w:firstLine="6379"/>
        <w:rPr>
          <w:rFonts w:ascii="Times New Roman" w:hAnsi="Times New Roman"/>
          <w:b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b/>
          <w:color w:val="1F497D" w:themeColor="text2"/>
          <w:sz w:val="20"/>
          <w:szCs w:val="20"/>
        </w:rPr>
        <w:lastRenderedPageBreak/>
        <w:t>Приложение 2</w:t>
      </w:r>
    </w:p>
    <w:p w:rsidR="00707B40" w:rsidRPr="003C7B39" w:rsidRDefault="00707B40" w:rsidP="00AD1693">
      <w:pPr>
        <w:spacing w:after="0" w:line="240" w:lineRule="auto"/>
        <w:ind w:firstLine="6379"/>
        <w:rPr>
          <w:rFonts w:ascii="Times New Roman" w:hAnsi="Times New Roman"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t xml:space="preserve">к Постановлению администрации </w:t>
      </w:r>
    </w:p>
    <w:p w:rsidR="00707B40" w:rsidRPr="003C7B39" w:rsidRDefault="00707B40" w:rsidP="00AD1693">
      <w:pPr>
        <w:spacing w:after="0" w:line="240" w:lineRule="auto"/>
        <w:ind w:firstLine="6379"/>
        <w:rPr>
          <w:rFonts w:ascii="Times New Roman" w:hAnsi="Times New Roman"/>
          <w:color w:val="1F497D" w:themeColor="text2"/>
          <w:sz w:val="20"/>
          <w:szCs w:val="20"/>
        </w:rPr>
      </w:pPr>
      <w:r w:rsidRPr="003C7B39">
        <w:rPr>
          <w:rFonts w:ascii="Times New Roman" w:hAnsi="Times New Roman"/>
          <w:color w:val="1F497D" w:themeColor="text2"/>
          <w:sz w:val="20"/>
          <w:szCs w:val="20"/>
        </w:rPr>
        <w:t>сельского поселения Хатанга</w:t>
      </w:r>
    </w:p>
    <w:p w:rsidR="00707B40" w:rsidRPr="003C7B39" w:rsidRDefault="00AD1693" w:rsidP="00AD1693">
      <w:pPr>
        <w:spacing w:after="0" w:line="240" w:lineRule="auto"/>
        <w:ind w:firstLine="6379"/>
        <w:rPr>
          <w:rFonts w:ascii="Times New Roman" w:hAnsi="Times New Roman"/>
          <w:color w:val="1F497D" w:themeColor="text2"/>
          <w:sz w:val="20"/>
          <w:szCs w:val="20"/>
        </w:rPr>
      </w:pPr>
      <w:r>
        <w:rPr>
          <w:rFonts w:ascii="Times New Roman" w:hAnsi="Times New Roman"/>
          <w:color w:val="1F497D" w:themeColor="text2"/>
          <w:sz w:val="20"/>
          <w:szCs w:val="20"/>
        </w:rPr>
        <w:t>от 14</w:t>
      </w:r>
      <w:r w:rsidR="00C11FF6">
        <w:rPr>
          <w:rFonts w:ascii="Times New Roman" w:hAnsi="Times New Roman"/>
          <w:color w:val="1F497D" w:themeColor="text2"/>
          <w:sz w:val="20"/>
          <w:szCs w:val="20"/>
        </w:rPr>
        <w:t>.05</w:t>
      </w:r>
      <w:r w:rsidR="00707B40" w:rsidRPr="003C7B39">
        <w:rPr>
          <w:rFonts w:ascii="Times New Roman" w:hAnsi="Times New Roman"/>
          <w:color w:val="1F497D" w:themeColor="text2"/>
          <w:sz w:val="20"/>
          <w:szCs w:val="20"/>
        </w:rPr>
        <w:t>.201</w:t>
      </w:r>
      <w:r w:rsidR="00C11FF6">
        <w:rPr>
          <w:rFonts w:ascii="Times New Roman" w:hAnsi="Times New Roman"/>
          <w:color w:val="1F497D" w:themeColor="text2"/>
          <w:sz w:val="20"/>
          <w:szCs w:val="20"/>
        </w:rPr>
        <w:t>9</w:t>
      </w:r>
      <w:r>
        <w:rPr>
          <w:rFonts w:ascii="Times New Roman" w:hAnsi="Times New Roman"/>
          <w:color w:val="1F497D" w:themeColor="text2"/>
          <w:sz w:val="20"/>
          <w:szCs w:val="20"/>
        </w:rPr>
        <w:t xml:space="preserve"> г. № 083</w:t>
      </w:r>
      <w:r w:rsidR="00707B40" w:rsidRPr="003C7B39">
        <w:rPr>
          <w:rFonts w:ascii="Times New Roman" w:hAnsi="Times New Roman"/>
          <w:color w:val="1F497D" w:themeColor="text2"/>
          <w:sz w:val="20"/>
          <w:szCs w:val="20"/>
        </w:rPr>
        <w:t>-П</w:t>
      </w:r>
    </w:p>
    <w:p w:rsidR="00707B40" w:rsidRDefault="00707B40" w:rsidP="00707B40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4F68F9" w:rsidRPr="003C7B39" w:rsidRDefault="004F68F9" w:rsidP="00707B40">
      <w:pPr>
        <w:spacing w:after="0" w:line="240" w:lineRule="auto"/>
        <w:ind w:firstLine="720"/>
        <w:jc w:val="righ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067A45" w:rsidRPr="003C7B39" w:rsidRDefault="00067A45" w:rsidP="00067A45">
      <w:pPr>
        <w:pStyle w:val="a4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Рекомендуемый объем общественных работ,</w:t>
      </w:r>
    </w:p>
    <w:p w:rsidR="00067A45" w:rsidRPr="003C7B39" w:rsidRDefault="00067A45" w:rsidP="00067A45">
      <w:pPr>
        <w:pStyle w:val="a4"/>
        <w:jc w:val="center"/>
        <w:rPr>
          <w:rFonts w:ascii="Times New Roman" w:hAnsi="Times New Roman"/>
          <w:color w:val="1F497D" w:themeColor="text2"/>
          <w:sz w:val="24"/>
          <w:szCs w:val="24"/>
        </w:rPr>
      </w:pPr>
      <w:r w:rsidRPr="003C7B39">
        <w:rPr>
          <w:rFonts w:ascii="Times New Roman" w:hAnsi="Times New Roman"/>
          <w:color w:val="1F497D" w:themeColor="text2"/>
          <w:sz w:val="24"/>
          <w:szCs w:val="24"/>
        </w:rPr>
        <w:t>проводимых на территории сельского поселения Хатанга в 201</w:t>
      </w:r>
      <w:r w:rsidR="00C11FF6">
        <w:rPr>
          <w:rFonts w:ascii="Times New Roman" w:hAnsi="Times New Roman"/>
          <w:color w:val="1F497D" w:themeColor="text2"/>
          <w:sz w:val="24"/>
          <w:szCs w:val="24"/>
        </w:rPr>
        <w:t>9</w:t>
      </w:r>
      <w:r w:rsidRPr="003C7B39">
        <w:rPr>
          <w:rFonts w:ascii="Times New Roman" w:hAnsi="Times New Roman"/>
          <w:color w:val="1F497D" w:themeColor="text2"/>
          <w:sz w:val="24"/>
          <w:szCs w:val="24"/>
        </w:rPr>
        <w:t xml:space="preserve"> году</w:t>
      </w:r>
    </w:p>
    <w:p w:rsidR="00067A45" w:rsidRPr="003C7B39" w:rsidRDefault="00067A45" w:rsidP="00067A45">
      <w:pPr>
        <w:pStyle w:val="a4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20"/>
        <w:gridCol w:w="1800"/>
        <w:gridCol w:w="1980"/>
        <w:gridCol w:w="1980"/>
      </w:tblGrid>
      <w:tr w:rsidR="003C7B39" w:rsidRPr="003C7B39" w:rsidTr="004F68F9">
        <w:trPr>
          <w:trHeight w:val="2219"/>
        </w:trPr>
        <w:tc>
          <w:tcPr>
            <w:tcW w:w="648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C7B39">
              <w:rPr>
                <w:rFonts w:ascii="Times New Roman" w:hAnsi="Times New Roman"/>
                <w:color w:val="1F497D" w:themeColor="text2"/>
              </w:rPr>
              <w:t>№ п/п</w:t>
            </w:r>
          </w:p>
        </w:tc>
        <w:tc>
          <w:tcPr>
            <w:tcW w:w="342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C7B39">
              <w:rPr>
                <w:rFonts w:ascii="Times New Roman" w:hAnsi="Times New Roman"/>
                <w:color w:val="1F497D" w:themeColor="text2"/>
              </w:rPr>
              <w:t>Наименование организации</w:t>
            </w:r>
          </w:p>
        </w:tc>
        <w:tc>
          <w:tcPr>
            <w:tcW w:w="180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C7B39">
              <w:rPr>
                <w:rFonts w:ascii="Times New Roman" w:hAnsi="Times New Roman"/>
                <w:color w:val="1F497D" w:themeColor="text2"/>
              </w:rPr>
              <w:t>Число временных рабочих мест на период проведения общественных работ</w:t>
            </w:r>
          </w:p>
        </w:tc>
        <w:tc>
          <w:tcPr>
            <w:tcW w:w="198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C7B39">
              <w:rPr>
                <w:rFonts w:ascii="Times New Roman" w:hAnsi="Times New Roman"/>
                <w:color w:val="1F497D" w:themeColor="text2"/>
              </w:rPr>
              <w:t>Численность участников общественных работ (чел.)</w:t>
            </w:r>
          </w:p>
        </w:tc>
        <w:tc>
          <w:tcPr>
            <w:tcW w:w="198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</w:rPr>
            </w:pPr>
            <w:r w:rsidRPr="003C7B39">
              <w:rPr>
                <w:rFonts w:ascii="Times New Roman" w:hAnsi="Times New Roman"/>
                <w:color w:val="1F497D" w:themeColor="text2"/>
              </w:rPr>
              <w:t>Период участия в общественных работах, мес.</w:t>
            </w:r>
          </w:p>
        </w:tc>
      </w:tr>
      <w:tr w:rsidR="003C7B39" w:rsidRPr="003C7B39" w:rsidTr="001F160E">
        <w:trPr>
          <w:trHeight w:val="70"/>
        </w:trPr>
        <w:tc>
          <w:tcPr>
            <w:tcW w:w="648" w:type="dxa"/>
          </w:tcPr>
          <w:p w:rsidR="00707B40" w:rsidRPr="003C7B39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1</w:t>
            </w:r>
          </w:p>
        </w:tc>
        <w:tc>
          <w:tcPr>
            <w:tcW w:w="3420" w:type="dxa"/>
          </w:tcPr>
          <w:p w:rsidR="00707B40" w:rsidRPr="003C7B39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 w:rsidR="00707B40" w:rsidRPr="003C7B39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707B40" w:rsidRPr="003C7B39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4</w:t>
            </w:r>
          </w:p>
        </w:tc>
        <w:tc>
          <w:tcPr>
            <w:tcW w:w="1980" w:type="dxa"/>
          </w:tcPr>
          <w:p w:rsidR="00707B40" w:rsidRPr="003C7B39" w:rsidRDefault="00707B40" w:rsidP="00707B40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16"/>
                <w:szCs w:val="16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16"/>
                <w:szCs w:val="16"/>
              </w:rPr>
              <w:t>5</w:t>
            </w:r>
          </w:p>
        </w:tc>
      </w:tr>
      <w:tr w:rsidR="003C7B39" w:rsidRPr="003C7B39" w:rsidTr="001F160E">
        <w:trPr>
          <w:trHeight w:val="369"/>
        </w:trPr>
        <w:tc>
          <w:tcPr>
            <w:tcW w:w="648" w:type="dxa"/>
            <w:vAlign w:val="center"/>
          </w:tcPr>
          <w:p w:rsidR="005612DA" w:rsidRPr="003C7B39" w:rsidRDefault="00B43EEF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5612DA" w:rsidRPr="003C7B39" w:rsidRDefault="005612DA" w:rsidP="00AD1693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</w:t>
            </w:r>
            <w:r w:rsidR="00AD169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бщество с ограниченной ответственностью</w:t>
            </w: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«</w:t>
            </w:r>
            <w:r w:rsidR="00C11FF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Таймыр Альянс </w:t>
            </w:r>
            <w:proofErr w:type="spellStart"/>
            <w:r w:rsidR="00C11FF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Трейдинг</w:t>
            </w:r>
            <w:proofErr w:type="spellEnd"/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00" w:type="dxa"/>
            <w:vAlign w:val="center"/>
          </w:tcPr>
          <w:p w:rsidR="005612DA" w:rsidRPr="003C7B39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5612DA" w:rsidRPr="003C7B39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5612DA" w:rsidRPr="003C7B39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</w:tr>
      <w:tr w:rsidR="003C7B39" w:rsidRPr="003C7B39" w:rsidTr="001F160E">
        <w:trPr>
          <w:trHeight w:val="369"/>
        </w:trPr>
        <w:tc>
          <w:tcPr>
            <w:tcW w:w="648" w:type="dxa"/>
            <w:vAlign w:val="center"/>
          </w:tcPr>
          <w:p w:rsidR="005612DA" w:rsidRPr="003C7B39" w:rsidRDefault="00B43EEF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5612DA" w:rsidRPr="003C7B39" w:rsidRDefault="00AD1693" w:rsidP="001F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D169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Общество с ограниченной ответственностью</w:t>
            </w:r>
            <w:r w:rsidR="005612DA"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«Энергия»</w:t>
            </w:r>
          </w:p>
        </w:tc>
        <w:tc>
          <w:tcPr>
            <w:tcW w:w="1800" w:type="dxa"/>
            <w:vAlign w:val="center"/>
          </w:tcPr>
          <w:p w:rsidR="005612DA" w:rsidRPr="003C7B39" w:rsidRDefault="00C11FF6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3C7B39" w:rsidRDefault="00B43EEF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3C7B39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</w:tr>
      <w:tr w:rsidR="003C7B39" w:rsidRPr="003C7B39" w:rsidTr="001F160E">
        <w:trPr>
          <w:trHeight w:val="369"/>
        </w:trPr>
        <w:tc>
          <w:tcPr>
            <w:tcW w:w="648" w:type="dxa"/>
            <w:vAlign w:val="center"/>
          </w:tcPr>
          <w:p w:rsidR="005612DA" w:rsidRPr="003C7B39" w:rsidRDefault="00B43EEF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5612DA" w:rsidRPr="003C7B39" w:rsidRDefault="004F68F9" w:rsidP="001F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Хатангский</w:t>
            </w:r>
            <w:proofErr w:type="spellEnd"/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культурно-</w:t>
            </w:r>
            <w:proofErr w:type="gramStart"/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досуговый  комплекс</w:t>
            </w:r>
            <w:proofErr w:type="gramEnd"/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00" w:type="dxa"/>
            <w:vAlign w:val="center"/>
          </w:tcPr>
          <w:p w:rsidR="005612DA" w:rsidRPr="003C7B39" w:rsidRDefault="00C11FF6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3C7B39" w:rsidRDefault="00C11FF6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612DA" w:rsidRPr="003C7B39" w:rsidRDefault="005612DA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</w:tr>
      <w:tr w:rsidR="003C7B39" w:rsidRPr="003C7B39" w:rsidTr="001F160E">
        <w:trPr>
          <w:trHeight w:val="410"/>
        </w:trPr>
        <w:tc>
          <w:tcPr>
            <w:tcW w:w="648" w:type="dxa"/>
            <w:vAlign w:val="center"/>
          </w:tcPr>
          <w:p w:rsidR="00707B40" w:rsidRPr="003C7B39" w:rsidRDefault="00B43EEF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07B40" w:rsidRPr="003C7B39" w:rsidRDefault="004F68F9" w:rsidP="001F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Таймырское муниципальное казенное общеобразовательное учреждение «</w:t>
            </w:r>
            <w:proofErr w:type="spellStart"/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Хатангская</w:t>
            </w:r>
            <w:proofErr w:type="spellEnd"/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средняя школа № 1»</w:t>
            </w:r>
          </w:p>
        </w:tc>
        <w:tc>
          <w:tcPr>
            <w:tcW w:w="1800" w:type="dxa"/>
            <w:vAlign w:val="center"/>
          </w:tcPr>
          <w:p w:rsidR="00707B40" w:rsidRPr="003C7B39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3C7B39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</w:tr>
      <w:tr w:rsidR="003C7B39" w:rsidRPr="003C7B39" w:rsidTr="001F160E">
        <w:trPr>
          <w:trHeight w:val="617"/>
        </w:trPr>
        <w:tc>
          <w:tcPr>
            <w:tcW w:w="648" w:type="dxa"/>
            <w:vAlign w:val="center"/>
          </w:tcPr>
          <w:p w:rsidR="00707B40" w:rsidRPr="003C7B39" w:rsidRDefault="00B43EEF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07B40" w:rsidRPr="003C7B39" w:rsidRDefault="004F68F9" w:rsidP="001F160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Краевое государственное бюджетное учреждение здравоохранения «Таймырская районная больница № 1» </w:t>
            </w:r>
            <w:r w:rsidR="00A47D50"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«Таймырская районная больница № 1»</w:t>
            </w:r>
          </w:p>
        </w:tc>
        <w:tc>
          <w:tcPr>
            <w:tcW w:w="1800" w:type="dxa"/>
            <w:vAlign w:val="center"/>
          </w:tcPr>
          <w:p w:rsidR="00707B40" w:rsidRPr="003C7B39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3C7B39" w:rsidRDefault="00A47D5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</w:tr>
      <w:tr w:rsidR="003C7B39" w:rsidRPr="003C7B39" w:rsidTr="001F160E">
        <w:trPr>
          <w:trHeight w:val="617"/>
        </w:trPr>
        <w:tc>
          <w:tcPr>
            <w:tcW w:w="648" w:type="dxa"/>
            <w:vAlign w:val="center"/>
          </w:tcPr>
          <w:p w:rsidR="00C0190D" w:rsidRPr="003C7B39" w:rsidRDefault="00B43EEF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C0190D" w:rsidRPr="003C7B39" w:rsidRDefault="004F68F9" w:rsidP="00C11FF6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Таймырское муниципальное казенное общеобразовательное учреждение</w:t>
            </w:r>
            <w:r w:rsidR="00C11FF6"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«</w:t>
            </w:r>
            <w:proofErr w:type="spellStart"/>
            <w:r w:rsidR="00C11FF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Хетская</w:t>
            </w:r>
            <w:proofErr w:type="spellEnd"/>
            <w:r w:rsidR="00C11FF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средняя школа</w:t>
            </w:r>
            <w:r w:rsidR="00C11FF6"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00" w:type="dxa"/>
            <w:vAlign w:val="center"/>
          </w:tcPr>
          <w:p w:rsidR="00C0190D" w:rsidRPr="003C7B39" w:rsidRDefault="00C0190D" w:rsidP="005C349F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C0190D" w:rsidRPr="003C7B39" w:rsidRDefault="00C0190D" w:rsidP="005C349F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C0190D" w:rsidRPr="003C7B39" w:rsidRDefault="00C0190D" w:rsidP="005C349F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</w:tr>
      <w:tr w:rsidR="00B43EEF" w:rsidRPr="003C7B39" w:rsidTr="001F160E">
        <w:trPr>
          <w:trHeight w:val="617"/>
        </w:trPr>
        <w:tc>
          <w:tcPr>
            <w:tcW w:w="648" w:type="dxa"/>
            <w:vAlign w:val="center"/>
          </w:tcPr>
          <w:p w:rsidR="00B43EEF" w:rsidRPr="003C7B39" w:rsidRDefault="00B43EEF" w:rsidP="001F160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B43EEF" w:rsidRPr="00B43EEF" w:rsidRDefault="004F68F9" w:rsidP="00C11FF6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Таймырское муниципальное казенное дошкольное образовательное учреждение «</w:t>
            </w:r>
            <w:proofErr w:type="spellStart"/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Хатангский</w:t>
            </w:r>
            <w:proofErr w:type="spellEnd"/>
            <w:r w:rsidRPr="004F68F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детский сад комбинированного вида «Солнышко»</w:t>
            </w:r>
            <w:r w:rsidR="00B43EEF" w:rsidRPr="00B43EEF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«</w:t>
            </w:r>
            <w:proofErr w:type="spellStart"/>
            <w:r w:rsidR="00B43EEF" w:rsidRPr="00B43EEF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Хатангский</w:t>
            </w:r>
            <w:proofErr w:type="spellEnd"/>
            <w:r w:rsidR="00B43EEF" w:rsidRPr="00B43EEF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детский сад комбинированного вида «Солнышко»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1800" w:type="dxa"/>
            <w:vAlign w:val="center"/>
          </w:tcPr>
          <w:p w:rsidR="00B43EEF" w:rsidRPr="003C7B39" w:rsidRDefault="00B43EEF" w:rsidP="00611F59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B43EEF" w:rsidRPr="003C7B39" w:rsidRDefault="00B43EEF" w:rsidP="00611F59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B43EEF" w:rsidRPr="003C7B39" w:rsidRDefault="00B43EEF" w:rsidP="00611F59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</w:tr>
      <w:tr w:rsidR="00C11FF6" w:rsidRPr="003C7B39" w:rsidTr="001F160E">
        <w:tc>
          <w:tcPr>
            <w:tcW w:w="648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 w:rsidRPr="003C7B39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707B40" w:rsidRPr="003C7B39" w:rsidRDefault="00B43EEF" w:rsidP="00C0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707B40" w:rsidRPr="003C7B39" w:rsidRDefault="00B43EEF" w:rsidP="00C01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707B40" w:rsidRPr="003C7B39" w:rsidRDefault="00707B40" w:rsidP="001F16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4B104D" w:rsidRPr="003C7B39" w:rsidRDefault="004B104D" w:rsidP="004F68F9">
      <w:pPr>
        <w:rPr>
          <w:color w:val="1F497D" w:themeColor="text2"/>
        </w:rPr>
      </w:pPr>
    </w:p>
    <w:sectPr w:rsidR="004B104D" w:rsidRPr="003C7B39" w:rsidSect="00AD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1620"/>
    <w:rsid w:val="00054430"/>
    <w:rsid w:val="0005446B"/>
    <w:rsid w:val="0005504B"/>
    <w:rsid w:val="000616B1"/>
    <w:rsid w:val="00062815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7751"/>
    <w:rsid w:val="000C0914"/>
    <w:rsid w:val="000C106C"/>
    <w:rsid w:val="000C584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C56"/>
    <w:rsid w:val="000F42E2"/>
    <w:rsid w:val="000F5F70"/>
    <w:rsid w:val="00100457"/>
    <w:rsid w:val="001037C7"/>
    <w:rsid w:val="00105FC7"/>
    <w:rsid w:val="00107536"/>
    <w:rsid w:val="00110A40"/>
    <w:rsid w:val="00113889"/>
    <w:rsid w:val="00114F4F"/>
    <w:rsid w:val="00116FE8"/>
    <w:rsid w:val="001177F4"/>
    <w:rsid w:val="00120E2C"/>
    <w:rsid w:val="001227C5"/>
    <w:rsid w:val="0012466A"/>
    <w:rsid w:val="001308A3"/>
    <w:rsid w:val="00137651"/>
    <w:rsid w:val="001528A1"/>
    <w:rsid w:val="00152C4E"/>
    <w:rsid w:val="00153ED0"/>
    <w:rsid w:val="00154662"/>
    <w:rsid w:val="00156841"/>
    <w:rsid w:val="00160D4F"/>
    <w:rsid w:val="00162B70"/>
    <w:rsid w:val="001652B7"/>
    <w:rsid w:val="00166954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92EF7"/>
    <w:rsid w:val="001962E4"/>
    <w:rsid w:val="001A083C"/>
    <w:rsid w:val="001A19A3"/>
    <w:rsid w:val="001A5F9B"/>
    <w:rsid w:val="001B1FBB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5CD7"/>
    <w:rsid w:val="001F7836"/>
    <w:rsid w:val="0020079B"/>
    <w:rsid w:val="00203A25"/>
    <w:rsid w:val="002040EF"/>
    <w:rsid w:val="00206D18"/>
    <w:rsid w:val="00207E11"/>
    <w:rsid w:val="00212F6F"/>
    <w:rsid w:val="00217202"/>
    <w:rsid w:val="00220992"/>
    <w:rsid w:val="0022278F"/>
    <w:rsid w:val="00222C56"/>
    <w:rsid w:val="002264B1"/>
    <w:rsid w:val="00226FFB"/>
    <w:rsid w:val="00234930"/>
    <w:rsid w:val="00237B45"/>
    <w:rsid w:val="00243D04"/>
    <w:rsid w:val="00246163"/>
    <w:rsid w:val="00247BFB"/>
    <w:rsid w:val="0025132B"/>
    <w:rsid w:val="002530D8"/>
    <w:rsid w:val="00253AB7"/>
    <w:rsid w:val="0026167B"/>
    <w:rsid w:val="00263E1C"/>
    <w:rsid w:val="00264144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7978"/>
    <w:rsid w:val="003A11A3"/>
    <w:rsid w:val="003A11FF"/>
    <w:rsid w:val="003A3046"/>
    <w:rsid w:val="003A4F85"/>
    <w:rsid w:val="003A6FA5"/>
    <w:rsid w:val="003B2984"/>
    <w:rsid w:val="003C545D"/>
    <w:rsid w:val="003C7B39"/>
    <w:rsid w:val="003D2D5C"/>
    <w:rsid w:val="003E49D8"/>
    <w:rsid w:val="003E5447"/>
    <w:rsid w:val="003E5700"/>
    <w:rsid w:val="003F061C"/>
    <w:rsid w:val="003F555E"/>
    <w:rsid w:val="00404198"/>
    <w:rsid w:val="0040717D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6DDB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4F68F9"/>
    <w:rsid w:val="00511C07"/>
    <w:rsid w:val="0051241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3D9"/>
    <w:rsid w:val="005437EC"/>
    <w:rsid w:val="00543A6F"/>
    <w:rsid w:val="005440DD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6628"/>
    <w:rsid w:val="005808B7"/>
    <w:rsid w:val="005902E7"/>
    <w:rsid w:val="005956ED"/>
    <w:rsid w:val="005A1C42"/>
    <w:rsid w:val="005A1E8B"/>
    <w:rsid w:val="005A243A"/>
    <w:rsid w:val="005A3B95"/>
    <w:rsid w:val="005B13CA"/>
    <w:rsid w:val="005B21A1"/>
    <w:rsid w:val="005B2641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46D1"/>
    <w:rsid w:val="00620F8F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37D0"/>
    <w:rsid w:val="00657A20"/>
    <w:rsid w:val="0066021C"/>
    <w:rsid w:val="00670B1C"/>
    <w:rsid w:val="00682CB6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34C6"/>
    <w:rsid w:val="007254FC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39F4"/>
    <w:rsid w:val="0078360B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E0DE3"/>
    <w:rsid w:val="007E1918"/>
    <w:rsid w:val="007E4D89"/>
    <w:rsid w:val="007E588E"/>
    <w:rsid w:val="007F234D"/>
    <w:rsid w:val="007F5165"/>
    <w:rsid w:val="007F6A33"/>
    <w:rsid w:val="007F6DAA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509C5"/>
    <w:rsid w:val="00A5115D"/>
    <w:rsid w:val="00A62BC2"/>
    <w:rsid w:val="00A62C15"/>
    <w:rsid w:val="00A62CFD"/>
    <w:rsid w:val="00A6485E"/>
    <w:rsid w:val="00A6545D"/>
    <w:rsid w:val="00A65B2D"/>
    <w:rsid w:val="00A70AA9"/>
    <w:rsid w:val="00A71035"/>
    <w:rsid w:val="00A710F4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1693"/>
    <w:rsid w:val="00AD6449"/>
    <w:rsid w:val="00AE07E5"/>
    <w:rsid w:val="00AE23C1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31510"/>
    <w:rsid w:val="00B3528E"/>
    <w:rsid w:val="00B3697F"/>
    <w:rsid w:val="00B41937"/>
    <w:rsid w:val="00B43936"/>
    <w:rsid w:val="00B43EEF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77D"/>
    <w:rsid w:val="00BD26BD"/>
    <w:rsid w:val="00BD33A5"/>
    <w:rsid w:val="00BD3EA6"/>
    <w:rsid w:val="00BE63D4"/>
    <w:rsid w:val="00BE69CB"/>
    <w:rsid w:val="00BE7DDF"/>
    <w:rsid w:val="00BF241B"/>
    <w:rsid w:val="00C0190D"/>
    <w:rsid w:val="00C01E71"/>
    <w:rsid w:val="00C0204F"/>
    <w:rsid w:val="00C11FF6"/>
    <w:rsid w:val="00C142AA"/>
    <w:rsid w:val="00C14716"/>
    <w:rsid w:val="00C37D18"/>
    <w:rsid w:val="00C37E66"/>
    <w:rsid w:val="00C40331"/>
    <w:rsid w:val="00C45B39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832BF"/>
    <w:rsid w:val="00C94D4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86BDD"/>
    <w:rsid w:val="00D87899"/>
    <w:rsid w:val="00D9078A"/>
    <w:rsid w:val="00D91D91"/>
    <w:rsid w:val="00D91EB1"/>
    <w:rsid w:val="00D93AB3"/>
    <w:rsid w:val="00D96617"/>
    <w:rsid w:val="00DA2EEB"/>
    <w:rsid w:val="00DB49A1"/>
    <w:rsid w:val="00DB4C40"/>
    <w:rsid w:val="00DB7892"/>
    <w:rsid w:val="00DD1BE2"/>
    <w:rsid w:val="00DD276D"/>
    <w:rsid w:val="00DD5C1B"/>
    <w:rsid w:val="00DD73A5"/>
    <w:rsid w:val="00DE3867"/>
    <w:rsid w:val="00DE4A81"/>
    <w:rsid w:val="00DF5256"/>
    <w:rsid w:val="00DF550D"/>
    <w:rsid w:val="00DF5E27"/>
    <w:rsid w:val="00DF6C1A"/>
    <w:rsid w:val="00E01862"/>
    <w:rsid w:val="00E031A6"/>
    <w:rsid w:val="00E03610"/>
    <w:rsid w:val="00E05FC2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58B2"/>
    <w:rsid w:val="00EB0321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147B"/>
    <w:rsid w:val="00F34139"/>
    <w:rsid w:val="00F41A08"/>
    <w:rsid w:val="00F424EC"/>
    <w:rsid w:val="00F44845"/>
    <w:rsid w:val="00F45116"/>
    <w:rsid w:val="00F52E09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C8C"/>
    <w:rsid w:val="00F8482B"/>
    <w:rsid w:val="00F84FBD"/>
    <w:rsid w:val="00F86B4C"/>
    <w:rsid w:val="00F90BC5"/>
    <w:rsid w:val="00F91AAD"/>
    <w:rsid w:val="00F97CB0"/>
    <w:rsid w:val="00FA1DB6"/>
    <w:rsid w:val="00FA222A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3BE3"/>
    <w:rsid w:val="00FD462E"/>
    <w:rsid w:val="00FD5C09"/>
    <w:rsid w:val="00FD5C1F"/>
    <w:rsid w:val="00FE58C0"/>
    <w:rsid w:val="00FE6A9F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EF1B0-C782-4B33-996A-060BFDB9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Майнагашев</dc:creator>
  <cp:keywords/>
  <dc:description/>
  <cp:lastModifiedBy>Татьяна Ильина</cp:lastModifiedBy>
  <cp:revision>22</cp:revision>
  <cp:lastPrinted>2019-05-14T08:11:00Z</cp:lastPrinted>
  <dcterms:created xsi:type="dcterms:W3CDTF">2018-04-25T04:49:00Z</dcterms:created>
  <dcterms:modified xsi:type="dcterms:W3CDTF">2019-05-14T08:11:00Z</dcterms:modified>
</cp:coreProperties>
</file>