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6D" w:rsidRPr="00745F91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0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6D74ECE" wp14:editId="2CF6EDA2">
            <wp:simplePos x="0" y="0"/>
            <wp:positionH relativeFrom="column">
              <wp:posOffset>2737485</wp:posOffset>
            </wp:positionH>
            <wp:positionV relativeFrom="paragraph">
              <wp:posOffset>-9525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17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DD717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DD717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2560F2" w:rsidRPr="00DD717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</w:t>
      </w:r>
      <w:r w:rsidR="002560F2" w:rsidRPr="00DD7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ФЕДЕРАЦИЯ</w:t>
      </w:r>
    </w:p>
    <w:p w:rsidR="002560F2" w:rsidRPr="00DD717D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2560F2" w:rsidRPr="00DD717D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ТАЙМЫРСКИЙ ДОЛГАНО-НЕНЕЦКИЙ МУНИЦИПАЛЬНЫЙ РАЙОН</w:t>
      </w:r>
    </w:p>
    <w:p w:rsidR="002560F2" w:rsidRPr="00DD717D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ХАТАНГА</w:t>
      </w:r>
    </w:p>
    <w:p w:rsidR="00745F91" w:rsidRPr="00DD717D" w:rsidRDefault="002560F2" w:rsidP="002560F2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D71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</w:p>
    <w:p w:rsidR="002560F2" w:rsidRPr="00DD717D" w:rsidRDefault="002560F2" w:rsidP="002560F2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D71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</w:t>
      </w:r>
    </w:p>
    <w:p w:rsidR="002560F2" w:rsidRPr="00DD717D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1B6D" w:rsidRPr="00DD717D" w:rsidRDefault="00541B6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745F91" w:rsidRPr="00DD717D" w:rsidTr="00745F91">
        <w:tc>
          <w:tcPr>
            <w:tcW w:w="4785" w:type="dxa"/>
          </w:tcPr>
          <w:p w:rsidR="002560F2" w:rsidRPr="00DD717D" w:rsidRDefault="00DD717D" w:rsidP="00DD7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560F2" w:rsidRPr="00DD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4727" w:rsidRPr="00DD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2560F2" w:rsidRPr="00DD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785" w:type="dxa"/>
          </w:tcPr>
          <w:p w:rsidR="002560F2" w:rsidRPr="00DD717D" w:rsidRDefault="00DD717D" w:rsidP="00F647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560F2" w:rsidRPr="00DD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– П </w:t>
            </w:r>
          </w:p>
        </w:tc>
      </w:tr>
    </w:tbl>
    <w:p w:rsidR="002560F2" w:rsidRPr="00DD717D" w:rsidRDefault="002560F2" w:rsidP="002560F2">
      <w:pPr>
        <w:suppressAutoHyphens/>
        <w:spacing w:after="0" w:line="240" w:lineRule="auto"/>
        <w:ind w:rightChars="3572" w:right="7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27" w:rsidRPr="00DD717D" w:rsidRDefault="00F64727" w:rsidP="00F64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отмене Постановления Администрации сельского поселения Хатанга </w:t>
      </w:r>
      <w:r w:rsidR="00DD7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DD7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15.11.2017 г</w:t>
      </w:r>
      <w:r w:rsidR="00DD7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D7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153-П «Об утверждении Положения и муниципальном земельном контроле в сельском поселении Хатанга»</w:t>
      </w:r>
    </w:p>
    <w:p w:rsidR="00F64727" w:rsidRPr="00DD717D" w:rsidRDefault="00F64727" w:rsidP="00F64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727" w:rsidRPr="00DD717D" w:rsidRDefault="00F64727" w:rsidP="00F647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D7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приведения нормативных правовых актов Администрации сельского поселения Хатанга в соответствие с действующим федеральным законодательством, на основании Земельного кодекса Российской Федерации, </w:t>
      </w:r>
      <w:r w:rsidRPr="00DD717D">
        <w:rPr>
          <w:rFonts w:ascii="Times New Roman" w:eastAsia="Calibri" w:hAnsi="Times New Roman" w:cs="Times New Roman"/>
          <w:sz w:val="24"/>
          <w:szCs w:val="24"/>
        </w:rPr>
        <w:t>Федерального закона</w:t>
      </w:r>
      <w:hyperlink r:id="rId6" w:history="1"/>
      <w:r w:rsidRPr="00DD71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717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DD717D">
        <w:rPr>
          <w:rFonts w:ascii="Times New Roman" w:eastAsia="Calibri" w:hAnsi="Times New Roman" w:cs="Times New Roman"/>
          <w:sz w:val="24"/>
          <w:szCs w:val="24"/>
        </w:rPr>
        <w:t>от 06.10.2003 г</w:t>
      </w:r>
      <w:r w:rsidR="00DD717D">
        <w:rPr>
          <w:rFonts w:ascii="Times New Roman" w:eastAsia="Calibri" w:hAnsi="Times New Roman" w:cs="Times New Roman"/>
          <w:sz w:val="24"/>
          <w:szCs w:val="24"/>
        </w:rPr>
        <w:t>. № 131-ФЗ «</w:t>
      </w:r>
      <w:r w:rsidRPr="00DD717D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D717D">
        <w:rPr>
          <w:rFonts w:ascii="Times New Roman" w:eastAsia="Calibri" w:hAnsi="Times New Roman" w:cs="Times New Roman"/>
          <w:sz w:val="24"/>
          <w:szCs w:val="24"/>
        </w:rPr>
        <w:t>»</w:t>
      </w:r>
      <w:r w:rsidRPr="00DD717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64727" w:rsidRPr="00DD717D" w:rsidRDefault="00F64727" w:rsidP="00F6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ED" w:rsidRPr="00DD717D" w:rsidRDefault="004953ED" w:rsidP="00611C17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17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8059A" w:rsidRPr="00DD717D" w:rsidRDefault="00F64727" w:rsidP="00F6472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7D">
        <w:rPr>
          <w:rFonts w:ascii="Times New Roman" w:hAnsi="Times New Roman" w:cs="Times New Roman"/>
          <w:sz w:val="24"/>
          <w:szCs w:val="24"/>
        </w:rPr>
        <w:t>Отменить Постановление Администрации сельского поселения Хатанга</w:t>
      </w:r>
      <w:r w:rsidRPr="00DD717D">
        <w:t xml:space="preserve"> </w:t>
      </w:r>
      <w:r w:rsidR="00DD717D">
        <w:t xml:space="preserve">                    </w:t>
      </w:r>
      <w:r w:rsidRPr="00DD717D">
        <w:rPr>
          <w:rFonts w:ascii="Times New Roman" w:hAnsi="Times New Roman" w:cs="Times New Roman"/>
          <w:sz w:val="24"/>
          <w:szCs w:val="24"/>
        </w:rPr>
        <w:t>от 15.11.2017 г</w:t>
      </w:r>
      <w:r w:rsidR="00DD717D">
        <w:rPr>
          <w:rFonts w:ascii="Times New Roman" w:hAnsi="Times New Roman" w:cs="Times New Roman"/>
          <w:sz w:val="24"/>
          <w:szCs w:val="24"/>
        </w:rPr>
        <w:t xml:space="preserve">. </w:t>
      </w:r>
      <w:r w:rsidRPr="00DD717D">
        <w:rPr>
          <w:rFonts w:ascii="Times New Roman" w:hAnsi="Times New Roman" w:cs="Times New Roman"/>
          <w:sz w:val="24"/>
          <w:szCs w:val="24"/>
        </w:rPr>
        <w:t xml:space="preserve">№ 153-П «Об утверждении Положения и муниципальном земельном контроле в сельском поселении Хатанга».  </w:t>
      </w:r>
    </w:p>
    <w:p w:rsidR="00DD717D" w:rsidRPr="00DD717D" w:rsidRDefault="00DD717D" w:rsidP="00DD71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D717D" w:rsidRPr="00DD717D" w:rsidRDefault="00DD717D" w:rsidP="00DD717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7D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</w:t>
      </w:r>
      <w:proofErr w:type="spellStart"/>
      <w:r w:rsidRPr="00DD717D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Pr="00DD717D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DD717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DD71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DD717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hatanga</w:t>
        </w:r>
        <w:proofErr w:type="spellEnd"/>
        <w:r w:rsidRPr="00DD71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24.</w:t>
        </w:r>
        <w:proofErr w:type="spellStart"/>
        <w:r w:rsidRPr="00DD717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D717D">
        <w:rPr>
          <w:rFonts w:ascii="Times New Roman" w:hAnsi="Times New Roman" w:cs="Times New Roman"/>
          <w:sz w:val="24"/>
          <w:szCs w:val="24"/>
        </w:rPr>
        <w:t>.</w:t>
      </w:r>
    </w:p>
    <w:p w:rsidR="00DD717D" w:rsidRDefault="00DD717D" w:rsidP="00DD717D">
      <w:pPr>
        <w:pStyle w:val="a6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17D" w:rsidRPr="00DD717D" w:rsidRDefault="00DD717D" w:rsidP="00DD717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7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сельского посел</w:t>
      </w:r>
      <w:r>
        <w:rPr>
          <w:rFonts w:ascii="Times New Roman" w:hAnsi="Times New Roman" w:cs="Times New Roman"/>
          <w:sz w:val="24"/>
          <w:szCs w:val="24"/>
        </w:rPr>
        <w:t>ения Хатанга Скрипкина А.С.</w:t>
      </w:r>
      <w:r w:rsidRPr="00DD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F91" w:rsidRPr="00DD717D" w:rsidRDefault="00745F91" w:rsidP="00745F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5F91" w:rsidRPr="00DD717D" w:rsidRDefault="007D356E" w:rsidP="005C5DEC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7D">
        <w:rPr>
          <w:rFonts w:ascii="Times New Roman" w:hAnsi="Times New Roman" w:cs="Times New Roman"/>
          <w:sz w:val="24"/>
          <w:szCs w:val="24"/>
        </w:rPr>
        <w:t>Настоящее Постановление вступа</w:t>
      </w:r>
      <w:r w:rsidR="005D36BF" w:rsidRPr="00DD717D">
        <w:rPr>
          <w:rFonts w:ascii="Times New Roman" w:hAnsi="Times New Roman" w:cs="Times New Roman"/>
          <w:sz w:val="24"/>
          <w:szCs w:val="24"/>
        </w:rPr>
        <w:t>ет в силу с момента подписания.</w:t>
      </w:r>
    </w:p>
    <w:p w:rsidR="005D36BF" w:rsidRDefault="005D36BF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17D" w:rsidRDefault="00DD717D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17D" w:rsidRPr="00DD717D" w:rsidRDefault="00DD717D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543" w:rsidRPr="00DD717D" w:rsidRDefault="007D356E" w:rsidP="00F64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7D">
        <w:rPr>
          <w:rFonts w:ascii="Times New Roman" w:hAnsi="Times New Roman" w:cs="Times New Roman"/>
          <w:sz w:val="24"/>
          <w:szCs w:val="24"/>
        </w:rPr>
        <w:t>Глава сельского посе</w:t>
      </w:r>
      <w:r w:rsidR="00F64727" w:rsidRPr="00DD717D">
        <w:rPr>
          <w:rFonts w:ascii="Times New Roman" w:hAnsi="Times New Roman" w:cs="Times New Roman"/>
          <w:sz w:val="24"/>
          <w:szCs w:val="24"/>
        </w:rPr>
        <w:t>ления Хатанга</w:t>
      </w:r>
      <w:r w:rsidR="00F64727" w:rsidRPr="00DD717D">
        <w:rPr>
          <w:rFonts w:ascii="Times New Roman" w:hAnsi="Times New Roman" w:cs="Times New Roman"/>
          <w:sz w:val="24"/>
          <w:szCs w:val="24"/>
        </w:rPr>
        <w:tab/>
      </w:r>
      <w:r w:rsidR="00F64727" w:rsidRPr="00DD717D">
        <w:rPr>
          <w:rFonts w:ascii="Times New Roman" w:hAnsi="Times New Roman" w:cs="Times New Roman"/>
          <w:sz w:val="24"/>
          <w:szCs w:val="24"/>
        </w:rPr>
        <w:tab/>
      </w:r>
      <w:r w:rsidR="00F64727" w:rsidRPr="00DD717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D717D">
        <w:rPr>
          <w:rFonts w:ascii="Times New Roman" w:hAnsi="Times New Roman" w:cs="Times New Roman"/>
          <w:sz w:val="24"/>
          <w:szCs w:val="24"/>
        </w:rPr>
        <w:t xml:space="preserve">                                   С.</w:t>
      </w:r>
      <w:r w:rsidR="00F64727" w:rsidRPr="00DD717D">
        <w:rPr>
          <w:rFonts w:ascii="Times New Roman" w:hAnsi="Times New Roman" w:cs="Times New Roman"/>
          <w:sz w:val="24"/>
          <w:szCs w:val="24"/>
        </w:rPr>
        <w:t>В. Батурин</w:t>
      </w:r>
    </w:p>
    <w:sectPr w:rsidR="00EC1543" w:rsidRPr="00DD717D" w:rsidSect="00DD717D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349C"/>
    <w:multiLevelType w:val="hybridMultilevel"/>
    <w:tmpl w:val="ED5E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91"/>
    <w:rsid w:val="0001462A"/>
    <w:rsid w:val="00025037"/>
    <w:rsid w:val="000920C7"/>
    <w:rsid w:val="00101B13"/>
    <w:rsid w:val="00175FEB"/>
    <w:rsid w:val="002560F2"/>
    <w:rsid w:val="0028059A"/>
    <w:rsid w:val="002C2DC0"/>
    <w:rsid w:val="003216A5"/>
    <w:rsid w:val="00451120"/>
    <w:rsid w:val="00456699"/>
    <w:rsid w:val="00487441"/>
    <w:rsid w:val="004953ED"/>
    <w:rsid w:val="004C7073"/>
    <w:rsid w:val="0050408C"/>
    <w:rsid w:val="00541B6D"/>
    <w:rsid w:val="00594390"/>
    <w:rsid w:val="005D2A24"/>
    <w:rsid w:val="005D36BF"/>
    <w:rsid w:val="005D38EC"/>
    <w:rsid w:val="00611C17"/>
    <w:rsid w:val="00644FD0"/>
    <w:rsid w:val="00646A2F"/>
    <w:rsid w:val="006A64A0"/>
    <w:rsid w:val="006B72AA"/>
    <w:rsid w:val="007261A8"/>
    <w:rsid w:val="00742E91"/>
    <w:rsid w:val="00745F91"/>
    <w:rsid w:val="00773C28"/>
    <w:rsid w:val="007D356E"/>
    <w:rsid w:val="007D5F9B"/>
    <w:rsid w:val="007E616D"/>
    <w:rsid w:val="00900EB6"/>
    <w:rsid w:val="00996CAF"/>
    <w:rsid w:val="009C321D"/>
    <w:rsid w:val="009E7108"/>
    <w:rsid w:val="00A71E1A"/>
    <w:rsid w:val="00A73904"/>
    <w:rsid w:val="00AF3156"/>
    <w:rsid w:val="00AF36B7"/>
    <w:rsid w:val="00B97D85"/>
    <w:rsid w:val="00BA57D3"/>
    <w:rsid w:val="00BE435C"/>
    <w:rsid w:val="00C263ED"/>
    <w:rsid w:val="00C47755"/>
    <w:rsid w:val="00C61407"/>
    <w:rsid w:val="00C82071"/>
    <w:rsid w:val="00CA27FF"/>
    <w:rsid w:val="00D331E3"/>
    <w:rsid w:val="00DB3D20"/>
    <w:rsid w:val="00DD717D"/>
    <w:rsid w:val="00E150EE"/>
    <w:rsid w:val="00E2635E"/>
    <w:rsid w:val="00E4402B"/>
    <w:rsid w:val="00EB797C"/>
    <w:rsid w:val="00EC1543"/>
    <w:rsid w:val="00F077A6"/>
    <w:rsid w:val="00F57B99"/>
    <w:rsid w:val="00F64727"/>
    <w:rsid w:val="00F7051A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3842B6-9F81-4CFB-A681-CD4DB64D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F91"/>
    <w:pPr>
      <w:ind w:left="720"/>
      <w:contextualSpacing/>
    </w:pPr>
  </w:style>
  <w:style w:type="paragraph" w:customStyle="1" w:styleId="ConsPlusNormal">
    <w:name w:val="ConsPlusNormal"/>
    <w:rsid w:val="00745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C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D3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507112B4C09DB97C7B9D7577F9C44419632734016AAFB9B3FEA13460DD86068A97AF1E5Ai4O0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Любовь Семченко</cp:lastModifiedBy>
  <cp:revision>43</cp:revision>
  <cp:lastPrinted>2020-07-08T09:00:00Z</cp:lastPrinted>
  <dcterms:created xsi:type="dcterms:W3CDTF">2018-09-17T03:52:00Z</dcterms:created>
  <dcterms:modified xsi:type="dcterms:W3CDTF">2020-07-08T09:00:00Z</dcterms:modified>
</cp:coreProperties>
</file>