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90" w:rsidRPr="002656D5" w:rsidRDefault="00DE2C08" w:rsidP="00DE2C08">
      <w:pPr>
        <w:rPr>
          <w:b/>
          <w:noProof/>
          <w:color w:val="0070C0"/>
          <w:sz w:val="22"/>
          <w:szCs w:val="22"/>
        </w:rPr>
      </w:pPr>
      <w:r>
        <w:rPr>
          <w:b/>
          <w:noProof/>
          <w:color w:val="0070C0"/>
          <w:sz w:val="22"/>
          <w:szCs w:val="22"/>
        </w:rPr>
        <w:t xml:space="preserve">                                                                             </w:t>
      </w:r>
      <w:r w:rsidR="003F22C2">
        <w:rPr>
          <w:b/>
          <w:noProof/>
          <w:color w:val="0070C0"/>
          <w:sz w:val="22"/>
          <w:szCs w:val="22"/>
        </w:rPr>
        <w:t xml:space="preserve"> </w:t>
      </w:r>
      <w:r w:rsidR="00883890" w:rsidRPr="002656D5">
        <w:rPr>
          <w:b/>
          <w:noProof/>
          <w:color w:val="0070C0"/>
          <w:sz w:val="22"/>
          <w:szCs w:val="22"/>
        </w:rPr>
        <w:drawing>
          <wp:inline distT="0" distB="0" distL="0" distR="0" wp14:anchorId="2F02D981" wp14:editId="1B5EF53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C2">
        <w:rPr>
          <w:b/>
          <w:noProof/>
          <w:color w:val="0070C0"/>
          <w:sz w:val="22"/>
          <w:szCs w:val="22"/>
        </w:rPr>
        <w:t xml:space="preserve">                                                             </w:t>
      </w:r>
    </w:p>
    <w:p w:rsidR="00883890" w:rsidRPr="002656D5" w:rsidRDefault="00883890" w:rsidP="00883890">
      <w:pPr>
        <w:rPr>
          <w:b/>
          <w:noProof/>
          <w:color w:val="0070C0"/>
          <w:sz w:val="22"/>
          <w:szCs w:val="22"/>
        </w:rPr>
      </w:pPr>
      <w:r w:rsidRPr="002656D5">
        <w:rPr>
          <w:b/>
          <w:noProof/>
          <w:color w:val="0070C0"/>
          <w:sz w:val="22"/>
          <w:szCs w:val="22"/>
        </w:rPr>
        <w:t xml:space="preserve">                                  </w:t>
      </w:r>
    </w:p>
    <w:p w:rsidR="00883890" w:rsidRPr="00B779F9" w:rsidRDefault="00883890" w:rsidP="00883890">
      <w:pPr>
        <w:jc w:val="center"/>
        <w:rPr>
          <w:b/>
          <w:color w:val="000000" w:themeColor="text1"/>
        </w:rPr>
      </w:pPr>
      <w:r w:rsidRPr="00B779F9">
        <w:rPr>
          <w:b/>
          <w:color w:val="000000" w:themeColor="text1"/>
        </w:rPr>
        <w:t>РОССИЙСКАЯ ФЕДЕРАЦИЯ</w:t>
      </w:r>
    </w:p>
    <w:p w:rsidR="00883890" w:rsidRPr="00B779F9" w:rsidRDefault="00883890" w:rsidP="00883890">
      <w:pPr>
        <w:jc w:val="center"/>
        <w:rPr>
          <w:color w:val="000000" w:themeColor="text1"/>
        </w:rPr>
      </w:pPr>
      <w:r w:rsidRPr="00B779F9">
        <w:rPr>
          <w:color w:val="000000" w:themeColor="text1"/>
        </w:rPr>
        <w:t>КРАСНОЯРСКИЙ КРАЙ</w:t>
      </w:r>
    </w:p>
    <w:p w:rsidR="00883890" w:rsidRPr="00B779F9" w:rsidRDefault="00883890" w:rsidP="00883890">
      <w:pPr>
        <w:jc w:val="center"/>
        <w:rPr>
          <w:color w:val="000000" w:themeColor="text1"/>
        </w:rPr>
      </w:pPr>
      <w:r w:rsidRPr="00B779F9">
        <w:rPr>
          <w:color w:val="000000" w:themeColor="text1"/>
        </w:rPr>
        <w:t>ТАЙМЫРСКИЙ ДОЛГАНО-НЕНЕЦКИЙ МУНИЦИПАЛЬНЫЙ РАЙОН</w:t>
      </w:r>
    </w:p>
    <w:p w:rsidR="00883890" w:rsidRPr="00B779F9" w:rsidRDefault="00883890" w:rsidP="00883890">
      <w:pPr>
        <w:jc w:val="center"/>
        <w:rPr>
          <w:b/>
          <w:color w:val="000000" w:themeColor="text1"/>
        </w:rPr>
      </w:pPr>
      <w:r w:rsidRPr="00B779F9">
        <w:rPr>
          <w:b/>
          <w:color w:val="000000" w:themeColor="text1"/>
        </w:rPr>
        <w:t>АДМИНИСТРАЦИЯ СЕЛЬСКОГО ПОСЕЛЕНИЯ ХАТАНГА</w:t>
      </w:r>
    </w:p>
    <w:p w:rsidR="00883890" w:rsidRPr="00B779F9" w:rsidRDefault="00883890" w:rsidP="00883890">
      <w:pPr>
        <w:jc w:val="center"/>
        <w:rPr>
          <w:b/>
          <w:color w:val="000000" w:themeColor="text1"/>
        </w:rPr>
      </w:pPr>
      <w:r w:rsidRPr="00B779F9">
        <w:rPr>
          <w:b/>
          <w:color w:val="000000" w:themeColor="text1"/>
        </w:rPr>
        <w:t xml:space="preserve">  </w:t>
      </w:r>
    </w:p>
    <w:p w:rsidR="00883890" w:rsidRPr="00B779F9" w:rsidRDefault="00883890" w:rsidP="00883890">
      <w:pPr>
        <w:jc w:val="center"/>
        <w:rPr>
          <w:b/>
          <w:color w:val="000000" w:themeColor="text1"/>
        </w:rPr>
      </w:pPr>
    </w:p>
    <w:p w:rsidR="00883890" w:rsidRPr="00B779F9" w:rsidRDefault="00883890" w:rsidP="00883890">
      <w:pPr>
        <w:jc w:val="center"/>
        <w:rPr>
          <w:b/>
          <w:color w:val="000000" w:themeColor="text1"/>
        </w:rPr>
      </w:pPr>
      <w:r w:rsidRPr="00B779F9">
        <w:rPr>
          <w:b/>
          <w:color w:val="000000" w:themeColor="text1"/>
        </w:rPr>
        <w:t xml:space="preserve">ПОСТАНОВЛЕНИЕ </w:t>
      </w:r>
    </w:p>
    <w:p w:rsidR="00883890" w:rsidRPr="00B779F9" w:rsidRDefault="00883890" w:rsidP="00883890">
      <w:pPr>
        <w:rPr>
          <w:b/>
          <w:color w:val="000000" w:themeColor="text1"/>
        </w:rPr>
      </w:pPr>
    </w:p>
    <w:p w:rsidR="00883890" w:rsidRPr="00B779F9" w:rsidRDefault="00631E89" w:rsidP="00883890">
      <w:pPr>
        <w:rPr>
          <w:color w:val="000000" w:themeColor="text1"/>
        </w:rPr>
      </w:pPr>
      <w:r>
        <w:rPr>
          <w:color w:val="000000" w:themeColor="text1"/>
        </w:rPr>
        <w:t>25</w:t>
      </w:r>
      <w:r w:rsidR="00883890" w:rsidRPr="00B779F9">
        <w:rPr>
          <w:color w:val="000000" w:themeColor="text1"/>
        </w:rPr>
        <w:t>.</w:t>
      </w:r>
      <w:r w:rsidR="00FF76E5" w:rsidRPr="00B779F9">
        <w:rPr>
          <w:color w:val="000000" w:themeColor="text1"/>
        </w:rPr>
        <w:t>0</w:t>
      </w:r>
      <w:r w:rsidR="00AF24B3">
        <w:rPr>
          <w:color w:val="000000" w:themeColor="text1"/>
        </w:rPr>
        <w:t>9</w:t>
      </w:r>
      <w:r w:rsidR="00883890" w:rsidRPr="00B779F9">
        <w:rPr>
          <w:color w:val="000000" w:themeColor="text1"/>
        </w:rPr>
        <w:t>.20</w:t>
      </w:r>
      <w:r w:rsidR="00FF76E5" w:rsidRPr="00B779F9">
        <w:rPr>
          <w:color w:val="000000" w:themeColor="text1"/>
        </w:rPr>
        <w:t>20</w:t>
      </w:r>
      <w:r w:rsidR="00DE2C08">
        <w:rPr>
          <w:color w:val="000000" w:themeColor="text1"/>
        </w:rPr>
        <w:t xml:space="preserve"> г.</w:t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</w:r>
      <w:r w:rsidR="00DE2C08">
        <w:rPr>
          <w:color w:val="000000" w:themeColor="text1"/>
        </w:rPr>
        <w:tab/>
        <w:t xml:space="preserve">         </w:t>
      </w:r>
      <w:r w:rsidR="00883890" w:rsidRPr="00B779F9">
        <w:rPr>
          <w:color w:val="000000" w:themeColor="text1"/>
        </w:rPr>
        <w:t xml:space="preserve">№ </w:t>
      </w:r>
      <w:r>
        <w:rPr>
          <w:color w:val="000000" w:themeColor="text1"/>
        </w:rPr>
        <w:t>135</w:t>
      </w:r>
      <w:r w:rsidR="00883890" w:rsidRPr="00B779F9">
        <w:rPr>
          <w:color w:val="000000" w:themeColor="text1"/>
        </w:rPr>
        <w:t xml:space="preserve"> - П</w:t>
      </w:r>
    </w:p>
    <w:p w:rsidR="00883890" w:rsidRPr="00B779F9" w:rsidRDefault="00883890" w:rsidP="00883890">
      <w:pPr>
        <w:ind w:right="5395"/>
        <w:jc w:val="both"/>
        <w:rPr>
          <w:color w:val="000000" w:themeColor="text1"/>
        </w:rPr>
      </w:pPr>
    </w:p>
    <w:p w:rsidR="00883890" w:rsidRPr="00B779F9" w:rsidRDefault="00AF24B3" w:rsidP="00883890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п</w:t>
      </w:r>
      <w:r w:rsidR="00FF76E5" w:rsidRP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остановление </w:t>
      </w:r>
      <w:bookmarkStart w:id="0" w:name="_Hlk39065238"/>
      <w:r w:rsidR="00FF76E5" w:rsidRP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сельского поселения Хатанга от </w:t>
      </w:r>
      <w:r w:rsidR="00FE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28.08.2017</w:t>
      </w:r>
      <w:r w:rsid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№ 116</w:t>
      </w:r>
      <w:r w:rsidR="00FF76E5" w:rsidRP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-П «</w:t>
      </w:r>
      <w:r w:rsidR="00883890" w:rsidRP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порядка </w:t>
      </w:r>
      <w:r w:rsid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принятия решения о признании безнадежной к взысканию и списанию </w:t>
      </w:r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(восстановлению) задолженности </w:t>
      </w:r>
      <w:r w:rsid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неналоговым платежам, подлежащим зачислению в бюджет муниципального образования «Сельское поселение Хатанга</w:t>
      </w:r>
      <w:r w:rsidR="00FF76E5" w:rsidRPr="00B77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End w:id="0"/>
    </w:p>
    <w:p w:rsidR="00883890" w:rsidRPr="00B779F9" w:rsidRDefault="00883890" w:rsidP="00883890">
      <w:pPr>
        <w:ind w:right="5395"/>
        <w:jc w:val="both"/>
        <w:rPr>
          <w:color w:val="000000" w:themeColor="text1"/>
        </w:rPr>
      </w:pPr>
    </w:p>
    <w:p w:rsidR="00883890" w:rsidRPr="00B779F9" w:rsidRDefault="00883890" w:rsidP="00631E8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79F9">
        <w:rPr>
          <w:color w:val="000000" w:themeColor="text1"/>
        </w:rPr>
        <w:t xml:space="preserve">В </w:t>
      </w:r>
      <w:r w:rsidR="00773B9B">
        <w:rPr>
          <w:color w:val="000000" w:themeColor="text1"/>
        </w:rPr>
        <w:t>соответствии со статьей 47.2 Бюджетного кодекса Российской Федерации</w:t>
      </w:r>
      <w:r w:rsidR="00FF76E5" w:rsidRPr="00B779F9">
        <w:rPr>
          <w:color w:val="000000" w:themeColor="text1"/>
        </w:rPr>
        <w:t>,</w:t>
      </w:r>
      <w:r w:rsidR="00773B9B">
        <w:rPr>
          <w:color w:val="000000" w:themeColor="text1"/>
        </w:rPr>
        <w:t xml:space="preserve"> Федеральным </w:t>
      </w:r>
      <w:r w:rsidR="003F22C2">
        <w:rPr>
          <w:color w:val="000000" w:themeColor="text1"/>
        </w:rPr>
        <w:t>З</w:t>
      </w:r>
      <w:r w:rsidR="00773B9B">
        <w:rPr>
          <w:color w:val="000000" w:themeColor="text1"/>
        </w:rPr>
        <w:t xml:space="preserve">аконом от 07.04.2020 г. № 114-ФЗ «О внесении изменений в статью 47.2 Бюджетного кодекса Российской Федерации», 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системы», </w:t>
      </w:r>
      <w:r w:rsidRPr="00B779F9">
        <w:rPr>
          <w:color w:val="000000" w:themeColor="text1"/>
        </w:rPr>
        <w:t xml:space="preserve">руководствуясь </w:t>
      </w:r>
      <w:r w:rsidR="00773B9B">
        <w:rPr>
          <w:color w:val="000000" w:themeColor="text1"/>
        </w:rPr>
        <w:t xml:space="preserve">статьей 7 </w:t>
      </w:r>
      <w:r w:rsidR="005E5B4A">
        <w:rPr>
          <w:color w:val="000000" w:themeColor="text1"/>
        </w:rPr>
        <w:t>Устава</w:t>
      </w:r>
      <w:r w:rsidRPr="00B779F9">
        <w:rPr>
          <w:color w:val="000000" w:themeColor="text1"/>
        </w:rPr>
        <w:t xml:space="preserve"> сельского поселения Хатанга,</w:t>
      </w:r>
    </w:p>
    <w:p w:rsidR="00883890" w:rsidRPr="00B779F9" w:rsidRDefault="00883890" w:rsidP="00883890">
      <w:pPr>
        <w:ind w:firstLine="540"/>
        <w:jc w:val="center"/>
        <w:rPr>
          <w:b/>
          <w:color w:val="000000" w:themeColor="text1"/>
        </w:rPr>
      </w:pPr>
    </w:p>
    <w:p w:rsidR="00883890" w:rsidRDefault="00883890" w:rsidP="004E7048">
      <w:pPr>
        <w:jc w:val="center"/>
        <w:rPr>
          <w:b/>
          <w:color w:val="000000" w:themeColor="text1"/>
        </w:rPr>
      </w:pPr>
      <w:r w:rsidRPr="00B779F9">
        <w:rPr>
          <w:b/>
          <w:color w:val="000000" w:themeColor="text1"/>
        </w:rPr>
        <w:t>ПОСТАНОВЛЯЮ:</w:t>
      </w:r>
    </w:p>
    <w:p w:rsidR="00283720" w:rsidRPr="00B779F9" w:rsidRDefault="00283720" w:rsidP="00BE5A4D">
      <w:pPr>
        <w:jc w:val="both"/>
        <w:rPr>
          <w:color w:val="000000" w:themeColor="text1"/>
        </w:rPr>
      </w:pPr>
    </w:p>
    <w:p w:rsidR="00E94B7E" w:rsidRPr="00631E89" w:rsidRDefault="00BE5A4D" w:rsidP="00631E89">
      <w:pPr>
        <w:pStyle w:val="a3"/>
        <w:numPr>
          <w:ilvl w:val="0"/>
          <w:numId w:val="5"/>
        </w:numPr>
        <w:spacing w:after="240"/>
        <w:jc w:val="both"/>
        <w:rPr>
          <w:color w:val="000000" w:themeColor="text1"/>
        </w:rPr>
      </w:pPr>
      <w:r w:rsidRPr="00631E89">
        <w:rPr>
          <w:color w:val="000000" w:themeColor="text1"/>
        </w:rPr>
        <w:t>Внести в Постановлени</w:t>
      </w:r>
      <w:r w:rsidR="004141E6" w:rsidRPr="00631E89">
        <w:rPr>
          <w:color w:val="000000" w:themeColor="text1"/>
        </w:rPr>
        <w:t>е</w:t>
      </w:r>
      <w:r w:rsidR="00FF76E5" w:rsidRPr="00631E89">
        <w:rPr>
          <w:color w:val="000000" w:themeColor="text1"/>
        </w:rPr>
        <w:t xml:space="preserve"> Администрации сельского поселения Хатанга от </w:t>
      </w:r>
      <w:r w:rsidR="005B3BD2" w:rsidRPr="00631E89">
        <w:rPr>
          <w:color w:val="000000" w:themeColor="text1"/>
        </w:rPr>
        <w:t>28.08.2017 г. № 116</w:t>
      </w:r>
      <w:r w:rsidR="00FF76E5" w:rsidRPr="00631E89">
        <w:rPr>
          <w:color w:val="000000" w:themeColor="text1"/>
        </w:rPr>
        <w:t>-П «</w:t>
      </w:r>
      <w:r w:rsidR="005B3BD2" w:rsidRPr="00631E89">
        <w:rPr>
          <w:color w:val="000000" w:themeColor="text1"/>
        </w:rPr>
        <w:t>Об утверждении порядка принятия решения о признании безнадежной к взысканию и списанию (восстановлению) задолженности по неналоговым платежам, подлежащим зачислению в бюджет муниципального образования «Сельское поселение Хатанга</w:t>
      </w:r>
      <w:r w:rsidR="00FF76E5" w:rsidRPr="00631E89">
        <w:rPr>
          <w:color w:val="000000" w:themeColor="text1"/>
        </w:rPr>
        <w:t>»</w:t>
      </w:r>
      <w:r w:rsidR="00D56578" w:rsidRPr="00631E89">
        <w:rPr>
          <w:color w:val="000000" w:themeColor="text1"/>
        </w:rPr>
        <w:t xml:space="preserve"> (далее – </w:t>
      </w:r>
      <w:r w:rsidR="004141E6" w:rsidRPr="00631E89">
        <w:rPr>
          <w:color w:val="000000" w:themeColor="text1"/>
        </w:rPr>
        <w:t>Постановление</w:t>
      </w:r>
      <w:r w:rsidR="00D56578" w:rsidRPr="00631E89">
        <w:rPr>
          <w:color w:val="000000" w:themeColor="text1"/>
        </w:rPr>
        <w:t>)</w:t>
      </w:r>
      <w:r w:rsidR="00FF76E5" w:rsidRPr="00631E89">
        <w:rPr>
          <w:color w:val="000000" w:themeColor="text1"/>
        </w:rPr>
        <w:t xml:space="preserve"> следующие изменения: </w:t>
      </w:r>
    </w:p>
    <w:p w:rsidR="00C524F7" w:rsidRPr="00B779F9" w:rsidRDefault="00C524F7" w:rsidP="00C524F7">
      <w:pPr>
        <w:pStyle w:val="a3"/>
        <w:spacing w:after="240"/>
        <w:jc w:val="both"/>
        <w:rPr>
          <w:color w:val="000000" w:themeColor="text1"/>
        </w:rPr>
      </w:pPr>
    </w:p>
    <w:p w:rsidR="00787A97" w:rsidRDefault="005E18CC" w:rsidP="00631E89">
      <w:pPr>
        <w:pStyle w:val="a3"/>
        <w:numPr>
          <w:ilvl w:val="1"/>
          <w:numId w:val="1"/>
        </w:numPr>
        <w:spacing w:after="240"/>
        <w:ind w:left="709" w:firstLine="0"/>
        <w:jc w:val="both"/>
        <w:rPr>
          <w:color w:val="000000" w:themeColor="text1"/>
        </w:rPr>
      </w:pPr>
      <w:r>
        <w:rPr>
          <w:color w:val="000000" w:themeColor="text1"/>
        </w:rPr>
        <w:t>Подпункт</w:t>
      </w:r>
      <w:r w:rsidR="004141E6">
        <w:rPr>
          <w:color w:val="000000" w:themeColor="text1"/>
        </w:rPr>
        <w:t xml:space="preserve"> 4)</w:t>
      </w:r>
      <w:r>
        <w:rPr>
          <w:color w:val="000000" w:themeColor="text1"/>
        </w:rPr>
        <w:t xml:space="preserve"> </w:t>
      </w:r>
      <w:r w:rsidR="00990873" w:rsidRPr="008B5913">
        <w:rPr>
          <w:color w:val="000000" w:themeColor="text1"/>
        </w:rPr>
        <w:t>п</w:t>
      </w:r>
      <w:r w:rsidR="004141E6">
        <w:rPr>
          <w:color w:val="000000" w:themeColor="text1"/>
        </w:rPr>
        <w:t>ункта</w:t>
      </w:r>
      <w:r w:rsidR="00E77501">
        <w:rPr>
          <w:color w:val="000000" w:themeColor="text1"/>
        </w:rPr>
        <w:t xml:space="preserve"> 5</w:t>
      </w:r>
      <w:r w:rsidR="00990873" w:rsidRPr="008B5913">
        <w:rPr>
          <w:color w:val="000000" w:themeColor="text1"/>
        </w:rPr>
        <w:t>.</w:t>
      </w:r>
      <w:r w:rsidR="004141E6">
        <w:rPr>
          <w:color w:val="000000" w:themeColor="text1"/>
        </w:rPr>
        <w:t xml:space="preserve"> Приложения к Постановлению</w:t>
      </w:r>
      <w:r w:rsidR="00990873" w:rsidRPr="008B5913">
        <w:rPr>
          <w:color w:val="000000" w:themeColor="text1"/>
        </w:rPr>
        <w:t xml:space="preserve"> </w:t>
      </w:r>
      <w:r w:rsidR="00D56578" w:rsidRPr="00787A97">
        <w:rPr>
          <w:color w:val="000000" w:themeColor="text1"/>
        </w:rPr>
        <w:t>изложить в следующей редакции</w:t>
      </w:r>
      <w:r w:rsidR="00787A97" w:rsidRPr="00787A97">
        <w:rPr>
          <w:color w:val="000000" w:themeColor="text1"/>
        </w:rPr>
        <w:t>:</w:t>
      </w:r>
    </w:p>
    <w:p w:rsidR="00FE05E3" w:rsidRPr="00FE05E3" w:rsidRDefault="00D56578" w:rsidP="00631E89">
      <w:pPr>
        <w:pStyle w:val="a3"/>
        <w:spacing w:after="240"/>
        <w:ind w:left="709"/>
        <w:jc w:val="both"/>
        <w:rPr>
          <w:color w:val="000000" w:themeColor="text1"/>
        </w:rPr>
      </w:pPr>
      <w:r w:rsidRPr="00787A97">
        <w:rPr>
          <w:color w:val="000000" w:themeColor="text1"/>
        </w:rPr>
        <w:t xml:space="preserve"> «</w:t>
      </w:r>
      <w:r w:rsidR="00E77501">
        <w:rPr>
          <w:color w:val="000000" w:themeColor="text1"/>
        </w:rPr>
        <w:t>4</w:t>
      </w:r>
      <w:r w:rsidR="00BE5A4D" w:rsidRPr="00787A97">
        <w:rPr>
          <w:color w:val="000000" w:themeColor="text1"/>
        </w:rPr>
        <w:t xml:space="preserve">) </w:t>
      </w:r>
      <w:r w:rsidR="00FE05E3" w:rsidRPr="00FE05E3">
        <w:rPr>
          <w:color w:val="000000" w:themeColor="text1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E05E3" w:rsidRPr="00FE05E3" w:rsidRDefault="00FE05E3" w:rsidP="00631E89">
      <w:pPr>
        <w:pStyle w:val="a3"/>
        <w:spacing w:after="24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FE05E3">
        <w:rPr>
          <w:color w:val="000000" w:themeColor="text1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FE05E3" w:rsidRPr="00FE05E3" w:rsidRDefault="00FE05E3" w:rsidP="00631E89">
      <w:pPr>
        <w:pStyle w:val="a3"/>
        <w:spacing w:after="24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FE05E3">
        <w:rPr>
          <w:color w:val="000000" w:themeColor="text1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E05E3" w:rsidRPr="00FE05E3" w:rsidRDefault="00FE05E3" w:rsidP="00631E89">
      <w:pPr>
        <w:pStyle w:val="a3"/>
        <w:spacing w:after="24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FE05E3">
        <w:rPr>
          <w:color w:val="000000" w:themeColor="text1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E05E3" w:rsidRPr="00FE05E3" w:rsidRDefault="00FE05E3" w:rsidP="00FE05E3">
      <w:pPr>
        <w:pStyle w:val="a3"/>
        <w:spacing w:after="240"/>
        <w:ind w:left="1068"/>
        <w:jc w:val="both"/>
        <w:rPr>
          <w:color w:val="000000" w:themeColor="text1"/>
        </w:rPr>
      </w:pPr>
      <w:r w:rsidRPr="00FE05E3">
        <w:rPr>
          <w:color w:val="000000" w:themeColor="text1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E05E3" w:rsidRPr="00FE05E3" w:rsidRDefault="00FE05E3" w:rsidP="00FE05E3">
      <w:pPr>
        <w:pStyle w:val="a3"/>
        <w:spacing w:after="240"/>
        <w:ind w:left="106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FE05E3">
        <w:rPr>
          <w:color w:val="000000" w:themeColor="text1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E05E3" w:rsidRPr="00FE05E3" w:rsidRDefault="00FE05E3" w:rsidP="00FE05E3">
      <w:pPr>
        <w:pStyle w:val="a3"/>
        <w:spacing w:after="240"/>
        <w:ind w:left="106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E05E3">
        <w:rPr>
          <w:color w:val="000000" w:themeColor="text1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E05E3" w:rsidRPr="00FE05E3" w:rsidRDefault="005D585B" w:rsidP="00FE05E3">
      <w:pPr>
        <w:pStyle w:val="a3"/>
        <w:spacing w:after="240"/>
        <w:ind w:left="106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FE05E3" w:rsidRPr="00FE05E3">
        <w:rPr>
          <w:color w:val="000000" w:themeColor="text1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FE05E3" w:rsidRPr="00FE05E3" w:rsidRDefault="00FE05E3" w:rsidP="00FE05E3">
      <w:pPr>
        <w:pStyle w:val="a3"/>
        <w:spacing w:after="240"/>
        <w:ind w:left="106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FE05E3">
        <w:rPr>
          <w:color w:val="000000" w:themeColor="text1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16EE0" w:rsidRDefault="00FE05E3" w:rsidP="00FE05E3">
      <w:pPr>
        <w:pStyle w:val="a3"/>
        <w:spacing w:after="240"/>
        <w:ind w:left="1068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        </w:t>
      </w:r>
      <w:r w:rsidRPr="00FE05E3">
        <w:rPr>
          <w:color w:val="000000" w:themeColor="text1"/>
        </w:rPr>
        <w:t>постановление о прекращении исполнения постановления о назначе</w:t>
      </w:r>
      <w:r>
        <w:rPr>
          <w:color w:val="000000" w:themeColor="text1"/>
        </w:rPr>
        <w:t>нии административного наказания.</w:t>
      </w:r>
      <w:r>
        <w:rPr>
          <w:rFonts w:eastAsiaTheme="minorHAnsi"/>
          <w:lang w:eastAsia="en-US"/>
        </w:rPr>
        <w:t>»</w:t>
      </w:r>
      <w:r w:rsidR="00C524F7">
        <w:rPr>
          <w:rFonts w:eastAsiaTheme="minorHAnsi"/>
          <w:lang w:eastAsia="en-US"/>
        </w:rPr>
        <w:t>.</w:t>
      </w:r>
    </w:p>
    <w:p w:rsidR="00FE05E3" w:rsidRPr="00FE05E3" w:rsidRDefault="00FE05E3" w:rsidP="00FE05E3">
      <w:pPr>
        <w:pStyle w:val="a3"/>
        <w:spacing w:after="240"/>
        <w:ind w:left="1068"/>
        <w:jc w:val="both"/>
        <w:rPr>
          <w:rFonts w:eastAsiaTheme="minorHAnsi"/>
          <w:lang w:eastAsia="en-US"/>
        </w:rPr>
      </w:pPr>
    </w:p>
    <w:p w:rsidR="004A7012" w:rsidRDefault="00631E89" w:rsidP="00631E89">
      <w:pPr>
        <w:pStyle w:val="a3"/>
        <w:numPr>
          <w:ilvl w:val="1"/>
          <w:numId w:val="4"/>
        </w:numPr>
        <w:spacing w:after="240"/>
        <w:ind w:hanging="75"/>
        <w:jc w:val="both"/>
      </w:pPr>
      <w:r>
        <w:t xml:space="preserve">  </w:t>
      </w:r>
      <w:r w:rsidR="00FE05E3">
        <w:t>Подпункт 2) п</w:t>
      </w:r>
      <w:r w:rsidR="004141E6">
        <w:t>ункт</w:t>
      </w:r>
      <w:r w:rsidR="00FE05E3">
        <w:t>а 7</w:t>
      </w:r>
      <w:r w:rsidR="005E5B4A">
        <w:t>.</w:t>
      </w:r>
      <w:r w:rsidR="004141E6">
        <w:t xml:space="preserve"> </w:t>
      </w:r>
      <w:proofErr w:type="gramStart"/>
      <w:r w:rsidR="004141E6">
        <w:t xml:space="preserve">Приложения </w:t>
      </w:r>
      <w:r w:rsidR="00FE05E3">
        <w:t xml:space="preserve"> №</w:t>
      </w:r>
      <w:proofErr w:type="gramEnd"/>
      <w:r w:rsidR="00FE05E3">
        <w:t xml:space="preserve"> 1 </w:t>
      </w:r>
      <w:r w:rsidR="004141E6">
        <w:t xml:space="preserve">к </w:t>
      </w:r>
      <w:r w:rsidR="00FE05E3">
        <w:t>Порядку</w:t>
      </w:r>
      <w:r w:rsidR="004A7012">
        <w:t xml:space="preserve"> изложить в следующей редакции: </w:t>
      </w:r>
    </w:p>
    <w:p w:rsidR="00FF76E5" w:rsidRDefault="004A7012" w:rsidP="005E18CC">
      <w:pPr>
        <w:pStyle w:val="a3"/>
        <w:spacing w:after="240"/>
        <w:ind w:left="1068"/>
        <w:jc w:val="both"/>
        <w:rPr>
          <w:rFonts w:eastAsiaTheme="minorHAnsi"/>
          <w:lang w:eastAsia="en-US"/>
        </w:rPr>
      </w:pPr>
      <w:r>
        <w:t>«</w:t>
      </w:r>
      <w:r w:rsidR="00FE05E3">
        <w:t xml:space="preserve">2) </w:t>
      </w:r>
      <w:r w:rsidR="00FE05E3" w:rsidRPr="00FE05E3">
        <w:rPr>
          <w:rFonts w:eastAsiaTheme="minorHAnsi"/>
          <w:lang w:eastAsia="en-US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</w:r>
      <w:r w:rsidRPr="004A701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».</w:t>
      </w:r>
    </w:p>
    <w:p w:rsidR="005E18CC" w:rsidRPr="005E18CC" w:rsidRDefault="005E18CC" w:rsidP="005E18CC">
      <w:pPr>
        <w:pStyle w:val="a3"/>
        <w:spacing w:after="240"/>
        <w:ind w:left="1068"/>
        <w:jc w:val="both"/>
      </w:pPr>
    </w:p>
    <w:p w:rsidR="00631E89" w:rsidRDefault="00631E89" w:rsidP="00631E89">
      <w:pPr>
        <w:pStyle w:val="a3"/>
        <w:numPr>
          <w:ilvl w:val="0"/>
          <w:numId w:val="5"/>
        </w:numPr>
        <w:autoSpaceDE w:val="0"/>
        <w:jc w:val="both"/>
        <w:rPr>
          <w:lang w:eastAsia="ar-SA"/>
        </w:rPr>
      </w:pPr>
      <w:r>
        <w:rPr>
          <w:lang w:eastAsia="ar-SA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631E89" w:rsidRDefault="00631E89" w:rsidP="00631E89">
      <w:pPr>
        <w:pStyle w:val="a3"/>
        <w:autoSpaceDE w:val="0"/>
        <w:jc w:val="both"/>
        <w:rPr>
          <w:lang w:eastAsia="ar-SA"/>
        </w:rPr>
      </w:pPr>
    </w:p>
    <w:p w:rsidR="00631E89" w:rsidRPr="00631E89" w:rsidRDefault="00631E89" w:rsidP="00631E89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631E89">
        <w:rPr>
          <w:color w:val="000000" w:themeColor="text1"/>
        </w:rPr>
        <w:t>Конт</w:t>
      </w:r>
      <w:r>
        <w:rPr>
          <w:color w:val="000000" w:themeColor="text1"/>
        </w:rPr>
        <w:t>роль за исполнением настоящего п</w:t>
      </w:r>
      <w:r w:rsidRPr="00631E89">
        <w:rPr>
          <w:color w:val="000000" w:themeColor="text1"/>
        </w:rPr>
        <w:t>остановления оставляю за собой.</w:t>
      </w:r>
    </w:p>
    <w:p w:rsidR="004E7048" w:rsidRPr="00B779F9" w:rsidRDefault="004E7048" w:rsidP="004E7048">
      <w:pPr>
        <w:pStyle w:val="a3"/>
        <w:tabs>
          <w:tab w:val="left" w:pos="993"/>
        </w:tabs>
        <w:spacing w:before="240" w:after="240"/>
        <w:jc w:val="both"/>
        <w:rPr>
          <w:color w:val="000000" w:themeColor="text1"/>
        </w:rPr>
      </w:pPr>
    </w:p>
    <w:p w:rsidR="004E7048" w:rsidRPr="00631E89" w:rsidRDefault="005E18CC" w:rsidP="00631E89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631E89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:rsidR="005E18CC" w:rsidRPr="005E18CC" w:rsidRDefault="005E18CC" w:rsidP="00631E89">
      <w:pPr>
        <w:pStyle w:val="a3"/>
        <w:jc w:val="both"/>
        <w:rPr>
          <w:color w:val="000000" w:themeColor="text1"/>
        </w:rPr>
      </w:pPr>
      <w:bookmarkStart w:id="1" w:name="_GoBack"/>
      <w:bookmarkEnd w:id="1"/>
    </w:p>
    <w:p w:rsidR="000847EB" w:rsidRPr="000847EB" w:rsidRDefault="000847EB" w:rsidP="000847EB">
      <w:pPr>
        <w:pStyle w:val="a3"/>
        <w:rPr>
          <w:color w:val="000000" w:themeColor="text1"/>
        </w:rPr>
      </w:pPr>
    </w:p>
    <w:p w:rsidR="000847EB" w:rsidRDefault="000847EB" w:rsidP="000847EB">
      <w:pPr>
        <w:pStyle w:val="a3"/>
        <w:ind w:left="360"/>
        <w:rPr>
          <w:color w:val="000000" w:themeColor="text1"/>
        </w:rPr>
      </w:pPr>
    </w:p>
    <w:p w:rsidR="00957E63" w:rsidRPr="005E18CC" w:rsidRDefault="00957E63" w:rsidP="000847EB">
      <w:pPr>
        <w:pStyle w:val="a3"/>
        <w:ind w:left="360"/>
        <w:rPr>
          <w:color w:val="000000" w:themeColor="text1"/>
        </w:rPr>
      </w:pPr>
    </w:p>
    <w:p w:rsidR="00883890" w:rsidRPr="00B779F9" w:rsidRDefault="00C524F7" w:rsidP="00883890">
      <w:p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Временно исполняющий полномочия</w:t>
      </w:r>
    </w:p>
    <w:p w:rsidR="00883890" w:rsidRPr="00B779F9" w:rsidRDefault="00883890" w:rsidP="00883890">
      <w:pPr>
        <w:jc w:val="both"/>
        <w:rPr>
          <w:color w:val="000000" w:themeColor="text1"/>
          <w:szCs w:val="22"/>
        </w:rPr>
      </w:pPr>
      <w:r w:rsidRPr="00B779F9">
        <w:rPr>
          <w:color w:val="000000" w:themeColor="text1"/>
          <w:szCs w:val="22"/>
        </w:rPr>
        <w:t>Глав</w:t>
      </w:r>
      <w:r w:rsidR="004B04CE">
        <w:rPr>
          <w:color w:val="000000" w:themeColor="text1"/>
          <w:szCs w:val="22"/>
        </w:rPr>
        <w:t>ы</w:t>
      </w:r>
      <w:r w:rsidR="00531414" w:rsidRPr="00B779F9">
        <w:rPr>
          <w:color w:val="000000" w:themeColor="text1"/>
          <w:szCs w:val="22"/>
        </w:rPr>
        <w:t xml:space="preserve"> </w:t>
      </w:r>
      <w:r w:rsidRPr="00B779F9">
        <w:rPr>
          <w:color w:val="000000" w:themeColor="text1"/>
          <w:szCs w:val="22"/>
        </w:rPr>
        <w:t xml:space="preserve">сельского поселения </w:t>
      </w:r>
      <w:r w:rsidR="00531414" w:rsidRPr="00B779F9">
        <w:rPr>
          <w:color w:val="000000" w:themeColor="text1"/>
          <w:szCs w:val="22"/>
        </w:rPr>
        <w:t>Хатанга</w:t>
      </w:r>
      <w:r w:rsidR="00531414" w:rsidRPr="00B779F9">
        <w:rPr>
          <w:color w:val="000000" w:themeColor="text1"/>
          <w:szCs w:val="22"/>
        </w:rPr>
        <w:tab/>
      </w:r>
      <w:r w:rsidR="00531414" w:rsidRPr="00B779F9">
        <w:rPr>
          <w:color w:val="000000" w:themeColor="text1"/>
          <w:szCs w:val="22"/>
        </w:rPr>
        <w:tab/>
      </w:r>
      <w:r w:rsidR="00531414" w:rsidRPr="00B779F9">
        <w:rPr>
          <w:color w:val="000000" w:themeColor="text1"/>
          <w:szCs w:val="22"/>
        </w:rPr>
        <w:tab/>
      </w:r>
      <w:r w:rsidR="00531414" w:rsidRPr="00B779F9">
        <w:rPr>
          <w:color w:val="000000" w:themeColor="text1"/>
          <w:szCs w:val="22"/>
        </w:rPr>
        <w:tab/>
      </w:r>
      <w:r w:rsidR="00531414" w:rsidRPr="00B779F9">
        <w:rPr>
          <w:color w:val="000000" w:themeColor="text1"/>
          <w:szCs w:val="22"/>
        </w:rPr>
        <w:tab/>
      </w:r>
      <w:r w:rsidR="00957E63">
        <w:rPr>
          <w:color w:val="000000" w:themeColor="text1"/>
          <w:szCs w:val="22"/>
        </w:rPr>
        <w:t xml:space="preserve">           </w:t>
      </w:r>
      <w:r w:rsidR="00C524F7">
        <w:rPr>
          <w:color w:val="000000" w:themeColor="text1"/>
          <w:szCs w:val="22"/>
        </w:rPr>
        <w:t>А.С. Скрипкин</w:t>
      </w:r>
    </w:p>
    <w:p w:rsidR="00AC3C82" w:rsidRPr="00B779F9" w:rsidRDefault="00AC3C82" w:rsidP="00883890">
      <w:pPr>
        <w:jc w:val="both"/>
        <w:rPr>
          <w:color w:val="000000" w:themeColor="text1"/>
          <w:szCs w:val="22"/>
        </w:rPr>
      </w:pPr>
    </w:p>
    <w:p w:rsidR="00F61B3E" w:rsidRDefault="00F61B3E" w:rsidP="004E7048">
      <w:pPr>
        <w:rPr>
          <w:color w:val="0070C0"/>
          <w:sz w:val="20"/>
          <w:szCs w:val="20"/>
        </w:rPr>
      </w:pPr>
    </w:p>
    <w:sectPr w:rsidR="00F61B3E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30336"/>
    <w:multiLevelType w:val="hybridMultilevel"/>
    <w:tmpl w:val="E354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682A"/>
    <w:multiLevelType w:val="hybridMultilevel"/>
    <w:tmpl w:val="6AD849EC"/>
    <w:lvl w:ilvl="0" w:tplc="B3F8A53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025E3"/>
    <w:multiLevelType w:val="multilevel"/>
    <w:tmpl w:val="8404EE6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BA0D65"/>
    <w:multiLevelType w:val="multilevel"/>
    <w:tmpl w:val="FFBA3C5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4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FAF4D5C"/>
    <w:multiLevelType w:val="hybridMultilevel"/>
    <w:tmpl w:val="3146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014A43"/>
    <w:rsid w:val="00071613"/>
    <w:rsid w:val="000847EB"/>
    <w:rsid w:val="000C25C1"/>
    <w:rsid w:val="000D2406"/>
    <w:rsid w:val="0010409E"/>
    <w:rsid w:val="00125BBC"/>
    <w:rsid w:val="002456F3"/>
    <w:rsid w:val="002656D5"/>
    <w:rsid w:val="00283720"/>
    <w:rsid w:val="0035236B"/>
    <w:rsid w:val="003A6ED1"/>
    <w:rsid w:val="003F22C2"/>
    <w:rsid w:val="004141E6"/>
    <w:rsid w:val="00416EE0"/>
    <w:rsid w:val="00443B2E"/>
    <w:rsid w:val="004A7012"/>
    <w:rsid w:val="004B04CE"/>
    <w:rsid w:val="004E7048"/>
    <w:rsid w:val="004F5884"/>
    <w:rsid w:val="00501CAA"/>
    <w:rsid w:val="00531414"/>
    <w:rsid w:val="005B3BD2"/>
    <w:rsid w:val="005D585B"/>
    <w:rsid w:val="005E1609"/>
    <w:rsid w:val="005E18CC"/>
    <w:rsid w:val="005E1EC5"/>
    <w:rsid w:val="005E5B4A"/>
    <w:rsid w:val="005F4DEF"/>
    <w:rsid w:val="00631E89"/>
    <w:rsid w:val="0066191D"/>
    <w:rsid w:val="00694298"/>
    <w:rsid w:val="006F61F2"/>
    <w:rsid w:val="00753B06"/>
    <w:rsid w:val="00773B9B"/>
    <w:rsid w:val="00787A97"/>
    <w:rsid w:val="007A2022"/>
    <w:rsid w:val="007E7B4A"/>
    <w:rsid w:val="0080576C"/>
    <w:rsid w:val="00844AB9"/>
    <w:rsid w:val="008604A0"/>
    <w:rsid w:val="008769C6"/>
    <w:rsid w:val="00883890"/>
    <w:rsid w:val="008B5913"/>
    <w:rsid w:val="00916F92"/>
    <w:rsid w:val="00917668"/>
    <w:rsid w:val="00957E63"/>
    <w:rsid w:val="00990873"/>
    <w:rsid w:val="009C6B22"/>
    <w:rsid w:val="00A72EEA"/>
    <w:rsid w:val="00A94589"/>
    <w:rsid w:val="00AA6368"/>
    <w:rsid w:val="00AC3C82"/>
    <w:rsid w:val="00AF24B3"/>
    <w:rsid w:val="00B779F9"/>
    <w:rsid w:val="00BE5A4D"/>
    <w:rsid w:val="00C064A0"/>
    <w:rsid w:val="00C524F7"/>
    <w:rsid w:val="00C73F70"/>
    <w:rsid w:val="00D56578"/>
    <w:rsid w:val="00DD4DA4"/>
    <w:rsid w:val="00DE2C08"/>
    <w:rsid w:val="00E321DD"/>
    <w:rsid w:val="00E77501"/>
    <w:rsid w:val="00E94B7E"/>
    <w:rsid w:val="00F21D60"/>
    <w:rsid w:val="00F26862"/>
    <w:rsid w:val="00F5731A"/>
    <w:rsid w:val="00F61B3E"/>
    <w:rsid w:val="00FE05E3"/>
    <w:rsid w:val="00FE141C"/>
    <w:rsid w:val="00FF152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No Spacing"/>
    <w:uiPriority w:val="1"/>
    <w:qFormat/>
    <w:rsid w:val="0078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0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Татьяна Ильина</cp:lastModifiedBy>
  <cp:revision>29</cp:revision>
  <cp:lastPrinted>2020-09-22T07:06:00Z</cp:lastPrinted>
  <dcterms:created xsi:type="dcterms:W3CDTF">2019-12-19T07:38:00Z</dcterms:created>
  <dcterms:modified xsi:type="dcterms:W3CDTF">2020-09-30T09:54:00Z</dcterms:modified>
</cp:coreProperties>
</file>