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6BB" w:rsidRPr="00DB3D24" w:rsidRDefault="004D36BB" w:rsidP="004D36BB">
      <w:pPr>
        <w:tabs>
          <w:tab w:val="left" w:pos="9163"/>
        </w:tabs>
        <w:spacing w:after="0" w:line="240" w:lineRule="auto"/>
        <w:ind w:right="-374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DB3D24">
        <w:rPr>
          <w:rFonts w:ascii="Times New Roman" w:eastAsia="Times New Roman" w:hAnsi="Times New Roman" w:cs="Times New Roman"/>
          <w:b/>
          <w:noProof/>
          <w:sz w:val="26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035D0B38" wp14:editId="23840D15">
            <wp:simplePos x="0" y="0"/>
            <wp:positionH relativeFrom="column">
              <wp:posOffset>2830830</wp:posOffset>
            </wp:positionH>
            <wp:positionV relativeFrom="paragraph">
              <wp:posOffset>28575</wp:posOffset>
            </wp:positionV>
            <wp:extent cx="457200" cy="610235"/>
            <wp:effectExtent l="19050" t="0" r="0" b="0"/>
            <wp:wrapSquare wrapText="right"/>
            <wp:docPr id="1" name="Рисунок 1" descr="Герб настоящий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настоящий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0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06EF7" w:rsidRPr="00DB3D24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 xml:space="preserve">                                      </w:t>
      </w:r>
    </w:p>
    <w:p w:rsidR="004D36BB" w:rsidRPr="00DB3D24" w:rsidRDefault="004D36BB" w:rsidP="004D36BB">
      <w:pPr>
        <w:tabs>
          <w:tab w:val="left" w:pos="9163"/>
        </w:tabs>
        <w:spacing w:after="0" w:line="240" w:lineRule="auto"/>
        <w:ind w:right="-374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4D36BB" w:rsidRPr="00DB3D24" w:rsidRDefault="004D36BB" w:rsidP="004D36BB">
      <w:pPr>
        <w:tabs>
          <w:tab w:val="left" w:pos="9163"/>
        </w:tabs>
        <w:spacing w:after="0" w:line="240" w:lineRule="auto"/>
        <w:ind w:right="-374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4D36BB" w:rsidRPr="00DB3D24" w:rsidRDefault="004D36BB" w:rsidP="004D36BB">
      <w:pPr>
        <w:tabs>
          <w:tab w:val="left" w:pos="9163"/>
        </w:tabs>
        <w:spacing w:after="0" w:line="240" w:lineRule="auto"/>
        <w:ind w:right="-37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3D24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br w:type="textWrapping" w:clear="all"/>
      </w:r>
      <w:r w:rsidRPr="00DB3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ФЕДЕРАЦИЯ</w:t>
      </w:r>
    </w:p>
    <w:p w:rsidR="004D36BB" w:rsidRPr="00DB3D24" w:rsidRDefault="004D36BB" w:rsidP="004D36BB">
      <w:pPr>
        <w:tabs>
          <w:tab w:val="left" w:pos="9163"/>
        </w:tabs>
        <w:spacing w:after="0" w:line="240" w:lineRule="auto"/>
        <w:ind w:right="-37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КРАСНОЯРСКИЙ КРАЙ</w:t>
      </w:r>
    </w:p>
    <w:p w:rsidR="004D36BB" w:rsidRPr="00DB3D24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ТАЙМЫРСКИЙ ДОЛГАНО-НЕНЕЦКИЙ МУНИЦИПАЛЬНЫЙ РАЙОН</w:t>
      </w:r>
    </w:p>
    <w:p w:rsidR="004D36BB" w:rsidRPr="00DB3D24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3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СЕЛЬСКОГО ПОСЕЛЕНИЯ ХАТАНГА</w:t>
      </w:r>
    </w:p>
    <w:p w:rsidR="004D36BB" w:rsidRPr="00DB3D24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36BB" w:rsidRPr="00DB3D24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36BB" w:rsidRPr="00DB3D24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3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4D36BB" w:rsidRPr="00DB3D24" w:rsidRDefault="004D36BB" w:rsidP="004D3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6BB" w:rsidRPr="00DB3D24" w:rsidRDefault="0070656D" w:rsidP="004D3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B80A6D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40C0F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34390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5F3A9D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№ 143</w:t>
      </w:r>
      <w:r w:rsidR="004D36BB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</w:t>
      </w:r>
    </w:p>
    <w:p w:rsidR="004D36BB" w:rsidRPr="00DB3D24" w:rsidRDefault="004D36BB" w:rsidP="004D3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6BB" w:rsidRPr="00DB3D24" w:rsidRDefault="004D36BB" w:rsidP="004D36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3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утверждении отчета об исполнении </w:t>
      </w:r>
    </w:p>
    <w:p w:rsidR="004D36BB" w:rsidRPr="00DB3D24" w:rsidRDefault="004D36BB" w:rsidP="004D36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3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бюджета сельского поселения Хатанга</w:t>
      </w:r>
    </w:p>
    <w:p w:rsidR="004D36BB" w:rsidRPr="00DB3D24" w:rsidRDefault="009D2BAB" w:rsidP="004D36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1 </w:t>
      </w:r>
      <w:r w:rsidR="00F40C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октября</w:t>
      </w:r>
      <w:r w:rsidR="005F3A9D" w:rsidRPr="00DB3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2020</w:t>
      </w:r>
      <w:r w:rsidR="004D36BB" w:rsidRPr="00DB3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4D36BB" w:rsidRPr="00DB3D24" w:rsidRDefault="004D36BB" w:rsidP="004D36B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6BB" w:rsidRPr="00DB3D24" w:rsidRDefault="004D36BB" w:rsidP="004D36BB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</w:t>
      </w:r>
      <w:r w:rsidR="009D2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5 статьи</w:t>
      </w:r>
      <w:r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264.2 Бюджетного к</w:t>
      </w:r>
      <w:r w:rsidR="0070656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одекса Российской Федерации, статьей</w:t>
      </w:r>
      <w:r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38 Положения о бюджетном процессе в сельском поселении Хатанга, утверждённого Решением Хатангского сельского Совета депута</w:t>
      </w:r>
      <w:r w:rsidR="00EB70A5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 от 30.11.2013 года </w:t>
      </w:r>
      <w:r w:rsidR="00706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A70F08">
        <w:rPr>
          <w:rFonts w:ascii="Times New Roman" w:eastAsia="Times New Roman" w:hAnsi="Times New Roman" w:cs="Times New Roman"/>
          <w:sz w:val="24"/>
          <w:szCs w:val="24"/>
          <w:lang w:eastAsia="ru-RU"/>
        </w:rPr>
        <w:t>№ 115-РС</w:t>
      </w:r>
      <w:r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D36BB" w:rsidRPr="00DB3D24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36BB" w:rsidRPr="00DB3D24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36BB" w:rsidRPr="00DB3D24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3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ПОСТАНОВЛЯЮ:</w:t>
      </w:r>
    </w:p>
    <w:p w:rsidR="004D36BB" w:rsidRPr="00DB3D24" w:rsidRDefault="004D36BB" w:rsidP="004D36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6BB" w:rsidRPr="00F21CCA" w:rsidRDefault="004D36BB" w:rsidP="00F21CC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отчет об исполнении бюджета сельского поселения Хатанга </w:t>
      </w:r>
      <w:r w:rsidR="009D2BAB" w:rsidRPr="00F21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состоянию на 1 </w:t>
      </w:r>
      <w:r w:rsidR="00F40C0F" w:rsidRPr="00F21CCA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октября</w:t>
      </w:r>
      <w:r w:rsidR="00EB70A5" w:rsidRPr="00F21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3A9D" w:rsidRPr="00F21CCA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  <w:r w:rsidRPr="00F21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согласно приложению.</w:t>
      </w:r>
    </w:p>
    <w:p w:rsidR="004D36BB" w:rsidRPr="00DB3D24" w:rsidRDefault="004D36BB" w:rsidP="004D36BB">
      <w:pPr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6BB" w:rsidRDefault="00F90CEF" w:rsidP="00F21CCA">
      <w:pPr>
        <w:pStyle w:val="a5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Опубликовать п</w:t>
      </w:r>
      <w:r w:rsidR="004D36BB" w:rsidRPr="00F21CCA">
        <w:rPr>
          <w:rFonts w:ascii="Times New Roman" w:eastAsia="Times New Roman" w:hAnsi="Times New Roman" w:cs="Times New Roman"/>
          <w:sz w:val="24"/>
          <w:szCs w:val="24"/>
          <w:lang w:eastAsia="ar-SA"/>
        </w:rPr>
        <w:t>остановление в Информационном бюллетене Хатангског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 сельского Совета депутатов и А</w:t>
      </w:r>
      <w:bookmarkStart w:id="0" w:name="_GoBack"/>
      <w:bookmarkEnd w:id="0"/>
      <w:r w:rsidR="004D36BB" w:rsidRPr="00F21C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дминистрации сельского поселения Хатанга и на официальном сайте органов местного самоуправления сельского поселения Хатанга </w:t>
      </w:r>
      <w:hyperlink r:id="rId6" w:history="1">
        <w:r w:rsidR="004D36BB" w:rsidRPr="00F21CCA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ar-SA"/>
          </w:rPr>
          <w:t>www</w:t>
        </w:r>
        <w:r w:rsidR="004D36BB" w:rsidRPr="00F21CC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ar-SA"/>
          </w:rPr>
          <w:t>.</w:t>
        </w:r>
        <w:proofErr w:type="spellStart"/>
        <w:r w:rsidR="004D36BB" w:rsidRPr="00F21CCA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ar-SA"/>
          </w:rPr>
          <w:t>hatanga</w:t>
        </w:r>
        <w:proofErr w:type="spellEnd"/>
        <w:r w:rsidR="004D36BB" w:rsidRPr="00F21CC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ar-SA"/>
          </w:rPr>
          <w:t>24.</w:t>
        </w:r>
        <w:proofErr w:type="spellStart"/>
        <w:r w:rsidR="004D36BB" w:rsidRPr="00F21CCA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ar-SA"/>
          </w:rPr>
          <w:t>ru</w:t>
        </w:r>
        <w:proofErr w:type="spellEnd"/>
      </w:hyperlink>
      <w:r w:rsidR="004D36BB" w:rsidRPr="00F21C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F21CCA" w:rsidRPr="00F21CCA" w:rsidRDefault="00F21CCA" w:rsidP="00F21CCA">
      <w:pPr>
        <w:pStyle w:val="a6"/>
        <w:rPr>
          <w:lang w:eastAsia="ar-SA"/>
        </w:rPr>
      </w:pPr>
    </w:p>
    <w:p w:rsidR="00F21CCA" w:rsidRPr="00DB3D24" w:rsidRDefault="00F21CCA" w:rsidP="00F21CC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</w:t>
      </w:r>
      <w:r w:rsidR="0042487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за исполнением настоящего п</w:t>
      </w:r>
      <w:r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остановления оставляю за собой.</w:t>
      </w:r>
    </w:p>
    <w:p w:rsidR="004D36BB" w:rsidRPr="00DB3D24" w:rsidRDefault="004D36BB" w:rsidP="004D36BB">
      <w:p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6BB" w:rsidRPr="00F21CCA" w:rsidRDefault="004D36BB" w:rsidP="00F21CCA">
      <w:pPr>
        <w:pStyle w:val="a5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1C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Постановление вступает в </w:t>
      </w:r>
      <w:proofErr w:type="gramStart"/>
      <w:r w:rsidRPr="00F21CCA">
        <w:rPr>
          <w:rFonts w:ascii="Times New Roman" w:eastAsia="Times New Roman" w:hAnsi="Times New Roman" w:cs="Times New Roman"/>
          <w:sz w:val="24"/>
          <w:szCs w:val="24"/>
          <w:lang w:eastAsia="ar-SA"/>
        </w:rPr>
        <w:t>силу  в</w:t>
      </w:r>
      <w:proofErr w:type="gramEnd"/>
      <w:r w:rsidRPr="00F21C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день, следующий за днем его официального опубликования. </w:t>
      </w:r>
    </w:p>
    <w:p w:rsidR="004D36BB" w:rsidRPr="00DB3D24" w:rsidRDefault="004D36BB" w:rsidP="004D36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6BB" w:rsidRPr="00DB3D24" w:rsidRDefault="004D36BB" w:rsidP="004D36BB">
      <w:pPr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6BB" w:rsidRPr="00DB3D24" w:rsidRDefault="004D36BB" w:rsidP="004D36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6BB" w:rsidRPr="00DB3D24" w:rsidRDefault="00F40C0F" w:rsidP="00F40C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Временно исполняющий полномочия</w:t>
      </w:r>
    </w:p>
    <w:p w:rsidR="004D36BB" w:rsidRPr="00DB3D24" w:rsidRDefault="00F40C0F" w:rsidP="004D36BB">
      <w:pPr>
        <w:spacing w:after="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</w:t>
      </w:r>
      <w:r w:rsidR="00511359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36BB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Хатанга</w:t>
      </w:r>
      <w:r w:rsidR="004D36BB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D36BB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D36BB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D36BB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4D36BB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511359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А.С. Скрипкин</w:t>
      </w:r>
    </w:p>
    <w:p w:rsidR="004752F8" w:rsidRPr="00DB3D24" w:rsidRDefault="004752F8"/>
    <w:sectPr w:rsidR="004752F8" w:rsidRPr="00DB3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815F18"/>
    <w:multiLevelType w:val="hybridMultilevel"/>
    <w:tmpl w:val="72D258F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0D0EC8"/>
    <w:multiLevelType w:val="hybridMultilevel"/>
    <w:tmpl w:val="1A4C5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7CA"/>
    <w:rsid w:val="00034390"/>
    <w:rsid w:val="00151921"/>
    <w:rsid w:val="002729FC"/>
    <w:rsid w:val="003F3DF2"/>
    <w:rsid w:val="0042487B"/>
    <w:rsid w:val="004752F8"/>
    <w:rsid w:val="004D36BB"/>
    <w:rsid w:val="004D78B6"/>
    <w:rsid w:val="00511359"/>
    <w:rsid w:val="005F3A9D"/>
    <w:rsid w:val="0070656D"/>
    <w:rsid w:val="00806EF7"/>
    <w:rsid w:val="008848F4"/>
    <w:rsid w:val="009D2BAB"/>
    <w:rsid w:val="00A70F08"/>
    <w:rsid w:val="00B80A6D"/>
    <w:rsid w:val="00CF37CA"/>
    <w:rsid w:val="00D03937"/>
    <w:rsid w:val="00DB3D24"/>
    <w:rsid w:val="00EB70A5"/>
    <w:rsid w:val="00F21CCA"/>
    <w:rsid w:val="00F31511"/>
    <w:rsid w:val="00F40C0F"/>
    <w:rsid w:val="00F64388"/>
    <w:rsid w:val="00F90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19DFD2-E6AE-4C2E-A5EB-0B91312A4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36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36B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21CCA"/>
    <w:pPr>
      <w:ind w:left="720"/>
      <w:contextualSpacing/>
    </w:pPr>
  </w:style>
  <w:style w:type="paragraph" w:styleId="a6">
    <w:name w:val="No Spacing"/>
    <w:uiPriority w:val="1"/>
    <w:qFormat/>
    <w:rsid w:val="00F21C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atanga24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Смирнова</dc:creator>
  <cp:keywords/>
  <dc:description/>
  <cp:lastModifiedBy>Татьяна Ильина</cp:lastModifiedBy>
  <cp:revision>9</cp:revision>
  <cp:lastPrinted>2019-10-16T04:54:00Z</cp:lastPrinted>
  <dcterms:created xsi:type="dcterms:W3CDTF">2020-07-23T03:14:00Z</dcterms:created>
  <dcterms:modified xsi:type="dcterms:W3CDTF">2020-10-14T02:27:00Z</dcterms:modified>
</cp:coreProperties>
</file>