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90" w:rsidRPr="002656D5" w:rsidRDefault="00883890" w:rsidP="00FF76E5">
      <w:pPr>
        <w:jc w:val="center"/>
        <w:rPr>
          <w:b/>
          <w:noProof/>
          <w:color w:val="0070C0"/>
          <w:sz w:val="22"/>
          <w:szCs w:val="22"/>
        </w:rPr>
      </w:pPr>
      <w:r w:rsidRPr="002656D5">
        <w:rPr>
          <w:b/>
          <w:noProof/>
          <w:color w:val="0070C0"/>
          <w:sz w:val="22"/>
          <w:szCs w:val="22"/>
        </w:rPr>
        <w:drawing>
          <wp:inline distT="0" distB="0" distL="0" distR="0" wp14:anchorId="2F02D981" wp14:editId="1B5EF53E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890" w:rsidRPr="009E14DE" w:rsidRDefault="00883890" w:rsidP="00883890">
      <w:pPr>
        <w:rPr>
          <w:b/>
          <w:noProof/>
          <w:color w:val="0070C0"/>
          <w:sz w:val="20"/>
          <w:szCs w:val="22"/>
        </w:rPr>
      </w:pPr>
      <w:r w:rsidRPr="002656D5">
        <w:rPr>
          <w:b/>
          <w:noProof/>
          <w:color w:val="0070C0"/>
          <w:sz w:val="22"/>
          <w:szCs w:val="22"/>
        </w:rPr>
        <w:t xml:space="preserve">                                  </w:t>
      </w:r>
    </w:p>
    <w:p w:rsidR="00883890" w:rsidRPr="009E14DE" w:rsidRDefault="00883890" w:rsidP="009E14DE">
      <w:pPr>
        <w:jc w:val="center"/>
        <w:rPr>
          <w:b/>
          <w:color w:val="000000" w:themeColor="text1"/>
        </w:rPr>
      </w:pPr>
      <w:r w:rsidRPr="009E14DE">
        <w:rPr>
          <w:b/>
          <w:color w:val="000000" w:themeColor="text1"/>
        </w:rPr>
        <w:t>РОССИЙСКАЯ ФЕДЕРАЦИЯ</w:t>
      </w:r>
    </w:p>
    <w:p w:rsidR="00883890" w:rsidRPr="009E14DE" w:rsidRDefault="00883890" w:rsidP="009E14DE">
      <w:pPr>
        <w:jc w:val="center"/>
        <w:rPr>
          <w:color w:val="000000" w:themeColor="text1"/>
        </w:rPr>
      </w:pPr>
      <w:r w:rsidRPr="009E14DE">
        <w:rPr>
          <w:color w:val="000000" w:themeColor="text1"/>
        </w:rPr>
        <w:t>КРАСНОЯРСКИЙ КРАЙ</w:t>
      </w:r>
    </w:p>
    <w:p w:rsidR="00883890" w:rsidRPr="009E14DE" w:rsidRDefault="00883890" w:rsidP="009E14DE">
      <w:pPr>
        <w:jc w:val="center"/>
        <w:rPr>
          <w:color w:val="000000" w:themeColor="text1"/>
        </w:rPr>
      </w:pPr>
      <w:r w:rsidRPr="009E14DE">
        <w:rPr>
          <w:color w:val="000000" w:themeColor="text1"/>
        </w:rPr>
        <w:t>ТАЙМЫРСКИЙ ДОЛГАНО-НЕНЕЦКИЙ МУНИЦИПАЛЬНЫЙ РАЙОН</w:t>
      </w:r>
    </w:p>
    <w:p w:rsidR="00883890" w:rsidRPr="009E14DE" w:rsidRDefault="00883890" w:rsidP="009E14DE">
      <w:pPr>
        <w:jc w:val="center"/>
        <w:rPr>
          <w:b/>
          <w:color w:val="000000" w:themeColor="text1"/>
        </w:rPr>
      </w:pPr>
      <w:r w:rsidRPr="009E14DE">
        <w:rPr>
          <w:b/>
          <w:color w:val="000000" w:themeColor="text1"/>
        </w:rPr>
        <w:t>АДМИНИСТРАЦИЯ СЕЛЬСКОГО ПОСЕЛЕНИЯ ХАТАНГА</w:t>
      </w:r>
    </w:p>
    <w:p w:rsidR="00883890" w:rsidRPr="009E14DE" w:rsidRDefault="00883890" w:rsidP="009E14DE">
      <w:pPr>
        <w:jc w:val="center"/>
        <w:rPr>
          <w:b/>
          <w:color w:val="000000" w:themeColor="text1"/>
        </w:rPr>
      </w:pPr>
      <w:r w:rsidRPr="009E14DE">
        <w:rPr>
          <w:b/>
          <w:color w:val="000000" w:themeColor="text1"/>
        </w:rPr>
        <w:t xml:space="preserve">  </w:t>
      </w:r>
    </w:p>
    <w:p w:rsidR="00883890" w:rsidRPr="009E14DE" w:rsidRDefault="00883890" w:rsidP="009E14DE">
      <w:pPr>
        <w:jc w:val="center"/>
        <w:rPr>
          <w:b/>
          <w:color w:val="000000" w:themeColor="text1"/>
        </w:rPr>
      </w:pPr>
    </w:p>
    <w:p w:rsidR="00883890" w:rsidRPr="009E14DE" w:rsidRDefault="00883890" w:rsidP="009E14DE">
      <w:pPr>
        <w:jc w:val="center"/>
        <w:rPr>
          <w:b/>
          <w:color w:val="000000" w:themeColor="text1"/>
        </w:rPr>
      </w:pPr>
      <w:r w:rsidRPr="009E14DE">
        <w:rPr>
          <w:b/>
          <w:color w:val="000000" w:themeColor="text1"/>
        </w:rPr>
        <w:t xml:space="preserve">ПОСТАНОВЛЕНИЕ </w:t>
      </w:r>
    </w:p>
    <w:p w:rsidR="00883890" w:rsidRPr="009E14DE" w:rsidRDefault="00883890" w:rsidP="009E14DE">
      <w:pPr>
        <w:rPr>
          <w:b/>
          <w:color w:val="000000" w:themeColor="text1"/>
        </w:rPr>
      </w:pPr>
    </w:p>
    <w:p w:rsidR="00883890" w:rsidRPr="009E14DE" w:rsidRDefault="009A12F8" w:rsidP="009E14DE">
      <w:pPr>
        <w:rPr>
          <w:color w:val="000000" w:themeColor="text1"/>
        </w:rPr>
      </w:pPr>
      <w:r>
        <w:rPr>
          <w:color w:val="000000" w:themeColor="text1"/>
        </w:rPr>
        <w:t>02</w:t>
      </w:r>
      <w:r w:rsidR="00883890" w:rsidRPr="009E14DE">
        <w:rPr>
          <w:color w:val="000000" w:themeColor="text1"/>
        </w:rPr>
        <w:t>.</w:t>
      </w:r>
      <w:r w:rsidR="00FF76E5" w:rsidRPr="009E14DE">
        <w:rPr>
          <w:color w:val="000000" w:themeColor="text1"/>
        </w:rPr>
        <w:t>0</w:t>
      </w:r>
      <w:r>
        <w:rPr>
          <w:color w:val="000000" w:themeColor="text1"/>
        </w:rPr>
        <w:t>7</w:t>
      </w:r>
      <w:r w:rsidR="00883890" w:rsidRPr="009E14DE">
        <w:rPr>
          <w:color w:val="000000" w:themeColor="text1"/>
        </w:rPr>
        <w:t>.20</w:t>
      </w:r>
      <w:r w:rsidR="00FF76E5" w:rsidRPr="009E14DE">
        <w:rPr>
          <w:color w:val="000000" w:themeColor="text1"/>
        </w:rPr>
        <w:t>20</w:t>
      </w:r>
      <w:r w:rsidR="00883890" w:rsidRPr="009E14DE">
        <w:rPr>
          <w:color w:val="000000" w:themeColor="text1"/>
        </w:rPr>
        <w:t xml:space="preserve"> г.</w:t>
      </w:r>
      <w:r w:rsidR="00883890" w:rsidRPr="009E14DE">
        <w:rPr>
          <w:color w:val="000000" w:themeColor="text1"/>
        </w:rPr>
        <w:tab/>
      </w:r>
      <w:r w:rsidR="00883890" w:rsidRPr="009E14DE">
        <w:rPr>
          <w:color w:val="000000" w:themeColor="text1"/>
        </w:rPr>
        <w:tab/>
      </w:r>
      <w:r w:rsidR="00883890" w:rsidRPr="009E14DE">
        <w:rPr>
          <w:color w:val="000000" w:themeColor="text1"/>
        </w:rPr>
        <w:tab/>
      </w:r>
      <w:r w:rsidR="00883890" w:rsidRPr="009E14DE">
        <w:rPr>
          <w:color w:val="000000" w:themeColor="text1"/>
        </w:rPr>
        <w:tab/>
      </w:r>
      <w:r w:rsidR="00883890" w:rsidRPr="009E14DE">
        <w:rPr>
          <w:color w:val="000000" w:themeColor="text1"/>
        </w:rPr>
        <w:tab/>
      </w:r>
      <w:r w:rsidR="00883890" w:rsidRPr="009E14DE">
        <w:rPr>
          <w:color w:val="000000" w:themeColor="text1"/>
        </w:rPr>
        <w:tab/>
      </w:r>
      <w:r w:rsidR="00883890" w:rsidRPr="009E14DE">
        <w:rPr>
          <w:color w:val="000000" w:themeColor="text1"/>
        </w:rPr>
        <w:tab/>
      </w:r>
      <w:r w:rsidR="00883890" w:rsidRPr="009E14DE">
        <w:rPr>
          <w:color w:val="000000" w:themeColor="text1"/>
        </w:rPr>
        <w:tab/>
      </w:r>
      <w:r w:rsidR="00883890" w:rsidRPr="009E14DE">
        <w:rPr>
          <w:color w:val="000000" w:themeColor="text1"/>
        </w:rPr>
        <w:tab/>
      </w:r>
      <w:r w:rsidR="00883890" w:rsidRPr="009E14DE">
        <w:rPr>
          <w:color w:val="000000" w:themeColor="text1"/>
        </w:rPr>
        <w:tab/>
        <w:t xml:space="preserve">         № </w:t>
      </w:r>
      <w:r w:rsidR="00AA6368" w:rsidRPr="009E14DE">
        <w:rPr>
          <w:color w:val="000000" w:themeColor="text1"/>
        </w:rPr>
        <w:t>0</w:t>
      </w:r>
      <w:r w:rsidR="00AD4BAE">
        <w:rPr>
          <w:color w:val="000000" w:themeColor="text1"/>
        </w:rPr>
        <w:t>99</w:t>
      </w:r>
      <w:r w:rsidR="00883890" w:rsidRPr="009E14DE">
        <w:rPr>
          <w:color w:val="000000" w:themeColor="text1"/>
        </w:rPr>
        <w:t xml:space="preserve"> - П</w:t>
      </w:r>
    </w:p>
    <w:p w:rsidR="00883890" w:rsidRPr="009E14DE" w:rsidRDefault="00883890" w:rsidP="009E14DE">
      <w:pPr>
        <w:ind w:right="5395"/>
        <w:jc w:val="both"/>
        <w:rPr>
          <w:color w:val="000000" w:themeColor="text1"/>
        </w:rPr>
      </w:pPr>
    </w:p>
    <w:p w:rsidR="00883890" w:rsidRPr="009E14DE" w:rsidRDefault="00FF76E5" w:rsidP="009E14DE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в Постановление </w:t>
      </w:r>
      <w:bookmarkStart w:id="0" w:name="_Hlk39065238"/>
      <w:r w:rsidRPr="009E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Администрации сельского поселения Хатанга от </w:t>
      </w:r>
      <w:r w:rsidR="00FE141C" w:rsidRPr="009E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28.08.2017</w:t>
      </w:r>
      <w:r w:rsidR="00B779F9" w:rsidRPr="009E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№ 116</w:t>
      </w:r>
      <w:r w:rsidRPr="009E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-П «</w:t>
      </w:r>
      <w:r w:rsidR="00883890" w:rsidRPr="009E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утверждении порядка </w:t>
      </w:r>
      <w:r w:rsidR="00B779F9" w:rsidRPr="009E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принятия решения о признании безнадежной к взысканию и списанию </w:t>
      </w:r>
      <w:r w:rsidR="00773B9B" w:rsidRPr="009E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(восстановлению) задолженности </w:t>
      </w:r>
      <w:r w:rsidR="00B779F9" w:rsidRPr="009E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неналоговым платежам, </w:t>
      </w:r>
      <w:r w:rsidR="00AD4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подлежащим зачислению в бюджет м</w:t>
      </w:r>
      <w:r w:rsidR="00B779F9" w:rsidRPr="009E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униципального образования «Сельское поселение Хатанга</w:t>
      </w:r>
      <w:r w:rsidRPr="009E1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bookmarkEnd w:id="0"/>
    </w:p>
    <w:p w:rsidR="00883890" w:rsidRPr="009E14DE" w:rsidRDefault="00883890" w:rsidP="009E14DE">
      <w:pPr>
        <w:ind w:right="5395"/>
        <w:jc w:val="both"/>
        <w:rPr>
          <w:color w:val="000000" w:themeColor="text1"/>
        </w:rPr>
      </w:pPr>
    </w:p>
    <w:p w:rsidR="00883890" w:rsidRPr="009E14DE" w:rsidRDefault="00883890" w:rsidP="009E14D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E14DE">
        <w:rPr>
          <w:color w:val="000000" w:themeColor="text1"/>
        </w:rPr>
        <w:tab/>
        <w:t xml:space="preserve">В </w:t>
      </w:r>
      <w:r w:rsidR="00773B9B" w:rsidRPr="009E14DE">
        <w:rPr>
          <w:color w:val="000000" w:themeColor="text1"/>
        </w:rPr>
        <w:t>соответствии со статьей 47.2 Бюджетного кодекса Российской Федерации</w:t>
      </w:r>
      <w:r w:rsidR="00FF76E5" w:rsidRPr="009E14DE">
        <w:rPr>
          <w:color w:val="000000" w:themeColor="text1"/>
        </w:rPr>
        <w:t>,</w:t>
      </w:r>
      <w:r w:rsidR="00773B9B" w:rsidRPr="009E14DE">
        <w:rPr>
          <w:color w:val="000000" w:themeColor="text1"/>
        </w:rPr>
        <w:t xml:space="preserve"> Федеральным </w:t>
      </w:r>
      <w:r w:rsidR="005E5B4A" w:rsidRPr="009E14DE">
        <w:rPr>
          <w:color w:val="000000" w:themeColor="text1"/>
        </w:rPr>
        <w:t>з</w:t>
      </w:r>
      <w:r w:rsidR="00773B9B" w:rsidRPr="009E14DE">
        <w:rPr>
          <w:color w:val="000000" w:themeColor="text1"/>
        </w:rPr>
        <w:t xml:space="preserve">аконом от 07.04.2020 г. № 114-ФЗ «О внесении изменений в статью 47.2 Бюджетного кодекса Российской Федерации», Постановлением Правительства Российской Федерации от 06.05.2016 г. № 393 «Об общих требованиях к порядку принятия решений о признании безнадежной к взысканию задолженности по платежам в бюджеты бюджетной системы», </w:t>
      </w:r>
      <w:r w:rsidRPr="009E14DE">
        <w:rPr>
          <w:color w:val="000000" w:themeColor="text1"/>
        </w:rPr>
        <w:t xml:space="preserve">руководствуясь </w:t>
      </w:r>
      <w:r w:rsidR="00773B9B" w:rsidRPr="009E14DE">
        <w:rPr>
          <w:color w:val="000000" w:themeColor="text1"/>
        </w:rPr>
        <w:t xml:space="preserve">статьей 7 </w:t>
      </w:r>
      <w:r w:rsidR="005E5B4A" w:rsidRPr="009E14DE">
        <w:rPr>
          <w:color w:val="000000" w:themeColor="text1"/>
        </w:rPr>
        <w:t>Устава</w:t>
      </w:r>
      <w:r w:rsidRPr="009E14DE">
        <w:rPr>
          <w:color w:val="000000" w:themeColor="text1"/>
        </w:rPr>
        <w:t xml:space="preserve"> сельского поселения Хатанга,</w:t>
      </w:r>
    </w:p>
    <w:p w:rsidR="00883890" w:rsidRPr="009E14DE" w:rsidRDefault="00883890" w:rsidP="009E14DE">
      <w:pPr>
        <w:ind w:firstLine="540"/>
        <w:jc w:val="center"/>
        <w:rPr>
          <w:b/>
          <w:color w:val="000000" w:themeColor="text1"/>
        </w:rPr>
      </w:pPr>
    </w:p>
    <w:p w:rsidR="00883890" w:rsidRPr="009E14DE" w:rsidRDefault="00883890" w:rsidP="009E14DE">
      <w:pPr>
        <w:jc w:val="center"/>
        <w:rPr>
          <w:b/>
          <w:color w:val="000000" w:themeColor="text1"/>
        </w:rPr>
      </w:pPr>
      <w:r w:rsidRPr="009E14DE">
        <w:rPr>
          <w:b/>
          <w:color w:val="000000" w:themeColor="text1"/>
        </w:rPr>
        <w:t>ПОСТАНОВЛЯЮ:</w:t>
      </w:r>
    </w:p>
    <w:p w:rsidR="00283720" w:rsidRPr="009E14DE" w:rsidRDefault="00283720" w:rsidP="009E14DE">
      <w:pPr>
        <w:jc w:val="both"/>
        <w:rPr>
          <w:color w:val="000000" w:themeColor="text1"/>
        </w:rPr>
      </w:pPr>
    </w:p>
    <w:p w:rsidR="00D63803" w:rsidRPr="00C67CC8" w:rsidRDefault="00BE5A4D" w:rsidP="00C67CC8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9E14DE">
        <w:rPr>
          <w:color w:val="000000" w:themeColor="text1"/>
        </w:rPr>
        <w:t>Внести в Постановлени</w:t>
      </w:r>
      <w:r w:rsidR="004141E6" w:rsidRPr="009E14DE">
        <w:rPr>
          <w:color w:val="000000" w:themeColor="text1"/>
        </w:rPr>
        <w:t>е</w:t>
      </w:r>
      <w:r w:rsidR="00FF76E5" w:rsidRPr="009E14DE">
        <w:rPr>
          <w:color w:val="000000" w:themeColor="text1"/>
        </w:rPr>
        <w:t xml:space="preserve"> Администрации сельского поселения Хатанга </w:t>
      </w:r>
      <w:r w:rsidR="00D63803">
        <w:rPr>
          <w:color w:val="000000" w:themeColor="text1"/>
        </w:rPr>
        <w:t xml:space="preserve">                                   </w:t>
      </w:r>
      <w:r w:rsidR="00FF76E5" w:rsidRPr="009E14DE">
        <w:rPr>
          <w:color w:val="000000" w:themeColor="text1"/>
        </w:rPr>
        <w:t xml:space="preserve">от </w:t>
      </w:r>
      <w:r w:rsidR="005B3BD2" w:rsidRPr="009E14DE">
        <w:rPr>
          <w:color w:val="000000" w:themeColor="text1"/>
        </w:rPr>
        <w:t>28.08.2017 г. № 116</w:t>
      </w:r>
      <w:r w:rsidR="00FF76E5" w:rsidRPr="009E14DE">
        <w:rPr>
          <w:color w:val="000000" w:themeColor="text1"/>
        </w:rPr>
        <w:t>-П «</w:t>
      </w:r>
      <w:r w:rsidR="005B3BD2" w:rsidRPr="009E14DE">
        <w:rPr>
          <w:color w:val="000000" w:themeColor="text1"/>
        </w:rPr>
        <w:t>Об утверждении порядка принятия решения о признании безнадежной к взысканию и списанию (восстановлению) задолженности по неналоговым платежам, подлежащим зачислению в бюджет муниципального образования «Сельское поселение Хатанга</w:t>
      </w:r>
      <w:r w:rsidR="00FF76E5" w:rsidRPr="009E14DE">
        <w:rPr>
          <w:color w:val="000000" w:themeColor="text1"/>
        </w:rPr>
        <w:t>»</w:t>
      </w:r>
      <w:r w:rsidR="00D56578" w:rsidRPr="009E14DE">
        <w:rPr>
          <w:color w:val="000000" w:themeColor="text1"/>
        </w:rPr>
        <w:t xml:space="preserve"> (далее – </w:t>
      </w:r>
      <w:r w:rsidR="004141E6" w:rsidRPr="009E14DE">
        <w:rPr>
          <w:color w:val="000000" w:themeColor="text1"/>
        </w:rPr>
        <w:t>Постановление</w:t>
      </w:r>
      <w:r w:rsidR="00D56578" w:rsidRPr="009E14DE">
        <w:rPr>
          <w:color w:val="000000" w:themeColor="text1"/>
        </w:rPr>
        <w:t>)</w:t>
      </w:r>
      <w:r w:rsidR="00FF76E5" w:rsidRPr="009E14DE">
        <w:rPr>
          <w:color w:val="000000" w:themeColor="text1"/>
        </w:rPr>
        <w:t xml:space="preserve"> следующие изменения: </w:t>
      </w:r>
    </w:p>
    <w:p w:rsidR="00D63803" w:rsidRPr="00D754E1" w:rsidRDefault="005E18CC" w:rsidP="00D754E1">
      <w:pPr>
        <w:pStyle w:val="a3"/>
        <w:numPr>
          <w:ilvl w:val="1"/>
          <w:numId w:val="1"/>
        </w:numPr>
        <w:ind w:hanging="501"/>
        <w:jc w:val="both"/>
        <w:rPr>
          <w:color w:val="000000" w:themeColor="text1"/>
        </w:rPr>
      </w:pPr>
      <w:r w:rsidRPr="009E14DE">
        <w:rPr>
          <w:color w:val="000000" w:themeColor="text1"/>
        </w:rPr>
        <w:t>Подпункт</w:t>
      </w:r>
      <w:r w:rsidR="0010409E" w:rsidRPr="009E14DE">
        <w:rPr>
          <w:color w:val="000000" w:themeColor="text1"/>
        </w:rPr>
        <w:t>ы</w:t>
      </w:r>
      <w:r w:rsidRPr="009E14DE">
        <w:rPr>
          <w:color w:val="000000" w:themeColor="text1"/>
        </w:rPr>
        <w:t xml:space="preserve"> 2)</w:t>
      </w:r>
      <w:r w:rsidR="004141E6" w:rsidRPr="009E14DE">
        <w:rPr>
          <w:color w:val="000000" w:themeColor="text1"/>
        </w:rPr>
        <w:t>, 3), 4)</w:t>
      </w:r>
      <w:r w:rsidRPr="009E14DE">
        <w:rPr>
          <w:color w:val="000000" w:themeColor="text1"/>
        </w:rPr>
        <w:t xml:space="preserve"> </w:t>
      </w:r>
      <w:r w:rsidR="00990873" w:rsidRPr="009E14DE">
        <w:rPr>
          <w:color w:val="000000" w:themeColor="text1"/>
        </w:rPr>
        <w:t>п</w:t>
      </w:r>
      <w:r w:rsidR="004141E6" w:rsidRPr="009E14DE">
        <w:rPr>
          <w:color w:val="000000" w:themeColor="text1"/>
        </w:rPr>
        <w:t>ункта</w:t>
      </w:r>
      <w:r w:rsidR="00990873" w:rsidRPr="009E14DE">
        <w:rPr>
          <w:color w:val="000000" w:themeColor="text1"/>
        </w:rPr>
        <w:t xml:space="preserve"> 3.</w:t>
      </w:r>
      <w:r w:rsidR="004141E6" w:rsidRPr="009E14DE">
        <w:rPr>
          <w:color w:val="000000" w:themeColor="text1"/>
        </w:rPr>
        <w:t xml:space="preserve"> Приложения к Постановлению</w:t>
      </w:r>
      <w:r w:rsidR="00990873" w:rsidRPr="009E14DE">
        <w:rPr>
          <w:color w:val="000000" w:themeColor="text1"/>
        </w:rPr>
        <w:t xml:space="preserve"> </w:t>
      </w:r>
      <w:r w:rsidR="00D56578" w:rsidRPr="009E14DE">
        <w:rPr>
          <w:color w:val="000000" w:themeColor="text1"/>
        </w:rPr>
        <w:t>изложить в следующей редакции</w:t>
      </w:r>
      <w:r w:rsidR="00787A97" w:rsidRPr="009E14DE">
        <w:rPr>
          <w:color w:val="000000" w:themeColor="text1"/>
        </w:rPr>
        <w:t>:</w:t>
      </w:r>
    </w:p>
    <w:p w:rsidR="00787A97" w:rsidRPr="009E14DE" w:rsidRDefault="00D56578" w:rsidP="00D754E1">
      <w:pPr>
        <w:pStyle w:val="a3"/>
        <w:ind w:left="993"/>
        <w:jc w:val="both"/>
        <w:rPr>
          <w:color w:val="000000" w:themeColor="text1"/>
        </w:rPr>
      </w:pPr>
      <w:r w:rsidRPr="009E14DE">
        <w:rPr>
          <w:color w:val="000000" w:themeColor="text1"/>
        </w:rPr>
        <w:t xml:space="preserve"> «</w:t>
      </w:r>
      <w:r w:rsidR="00BE5A4D" w:rsidRPr="009E14DE">
        <w:rPr>
          <w:color w:val="000000" w:themeColor="text1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="00BE5A4D" w:rsidRPr="009E14DE">
          <w:rPr>
            <w:rStyle w:val="a4"/>
            <w:color w:val="000000" w:themeColor="text1"/>
            <w:u w:val="none"/>
          </w:rPr>
          <w:t>законом</w:t>
        </w:r>
      </w:hyperlink>
      <w:r w:rsidR="00BE5A4D" w:rsidRPr="009E14DE">
        <w:rPr>
          <w:color w:val="000000" w:themeColor="text1"/>
        </w:rPr>
        <w:t xml:space="preserve"> от 26 октября 2002 года </w:t>
      </w:r>
      <w:r w:rsidR="00D63803">
        <w:rPr>
          <w:color w:val="000000" w:themeColor="text1"/>
        </w:rPr>
        <w:t>№</w:t>
      </w:r>
      <w:r w:rsidR="00BE5A4D" w:rsidRPr="009E14DE">
        <w:rPr>
          <w:color w:val="000000" w:themeColor="text1"/>
        </w:rPr>
        <w:t xml:space="preserve"> 127-ФЗ </w:t>
      </w:r>
      <w:r w:rsidR="00D63803">
        <w:rPr>
          <w:color w:val="000000" w:themeColor="text1"/>
        </w:rPr>
        <w:t>«</w:t>
      </w:r>
      <w:r w:rsidR="00BE5A4D" w:rsidRPr="009E14DE">
        <w:rPr>
          <w:color w:val="000000" w:themeColor="text1"/>
        </w:rPr>
        <w:t xml:space="preserve">О </w:t>
      </w:r>
      <w:r w:rsidR="00D63803">
        <w:rPr>
          <w:color w:val="000000" w:themeColor="text1"/>
        </w:rPr>
        <w:t>несостоятельности (банкротстве)»</w:t>
      </w:r>
      <w:r w:rsidR="00BE5A4D" w:rsidRPr="009E14DE">
        <w:rPr>
          <w:color w:val="000000" w:themeColor="text1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787A97" w:rsidRPr="009E14DE" w:rsidRDefault="00787A97" w:rsidP="00D754E1">
      <w:pPr>
        <w:pStyle w:val="a3"/>
        <w:ind w:left="993"/>
        <w:jc w:val="both"/>
        <w:rPr>
          <w:rFonts w:eastAsiaTheme="minorHAnsi"/>
          <w:lang w:eastAsia="en-US"/>
        </w:rPr>
      </w:pPr>
      <w:r w:rsidRPr="009E14DE">
        <w:t xml:space="preserve"> 2.1</w:t>
      </w:r>
      <w:r w:rsidR="00D56578" w:rsidRPr="009E14DE">
        <w:t>.</w:t>
      </w:r>
      <w:r w:rsidR="004141E6" w:rsidRPr="009E14DE">
        <w:t xml:space="preserve">) </w:t>
      </w:r>
      <w:r w:rsidRPr="009E14DE">
        <w:rPr>
          <w:rFonts w:eastAsiaTheme="minorHAnsi"/>
          <w:lang w:eastAsia="en-US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9E14DE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9E14DE">
        <w:rPr>
          <w:rFonts w:eastAsiaTheme="minorHAnsi"/>
          <w:lang w:eastAsia="en-US"/>
        </w:rPr>
        <w:t xml:space="preserve"> от</w:t>
      </w:r>
      <w:r w:rsidR="00D63803">
        <w:rPr>
          <w:rFonts w:eastAsiaTheme="minorHAnsi"/>
          <w:lang w:eastAsia="en-US"/>
        </w:rPr>
        <w:t xml:space="preserve"> 26 октября 2002 года N 127-ФЗ «</w:t>
      </w:r>
      <w:r w:rsidRPr="009E14DE">
        <w:rPr>
          <w:rFonts w:eastAsiaTheme="minorHAnsi"/>
          <w:lang w:eastAsia="en-US"/>
        </w:rPr>
        <w:t>О несостоятельности (банкротстве)</w:t>
      </w:r>
      <w:r w:rsidR="00D63803">
        <w:rPr>
          <w:rFonts w:eastAsiaTheme="minorHAnsi"/>
          <w:lang w:eastAsia="en-US"/>
        </w:rPr>
        <w:t>»</w:t>
      </w:r>
      <w:r w:rsidRPr="009E14DE">
        <w:rPr>
          <w:rFonts w:eastAsiaTheme="minorHAnsi"/>
          <w:lang w:eastAsia="en-US"/>
        </w:rPr>
        <w:t xml:space="preserve"> - в части задолженности по платежам в бюджет, не погашенной после завершения расчетов с кредиторами в соответствии с</w:t>
      </w:r>
      <w:r w:rsidR="004141E6" w:rsidRPr="009E14DE">
        <w:rPr>
          <w:rFonts w:eastAsiaTheme="minorHAnsi"/>
          <w:lang w:eastAsia="en-US"/>
        </w:rPr>
        <w:t xml:space="preserve"> указанным Федеральным законом;</w:t>
      </w:r>
    </w:p>
    <w:p w:rsidR="00416EE0" w:rsidRPr="009E14DE" w:rsidRDefault="0010409E" w:rsidP="00D754E1">
      <w:pPr>
        <w:pStyle w:val="a3"/>
        <w:ind w:left="993" w:hanging="359"/>
        <w:jc w:val="both"/>
        <w:rPr>
          <w:rFonts w:eastAsiaTheme="minorHAnsi"/>
          <w:lang w:eastAsia="en-US"/>
        </w:rPr>
      </w:pPr>
      <w:r w:rsidRPr="009E14DE">
        <w:t xml:space="preserve">       </w:t>
      </w:r>
      <w:r w:rsidR="0035236B" w:rsidRPr="009E14DE">
        <w:rPr>
          <w:rFonts w:eastAsiaTheme="minorHAnsi"/>
          <w:lang w:eastAsia="en-US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</w:t>
      </w:r>
      <w:r w:rsidR="004141E6" w:rsidRPr="009E14DE">
        <w:rPr>
          <w:rFonts w:eastAsiaTheme="minorHAnsi"/>
          <w:lang w:eastAsia="en-US"/>
        </w:rPr>
        <w:t>тельством Российской Федерации;</w:t>
      </w:r>
    </w:p>
    <w:p w:rsidR="0035236B" w:rsidRPr="009E14DE" w:rsidRDefault="00416EE0" w:rsidP="00D754E1">
      <w:pPr>
        <w:pStyle w:val="a3"/>
        <w:ind w:left="993"/>
        <w:jc w:val="both"/>
        <w:rPr>
          <w:rFonts w:eastAsiaTheme="minorHAnsi"/>
          <w:lang w:eastAsia="en-US"/>
        </w:rPr>
      </w:pPr>
      <w:r w:rsidRPr="009E14DE">
        <w:rPr>
          <w:rFonts w:eastAsiaTheme="minorHAnsi"/>
          <w:lang w:eastAsia="en-US"/>
        </w:rPr>
        <w:t xml:space="preserve">4) </w:t>
      </w:r>
      <w:r w:rsidR="0035236B" w:rsidRPr="009E14DE">
        <w:rPr>
          <w:rFonts w:eastAsiaTheme="minorHAnsi"/>
          <w:lang w:eastAsia="en-US"/>
        </w:rPr>
        <w:t xml:space="preserve">применения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r w:rsidR="0035236B" w:rsidRPr="009E14DE">
        <w:rPr>
          <w:rFonts w:eastAsiaTheme="minorHAnsi"/>
          <w:lang w:eastAsia="en-US"/>
        </w:rPr>
        <w:lastRenderedPageBreak/>
        <w:t>администратор доходов бюджета утрачивает возможность взыскания задолженности по платежам в бюджет</w:t>
      </w:r>
      <w:r w:rsidRPr="009E14DE">
        <w:rPr>
          <w:rFonts w:eastAsiaTheme="minorHAnsi"/>
          <w:lang w:eastAsia="en-US"/>
        </w:rPr>
        <w:t>;»</w:t>
      </w:r>
      <w:r w:rsidR="005E18CC" w:rsidRPr="009E14DE">
        <w:rPr>
          <w:rFonts w:eastAsiaTheme="minorHAnsi"/>
          <w:lang w:eastAsia="en-US"/>
        </w:rPr>
        <w:t>;</w:t>
      </w:r>
    </w:p>
    <w:p w:rsidR="00416EE0" w:rsidRPr="009E14DE" w:rsidRDefault="00416EE0" w:rsidP="009E14DE">
      <w:pPr>
        <w:pStyle w:val="a3"/>
        <w:ind w:left="1068"/>
        <w:jc w:val="both"/>
        <w:rPr>
          <w:rFonts w:eastAsiaTheme="minorHAnsi"/>
          <w:lang w:eastAsia="en-US"/>
        </w:rPr>
      </w:pPr>
    </w:p>
    <w:p w:rsidR="00416EE0" w:rsidRDefault="004141E6" w:rsidP="009E14DE">
      <w:pPr>
        <w:pStyle w:val="a3"/>
        <w:numPr>
          <w:ilvl w:val="1"/>
          <w:numId w:val="4"/>
        </w:numPr>
        <w:ind w:hanging="501"/>
        <w:jc w:val="both"/>
      </w:pPr>
      <w:r w:rsidRPr="009E14DE">
        <w:t>В подпункте 5) пункта</w:t>
      </w:r>
      <w:r w:rsidR="008B5913" w:rsidRPr="009E14DE">
        <w:t xml:space="preserve"> 3</w:t>
      </w:r>
      <w:r w:rsidR="005E5B4A" w:rsidRPr="009E14DE">
        <w:t>.</w:t>
      </w:r>
      <w:r w:rsidRPr="009E14DE">
        <w:t xml:space="preserve"> Приложения к Постановлению</w:t>
      </w:r>
      <w:r w:rsidR="008B5913" w:rsidRPr="009E14DE">
        <w:t xml:space="preserve"> </w:t>
      </w:r>
      <w:r w:rsidR="005E5B4A" w:rsidRPr="009E14DE">
        <w:t>слова</w:t>
      </w:r>
      <w:r w:rsidR="00416EE0" w:rsidRPr="009E14DE">
        <w:t xml:space="preserve"> «</w:t>
      </w:r>
      <w:r w:rsidR="005E5B4A" w:rsidRPr="009E14DE">
        <w:t>…</w:t>
      </w:r>
      <w:r w:rsidR="00416EE0" w:rsidRPr="009E14DE">
        <w:t>основаниям, предусмотренным пунктами 3 и 4</w:t>
      </w:r>
      <w:r w:rsidR="005E5B4A" w:rsidRPr="009E14DE">
        <w:t>…</w:t>
      </w:r>
      <w:r w:rsidR="00416EE0" w:rsidRPr="009E14DE">
        <w:t xml:space="preserve">» заменить на </w:t>
      </w:r>
      <w:r w:rsidR="005E5B4A" w:rsidRPr="009E14DE">
        <w:t>слова</w:t>
      </w:r>
      <w:r w:rsidR="00416EE0" w:rsidRPr="009E14DE">
        <w:t xml:space="preserve"> «</w:t>
      </w:r>
      <w:r w:rsidR="005E5B4A" w:rsidRPr="009E14DE">
        <w:t>…</w:t>
      </w:r>
      <w:r w:rsidR="00416EE0" w:rsidRPr="009E14DE">
        <w:t>основанию, предусмотренному пунктом 3 и</w:t>
      </w:r>
      <w:r w:rsidR="0080576C" w:rsidRPr="009E14DE">
        <w:t>ли</w:t>
      </w:r>
      <w:r w:rsidR="00416EE0" w:rsidRPr="009E14DE">
        <w:t xml:space="preserve"> 4</w:t>
      </w:r>
      <w:r w:rsidR="005E5B4A" w:rsidRPr="009E14DE">
        <w:t>…</w:t>
      </w:r>
      <w:r w:rsidR="00416EE0" w:rsidRPr="009E14DE">
        <w:t>»;</w:t>
      </w:r>
    </w:p>
    <w:p w:rsidR="00D754E1" w:rsidRPr="009E14DE" w:rsidRDefault="00D754E1" w:rsidP="00D754E1">
      <w:pPr>
        <w:pStyle w:val="a3"/>
        <w:ind w:left="1068"/>
        <w:jc w:val="both"/>
      </w:pPr>
    </w:p>
    <w:p w:rsidR="00416EE0" w:rsidRPr="009E14DE" w:rsidRDefault="005E5B4A" w:rsidP="009E14DE">
      <w:pPr>
        <w:pStyle w:val="a3"/>
        <w:numPr>
          <w:ilvl w:val="1"/>
          <w:numId w:val="4"/>
        </w:numPr>
        <w:ind w:hanging="501"/>
        <w:jc w:val="both"/>
      </w:pPr>
      <w:r w:rsidRPr="009E14DE">
        <w:t>П</w:t>
      </w:r>
      <w:r w:rsidR="004141E6" w:rsidRPr="009E14DE">
        <w:t>ункт</w:t>
      </w:r>
      <w:r w:rsidR="008B5913" w:rsidRPr="009E14DE">
        <w:t xml:space="preserve"> 3</w:t>
      </w:r>
      <w:r w:rsidRPr="009E14DE">
        <w:t>.</w:t>
      </w:r>
      <w:r w:rsidR="008B5913" w:rsidRPr="009E14DE">
        <w:t xml:space="preserve"> </w:t>
      </w:r>
      <w:r w:rsidR="004141E6" w:rsidRPr="009E14DE">
        <w:t xml:space="preserve">Приложения к Постановлению </w:t>
      </w:r>
      <w:r w:rsidR="008B5913" w:rsidRPr="009E14DE">
        <w:t>д</w:t>
      </w:r>
      <w:r w:rsidR="00416EE0" w:rsidRPr="009E14DE">
        <w:t>ополнить подпункт</w:t>
      </w:r>
      <w:r w:rsidRPr="009E14DE">
        <w:t>ом</w:t>
      </w:r>
      <w:r w:rsidR="00416EE0" w:rsidRPr="009E14DE">
        <w:t xml:space="preserve"> 6) в следующей редакции:</w:t>
      </w:r>
    </w:p>
    <w:p w:rsidR="00416EE0" w:rsidRDefault="00416EE0" w:rsidP="009E14DE">
      <w:pPr>
        <w:pStyle w:val="a3"/>
        <w:ind w:left="1068"/>
        <w:jc w:val="both"/>
        <w:rPr>
          <w:rFonts w:eastAsiaTheme="minorHAnsi"/>
          <w:lang w:eastAsia="en-US"/>
        </w:rPr>
      </w:pPr>
      <w:r w:rsidRPr="009E14DE">
        <w:t>«</w:t>
      </w:r>
      <w:r w:rsidRPr="009E14DE">
        <w:rPr>
          <w:rFonts w:eastAsiaTheme="minorHAnsi"/>
          <w:lang w:eastAsia="en-US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Pr="009E14DE">
          <w:rPr>
            <w:rFonts w:eastAsiaTheme="minorHAnsi"/>
            <w:color w:val="000000" w:themeColor="text1"/>
            <w:lang w:eastAsia="en-US"/>
          </w:rPr>
          <w:t>пунктом 3</w:t>
        </w:r>
      </w:hyperlink>
      <w:r w:rsidRPr="009E14DE">
        <w:rPr>
          <w:rFonts w:eastAsiaTheme="minorHAnsi"/>
          <w:color w:val="000000" w:themeColor="text1"/>
          <w:lang w:eastAsia="en-US"/>
        </w:rPr>
        <w:t xml:space="preserve"> или </w:t>
      </w:r>
      <w:hyperlink r:id="rId9" w:history="1">
        <w:r w:rsidRPr="009E14DE">
          <w:rPr>
            <w:rFonts w:eastAsiaTheme="minorHAnsi"/>
            <w:color w:val="000000" w:themeColor="text1"/>
            <w:lang w:eastAsia="en-US"/>
          </w:rPr>
          <w:t>4 части 1 статьи 46</w:t>
        </w:r>
      </w:hyperlink>
      <w:r w:rsidRPr="009E14DE">
        <w:rPr>
          <w:rFonts w:eastAsiaTheme="minorHAnsi"/>
          <w:lang w:eastAsia="en-US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 w:history="1">
        <w:r w:rsidRPr="009E14DE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9E14DE">
        <w:rPr>
          <w:rFonts w:eastAsiaTheme="minorHAnsi"/>
          <w:lang w:eastAsia="en-US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8B5913" w:rsidRPr="009E14DE">
        <w:rPr>
          <w:rFonts w:eastAsiaTheme="minorHAnsi"/>
          <w:lang w:eastAsia="en-US"/>
        </w:rPr>
        <w:t>»</w:t>
      </w:r>
      <w:r w:rsidR="00D754E1">
        <w:rPr>
          <w:rFonts w:eastAsiaTheme="minorHAnsi"/>
          <w:lang w:eastAsia="en-US"/>
        </w:rPr>
        <w:t>;</w:t>
      </w:r>
    </w:p>
    <w:p w:rsidR="00D754E1" w:rsidRPr="009E14DE" w:rsidRDefault="00D754E1" w:rsidP="009E14DE">
      <w:pPr>
        <w:pStyle w:val="a3"/>
        <w:ind w:left="1068"/>
        <w:jc w:val="both"/>
      </w:pPr>
    </w:p>
    <w:p w:rsidR="004A7012" w:rsidRPr="009E14DE" w:rsidRDefault="004141E6" w:rsidP="009E14DE">
      <w:pPr>
        <w:pStyle w:val="a3"/>
        <w:numPr>
          <w:ilvl w:val="1"/>
          <w:numId w:val="4"/>
        </w:numPr>
        <w:ind w:hanging="501"/>
        <w:jc w:val="both"/>
      </w:pPr>
      <w:r w:rsidRPr="009E14DE">
        <w:t>Пункт</w:t>
      </w:r>
      <w:r w:rsidR="004A7012" w:rsidRPr="009E14DE">
        <w:t xml:space="preserve"> 4</w:t>
      </w:r>
      <w:r w:rsidR="005E5B4A" w:rsidRPr="009E14DE">
        <w:t>.</w:t>
      </w:r>
      <w:r w:rsidRPr="009E14DE">
        <w:t xml:space="preserve"> Приложения к Постановлению</w:t>
      </w:r>
      <w:r w:rsidR="004A7012" w:rsidRPr="009E14DE">
        <w:t xml:space="preserve"> изложить в следующей редакции: </w:t>
      </w:r>
    </w:p>
    <w:p w:rsidR="00FF76E5" w:rsidRPr="009E14DE" w:rsidRDefault="004A7012" w:rsidP="009E14DE">
      <w:pPr>
        <w:pStyle w:val="a3"/>
        <w:ind w:left="1068"/>
        <w:jc w:val="both"/>
        <w:rPr>
          <w:rFonts w:eastAsiaTheme="minorHAnsi"/>
          <w:lang w:eastAsia="en-US"/>
        </w:rPr>
      </w:pPr>
      <w:r w:rsidRPr="009E14DE">
        <w:t>«</w:t>
      </w:r>
      <w:r w:rsidR="005E5B4A" w:rsidRPr="009E14DE">
        <w:t xml:space="preserve">4. </w:t>
      </w:r>
      <w:r w:rsidRPr="009E14DE">
        <w:rPr>
          <w:rFonts w:eastAsiaTheme="minorHAnsi"/>
          <w:lang w:eastAsia="en-US"/>
        </w:rPr>
        <w:t>Наряду со случаями, предусмотренными пунктом</w:t>
      </w:r>
      <w:r w:rsidRPr="009E14DE">
        <w:rPr>
          <w:rFonts w:eastAsiaTheme="minorHAnsi"/>
          <w:color w:val="000000" w:themeColor="text1"/>
          <w:lang w:eastAsia="en-US"/>
        </w:rPr>
        <w:t xml:space="preserve"> </w:t>
      </w:r>
      <w:hyperlink r:id="rId11" w:history="1">
        <w:r w:rsidRPr="009E14DE">
          <w:rPr>
            <w:rFonts w:eastAsiaTheme="minorHAnsi"/>
            <w:color w:val="000000" w:themeColor="text1"/>
            <w:lang w:eastAsia="en-US"/>
          </w:rPr>
          <w:t>3</w:t>
        </w:r>
      </w:hyperlink>
      <w:r w:rsidRPr="009E14DE">
        <w:rPr>
          <w:rFonts w:eastAsiaTheme="minorHAnsi"/>
          <w:lang w:eastAsia="en-US"/>
        </w:rPr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history="1">
        <w:r w:rsidRPr="009E14DE">
          <w:rPr>
            <w:rFonts w:eastAsiaTheme="minorHAnsi"/>
            <w:color w:val="000000" w:themeColor="text1"/>
            <w:lang w:eastAsia="en-US"/>
          </w:rPr>
          <w:t>Кодексом</w:t>
        </w:r>
      </w:hyperlink>
      <w:r w:rsidRPr="009E14DE">
        <w:rPr>
          <w:rFonts w:eastAsiaTheme="minorHAnsi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наказания.».</w:t>
      </w:r>
    </w:p>
    <w:p w:rsidR="005E18CC" w:rsidRPr="009E14DE" w:rsidRDefault="005E18CC" w:rsidP="009E14DE">
      <w:pPr>
        <w:pStyle w:val="a3"/>
        <w:ind w:left="1068"/>
        <w:jc w:val="both"/>
      </w:pPr>
    </w:p>
    <w:p w:rsidR="00883890" w:rsidRPr="00D754E1" w:rsidRDefault="005E18CC" w:rsidP="009E14DE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r w:rsidRPr="009E14DE">
        <w:t xml:space="preserve">Постановление </w:t>
      </w:r>
      <w:r w:rsidR="00FE141C" w:rsidRPr="009E14DE">
        <w:t xml:space="preserve">подлежит обязательному опубликованию </w:t>
      </w:r>
      <w:r w:rsidRPr="009E14DE">
        <w:t>в Информационном бюллетене Хатангског</w:t>
      </w:r>
      <w:r w:rsidR="00D754E1">
        <w:t>о сельского Совета депутатов и А</w:t>
      </w:r>
      <w:r w:rsidRPr="009E14DE">
        <w:t>дминистрации сельского поселения Хатанга</w:t>
      </w:r>
      <w:r w:rsidR="00FE141C" w:rsidRPr="009E14DE">
        <w:t>,</w:t>
      </w:r>
      <w:r w:rsidRPr="009E14DE">
        <w:t xml:space="preserve"> на официальном сайте органов местного самоуправления сельского поселения Хатанга </w:t>
      </w:r>
      <w:hyperlink r:id="rId13" w:history="1">
        <w:r w:rsidRPr="009E14DE">
          <w:rPr>
            <w:rStyle w:val="a4"/>
          </w:rPr>
          <w:t>www.hatanga24.ru</w:t>
        </w:r>
      </w:hyperlink>
      <w:r w:rsidR="00FE141C" w:rsidRPr="009E14DE">
        <w:t>.</w:t>
      </w:r>
    </w:p>
    <w:p w:rsidR="00D754E1" w:rsidRPr="009E14DE" w:rsidRDefault="00D754E1" w:rsidP="00D754E1">
      <w:pPr>
        <w:pStyle w:val="a3"/>
        <w:ind w:left="360"/>
        <w:jc w:val="both"/>
        <w:rPr>
          <w:color w:val="000000" w:themeColor="text1"/>
        </w:rPr>
      </w:pPr>
    </w:p>
    <w:p w:rsidR="00D754E1" w:rsidRPr="009E14DE" w:rsidRDefault="00D754E1" w:rsidP="00D754E1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r w:rsidRPr="009E14DE">
        <w:rPr>
          <w:color w:val="000000" w:themeColor="text1"/>
        </w:rPr>
        <w:t>Контроль за исполнением настоящего Постановления возложить на заместителя Главы сельского поселения Хатанга</w:t>
      </w:r>
      <w:r w:rsidRPr="00D754E1">
        <w:rPr>
          <w:color w:val="000000" w:themeColor="text1"/>
        </w:rPr>
        <w:t xml:space="preserve"> </w:t>
      </w:r>
      <w:r>
        <w:rPr>
          <w:color w:val="000000" w:themeColor="text1"/>
        </w:rPr>
        <w:t>Скрипкина А.С.</w:t>
      </w:r>
    </w:p>
    <w:p w:rsidR="004E7048" w:rsidRPr="009E14DE" w:rsidRDefault="004E7048" w:rsidP="009E14DE">
      <w:pPr>
        <w:pStyle w:val="a3"/>
        <w:tabs>
          <w:tab w:val="left" w:pos="993"/>
        </w:tabs>
        <w:jc w:val="both"/>
        <w:rPr>
          <w:color w:val="000000" w:themeColor="text1"/>
        </w:rPr>
      </w:pPr>
    </w:p>
    <w:p w:rsidR="000847EB" w:rsidRPr="00D754E1" w:rsidRDefault="005E18CC" w:rsidP="00D754E1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r w:rsidRPr="009E14DE">
        <w:rPr>
          <w:color w:val="000000" w:themeColor="text1"/>
        </w:rPr>
        <w:t>Постановление вступает в силу в день, следующий за днем его официального опубликования.</w:t>
      </w:r>
    </w:p>
    <w:p w:rsidR="00C67CC8" w:rsidRDefault="00C67CC8" w:rsidP="009E14DE">
      <w:pPr>
        <w:jc w:val="both"/>
        <w:rPr>
          <w:color w:val="000000" w:themeColor="text1"/>
        </w:rPr>
      </w:pPr>
      <w:bookmarkStart w:id="1" w:name="_GoBack"/>
      <w:bookmarkEnd w:id="1"/>
    </w:p>
    <w:p w:rsidR="00C67CC8" w:rsidRDefault="00C67CC8" w:rsidP="009E14DE">
      <w:pPr>
        <w:jc w:val="both"/>
        <w:rPr>
          <w:color w:val="000000" w:themeColor="text1"/>
        </w:rPr>
      </w:pPr>
    </w:p>
    <w:p w:rsidR="00C67CC8" w:rsidRDefault="00C67CC8" w:rsidP="009E14DE">
      <w:pPr>
        <w:jc w:val="both"/>
        <w:rPr>
          <w:color w:val="000000" w:themeColor="text1"/>
        </w:rPr>
      </w:pPr>
    </w:p>
    <w:p w:rsidR="009E14DE" w:rsidRDefault="00883890" w:rsidP="009E14DE">
      <w:pPr>
        <w:jc w:val="both"/>
        <w:rPr>
          <w:color w:val="000000" w:themeColor="text1"/>
        </w:rPr>
      </w:pPr>
      <w:r w:rsidRPr="009E14DE">
        <w:rPr>
          <w:color w:val="000000" w:themeColor="text1"/>
        </w:rPr>
        <w:t>Глав</w:t>
      </w:r>
      <w:r w:rsidR="009E14DE">
        <w:rPr>
          <w:color w:val="000000" w:themeColor="text1"/>
        </w:rPr>
        <w:t>а</w:t>
      </w:r>
      <w:r w:rsidR="00531414" w:rsidRPr="009E14DE">
        <w:rPr>
          <w:color w:val="000000" w:themeColor="text1"/>
        </w:rPr>
        <w:t xml:space="preserve"> </w:t>
      </w:r>
    </w:p>
    <w:p w:rsidR="00883890" w:rsidRPr="009E14DE" w:rsidRDefault="00883890" w:rsidP="009E14DE">
      <w:pPr>
        <w:jc w:val="both"/>
        <w:rPr>
          <w:color w:val="000000" w:themeColor="text1"/>
        </w:rPr>
      </w:pPr>
      <w:r w:rsidRPr="009E14DE">
        <w:rPr>
          <w:color w:val="000000" w:themeColor="text1"/>
        </w:rPr>
        <w:t xml:space="preserve">сельского поселения </w:t>
      </w:r>
      <w:r w:rsidR="00531414" w:rsidRPr="009E14DE">
        <w:rPr>
          <w:color w:val="000000" w:themeColor="text1"/>
        </w:rPr>
        <w:t>Хатанга</w:t>
      </w:r>
      <w:r w:rsidR="00531414" w:rsidRPr="009E14DE">
        <w:rPr>
          <w:color w:val="000000" w:themeColor="text1"/>
        </w:rPr>
        <w:tab/>
      </w:r>
      <w:r w:rsidR="00531414" w:rsidRPr="009E14DE">
        <w:rPr>
          <w:color w:val="000000" w:themeColor="text1"/>
        </w:rPr>
        <w:tab/>
      </w:r>
      <w:r w:rsidR="00531414" w:rsidRPr="009E14DE">
        <w:rPr>
          <w:color w:val="000000" w:themeColor="text1"/>
        </w:rPr>
        <w:tab/>
      </w:r>
      <w:r w:rsidR="00531414" w:rsidRPr="009E14DE">
        <w:rPr>
          <w:color w:val="000000" w:themeColor="text1"/>
        </w:rPr>
        <w:tab/>
      </w:r>
      <w:r w:rsidR="00531414" w:rsidRPr="009E14DE">
        <w:rPr>
          <w:color w:val="000000" w:themeColor="text1"/>
        </w:rPr>
        <w:tab/>
      </w:r>
      <w:r w:rsidR="000847EB" w:rsidRPr="009E14DE">
        <w:rPr>
          <w:color w:val="000000" w:themeColor="text1"/>
        </w:rPr>
        <w:t xml:space="preserve">            </w:t>
      </w:r>
      <w:r w:rsidR="00531414" w:rsidRPr="009E14DE">
        <w:rPr>
          <w:color w:val="000000" w:themeColor="text1"/>
        </w:rPr>
        <w:tab/>
      </w:r>
      <w:r w:rsidR="009E14DE">
        <w:rPr>
          <w:color w:val="000000" w:themeColor="text1"/>
        </w:rPr>
        <w:t xml:space="preserve">  </w:t>
      </w:r>
      <w:r w:rsidR="00C67CC8">
        <w:rPr>
          <w:color w:val="000000" w:themeColor="text1"/>
        </w:rPr>
        <w:t xml:space="preserve"> </w:t>
      </w:r>
      <w:r w:rsidR="009E14DE">
        <w:rPr>
          <w:color w:val="000000" w:themeColor="text1"/>
        </w:rPr>
        <w:t>С.В. Батурин</w:t>
      </w:r>
    </w:p>
    <w:sectPr w:rsidR="00883890" w:rsidRPr="009E14DE" w:rsidSect="00C67C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2682A"/>
    <w:multiLevelType w:val="hybridMultilevel"/>
    <w:tmpl w:val="6AD849EC"/>
    <w:lvl w:ilvl="0" w:tplc="B3F8A534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025E3"/>
    <w:multiLevelType w:val="multilevel"/>
    <w:tmpl w:val="8404EE6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BA0D65"/>
    <w:multiLevelType w:val="multilevel"/>
    <w:tmpl w:val="FFBA3C5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 w:hint="default"/>
      </w:rPr>
    </w:lvl>
  </w:abstractNum>
  <w:abstractNum w:abstractNumId="3">
    <w:nsid w:val="446F1010"/>
    <w:multiLevelType w:val="multilevel"/>
    <w:tmpl w:val="B44A2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90"/>
    <w:rsid w:val="00014A43"/>
    <w:rsid w:val="00071613"/>
    <w:rsid w:val="000847EB"/>
    <w:rsid w:val="000C25C1"/>
    <w:rsid w:val="000D2406"/>
    <w:rsid w:val="0010409E"/>
    <w:rsid w:val="002456F3"/>
    <w:rsid w:val="002656D5"/>
    <w:rsid w:val="00283720"/>
    <w:rsid w:val="0035236B"/>
    <w:rsid w:val="004141E6"/>
    <w:rsid w:val="00416EE0"/>
    <w:rsid w:val="00443B2E"/>
    <w:rsid w:val="004A7012"/>
    <w:rsid w:val="004B04CE"/>
    <w:rsid w:val="004E7048"/>
    <w:rsid w:val="004F5884"/>
    <w:rsid w:val="00501CAA"/>
    <w:rsid w:val="00531414"/>
    <w:rsid w:val="005B3BD2"/>
    <w:rsid w:val="005E1609"/>
    <w:rsid w:val="005E18CC"/>
    <w:rsid w:val="005E1EC5"/>
    <w:rsid w:val="005E5B4A"/>
    <w:rsid w:val="005F4DEF"/>
    <w:rsid w:val="0066191D"/>
    <w:rsid w:val="00694298"/>
    <w:rsid w:val="006F61F2"/>
    <w:rsid w:val="00753B06"/>
    <w:rsid w:val="00773B9B"/>
    <w:rsid w:val="00787A97"/>
    <w:rsid w:val="007A2022"/>
    <w:rsid w:val="007E7B4A"/>
    <w:rsid w:val="0080576C"/>
    <w:rsid w:val="00844AB9"/>
    <w:rsid w:val="008604A0"/>
    <w:rsid w:val="008769C6"/>
    <w:rsid w:val="00883890"/>
    <w:rsid w:val="008B5913"/>
    <w:rsid w:val="00916F92"/>
    <w:rsid w:val="00917668"/>
    <w:rsid w:val="00990873"/>
    <w:rsid w:val="009A12F8"/>
    <w:rsid w:val="009C6B22"/>
    <w:rsid w:val="009E14DE"/>
    <w:rsid w:val="00A14605"/>
    <w:rsid w:val="00A72EEA"/>
    <w:rsid w:val="00A94589"/>
    <w:rsid w:val="00AA6368"/>
    <w:rsid w:val="00AC3C82"/>
    <w:rsid w:val="00AD4BAE"/>
    <w:rsid w:val="00B779F9"/>
    <w:rsid w:val="00BE5A4D"/>
    <w:rsid w:val="00C064A0"/>
    <w:rsid w:val="00C67CC8"/>
    <w:rsid w:val="00C73F70"/>
    <w:rsid w:val="00D56578"/>
    <w:rsid w:val="00D63803"/>
    <w:rsid w:val="00D754E1"/>
    <w:rsid w:val="00DD4DA4"/>
    <w:rsid w:val="00E94B7E"/>
    <w:rsid w:val="00F21D60"/>
    <w:rsid w:val="00F26862"/>
    <w:rsid w:val="00F5731A"/>
    <w:rsid w:val="00F61B3E"/>
    <w:rsid w:val="00FE141C"/>
    <w:rsid w:val="00FF152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8CFE9-2339-4051-A7D4-E867AD6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90"/>
    <w:pPr>
      <w:ind w:left="720"/>
      <w:contextualSpacing/>
    </w:pPr>
  </w:style>
  <w:style w:type="paragraph" w:customStyle="1" w:styleId="ConsPlusNonformat">
    <w:name w:val="ConsPlusNonformat"/>
    <w:uiPriority w:val="99"/>
    <w:rsid w:val="00883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83890"/>
    <w:rPr>
      <w:color w:val="0563C1" w:themeColor="hyperlink"/>
      <w:u w:val="single"/>
    </w:rPr>
  </w:style>
  <w:style w:type="paragraph" w:styleId="a5">
    <w:name w:val="No Spacing"/>
    <w:uiPriority w:val="1"/>
    <w:qFormat/>
    <w:rsid w:val="0078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0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0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2168BA2DF3F3733E3153A50716DFB6F7D7012A83A302BF2D50FB4FEF3D8B7FDD9F66028440EFF715D3EB9E72931DD3597EBC2E37C5999QBU0I" TargetMode="External"/><Relationship Id="rId13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F768A3DA1A3D3A52697630949954360179EE88052D4EF1EFB6906BF68385456906D43585A879EB24F9CB5077qB37H" TargetMode="External"/><Relationship Id="rId12" Type="http://schemas.openxmlformats.org/officeDocument/2006/relationships/hyperlink" Target="consultantplus://offline/ref=7C3F1961BE3F3A86BDF9B94CF6E211A34C78D183927A7E7BD460B16ED5202993DB547E09581BEC1D81CD07AFECADE8EF30A941B24665MEw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D24314CE6401E2EFC8F6D422905206F5418015CCBBBDD54B557D65BA114CD7B9CC21D7455EF4C18D95ECBC10EC0B03036F081EC56A9AAED1w5G" TargetMode="External"/><Relationship Id="rId11" Type="http://schemas.openxmlformats.org/officeDocument/2006/relationships/hyperlink" Target="consultantplus://offline/ref=7C3F1961BE3F3A86BDF9B94CF6E211A34C78D18390717E7BD460B16ED5202993DB547E0F5D1CEA1D81CD07AFECADE8EF30A941B24665MEw0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02168BA2DF3F3733E3153A50716DFB6F7B7312A339302BF2D50FB4FEF3D8B7EFD9AE6C2A4613FB7F4868E8A1Q7U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02168BA2DF3F3733E3153A50716DFB6F7D7012A83A302BF2D50FB4FEF3D8B7FDD9F66028440EFF705D3EB9E72931DD3597EBC2E37C5999QBU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Любовь Семченко</cp:lastModifiedBy>
  <cp:revision>20</cp:revision>
  <cp:lastPrinted>2020-07-03T08:17:00Z</cp:lastPrinted>
  <dcterms:created xsi:type="dcterms:W3CDTF">2019-12-19T07:38:00Z</dcterms:created>
  <dcterms:modified xsi:type="dcterms:W3CDTF">2020-07-03T08:17:00Z</dcterms:modified>
</cp:coreProperties>
</file>