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CB" w:rsidRPr="005F120C" w:rsidRDefault="008615F8" w:rsidP="008615F8">
      <w:pPr>
        <w:widowControl w:val="0"/>
        <w:jc w:val="center"/>
      </w:pPr>
      <w:r w:rsidRPr="00DD279B">
        <w:rPr>
          <w:noProof/>
        </w:rPr>
        <w:drawing>
          <wp:inline distT="0" distB="0" distL="0" distR="0" wp14:anchorId="6DAC1B8E" wp14:editId="7EAA17E9">
            <wp:extent cx="476885" cy="604520"/>
            <wp:effectExtent l="0" t="0" r="0" b="508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>
        <w:t xml:space="preserve"> </w:t>
      </w:r>
    </w:p>
    <w:p w:rsidR="008615F8" w:rsidRPr="008615F8" w:rsidRDefault="008615F8" w:rsidP="00D80B84">
      <w:pPr>
        <w:jc w:val="center"/>
        <w:rPr>
          <w:b/>
          <w:bCs/>
          <w:sz w:val="6"/>
        </w:rPr>
      </w:pPr>
    </w:p>
    <w:p w:rsidR="00D80B84" w:rsidRPr="005F120C" w:rsidRDefault="00D80B84" w:rsidP="00D80B84">
      <w:pPr>
        <w:jc w:val="center"/>
        <w:rPr>
          <w:b/>
          <w:bCs/>
        </w:rPr>
      </w:pPr>
      <w:r w:rsidRPr="005F120C">
        <w:rPr>
          <w:b/>
          <w:bCs/>
        </w:rPr>
        <w:t>РОССИЙСКАЯ ФЕДЕРАЦИЯ</w:t>
      </w:r>
    </w:p>
    <w:p w:rsidR="00D80B84" w:rsidRPr="005F120C" w:rsidRDefault="00D80B84" w:rsidP="00D80B84">
      <w:pPr>
        <w:jc w:val="center"/>
      </w:pPr>
      <w:r w:rsidRPr="005F120C">
        <w:t>КРАСНОЯРСКИЙ КРАЙ</w:t>
      </w:r>
    </w:p>
    <w:p w:rsidR="00D80B84" w:rsidRPr="005F120C" w:rsidRDefault="00D80B84" w:rsidP="00D80B84">
      <w:pPr>
        <w:jc w:val="center"/>
      </w:pPr>
      <w:r w:rsidRPr="005F120C">
        <w:t>ТАЙМЫРСКИЙ ДОЛГАНО-НЕНЕЦКИЙ МУНИЦИПАЛЬНЫЙ РАЙОН</w:t>
      </w:r>
    </w:p>
    <w:p w:rsidR="00D80B84" w:rsidRPr="005F120C" w:rsidRDefault="00D80B84" w:rsidP="00D80B84">
      <w:pPr>
        <w:jc w:val="center"/>
        <w:rPr>
          <w:b/>
          <w:bCs/>
        </w:rPr>
      </w:pPr>
      <w:r w:rsidRPr="005F120C">
        <w:rPr>
          <w:b/>
          <w:bCs/>
        </w:rPr>
        <w:t>АДМИНИСТРАЦИЯ СЕЛЬСКОГО ПОСЕЛЕНИЯ ХАТАНГА</w:t>
      </w:r>
    </w:p>
    <w:p w:rsidR="00D80B84" w:rsidRPr="005F120C" w:rsidRDefault="00D80B84" w:rsidP="00D80B84">
      <w:pPr>
        <w:rPr>
          <w:b/>
          <w:bCs/>
        </w:rPr>
      </w:pPr>
    </w:p>
    <w:p w:rsidR="008233AC" w:rsidRPr="005F120C" w:rsidRDefault="008233AC" w:rsidP="00D80B84">
      <w:pPr>
        <w:rPr>
          <w:b/>
          <w:bCs/>
        </w:rPr>
      </w:pPr>
    </w:p>
    <w:p w:rsidR="00DC1C2C" w:rsidRPr="005F120C" w:rsidRDefault="00D80B84" w:rsidP="008233AC">
      <w:pPr>
        <w:jc w:val="center"/>
        <w:rPr>
          <w:b/>
          <w:bCs/>
        </w:rPr>
      </w:pPr>
      <w:r w:rsidRPr="005F120C">
        <w:rPr>
          <w:b/>
          <w:bCs/>
        </w:rPr>
        <w:t xml:space="preserve">ПОСТАНОВЛЕНИЕ </w:t>
      </w:r>
    </w:p>
    <w:p w:rsidR="008233AC" w:rsidRPr="005F120C" w:rsidRDefault="008233AC" w:rsidP="00DC1C2C">
      <w:pPr>
        <w:widowControl w:val="0"/>
        <w:jc w:val="center"/>
        <w:rPr>
          <w:b/>
          <w:u w:val="single"/>
        </w:rPr>
      </w:pPr>
    </w:p>
    <w:p w:rsidR="00DC1C2C" w:rsidRPr="005F120C" w:rsidRDefault="005F120C" w:rsidP="00DC1C2C">
      <w:pPr>
        <w:widowControl w:val="0"/>
        <w:jc w:val="both"/>
      </w:pPr>
      <w:r>
        <w:t>21</w:t>
      </w:r>
      <w:r w:rsidR="004070CA" w:rsidRPr="005F120C">
        <w:t>.05</w:t>
      </w:r>
      <w:r w:rsidR="001F604B" w:rsidRPr="005F120C">
        <w:t>.2021</w:t>
      </w:r>
      <w:r w:rsidR="00BC24E2" w:rsidRPr="005F120C">
        <w:tab/>
      </w:r>
      <w:r w:rsidR="00BC24E2" w:rsidRPr="005F120C">
        <w:tab/>
      </w:r>
      <w:r w:rsidR="00BC24E2" w:rsidRPr="005F120C">
        <w:tab/>
      </w:r>
      <w:r w:rsidR="00BC24E2" w:rsidRPr="005F120C">
        <w:tab/>
      </w:r>
      <w:r w:rsidR="00BC24E2" w:rsidRPr="005F120C">
        <w:tab/>
      </w:r>
      <w:r w:rsidR="00BC24E2" w:rsidRPr="005F120C">
        <w:tab/>
      </w:r>
      <w:r w:rsidR="00BC24E2" w:rsidRPr="005F120C">
        <w:tab/>
      </w:r>
      <w:r w:rsidR="00BC24E2" w:rsidRPr="005F120C">
        <w:tab/>
      </w:r>
      <w:r w:rsidR="00BC24E2" w:rsidRPr="005F120C">
        <w:tab/>
        <w:t xml:space="preserve">        </w:t>
      </w:r>
      <w:r>
        <w:t xml:space="preserve">            </w:t>
      </w:r>
      <w:r w:rsidR="004070CA" w:rsidRPr="005F120C">
        <w:t xml:space="preserve">№ </w:t>
      </w:r>
      <w:r>
        <w:t>05</w:t>
      </w:r>
      <w:r w:rsidR="008950B2">
        <w:t>6</w:t>
      </w:r>
      <w:bookmarkStart w:id="0" w:name="_GoBack"/>
      <w:bookmarkEnd w:id="0"/>
      <w:r>
        <w:t xml:space="preserve"> – П </w:t>
      </w:r>
    </w:p>
    <w:p w:rsidR="008233AC" w:rsidRPr="005F120C" w:rsidRDefault="008233AC" w:rsidP="00BC24E2">
      <w:pPr>
        <w:widowControl w:val="0"/>
        <w:jc w:val="both"/>
      </w:pPr>
    </w:p>
    <w:p w:rsidR="008233AC" w:rsidRPr="005F120C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sz w:val="24"/>
          <w:szCs w:val="24"/>
        </w:rPr>
      </w:pPr>
      <w:r w:rsidRPr="005F120C">
        <w:rPr>
          <w:color w:val="000000"/>
          <w:sz w:val="24"/>
          <w:szCs w:val="24"/>
        </w:rPr>
        <w:t xml:space="preserve">О запрете купания </w:t>
      </w:r>
      <w:r w:rsidR="00BC24E2" w:rsidRPr="005F120C">
        <w:rPr>
          <w:color w:val="000000"/>
          <w:sz w:val="24"/>
          <w:szCs w:val="24"/>
        </w:rPr>
        <w:t xml:space="preserve">в несанкционированных </w:t>
      </w:r>
      <w:r w:rsidRPr="005F120C">
        <w:rPr>
          <w:color w:val="000000"/>
          <w:sz w:val="24"/>
          <w:szCs w:val="24"/>
        </w:rPr>
        <w:t>и необорудованных местах на водных объек</w:t>
      </w:r>
      <w:r w:rsidR="00BC24E2" w:rsidRPr="005F120C">
        <w:rPr>
          <w:color w:val="000000"/>
          <w:sz w:val="24"/>
          <w:szCs w:val="24"/>
        </w:rPr>
        <w:t xml:space="preserve">тах </w:t>
      </w:r>
      <w:r w:rsidR="005F120C">
        <w:rPr>
          <w:color w:val="000000"/>
          <w:sz w:val="24"/>
          <w:szCs w:val="24"/>
        </w:rPr>
        <w:t>М</w:t>
      </w:r>
      <w:r w:rsidR="00BC24E2" w:rsidRPr="005F120C">
        <w:rPr>
          <w:color w:val="000000"/>
          <w:sz w:val="24"/>
          <w:szCs w:val="24"/>
        </w:rPr>
        <w:t>униципального образования «</w:t>
      </w:r>
      <w:r w:rsidRPr="005F120C">
        <w:rPr>
          <w:color w:val="000000"/>
          <w:sz w:val="24"/>
          <w:szCs w:val="24"/>
        </w:rPr>
        <w:t>Сельское поселение Хатанга</w:t>
      </w:r>
      <w:r w:rsidR="00BC24E2" w:rsidRPr="005F120C">
        <w:rPr>
          <w:color w:val="000000"/>
          <w:sz w:val="24"/>
          <w:szCs w:val="24"/>
        </w:rPr>
        <w:t>»</w:t>
      </w:r>
    </w:p>
    <w:p w:rsidR="00DC1C2C" w:rsidRPr="005F120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Pr="005F120C" w:rsidRDefault="005345E0" w:rsidP="005F120C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120C">
        <w:rPr>
          <w:rFonts w:ascii="Times New Roman" w:hAnsi="Times New Roman"/>
          <w:color w:val="000000"/>
          <w:sz w:val="24"/>
          <w:szCs w:val="24"/>
        </w:rPr>
        <w:t>В соответствии с Федеральным з</w:t>
      </w:r>
      <w:r w:rsidR="00423F01" w:rsidRPr="005F120C">
        <w:rPr>
          <w:rFonts w:ascii="Times New Roman" w:hAnsi="Times New Roman"/>
          <w:color w:val="000000"/>
          <w:sz w:val="24"/>
          <w:szCs w:val="24"/>
        </w:rPr>
        <w:t>аконом Р</w:t>
      </w:r>
      <w:r w:rsidR="005F120C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423F01" w:rsidRPr="005F120C">
        <w:rPr>
          <w:rFonts w:ascii="Times New Roman" w:hAnsi="Times New Roman"/>
          <w:color w:val="000000"/>
          <w:sz w:val="24"/>
          <w:szCs w:val="24"/>
        </w:rPr>
        <w:t>Ф</w:t>
      </w:r>
      <w:r w:rsidR="005F120C">
        <w:rPr>
          <w:rFonts w:ascii="Times New Roman" w:hAnsi="Times New Roman"/>
          <w:color w:val="000000"/>
          <w:sz w:val="24"/>
          <w:szCs w:val="24"/>
        </w:rPr>
        <w:t>едерации</w:t>
      </w:r>
      <w:r w:rsidR="00423F01" w:rsidRPr="005F120C">
        <w:rPr>
          <w:rFonts w:ascii="Times New Roman" w:hAnsi="Times New Roman"/>
          <w:color w:val="000000"/>
          <w:sz w:val="24"/>
          <w:szCs w:val="24"/>
        </w:rPr>
        <w:t xml:space="preserve"> от 06.10.2003 </w:t>
      </w:r>
      <w:r w:rsidR="005F120C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423F01" w:rsidRPr="005F120C">
        <w:rPr>
          <w:rFonts w:ascii="Times New Roman" w:hAnsi="Times New Roman"/>
          <w:color w:val="000000"/>
          <w:sz w:val="24"/>
          <w:szCs w:val="24"/>
        </w:rPr>
        <w:t>№ 131-ФЗ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20C">
        <w:rPr>
          <w:rFonts w:ascii="Times New Roman" w:hAnsi="Times New Roman"/>
          <w:color w:val="000000"/>
          <w:sz w:val="24"/>
          <w:szCs w:val="24"/>
        </w:rPr>
        <w:t>«</w:t>
      </w:r>
      <w:r w:rsidRPr="005F120C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F120C">
        <w:rPr>
          <w:rFonts w:ascii="Times New Roman" w:hAnsi="Times New Roman"/>
          <w:color w:val="000000"/>
          <w:sz w:val="24"/>
          <w:szCs w:val="24"/>
        </w:rPr>
        <w:t>»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, Федеральным законом </w:t>
      </w:r>
      <w:r w:rsidR="005F120C" w:rsidRPr="005F120C">
        <w:rPr>
          <w:rFonts w:ascii="Times New Roman" w:hAnsi="Times New Roman"/>
          <w:color w:val="000000"/>
          <w:sz w:val="24"/>
          <w:szCs w:val="24"/>
        </w:rPr>
        <w:t>Р</w:t>
      </w:r>
      <w:r w:rsidR="005F120C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5F120C" w:rsidRPr="005F120C">
        <w:rPr>
          <w:rFonts w:ascii="Times New Roman" w:hAnsi="Times New Roman"/>
          <w:color w:val="000000"/>
          <w:sz w:val="24"/>
          <w:szCs w:val="24"/>
        </w:rPr>
        <w:t>Ф</w:t>
      </w:r>
      <w:r w:rsidR="005F120C">
        <w:rPr>
          <w:rFonts w:ascii="Times New Roman" w:hAnsi="Times New Roman"/>
          <w:color w:val="000000"/>
          <w:sz w:val="24"/>
          <w:szCs w:val="24"/>
        </w:rPr>
        <w:t>едерации</w:t>
      </w:r>
      <w:r w:rsidR="005F120C" w:rsidRPr="005F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от 21.12.1994 № 68-ФЗ </w:t>
      </w:r>
      <w:r w:rsidR="005F120C">
        <w:rPr>
          <w:rFonts w:ascii="Times New Roman" w:hAnsi="Times New Roman"/>
          <w:color w:val="000000"/>
          <w:sz w:val="24"/>
          <w:szCs w:val="24"/>
        </w:rPr>
        <w:t>«</w:t>
      </w:r>
      <w:r w:rsidRPr="005F120C">
        <w:rPr>
          <w:rFonts w:ascii="Times New Roman" w:hAnsi="Times New Roman"/>
          <w:color w:val="000000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5F120C">
        <w:rPr>
          <w:rFonts w:ascii="Times New Roman" w:hAnsi="Times New Roman"/>
          <w:color w:val="000000"/>
          <w:sz w:val="24"/>
          <w:szCs w:val="24"/>
        </w:rPr>
        <w:t>»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, руководствуясь </w:t>
      </w:r>
      <w:r w:rsidR="005F120C">
        <w:rPr>
          <w:rFonts w:ascii="Times New Roman" w:hAnsi="Times New Roman"/>
          <w:color w:val="000000"/>
          <w:sz w:val="24"/>
          <w:szCs w:val="24"/>
        </w:rPr>
        <w:t>П</w:t>
      </w:r>
      <w:r w:rsidR="005B06D9" w:rsidRPr="005F120C">
        <w:rPr>
          <w:rFonts w:ascii="Times New Roman" w:hAnsi="Times New Roman"/>
          <w:color w:val="000000"/>
          <w:sz w:val="24"/>
          <w:szCs w:val="24"/>
        </w:rPr>
        <w:t>остановлени</w:t>
      </w:r>
      <w:r w:rsidR="004070CA" w:rsidRPr="005F120C">
        <w:rPr>
          <w:rFonts w:ascii="Times New Roman" w:hAnsi="Times New Roman"/>
          <w:color w:val="000000"/>
          <w:sz w:val="24"/>
          <w:szCs w:val="24"/>
        </w:rPr>
        <w:t>ем</w:t>
      </w:r>
      <w:r w:rsidR="005B06D9" w:rsidRPr="005F120C">
        <w:rPr>
          <w:rFonts w:ascii="Times New Roman" w:hAnsi="Times New Roman"/>
          <w:color w:val="000000"/>
          <w:sz w:val="24"/>
          <w:szCs w:val="24"/>
        </w:rPr>
        <w:t xml:space="preserve"> Совета администрации Краснояр</w:t>
      </w:r>
      <w:r w:rsidR="00080A10" w:rsidRPr="005F120C">
        <w:rPr>
          <w:rFonts w:ascii="Times New Roman" w:hAnsi="Times New Roman"/>
          <w:color w:val="000000"/>
          <w:sz w:val="24"/>
          <w:szCs w:val="24"/>
        </w:rPr>
        <w:t>ского края</w:t>
      </w:r>
      <w:r w:rsidR="005B06D9" w:rsidRPr="005F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20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B06D9" w:rsidRPr="005F120C">
        <w:rPr>
          <w:rFonts w:ascii="Times New Roman" w:hAnsi="Times New Roman"/>
          <w:color w:val="000000"/>
          <w:sz w:val="24"/>
          <w:szCs w:val="24"/>
        </w:rPr>
        <w:t>от 21.04.2008 № 189-п</w:t>
      </w:r>
      <w:r w:rsidR="005F120C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5F120C" w:rsidRPr="005F120C">
        <w:rPr>
          <w:rFonts w:ascii="Times New Roman" w:hAnsi="Times New Roman"/>
          <w:color w:val="000000"/>
          <w:sz w:val="24"/>
          <w:szCs w:val="24"/>
        </w:rPr>
        <w:t xml:space="preserve">б утверждении </w:t>
      </w:r>
      <w:r w:rsidR="005F120C">
        <w:rPr>
          <w:rFonts w:ascii="Times New Roman" w:hAnsi="Times New Roman"/>
          <w:color w:val="000000"/>
          <w:sz w:val="24"/>
          <w:szCs w:val="24"/>
        </w:rPr>
        <w:t>П</w:t>
      </w:r>
      <w:r w:rsidR="005F120C" w:rsidRPr="005F120C">
        <w:rPr>
          <w:rFonts w:ascii="Times New Roman" w:hAnsi="Times New Roman"/>
          <w:color w:val="000000"/>
          <w:sz w:val="24"/>
          <w:szCs w:val="24"/>
        </w:rPr>
        <w:t>равил охраны жизни людей на водных</w:t>
      </w:r>
      <w:r w:rsidR="005F120C">
        <w:rPr>
          <w:rFonts w:ascii="Times New Roman" w:hAnsi="Times New Roman"/>
          <w:color w:val="000000"/>
          <w:sz w:val="24"/>
          <w:szCs w:val="24"/>
        </w:rPr>
        <w:t xml:space="preserve"> объектах в К</w:t>
      </w:r>
      <w:r w:rsidR="005F120C" w:rsidRPr="005F120C">
        <w:rPr>
          <w:rFonts w:ascii="Times New Roman" w:hAnsi="Times New Roman"/>
          <w:color w:val="000000"/>
          <w:sz w:val="24"/>
          <w:szCs w:val="24"/>
        </w:rPr>
        <w:t>расноярском крае</w:t>
      </w:r>
      <w:r w:rsidR="005F120C">
        <w:rPr>
          <w:rFonts w:ascii="Times New Roman" w:hAnsi="Times New Roman"/>
          <w:color w:val="000000"/>
          <w:sz w:val="24"/>
          <w:szCs w:val="24"/>
        </w:rPr>
        <w:t>»</w:t>
      </w:r>
      <w:r w:rsidR="005B06D9" w:rsidRPr="005F1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120C">
        <w:rPr>
          <w:rFonts w:ascii="Times New Roman" w:hAnsi="Times New Roman"/>
          <w:color w:val="000000"/>
          <w:sz w:val="24"/>
          <w:szCs w:val="24"/>
        </w:rPr>
        <w:t xml:space="preserve">пунктом </w:t>
      </w:r>
      <w:r w:rsidR="00080A10" w:rsidRPr="005F120C">
        <w:rPr>
          <w:rFonts w:ascii="Times New Roman" w:hAnsi="Times New Roman"/>
          <w:color w:val="000000"/>
          <w:sz w:val="24"/>
          <w:szCs w:val="24"/>
        </w:rPr>
        <w:t>27</w:t>
      </w:r>
      <w:r w:rsidR="005F120C">
        <w:rPr>
          <w:rFonts w:ascii="Times New Roman" w:hAnsi="Times New Roman"/>
          <w:color w:val="000000"/>
          <w:sz w:val="24"/>
          <w:szCs w:val="24"/>
        </w:rPr>
        <w:t xml:space="preserve"> части 1 статьи </w:t>
      </w:r>
      <w:r w:rsidRPr="005F120C">
        <w:rPr>
          <w:rFonts w:ascii="Times New Roman" w:hAnsi="Times New Roman"/>
          <w:color w:val="000000"/>
          <w:sz w:val="24"/>
          <w:szCs w:val="24"/>
        </w:rPr>
        <w:t>7 Устава сельского поселения Хатанга,</w:t>
      </w:r>
    </w:p>
    <w:p w:rsidR="008233AC" w:rsidRPr="005F120C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5F120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F120C"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5F120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5F120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120C">
        <w:rPr>
          <w:rFonts w:ascii="Times New Roman" w:hAnsi="Times New Roman"/>
          <w:color w:val="000000"/>
          <w:sz w:val="24"/>
          <w:szCs w:val="24"/>
        </w:rPr>
        <w:t>Для обеспечения безопасности граждан на водных объектах запретить в летний период</w:t>
      </w:r>
      <w:r w:rsidR="00DC1C2C" w:rsidRPr="005F120C">
        <w:rPr>
          <w:rFonts w:ascii="Times New Roman" w:hAnsi="Times New Roman"/>
          <w:sz w:val="24"/>
          <w:szCs w:val="24"/>
        </w:rPr>
        <w:t xml:space="preserve"> 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>2021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 года купание в несанк</w:t>
      </w:r>
      <w:r w:rsidR="0071706D" w:rsidRPr="005F120C">
        <w:rPr>
          <w:rFonts w:ascii="Times New Roman" w:hAnsi="Times New Roman"/>
          <w:color w:val="000000"/>
          <w:sz w:val="24"/>
          <w:szCs w:val="24"/>
        </w:rPr>
        <w:t xml:space="preserve">ционированных и необорудованных </w:t>
      </w:r>
      <w:r w:rsidRPr="005F120C">
        <w:rPr>
          <w:rFonts w:ascii="Times New Roman" w:hAnsi="Times New Roman"/>
          <w:color w:val="000000"/>
          <w:sz w:val="24"/>
          <w:szCs w:val="24"/>
        </w:rPr>
        <w:t>местах,</w:t>
      </w:r>
      <w:r w:rsidR="0071706D" w:rsidRPr="005F120C">
        <w:rPr>
          <w:rFonts w:ascii="Times New Roman" w:hAnsi="Times New Roman"/>
          <w:sz w:val="24"/>
          <w:szCs w:val="24"/>
        </w:rPr>
        <w:t xml:space="preserve"> 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расположенных на территории </w:t>
      </w:r>
      <w:r w:rsidR="005F120C">
        <w:rPr>
          <w:rFonts w:ascii="Times New Roman" w:hAnsi="Times New Roman"/>
          <w:color w:val="000000"/>
          <w:sz w:val="24"/>
          <w:szCs w:val="24"/>
        </w:rPr>
        <w:t>М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</w:t>
      </w:r>
      <w:r w:rsidR="005F120C">
        <w:rPr>
          <w:rFonts w:ascii="Times New Roman" w:hAnsi="Times New Roman"/>
          <w:color w:val="000000"/>
          <w:sz w:val="24"/>
          <w:szCs w:val="24"/>
        </w:rPr>
        <w:t>«</w:t>
      </w:r>
      <w:r w:rsidRPr="005F120C">
        <w:rPr>
          <w:rFonts w:ascii="Times New Roman" w:hAnsi="Times New Roman"/>
          <w:color w:val="000000"/>
          <w:sz w:val="24"/>
          <w:szCs w:val="24"/>
        </w:rPr>
        <w:t>Сельское поселение Хатанга</w:t>
      </w:r>
      <w:r w:rsidR="005F120C">
        <w:rPr>
          <w:rFonts w:ascii="Times New Roman" w:hAnsi="Times New Roman"/>
          <w:color w:val="000000"/>
          <w:sz w:val="24"/>
          <w:szCs w:val="24"/>
        </w:rPr>
        <w:t>»</w:t>
      </w:r>
      <w:r w:rsidRPr="005F120C">
        <w:rPr>
          <w:rFonts w:ascii="Times New Roman" w:hAnsi="Times New Roman"/>
          <w:color w:val="000000"/>
          <w:sz w:val="24"/>
          <w:szCs w:val="24"/>
        </w:rPr>
        <w:t>.</w:t>
      </w:r>
    </w:p>
    <w:p w:rsidR="005345E0" w:rsidRPr="005F120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Pr="005F120C" w:rsidRDefault="005345E0" w:rsidP="00901C5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120C">
        <w:rPr>
          <w:rFonts w:ascii="Times New Roman" w:hAnsi="Times New Roman"/>
          <w:color w:val="000000"/>
          <w:sz w:val="24"/>
          <w:szCs w:val="24"/>
        </w:rPr>
        <w:t xml:space="preserve">Начальникам Территориальных отделов поселков </w:t>
      </w:r>
      <w:r w:rsidR="005F120C">
        <w:rPr>
          <w:rFonts w:ascii="Times New Roman" w:hAnsi="Times New Roman"/>
          <w:color w:val="000000"/>
          <w:sz w:val="24"/>
          <w:szCs w:val="24"/>
        </w:rPr>
        <w:t>А</w:t>
      </w:r>
      <w:r w:rsidRPr="005F120C">
        <w:rPr>
          <w:rFonts w:ascii="Times New Roman" w:hAnsi="Times New Roman"/>
          <w:color w:val="000000"/>
          <w:sz w:val="24"/>
          <w:szCs w:val="24"/>
        </w:rPr>
        <w:t>дминистрации сельского поселения Хатанга</w:t>
      </w:r>
      <w:r w:rsidR="005F47EA" w:rsidRPr="005F120C">
        <w:rPr>
          <w:rFonts w:ascii="Times New Roman" w:hAnsi="Times New Roman"/>
          <w:color w:val="000000"/>
          <w:sz w:val="24"/>
          <w:szCs w:val="24"/>
        </w:rPr>
        <w:t>, Отделу ЖКХ, благоустройства и градостроительства администрации сельского поселения Хатанга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120C"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 «ТаймырАльянсТрейдинг</w:t>
      </w:r>
      <w:r w:rsidR="005F120C">
        <w:rPr>
          <w:rFonts w:ascii="Times New Roman" w:hAnsi="Times New Roman"/>
          <w:color w:val="000000"/>
          <w:sz w:val="24"/>
          <w:szCs w:val="24"/>
        </w:rPr>
        <w:t>» (Шейкин Н.</w:t>
      </w:r>
      <w:r w:rsidR="00CF1A32" w:rsidRPr="005F120C">
        <w:rPr>
          <w:rFonts w:ascii="Times New Roman" w:hAnsi="Times New Roman"/>
          <w:color w:val="000000"/>
          <w:sz w:val="24"/>
          <w:szCs w:val="24"/>
        </w:rPr>
        <w:t>А.)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120C"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</w:t>
      </w:r>
      <w:r w:rsidR="005F120C" w:rsidRPr="005F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20C">
        <w:rPr>
          <w:rFonts w:ascii="Times New Roman" w:hAnsi="Times New Roman"/>
          <w:color w:val="000000"/>
          <w:sz w:val="24"/>
          <w:szCs w:val="24"/>
        </w:rPr>
        <w:t>«Энергия» (Кузьмин С.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>А.)</w:t>
      </w:r>
      <w:r w:rsidR="00CF1A32" w:rsidRPr="005F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120C">
        <w:rPr>
          <w:rFonts w:ascii="Times New Roman" w:hAnsi="Times New Roman"/>
          <w:color w:val="000000"/>
          <w:sz w:val="24"/>
          <w:szCs w:val="24"/>
        </w:rPr>
        <w:t>обеспечить в пери</w:t>
      </w:r>
      <w:r w:rsidR="005B06D9" w:rsidRPr="005F120C">
        <w:rPr>
          <w:rFonts w:ascii="Times New Roman" w:hAnsi="Times New Roman"/>
          <w:color w:val="000000"/>
          <w:sz w:val="24"/>
          <w:szCs w:val="24"/>
        </w:rPr>
        <w:t>од с</w:t>
      </w:r>
      <w:r w:rsidR="004070CA" w:rsidRPr="005F120C">
        <w:rPr>
          <w:rFonts w:ascii="Times New Roman" w:hAnsi="Times New Roman"/>
          <w:color w:val="000000"/>
          <w:sz w:val="24"/>
          <w:szCs w:val="24"/>
        </w:rPr>
        <w:t xml:space="preserve"> 15 июня по 15 сентября </w:t>
      </w:r>
      <w:r w:rsidR="00B664F9">
        <w:rPr>
          <w:rFonts w:ascii="Times New Roman" w:hAnsi="Times New Roman"/>
          <w:color w:val="000000"/>
          <w:sz w:val="24"/>
          <w:szCs w:val="24"/>
        </w:rPr>
        <w:t>2021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 года установку в зонах отдыха по береговой линии</w:t>
      </w:r>
      <w:r w:rsidR="00170B45" w:rsidRPr="005F120C">
        <w:rPr>
          <w:rFonts w:ascii="Times New Roman" w:hAnsi="Times New Roman"/>
          <w:color w:val="000000"/>
          <w:sz w:val="24"/>
          <w:szCs w:val="24"/>
        </w:rPr>
        <w:t xml:space="preserve"> аншлагов, запрещающих купание и о</w:t>
      </w:r>
      <w:r w:rsidR="005B06D9" w:rsidRPr="005F120C">
        <w:rPr>
          <w:rFonts w:ascii="Times New Roman" w:hAnsi="Times New Roman"/>
          <w:color w:val="000000"/>
          <w:sz w:val="24"/>
          <w:szCs w:val="24"/>
        </w:rPr>
        <w:t xml:space="preserve">рганизовать контроль за соблюдением запрета купания. </w:t>
      </w:r>
      <w:r w:rsidRPr="005F120C">
        <w:rPr>
          <w:rFonts w:ascii="Times New Roman" w:hAnsi="Times New Roman"/>
          <w:color w:val="000000"/>
          <w:sz w:val="24"/>
          <w:szCs w:val="24"/>
        </w:rPr>
        <w:t>По окончании летнего периода обеспечить демонтаж аншлагов.</w:t>
      </w:r>
    </w:p>
    <w:p w:rsidR="00DC1C2C" w:rsidRPr="005F120C" w:rsidRDefault="00DC1C2C" w:rsidP="00DC1C2C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5345E0" w:rsidRPr="005F120C" w:rsidRDefault="005345E0" w:rsidP="001F604B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F120C">
        <w:rPr>
          <w:rFonts w:ascii="Times New Roman" w:hAnsi="Times New Roman"/>
          <w:color w:val="000000"/>
          <w:sz w:val="24"/>
          <w:szCs w:val="24"/>
        </w:rPr>
        <w:t xml:space="preserve">Рекомендовать руководителю 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Хатангского инспекторского участка Центра государственной инспекции по маломерным судам Главного управления МЧС России по Красноярскому краю (Хатангский инспекторский участок Центра ГИМС ГУ МЧС России по Красноярскому </w:t>
      </w:r>
      <w:r w:rsidR="000D0FAE" w:rsidRPr="005F120C">
        <w:rPr>
          <w:rFonts w:ascii="Times New Roman" w:hAnsi="Times New Roman"/>
          <w:color w:val="000000"/>
          <w:sz w:val="24"/>
          <w:szCs w:val="24"/>
        </w:rPr>
        <w:t>краю) (</w:t>
      </w:r>
      <w:r w:rsidR="00B664F9">
        <w:rPr>
          <w:rFonts w:ascii="Times New Roman" w:hAnsi="Times New Roman"/>
          <w:color w:val="000000"/>
          <w:sz w:val="24"/>
          <w:szCs w:val="24"/>
        </w:rPr>
        <w:t>Шарбунаев А.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>Р.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) организовать 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профилактическую работу, в том числе </w:t>
      </w:r>
      <w:r w:rsidRPr="005F120C">
        <w:rPr>
          <w:rFonts w:ascii="Times New Roman" w:hAnsi="Times New Roman"/>
          <w:color w:val="000000"/>
          <w:sz w:val="24"/>
          <w:szCs w:val="24"/>
        </w:rPr>
        <w:t>через средства массовой информации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>,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 с населением по предупреждению несчастных случаев на акваториях водных объектов </w:t>
      </w:r>
      <w:r w:rsidR="008615F8">
        <w:rPr>
          <w:rFonts w:ascii="Times New Roman" w:hAnsi="Times New Roman"/>
          <w:color w:val="000000"/>
          <w:sz w:val="24"/>
          <w:szCs w:val="24"/>
        </w:rPr>
        <w:t>М</w:t>
      </w:r>
      <w:r w:rsidRPr="005F120C"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</w:t>
      </w:r>
      <w:r w:rsidR="008615F8">
        <w:rPr>
          <w:rFonts w:ascii="Times New Roman" w:hAnsi="Times New Roman"/>
          <w:color w:val="000000"/>
          <w:sz w:val="24"/>
          <w:szCs w:val="24"/>
        </w:rPr>
        <w:t>«</w:t>
      </w:r>
      <w:r w:rsidRPr="005F120C">
        <w:rPr>
          <w:rFonts w:ascii="Times New Roman" w:hAnsi="Times New Roman"/>
          <w:color w:val="000000"/>
          <w:sz w:val="24"/>
          <w:szCs w:val="24"/>
        </w:rPr>
        <w:t>Сельское поселение Хатанга</w:t>
      </w:r>
      <w:r w:rsidR="008615F8">
        <w:rPr>
          <w:rFonts w:ascii="Times New Roman" w:hAnsi="Times New Roman"/>
          <w:color w:val="000000"/>
          <w:sz w:val="24"/>
          <w:szCs w:val="24"/>
        </w:rPr>
        <w:t>»</w:t>
      </w:r>
      <w:r w:rsidRPr="005F120C">
        <w:rPr>
          <w:rFonts w:ascii="Times New Roman" w:hAnsi="Times New Roman"/>
          <w:color w:val="000000"/>
          <w:sz w:val="24"/>
          <w:szCs w:val="24"/>
        </w:rPr>
        <w:t>.</w:t>
      </w:r>
    </w:p>
    <w:p w:rsidR="005345E0" w:rsidRPr="005F120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345E0" w:rsidRPr="005F120C" w:rsidRDefault="00080A10" w:rsidP="001F604B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120C">
        <w:rPr>
          <w:rFonts w:ascii="Times New Roman" w:hAnsi="Times New Roman"/>
          <w:color w:val="000000"/>
          <w:sz w:val="24"/>
          <w:szCs w:val="24"/>
        </w:rPr>
        <w:t>Рекомендовать начальнику</w:t>
      </w:r>
      <w:r w:rsidR="005345E0" w:rsidRPr="005F120C">
        <w:rPr>
          <w:rFonts w:ascii="Times New Roman" w:hAnsi="Times New Roman"/>
          <w:color w:val="000000"/>
          <w:sz w:val="24"/>
          <w:szCs w:val="24"/>
        </w:rPr>
        <w:t xml:space="preserve"> Отделения полиции Отдела МВД РФ по ТДНМР</w:t>
      </w:r>
      <w:r w:rsidR="005345E0" w:rsidRPr="005F120C">
        <w:rPr>
          <w:rFonts w:ascii="Times New Roman" w:hAnsi="Times New Roman"/>
          <w:sz w:val="24"/>
          <w:szCs w:val="24"/>
        </w:rPr>
        <w:t xml:space="preserve"> </w:t>
      </w:r>
      <w:r w:rsidR="008615F8">
        <w:rPr>
          <w:rFonts w:ascii="Times New Roman" w:hAnsi="Times New Roman"/>
          <w:color w:val="000000"/>
          <w:sz w:val="24"/>
          <w:szCs w:val="24"/>
        </w:rPr>
        <w:t>(Аджавенко А.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>П.</w:t>
      </w:r>
      <w:r w:rsidR="005345E0" w:rsidRPr="005F120C">
        <w:rPr>
          <w:rFonts w:ascii="Times New Roman" w:hAnsi="Times New Roman"/>
          <w:color w:val="000000"/>
          <w:sz w:val="24"/>
          <w:szCs w:val="24"/>
        </w:rPr>
        <w:t xml:space="preserve">), руководителю 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>Хатангского инспекторского участка Центра ГИМС ГУ МЧС России по Красноярскому краю (Шарбунаев А. Р.</w:t>
      </w:r>
      <w:r w:rsidR="005345E0" w:rsidRPr="005F120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070CA" w:rsidRPr="005F120C">
        <w:rPr>
          <w:rFonts w:ascii="Times New Roman" w:hAnsi="Times New Roman"/>
          <w:color w:val="000000"/>
          <w:sz w:val="24"/>
          <w:szCs w:val="24"/>
        </w:rPr>
        <w:t>проводить</w:t>
      </w:r>
      <w:r w:rsidR="005345E0" w:rsidRPr="005F120C">
        <w:rPr>
          <w:rFonts w:ascii="Times New Roman" w:hAnsi="Times New Roman"/>
          <w:color w:val="000000"/>
          <w:sz w:val="24"/>
          <w:szCs w:val="24"/>
        </w:rPr>
        <w:t xml:space="preserve"> совместное </w:t>
      </w:r>
      <w:r w:rsidR="004070CA" w:rsidRPr="005F120C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8615F8">
        <w:rPr>
          <w:rFonts w:ascii="Times New Roman" w:hAnsi="Times New Roman"/>
          <w:color w:val="000000"/>
          <w:sz w:val="24"/>
          <w:szCs w:val="24"/>
        </w:rPr>
        <w:t>А</w:t>
      </w:r>
      <w:r w:rsidR="004070CA" w:rsidRPr="005F120C">
        <w:rPr>
          <w:rFonts w:ascii="Times New Roman" w:hAnsi="Times New Roman"/>
          <w:color w:val="000000"/>
          <w:sz w:val="24"/>
          <w:szCs w:val="24"/>
        </w:rPr>
        <w:t>дминистрацией сельского по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селения Хатанга, </w:t>
      </w:r>
      <w:r w:rsidR="008615F8">
        <w:rPr>
          <w:rFonts w:ascii="Times New Roman" w:hAnsi="Times New Roman"/>
          <w:color w:val="000000"/>
          <w:sz w:val="24"/>
          <w:szCs w:val="24"/>
        </w:rPr>
        <w:t xml:space="preserve">Обществом с </w:t>
      </w:r>
      <w:r w:rsidR="008615F8">
        <w:rPr>
          <w:rFonts w:ascii="Times New Roman" w:hAnsi="Times New Roman"/>
          <w:color w:val="000000"/>
          <w:sz w:val="24"/>
          <w:szCs w:val="24"/>
        </w:rPr>
        <w:lastRenderedPageBreak/>
        <w:t>ограниченной ответственностью</w:t>
      </w:r>
      <w:r w:rsidR="008615F8" w:rsidRPr="005F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15F8">
        <w:rPr>
          <w:rFonts w:ascii="Times New Roman" w:hAnsi="Times New Roman"/>
          <w:color w:val="000000"/>
          <w:sz w:val="24"/>
          <w:szCs w:val="24"/>
        </w:rPr>
        <w:t>«Энергия» (Кузьмин С.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А.) и </w:t>
      </w:r>
      <w:r w:rsidR="008615F8">
        <w:rPr>
          <w:rFonts w:ascii="Times New Roman" w:hAnsi="Times New Roman"/>
          <w:color w:val="000000"/>
          <w:sz w:val="24"/>
          <w:szCs w:val="24"/>
        </w:rPr>
        <w:t>Акционерным обществом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 «Хатангский морской торговый порт» </w:t>
      </w:r>
      <w:r w:rsidR="008615F8">
        <w:rPr>
          <w:rFonts w:ascii="Times New Roman" w:hAnsi="Times New Roman"/>
          <w:color w:val="000000"/>
          <w:sz w:val="24"/>
          <w:szCs w:val="24"/>
        </w:rPr>
        <w:t>(Зверев С.</w:t>
      </w:r>
      <w:r w:rsidR="001F604B" w:rsidRPr="005F120C">
        <w:rPr>
          <w:rFonts w:ascii="Times New Roman" w:hAnsi="Times New Roman"/>
          <w:color w:val="000000"/>
          <w:sz w:val="24"/>
          <w:szCs w:val="24"/>
        </w:rPr>
        <w:t xml:space="preserve">В.) </w:t>
      </w:r>
      <w:r w:rsidR="005345E0" w:rsidRPr="005F120C">
        <w:rPr>
          <w:rFonts w:ascii="Times New Roman" w:hAnsi="Times New Roman"/>
          <w:color w:val="000000"/>
          <w:sz w:val="24"/>
          <w:szCs w:val="24"/>
        </w:rPr>
        <w:t>патрулирование по береговой линии с целью предотвращения купания.</w:t>
      </w:r>
    </w:p>
    <w:p w:rsidR="005345E0" w:rsidRPr="005F120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Pr="005F120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120C">
        <w:rPr>
          <w:rFonts w:ascii="Times New Roman" w:hAnsi="Times New Roman"/>
          <w:sz w:val="24"/>
          <w:szCs w:val="24"/>
        </w:rPr>
        <w:t>Опубликовать</w:t>
      </w:r>
      <w:r w:rsidR="005345E0" w:rsidRPr="005F120C">
        <w:rPr>
          <w:rFonts w:ascii="Times New Roman" w:hAnsi="Times New Roman"/>
          <w:sz w:val="24"/>
          <w:szCs w:val="24"/>
        </w:rPr>
        <w:t xml:space="preserve"> </w:t>
      </w:r>
      <w:r w:rsidR="008615F8">
        <w:rPr>
          <w:rFonts w:ascii="Times New Roman" w:hAnsi="Times New Roman"/>
          <w:sz w:val="24"/>
          <w:szCs w:val="24"/>
        </w:rPr>
        <w:t>п</w:t>
      </w:r>
      <w:r w:rsidR="005345E0" w:rsidRPr="005F120C">
        <w:rPr>
          <w:rFonts w:ascii="Times New Roman" w:hAnsi="Times New Roman"/>
          <w:sz w:val="24"/>
          <w:szCs w:val="24"/>
        </w:rPr>
        <w:t>остановление</w:t>
      </w:r>
      <w:r w:rsidRPr="005F120C">
        <w:rPr>
          <w:rFonts w:ascii="Times New Roman" w:hAnsi="Times New Roman"/>
          <w:sz w:val="24"/>
          <w:szCs w:val="24"/>
        </w:rPr>
        <w:t xml:space="preserve"> в информационном бюллетене Хатангског</w:t>
      </w:r>
      <w:r w:rsidR="008615F8">
        <w:rPr>
          <w:rFonts w:ascii="Times New Roman" w:hAnsi="Times New Roman"/>
          <w:sz w:val="24"/>
          <w:szCs w:val="24"/>
        </w:rPr>
        <w:t>о сельского Совета депутатов и А</w:t>
      </w:r>
      <w:r w:rsidRPr="005F120C">
        <w:rPr>
          <w:rFonts w:ascii="Times New Roman" w:hAnsi="Times New Roman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5F120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5F120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5F120C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r w:rsidRPr="005F120C">
          <w:rPr>
            <w:rStyle w:val="a8"/>
            <w:rFonts w:ascii="Times New Roman" w:hAnsi="Times New Roman"/>
            <w:sz w:val="24"/>
            <w:szCs w:val="24"/>
          </w:rPr>
          <w:t>24.</w:t>
        </w:r>
        <w:r w:rsidRPr="005F120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120C">
        <w:rPr>
          <w:rFonts w:ascii="Times New Roman" w:hAnsi="Times New Roman"/>
          <w:sz w:val="24"/>
          <w:szCs w:val="24"/>
        </w:rPr>
        <w:t>.</w:t>
      </w:r>
    </w:p>
    <w:p w:rsidR="00DC1C2C" w:rsidRPr="005F120C" w:rsidRDefault="00DC1C2C" w:rsidP="008615F8"/>
    <w:p w:rsidR="00500E70" w:rsidRPr="008615F8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120C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051825" w:rsidRPr="005F120C">
        <w:rPr>
          <w:rFonts w:ascii="Times New Roman" w:hAnsi="Times New Roman"/>
          <w:sz w:val="24"/>
          <w:szCs w:val="24"/>
        </w:rPr>
        <w:t xml:space="preserve"> </w:t>
      </w:r>
      <w:r w:rsidR="008615F8">
        <w:rPr>
          <w:rFonts w:ascii="Times New Roman" w:hAnsi="Times New Roman"/>
          <w:sz w:val="24"/>
          <w:szCs w:val="24"/>
        </w:rPr>
        <w:t>п</w:t>
      </w:r>
      <w:r w:rsidR="00051825" w:rsidRPr="005F120C">
        <w:rPr>
          <w:rFonts w:ascii="Times New Roman" w:hAnsi="Times New Roman"/>
          <w:sz w:val="24"/>
          <w:szCs w:val="24"/>
        </w:rPr>
        <w:t xml:space="preserve">остановления </w:t>
      </w:r>
      <w:r w:rsidR="001F604B" w:rsidRPr="005F120C">
        <w:rPr>
          <w:rFonts w:ascii="Times New Roman" w:hAnsi="Times New Roman"/>
          <w:sz w:val="24"/>
          <w:szCs w:val="24"/>
        </w:rPr>
        <w:t>оставляю за собой.</w:t>
      </w:r>
    </w:p>
    <w:p w:rsidR="005345E0" w:rsidRPr="005F120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15F8" w:rsidRPr="005F120C" w:rsidRDefault="008615F8" w:rsidP="008615F8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120C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4070CA" w:rsidRDefault="004070CA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15F8" w:rsidRDefault="008615F8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15F8" w:rsidRPr="005F120C" w:rsidRDefault="008615F8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Pr="005F120C" w:rsidRDefault="001F604B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F120C">
        <w:rPr>
          <w:rFonts w:ascii="Times New Roman" w:hAnsi="Times New Roman"/>
          <w:sz w:val="24"/>
          <w:szCs w:val="24"/>
        </w:rPr>
        <w:t>Глава</w:t>
      </w:r>
      <w:r w:rsidR="00E07A21" w:rsidRPr="005F120C">
        <w:rPr>
          <w:rFonts w:ascii="Times New Roman" w:hAnsi="Times New Roman"/>
          <w:sz w:val="24"/>
          <w:szCs w:val="24"/>
        </w:rPr>
        <w:t xml:space="preserve"> </w:t>
      </w:r>
      <w:r w:rsidR="005345E0" w:rsidRPr="005F120C">
        <w:rPr>
          <w:rFonts w:ascii="Times New Roman" w:hAnsi="Times New Roman"/>
          <w:sz w:val="24"/>
          <w:szCs w:val="24"/>
        </w:rPr>
        <w:t xml:space="preserve">сельского поселения Хатанга                    </w:t>
      </w:r>
      <w:r w:rsidR="00CF1A32" w:rsidRPr="005F120C">
        <w:rPr>
          <w:rFonts w:ascii="Times New Roman" w:hAnsi="Times New Roman"/>
          <w:sz w:val="24"/>
          <w:szCs w:val="24"/>
        </w:rPr>
        <w:t xml:space="preserve">    </w:t>
      </w:r>
      <w:r w:rsidR="005345E0" w:rsidRPr="005F120C">
        <w:rPr>
          <w:rFonts w:ascii="Times New Roman" w:hAnsi="Times New Roman"/>
          <w:sz w:val="24"/>
          <w:szCs w:val="24"/>
        </w:rPr>
        <w:t xml:space="preserve">              </w:t>
      </w:r>
      <w:r w:rsidR="00E07A21" w:rsidRPr="005F120C">
        <w:rPr>
          <w:rFonts w:ascii="Times New Roman" w:hAnsi="Times New Roman"/>
          <w:sz w:val="24"/>
          <w:szCs w:val="24"/>
        </w:rPr>
        <w:t xml:space="preserve">                           </w:t>
      </w:r>
      <w:r w:rsidR="005345E0" w:rsidRPr="005F120C">
        <w:rPr>
          <w:rFonts w:ascii="Times New Roman" w:hAnsi="Times New Roman"/>
          <w:sz w:val="24"/>
          <w:szCs w:val="24"/>
        </w:rPr>
        <w:t xml:space="preserve">  </w:t>
      </w:r>
      <w:r w:rsidR="0094569F" w:rsidRPr="005F120C">
        <w:rPr>
          <w:rFonts w:ascii="Times New Roman" w:hAnsi="Times New Roman"/>
          <w:sz w:val="24"/>
          <w:szCs w:val="24"/>
        </w:rPr>
        <w:t xml:space="preserve">    </w:t>
      </w:r>
      <w:r w:rsidR="00E07A21" w:rsidRPr="005F120C">
        <w:rPr>
          <w:rFonts w:ascii="Times New Roman" w:hAnsi="Times New Roman"/>
          <w:sz w:val="24"/>
          <w:szCs w:val="24"/>
        </w:rPr>
        <w:t xml:space="preserve"> </w:t>
      </w:r>
      <w:r w:rsidR="008615F8">
        <w:rPr>
          <w:rFonts w:ascii="Times New Roman" w:hAnsi="Times New Roman"/>
          <w:sz w:val="24"/>
          <w:szCs w:val="24"/>
        </w:rPr>
        <w:t xml:space="preserve">  А. </w:t>
      </w:r>
      <w:r w:rsidRPr="005F120C">
        <w:rPr>
          <w:rFonts w:ascii="Times New Roman" w:hAnsi="Times New Roman"/>
          <w:sz w:val="24"/>
          <w:szCs w:val="24"/>
        </w:rPr>
        <w:t>С. Скрипкин</w:t>
      </w:r>
    </w:p>
    <w:sectPr w:rsidR="00DC1C2C" w:rsidRPr="005F120C" w:rsidSect="005F12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77" w:rsidRDefault="00496177">
      <w:r>
        <w:separator/>
      </w:r>
    </w:p>
  </w:endnote>
  <w:endnote w:type="continuationSeparator" w:id="0">
    <w:p w:rsidR="00496177" w:rsidRDefault="0049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77" w:rsidRDefault="00496177">
      <w:r>
        <w:separator/>
      </w:r>
    </w:p>
  </w:footnote>
  <w:footnote w:type="continuationSeparator" w:id="0">
    <w:p w:rsidR="00496177" w:rsidRDefault="0049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43D88"/>
    <w:rsid w:val="0004660A"/>
    <w:rsid w:val="00046E25"/>
    <w:rsid w:val="00051825"/>
    <w:rsid w:val="00052E2C"/>
    <w:rsid w:val="0006523A"/>
    <w:rsid w:val="00073DB4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0FAE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1F604B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0CA"/>
    <w:rsid w:val="0040741F"/>
    <w:rsid w:val="00411331"/>
    <w:rsid w:val="00423F01"/>
    <w:rsid w:val="00432102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77246"/>
    <w:rsid w:val="00481505"/>
    <w:rsid w:val="004937AF"/>
    <w:rsid w:val="00496177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120C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80E81"/>
    <w:rsid w:val="007840B1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15F8"/>
    <w:rsid w:val="008623B3"/>
    <w:rsid w:val="008862A6"/>
    <w:rsid w:val="00892601"/>
    <w:rsid w:val="008950B2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0E03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664F9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F1A32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3CB9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06522"/>
    <w:rsid w:val="00F158EC"/>
    <w:rsid w:val="00F353FD"/>
    <w:rsid w:val="00F35D90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F482-2020-4CD5-A756-58D15BA5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9</cp:revision>
  <cp:lastPrinted>2021-05-26T02:28:00Z</cp:lastPrinted>
  <dcterms:created xsi:type="dcterms:W3CDTF">2017-06-30T09:55:00Z</dcterms:created>
  <dcterms:modified xsi:type="dcterms:W3CDTF">2021-05-26T02:28:00Z</dcterms:modified>
</cp:coreProperties>
</file>