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251DAA" w:rsidP="00A25667">
      <w:pPr>
        <w:widowControl w:val="0"/>
        <w:ind w:firstLine="709"/>
        <w:contextualSpacing/>
        <w:jc w:val="center"/>
        <w:rPr>
          <w:b/>
        </w:rPr>
      </w:pPr>
      <w:r>
        <w:rPr>
          <w:b/>
        </w:rPr>
        <w:t xml:space="preserve"> </w:t>
      </w:r>
      <w:r w:rsidR="005F2DF7">
        <w:rPr>
          <w:noProof/>
        </w:rPr>
        <w:drawing>
          <wp:inline distT="0" distB="0" distL="0" distR="0" wp14:anchorId="6414E462" wp14:editId="108A7173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74F" w:rsidRDefault="00DD474F" w:rsidP="00A25667">
      <w:pPr>
        <w:widowControl w:val="0"/>
        <w:ind w:firstLine="709"/>
        <w:contextualSpacing/>
        <w:jc w:val="center"/>
        <w:rPr>
          <w:b/>
        </w:rPr>
      </w:pPr>
    </w:p>
    <w:p w:rsidR="006142DB" w:rsidRPr="005F2DF7" w:rsidRDefault="00E018FD" w:rsidP="00A25667">
      <w:pPr>
        <w:widowControl w:val="0"/>
        <w:ind w:firstLine="709"/>
        <w:contextualSpacing/>
        <w:jc w:val="center"/>
      </w:pPr>
      <w:r w:rsidRPr="009968B9">
        <w:rPr>
          <w:b/>
        </w:rPr>
        <w:t>РОССИЙСКАЯ ФЕДЕРАЦИЯ</w:t>
      </w:r>
    </w:p>
    <w:p w:rsidR="006142DB" w:rsidRPr="009968B9" w:rsidRDefault="006142DB" w:rsidP="00A25667">
      <w:pPr>
        <w:widowControl w:val="0"/>
        <w:ind w:firstLine="709"/>
        <w:contextualSpacing/>
        <w:jc w:val="center"/>
      </w:pPr>
      <w:r w:rsidRPr="009968B9">
        <w:t>КРАСНОЯРСКИЙ КРАЙ</w:t>
      </w:r>
    </w:p>
    <w:p w:rsidR="006142DB" w:rsidRPr="009968B9" w:rsidRDefault="006142DB" w:rsidP="00A25667">
      <w:pPr>
        <w:ind w:firstLine="709"/>
        <w:contextualSpacing/>
        <w:jc w:val="center"/>
      </w:pPr>
      <w:r w:rsidRPr="009968B9">
        <w:t>ТАЙМЫРСКИЙ ДОЛГАНО-НЕНЕЦКИЙ МУНИЦИПАЛЬНЫЙ РАЙОН</w:t>
      </w:r>
    </w:p>
    <w:p w:rsidR="006142DB" w:rsidRPr="009968B9" w:rsidRDefault="006142DB" w:rsidP="00A25667">
      <w:pPr>
        <w:ind w:firstLine="709"/>
        <w:contextualSpacing/>
        <w:jc w:val="center"/>
        <w:rPr>
          <w:b/>
        </w:rPr>
      </w:pPr>
      <w:r w:rsidRPr="009968B9">
        <w:rPr>
          <w:b/>
        </w:rPr>
        <w:t>АДМИНИСТРАЦИЯ СЕЛЬСКОГО ПОСЕЛЕНИЯ ХАТАНГА</w:t>
      </w:r>
    </w:p>
    <w:p w:rsidR="006142DB" w:rsidRDefault="006142DB" w:rsidP="00A25667">
      <w:pPr>
        <w:ind w:firstLine="709"/>
        <w:contextualSpacing/>
        <w:jc w:val="center"/>
        <w:rPr>
          <w:b/>
        </w:rPr>
      </w:pPr>
    </w:p>
    <w:p w:rsidR="00DD474F" w:rsidRPr="009968B9" w:rsidRDefault="00DD474F" w:rsidP="00A25667">
      <w:pPr>
        <w:ind w:firstLine="709"/>
        <w:contextualSpacing/>
        <w:jc w:val="center"/>
        <w:rPr>
          <w:b/>
        </w:rPr>
      </w:pPr>
    </w:p>
    <w:p w:rsidR="006142DB" w:rsidRDefault="006142DB" w:rsidP="00A25667">
      <w:pPr>
        <w:ind w:firstLine="709"/>
        <w:contextualSpacing/>
        <w:jc w:val="center"/>
        <w:rPr>
          <w:b/>
        </w:rPr>
      </w:pPr>
      <w:r w:rsidRPr="009968B9">
        <w:rPr>
          <w:b/>
        </w:rPr>
        <w:t>ПОСТАНОВЛЕНИЕ</w:t>
      </w:r>
    </w:p>
    <w:p w:rsidR="00286954" w:rsidRPr="009968B9" w:rsidRDefault="00286954" w:rsidP="00A25667">
      <w:pPr>
        <w:ind w:firstLine="709"/>
        <w:contextualSpacing/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14"/>
        <w:gridCol w:w="4941"/>
      </w:tblGrid>
      <w:tr w:rsidR="006142DB" w:rsidRPr="009968B9" w:rsidTr="000C1349">
        <w:tc>
          <w:tcPr>
            <w:tcW w:w="4785" w:type="dxa"/>
          </w:tcPr>
          <w:p w:rsidR="006142DB" w:rsidRPr="009968B9" w:rsidRDefault="00DD474F" w:rsidP="00286954">
            <w:pPr>
              <w:suppressAutoHyphens/>
              <w:ind w:left="-108"/>
              <w:contextualSpacing/>
            </w:pPr>
            <w:r>
              <w:t>30</w:t>
            </w:r>
            <w:r w:rsidR="006142DB" w:rsidRPr="009968B9">
              <w:t>.</w:t>
            </w:r>
            <w:r w:rsidR="00502C9E">
              <w:t>08.2021</w:t>
            </w:r>
            <w:r w:rsidR="006142DB" w:rsidRPr="009968B9">
              <w:t xml:space="preserve"> г. </w:t>
            </w:r>
          </w:p>
        </w:tc>
        <w:tc>
          <w:tcPr>
            <w:tcW w:w="5403" w:type="dxa"/>
          </w:tcPr>
          <w:p w:rsidR="006142DB" w:rsidRPr="009968B9" w:rsidRDefault="00432E88" w:rsidP="00A25667">
            <w:pPr>
              <w:suppressAutoHyphens/>
              <w:ind w:firstLine="709"/>
              <w:contextualSpacing/>
              <w:jc w:val="right"/>
            </w:pPr>
            <w:r>
              <w:t xml:space="preserve">  </w:t>
            </w:r>
            <w:r w:rsidR="006142DB" w:rsidRPr="009968B9">
              <w:t xml:space="preserve">№ </w:t>
            </w:r>
            <w:r w:rsidR="00DD474F">
              <w:t>095</w:t>
            </w:r>
            <w:r w:rsidR="006142DB" w:rsidRPr="009968B9">
              <w:t xml:space="preserve"> </w:t>
            </w:r>
            <w:r w:rsidR="00286954">
              <w:t>- П</w:t>
            </w:r>
          </w:p>
        </w:tc>
      </w:tr>
    </w:tbl>
    <w:p w:rsidR="006142DB" w:rsidRPr="009968B9" w:rsidRDefault="006142DB" w:rsidP="00A25667">
      <w:pPr>
        <w:ind w:firstLine="709"/>
        <w:contextualSpacing/>
        <w:jc w:val="both"/>
        <w:rPr>
          <w:b/>
        </w:rPr>
      </w:pPr>
    </w:p>
    <w:p w:rsidR="00DA5A5F" w:rsidRPr="009968B9" w:rsidRDefault="00DD474F" w:rsidP="009C479C">
      <w:pPr>
        <w:contextualSpacing/>
        <w:jc w:val="both"/>
        <w:rPr>
          <w:b/>
        </w:rPr>
      </w:pPr>
      <w:r>
        <w:rPr>
          <w:b/>
        </w:rPr>
        <w:t>О внесении изменений в постановление А</w:t>
      </w:r>
      <w:r w:rsidR="00E46A69">
        <w:rPr>
          <w:b/>
        </w:rPr>
        <w:t>дминистрации сельского поселения Хатанга от</w:t>
      </w:r>
      <w:r w:rsidR="00502C9E">
        <w:rPr>
          <w:b/>
        </w:rPr>
        <w:t xml:space="preserve"> 07.12.2020 года</w:t>
      </w:r>
      <w:r w:rsidR="00E46A69">
        <w:rPr>
          <w:b/>
        </w:rPr>
        <w:t xml:space="preserve"> </w:t>
      </w:r>
      <w:r>
        <w:rPr>
          <w:b/>
        </w:rPr>
        <w:t xml:space="preserve">№ 157-П </w:t>
      </w:r>
      <w:r w:rsidR="008921D8">
        <w:rPr>
          <w:b/>
        </w:rPr>
        <w:t>«Об утверждении Порядка</w:t>
      </w:r>
      <w:r w:rsidR="00196761">
        <w:rPr>
          <w:b/>
        </w:rPr>
        <w:t xml:space="preserve"> подготовки населения сельского поселения Хатанга в области защиты от чрезвычайных ситуаций</w:t>
      </w:r>
      <w:r w:rsidR="009671C7">
        <w:rPr>
          <w:b/>
        </w:rPr>
        <w:t>»</w:t>
      </w:r>
    </w:p>
    <w:p w:rsidR="002728B2" w:rsidRPr="00A25667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sz w:val="24"/>
          <w:szCs w:val="24"/>
          <w:lang w:val="ru-RU"/>
        </w:rPr>
      </w:pPr>
    </w:p>
    <w:p w:rsidR="00A25667" w:rsidRDefault="003F6269" w:rsidP="00D96A56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 w:rsidRPr="003F6269">
        <w:rPr>
          <w:sz w:val="24"/>
          <w:szCs w:val="24"/>
          <w:lang w:val="ru-RU"/>
        </w:rPr>
        <w:t>В соответствии с Федеральным законом   от 06.10.2003 г. № 131-ФЗ «Об общих принципах организации местного самоуправления в Российской Федерации», Федеральным законом от 02.12.1994 г. № 69-ФЗ «О пожарной безопасности»,</w:t>
      </w:r>
      <w:r w:rsidR="00D262A2">
        <w:rPr>
          <w:sz w:val="24"/>
          <w:szCs w:val="24"/>
          <w:lang w:val="ru-RU"/>
        </w:rPr>
        <w:t xml:space="preserve"> Постановлением Правител</w:t>
      </w:r>
      <w:r w:rsidR="00502C9E">
        <w:rPr>
          <w:sz w:val="24"/>
          <w:szCs w:val="24"/>
          <w:lang w:val="ru-RU"/>
        </w:rPr>
        <w:t>ьства Российской Федерации от 18.09.2020 года № 1485</w:t>
      </w:r>
      <w:r w:rsidR="00D262A2">
        <w:rPr>
          <w:sz w:val="24"/>
          <w:szCs w:val="24"/>
          <w:lang w:val="ru-RU"/>
        </w:rPr>
        <w:t xml:space="preserve"> «О</w:t>
      </w:r>
      <w:r w:rsidR="00502C9E">
        <w:rPr>
          <w:sz w:val="24"/>
          <w:szCs w:val="24"/>
          <w:lang w:val="ru-RU"/>
        </w:rPr>
        <w:t>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</w:t>
      </w:r>
      <w:r w:rsidRPr="003F6269">
        <w:rPr>
          <w:sz w:val="24"/>
          <w:szCs w:val="24"/>
          <w:lang w:val="ru-RU"/>
        </w:rPr>
        <w:t xml:space="preserve"> </w:t>
      </w:r>
      <w:r w:rsidR="00AC3F0F">
        <w:rPr>
          <w:sz w:val="24"/>
          <w:szCs w:val="24"/>
          <w:lang w:val="ru-RU"/>
        </w:rPr>
        <w:t>в</w:t>
      </w:r>
      <w:r w:rsidR="00D96A56" w:rsidRPr="00D96A56">
        <w:rPr>
          <w:sz w:val="24"/>
          <w:szCs w:val="24"/>
          <w:lang w:val="ru-RU"/>
        </w:rPr>
        <w:t xml:space="preserve"> целях приведе</w:t>
      </w:r>
      <w:r w:rsidR="00301BFD">
        <w:rPr>
          <w:sz w:val="24"/>
          <w:szCs w:val="24"/>
          <w:lang w:val="ru-RU"/>
        </w:rPr>
        <w:t>ния нормативных правовых актов А</w:t>
      </w:r>
      <w:r w:rsidR="00D96A56" w:rsidRPr="00D96A56">
        <w:rPr>
          <w:sz w:val="24"/>
          <w:szCs w:val="24"/>
          <w:lang w:val="ru-RU"/>
        </w:rPr>
        <w:t>дминистрации сельского поселения Хатанга в соответствие с требованиями федерального зако</w:t>
      </w:r>
      <w:r w:rsidR="009C479C">
        <w:rPr>
          <w:sz w:val="24"/>
          <w:szCs w:val="24"/>
          <w:lang w:val="ru-RU"/>
        </w:rPr>
        <w:t>нодательства</w:t>
      </w:r>
      <w:r w:rsidR="00D96A56" w:rsidRPr="00D96A56">
        <w:rPr>
          <w:sz w:val="24"/>
          <w:szCs w:val="24"/>
          <w:lang w:val="ru-RU"/>
        </w:rPr>
        <w:t>,</w:t>
      </w:r>
    </w:p>
    <w:p w:rsidR="00D96A56" w:rsidRPr="0021483C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sz w:val="24"/>
          <w:szCs w:val="24"/>
          <w:lang w:val="ru-RU"/>
        </w:rPr>
      </w:pPr>
    </w:p>
    <w:p w:rsidR="00242E1C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9968B9">
        <w:rPr>
          <w:b/>
          <w:sz w:val="24"/>
          <w:szCs w:val="24"/>
        </w:rPr>
        <w:t>ПОСТАНОВЛЯЮ:</w:t>
      </w:r>
    </w:p>
    <w:p w:rsidR="003F6269" w:rsidRDefault="003F6269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</w:p>
    <w:p w:rsidR="00903BE6" w:rsidRDefault="00DD474F" w:rsidP="00DD474F">
      <w:pPr>
        <w:pStyle w:val="3"/>
        <w:numPr>
          <w:ilvl w:val="0"/>
          <w:numId w:val="8"/>
        </w:numPr>
        <w:tabs>
          <w:tab w:val="left" w:pos="709"/>
        </w:tabs>
        <w:suppressAutoHyphens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Внести в п</w:t>
      </w:r>
      <w:r w:rsidR="00502C9E">
        <w:rPr>
          <w:sz w:val="24"/>
          <w:szCs w:val="24"/>
          <w:lang w:val="ru-RU"/>
        </w:rPr>
        <w:t>остановление Администрации сельского поселения Хатанга от 07.12.2020 года №</w:t>
      </w:r>
      <w:r w:rsidR="00903BE6">
        <w:rPr>
          <w:sz w:val="24"/>
          <w:szCs w:val="24"/>
          <w:lang w:val="ru-RU"/>
        </w:rPr>
        <w:t xml:space="preserve"> </w:t>
      </w:r>
      <w:r w:rsidR="00502C9E">
        <w:rPr>
          <w:sz w:val="24"/>
          <w:szCs w:val="24"/>
          <w:lang w:val="ru-RU"/>
        </w:rPr>
        <w:t xml:space="preserve">157-П </w:t>
      </w:r>
      <w:r w:rsidR="00502C9E" w:rsidRPr="00502C9E">
        <w:rPr>
          <w:sz w:val="24"/>
          <w:szCs w:val="24"/>
          <w:lang w:val="ru-RU"/>
        </w:rPr>
        <w:t>«Об утверждении Порядка подготовки населения сельского поселения Хатанга в области защиты от чрезвычайных ситуаций»</w:t>
      </w:r>
      <w:r w:rsidR="00903BE6">
        <w:rPr>
          <w:sz w:val="24"/>
          <w:szCs w:val="24"/>
          <w:lang w:val="ru-RU"/>
        </w:rPr>
        <w:t xml:space="preserve"> (далее – Постановление) следующие изменения:</w:t>
      </w:r>
    </w:p>
    <w:p w:rsidR="000E0E83" w:rsidRDefault="00903BE6" w:rsidP="00DD474F">
      <w:pPr>
        <w:ind w:left="709" w:hanging="142"/>
        <w:jc w:val="both"/>
      </w:pPr>
      <w:r>
        <w:tab/>
        <w:t xml:space="preserve">1.1. </w:t>
      </w:r>
      <w:r w:rsidR="000E0E83">
        <w:t>В преамбу</w:t>
      </w:r>
      <w:r w:rsidR="001D7950">
        <w:t>ле Постановления, а также в подпункте</w:t>
      </w:r>
      <w:r w:rsidR="002939FC">
        <w:t xml:space="preserve"> 1.1 п</w:t>
      </w:r>
      <w:r w:rsidR="000E0E83">
        <w:t xml:space="preserve">риложения к Постановлению заменить слова </w:t>
      </w:r>
      <w:r w:rsidR="00396E3B">
        <w:t>«</w:t>
      </w:r>
      <w:r w:rsidR="000E0E83">
        <w:t xml:space="preserve">Постановлением Правительства Российской Федерации от 4 сентября 2003 года № 547 «О подготовке населения в области защиты от чрезвычайных ситуаций природного и техногенного характера», другими законами и нормативными правовыми актами Российской Федерации, регулирующими правоотношения в сфере пожарной безопасности» </w:t>
      </w:r>
      <w:r w:rsidR="002939FC">
        <w:t xml:space="preserve">словами </w:t>
      </w:r>
      <w:r w:rsidR="000E0E83">
        <w:t>«</w:t>
      </w:r>
      <w:r w:rsidR="00AA752B">
        <w:t>Постановлением Правительства Российской Федерации от 18.09.2020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:rsidR="00DD474F" w:rsidRDefault="00DD474F" w:rsidP="00DD474F">
      <w:pPr>
        <w:ind w:left="709" w:hanging="142"/>
        <w:jc w:val="both"/>
      </w:pPr>
    </w:p>
    <w:p w:rsidR="00AA752B" w:rsidRDefault="00DD474F" w:rsidP="000E0E83">
      <w:pPr>
        <w:ind w:firstLine="567"/>
        <w:jc w:val="both"/>
      </w:pPr>
      <w:r>
        <w:t xml:space="preserve">  </w:t>
      </w:r>
      <w:r w:rsidR="008747FC">
        <w:t>1.2. Подпункт 2.1. п</w:t>
      </w:r>
      <w:r w:rsidR="00AA752B">
        <w:t xml:space="preserve">риложения к Постановлению изложить в следующей редакции: </w:t>
      </w:r>
    </w:p>
    <w:p w:rsidR="00AA752B" w:rsidRDefault="00AA752B" w:rsidP="00DD474F">
      <w:pPr>
        <w:ind w:left="567"/>
        <w:jc w:val="both"/>
      </w:pPr>
      <w:r>
        <w:t>«2.1. Основными целями и задачами подготовки населения в области защиты от чрезвычайной ситуации на территории муниципального образования «</w:t>
      </w:r>
      <w:r w:rsidRPr="00CB1DB6">
        <w:t>Сельское поселение Хатанга</w:t>
      </w:r>
      <w:r>
        <w:t>» являются:</w:t>
      </w:r>
    </w:p>
    <w:p w:rsidR="00670869" w:rsidRDefault="00670869" w:rsidP="00DD474F">
      <w:pPr>
        <w:autoSpaceDE w:val="0"/>
        <w:autoSpaceDN w:val="0"/>
        <w:adjustRightInd w:val="0"/>
        <w:ind w:left="567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AA752B">
        <w:rPr>
          <w:rFonts w:eastAsiaTheme="minorHAnsi"/>
          <w:lang w:eastAsia="en-US"/>
        </w:rPr>
        <w:t xml:space="preserve"> обучение населения правилам поведения, основным способам защиты и действиям в чрезвычайных ситуациях, приемам оказания первой помощи </w:t>
      </w:r>
      <w:r w:rsidR="00AA752B">
        <w:rPr>
          <w:rFonts w:eastAsiaTheme="minorHAnsi"/>
          <w:lang w:eastAsia="en-US"/>
        </w:rPr>
        <w:lastRenderedPageBreak/>
        <w:t>пострадавшим, правилам пользования коллективными и индивидуальными средствами защиты;</w:t>
      </w:r>
    </w:p>
    <w:p w:rsidR="00670869" w:rsidRDefault="00670869" w:rsidP="00DD474F">
      <w:pPr>
        <w:autoSpaceDE w:val="0"/>
        <w:autoSpaceDN w:val="0"/>
        <w:adjustRightInd w:val="0"/>
        <w:ind w:left="567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AA752B">
        <w:rPr>
          <w:rFonts w:eastAsiaTheme="minorHAnsi"/>
          <w:lang w:eastAsia="en-US"/>
        </w:rPr>
        <w:t xml:space="preserve">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670869" w:rsidRDefault="00670869" w:rsidP="00DD474F">
      <w:pPr>
        <w:autoSpaceDE w:val="0"/>
        <w:autoSpaceDN w:val="0"/>
        <w:adjustRightInd w:val="0"/>
        <w:ind w:left="567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AA752B">
        <w:rPr>
          <w:rFonts w:eastAsiaTheme="minorHAnsi"/>
          <w:lang w:eastAsia="en-US"/>
        </w:rPr>
        <w:t xml:space="preserve">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670869" w:rsidRDefault="00670869" w:rsidP="00DD474F">
      <w:pPr>
        <w:autoSpaceDE w:val="0"/>
        <w:autoSpaceDN w:val="0"/>
        <w:adjustRightInd w:val="0"/>
        <w:ind w:left="567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AA752B">
        <w:rPr>
          <w:rFonts w:eastAsiaTheme="minorHAnsi"/>
          <w:lang w:eastAsia="en-US"/>
        </w:rPr>
        <w:t xml:space="preserve">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AA752B" w:rsidRDefault="00670869" w:rsidP="00DD474F">
      <w:pPr>
        <w:autoSpaceDE w:val="0"/>
        <w:autoSpaceDN w:val="0"/>
        <w:adjustRightInd w:val="0"/>
        <w:ind w:left="567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AA752B">
        <w:rPr>
          <w:rFonts w:eastAsiaTheme="minorHAnsi"/>
          <w:lang w:eastAsia="en-US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670869" w:rsidRDefault="00670869" w:rsidP="00AA752B">
      <w:pPr>
        <w:ind w:firstLine="567"/>
        <w:jc w:val="both"/>
      </w:pPr>
    </w:p>
    <w:p w:rsidR="00AA752B" w:rsidRDefault="00670869" w:rsidP="00165EC8">
      <w:pPr>
        <w:ind w:firstLine="567"/>
        <w:jc w:val="both"/>
      </w:pPr>
      <w:r>
        <w:t xml:space="preserve">1.3. </w:t>
      </w:r>
      <w:r w:rsidR="00862102">
        <w:t>Подпункт 4.1. п</w:t>
      </w:r>
      <w:bookmarkStart w:id="0" w:name="_GoBack"/>
      <w:bookmarkEnd w:id="0"/>
      <w:r w:rsidR="00165EC8">
        <w:t>риложения к Постановлению изложить в следующей редакции:</w:t>
      </w:r>
    </w:p>
    <w:p w:rsidR="00165EC8" w:rsidRDefault="00165EC8" w:rsidP="00165EC8">
      <w:pPr>
        <w:ind w:firstLine="567"/>
        <w:jc w:val="both"/>
      </w:pPr>
      <w:r>
        <w:t>«4.1</w:t>
      </w:r>
      <w:r w:rsidRPr="00165EC8">
        <w:t xml:space="preserve"> </w:t>
      </w:r>
      <w:r>
        <w:t>Подготовку в области защиты от чрезвычайных ситуаций проходят:</w:t>
      </w:r>
    </w:p>
    <w:p w:rsidR="00165EC8" w:rsidRDefault="00165EC8" w:rsidP="00165EC8">
      <w:pPr>
        <w:ind w:firstLine="567"/>
        <w:jc w:val="both"/>
      </w:pPr>
      <w:r>
        <w:t>а) физические лица, состоящие в трудовых отношениях с работодателем;</w:t>
      </w:r>
    </w:p>
    <w:p w:rsidR="00165EC8" w:rsidRDefault="00165EC8" w:rsidP="00165EC8">
      <w:pPr>
        <w:ind w:firstLine="567"/>
        <w:jc w:val="both"/>
      </w:pPr>
      <w:r>
        <w:t>б) физические лица, не состоящие в трудовых отношениях с работодателем;</w:t>
      </w:r>
    </w:p>
    <w:p w:rsidR="00165EC8" w:rsidRDefault="00165EC8" w:rsidP="00DD474F">
      <w:pPr>
        <w:ind w:left="567"/>
        <w:jc w:val="both"/>
      </w:pPr>
      <w: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165EC8" w:rsidRDefault="00165EC8" w:rsidP="00DD474F">
      <w:pPr>
        <w:ind w:left="567"/>
        <w:jc w:val="both"/>
      </w:pPr>
      <w:r>
        <w:t>г) руководители органов государственной власти, органов местного самоуправления и организаций;</w:t>
      </w:r>
    </w:p>
    <w:p w:rsidR="00165EC8" w:rsidRDefault="00165EC8" w:rsidP="00DD474F">
      <w:pPr>
        <w:ind w:left="567"/>
        <w:jc w:val="both"/>
      </w:pPr>
      <w:r>
        <w:t>д)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ситуаций;</w:t>
      </w:r>
    </w:p>
    <w:p w:rsidR="00165EC8" w:rsidRDefault="00165EC8" w:rsidP="00DD474F">
      <w:pPr>
        <w:ind w:left="567"/>
        <w:jc w:val="both"/>
      </w:pPr>
      <w:r>
        <w:t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</w:t>
      </w:r>
      <w:r w:rsidR="00396E3B">
        <w:t>иторий от чрезвычайных ситуаций</w:t>
      </w:r>
      <w:r>
        <w:t>.</w:t>
      </w:r>
    </w:p>
    <w:p w:rsidR="00A25667" w:rsidRDefault="00A25667" w:rsidP="00DD474F">
      <w:pPr>
        <w:autoSpaceDE w:val="0"/>
        <w:ind w:left="567"/>
        <w:contextualSpacing/>
        <w:jc w:val="both"/>
      </w:pPr>
    </w:p>
    <w:p w:rsidR="00DD474F" w:rsidRDefault="00DD474F" w:rsidP="00DD474F">
      <w:pPr>
        <w:numPr>
          <w:ilvl w:val="0"/>
          <w:numId w:val="8"/>
        </w:numPr>
        <w:suppressAutoHyphens/>
        <w:jc w:val="both"/>
      </w:pPr>
      <w:r w:rsidRPr="002E054E">
        <w:t xml:space="preserve">Опубликовать настоящее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2E054E">
          <w:t>www.hatanga24.ru</w:t>
        </w:r>
      </w:hyperlink>
    </w:p>
    <w:p w:rsidR="00DD474F" w:rsidRPr="002E054E" w:rsidRDefault="00DD474F" w:rsidP="00DD474F">
      <w:pPr>
        <w:suppressAutoHyphens/>
        <w:ind w:left="720"/>
        <w:jc w:val="both"/>
      </w:pPr>
    </w:p>
    <w:p w:rsidR="00DD474F" w:rsidRPr="002E054E" w:rsidRDefault="00DD474F" w:rsidP="00DD474F">
      <w:pPr>
        <w:numPr>
          <w:ilvl w:val="0"/>
          <w:numId w:val="8"/>
        </w:numPr>
        <w:suppressAutoHyphens/>
        <w:jc w:val="both"/>
      </w:pPr>
      <w:r w:rsidRPr="002E054E">
        <w:t xml:space="preserve">  Контроль за исполнением настоящего постановления оставляю за собой.</w:t>
      </w:r>
    </w:p>
    <w:p w:rsidR="00DD474F" w:rsidRPr="002E054E" w:rsidRDefault="00DD474F" w:rsidP="00DD474F">
      <w:pPr>
        <w:suppressAutoHyphens/>
        <w:ind w:left="720"/>
        <w:jc w:val="both"/>
      </w:pPr>
    </w:p>
    <w:p w:rsidR="00DD474F" w:rsidRPr="002E054E" w:rsidRDefault="00DD474F" w:rsidP="00DD474F">
      <w:pPr>
        <w:numPr>
          <w:ilvl w:val="0"/>
          <w:numId w:val="8"/>
        </w:numPr>
        <w:suppressAutoHyphens/>
        <w:ind w:left="709"/>
        <w:jc w:val="both"/>
      </w:pPr>
      <w:r>
        <w:t xml:space="preserve"> </w:t>
      </w:r>
      <w:r w:rsidRPr="002E054E">
        <w:t xml:space="preserve">Настоящее постановление вступает в </w:t>
      </w:r>
      <w:proofErr w:type="gramStart"/>
      <w:r w:rsidRPr="002E054E">
        <w:t xml:space="preserve">силу </w:t>
      </w:r>
      <w:r>
        <w:t xml:space="preserve"> с</w:t>
      </w:r>
      <w:proofErr w:type="gramEnd"/>
      <w:r>
        <w:t xml:space="preserve"> момента подписания.</w:t>
      </w:r>
    </w:p>
    <w:p w:rsidR="00F677EC" w:rsidRDefault="00F677EC" w:rsidP="003F6269">
      <w:pPr>
        <w:autoSpaceDE w:val="0"/>
        <w:ind w:firstLine="709"/>
        <w:contextualSpacing/>
        <w:jc w:val="both"/>
        <w:rPr>
          <w:lang w:eastAsia="ar-SA"/>
        </w:rPr>
      </w:pPr>
    </w:p>
    <w:p w:rsidR="00ED24B7" w:rsidRDefault="00F677EC" w:rsidP="002E764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4B7" w:rsidRDefault="00ED24B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474F" w:rsidRDefault="00DD474F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5D78" w:rsidRPr="00195D78" w:rsidRDefault="00396E3B" w:rsidP="00DD474F">
      <w:pPr>
        <w:pStyle w:val="ConsPlusNormal"/>
        <w:widowControl/>
        <w:ind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E748D">
        <w:rPr>
          <w:rFonts w:ascii="Times New Roman" w:hAnsi="Times New Roman" w:cs="Times New Roman"/>
          <w:sz w:val="24"/>
          <w:szCs w:val="24"/>
        </w:rPr>
        <w:t xml:space="preserve"> с</w:t>
      </w:r>
      <w:r w:rsidR="006142D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>
        <w:rPr>
          <w:rFonts w:ascii="Times New Roman" w:hAnsi="Times New Roman" w:cs="Times New Roman"/>
          <w:sz w:val="24"/>
          <w:szCs w:val="24"/>
        </w:rPr>
        <w:t>Хатанга</w:t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3F6269">
        <w:rPr>
          <w:rFonts w:ascii="Times New Roman" w:hAnsi="Times New Roman" w:cs="Times New Roman"/>
          <w:sz w:val="24"/>
          <w:szCs w:val="24"/>
        </w:rPr>
        <w:tab/>
      </w:r>
      <w:r w:rsidR="003F6269">
        <w:rPr>
          <w:rFonts w:ascii="Times New Roman" w:hAnsi="Times New Roman" w:cs="Times New Roman"/>
          <w:sz w:val="24"/>
          <w:szCs w:val="24"/>
        </w:rPr>
        <w:tab/>
      </w:r>
      <w:r w:rsidR="00DD474F">
        <w:rPr>
          <w:rFonts w:ascii="Times New Roman" w:hAnsi="Times New Roman" w:cs="Times New Roman"/>
          <w:sz w:val="24"/>
          <w:szCs w:val="24"/>
        </w:rPr>
        <w:t xml:space="preserve">            А.С. </w:t>
      </w:r>
      <w:r>
        <w:rPr>
          <w:rFonts w:ascii="Times New Roman" w:hAnsi="Times New Roman" w:cs="Times New Roman"/>
          <w:sz w:val="24"/>
          <w:szCs w:val="24"/>
        </w:rPr>
        <w:t xml:space="preserve">Скрипкин </w:t>
      </w:r>
    </w:p>
    <w:sectPr w:rsidR="00195D78" w:rsidRPr="00195D78" w:rsidSect="00DD474F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50E" w:rsidRDefault="0018350E" w:rsidP="006142DB">
      <w:r>
        <w:separator/>
      </w:r>
    </w:p>
  </w:endnote>
  <w:endnote w:type="continuationSeparator" w:id="0">
    <w:p w:rsidR="0018350E" w:rsidRDefault="0018350E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50E" w:rsidRDefault="0018350E" w:rsidP="006142DB">
      <w:r>
        <w:separator/>
      </w:r>
    </w:p>
  </w:footnote>
  <w:footnote w:type="continuationSeparator" w:id="0">
    <w:p w:rsidR="0018350E" w:rsidRDefault="0018350E" w:rsidP="0061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Pr="009F35DA" w:rsidRDefault="006142DB" w:rsidP="006142DB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2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7" w:hanging="1800"/>
      </w:pPr>
      <w:rPr>
        <w:rFonts w:hint="default"/>
      </w:rPr>
    </w:lvl>
  </w:abstractNum>
  <w:abstractNum w:abstractNumId="1">
    <w:nsid w:val="1AD8127E"/>
    <w:multiLevelType w:val="multilevel"/>
    <w:tmpl w:val="3278B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6E5E3F"/>
    <w:multiLevelType w:val="hybridMultilevel"/>
    <w:tmpl w:val="3CF2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51B91"/>
    <w:multiLevelType w:val="hybridMultilevel"/>
    <w:tmpl w:val="BCAA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E2CFA"/>
    <w:multiLevelType w:val="multilevel"/>
    <w:tmpl w:val="BD921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55A31B78"/>
    <w:multiLevelType w:val="multilevel"/>
    <w:tmpl w:val="EFA8B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7E863C17"/>
    <w:multiLevelType w:val="hybridMultilevel"/>
    <w:tmpl w:val="D7B85B84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7FA0689C"/>
    <w:multiLevelType w:val="hybridMultilevel"/>
    <w:tmpl w:val="F234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00CE7"/>
    <w:rsid w:val="00014411"/>
    <w:rsid w:val="00067138"/>
    <w:rsid w:val="000743E7"/>
    <w:rsid w:val="00082BD4"/>
    <w:rsid w:val="0008397D"/>
    <w:rsid w:val="000855B8"/>
    <w:rsid w:val="000868AD"/>
    <w:rsid w:val="000A6F8D"/>
    <w:rsid w:val="000B5B7C"/>
    <w:rsid w:val="000B7FB2"/>
    <w:rsid w:val="000C1349"/>
    <w:rsid w:val="000C62F3"/>
    <w:rsid w:val="000D4286"/>
    <w:rsid w:val="000E0E83"/>
    <w:rsid w:val="000F36D8"/>
    <w:rsid w:val="000F6673"/>
    <w:rsid w:val="00102C51"/>
    <w:rsid w:val="001130B4"/>
    <w:rsid w:val="0012260B"/>
    <w:rsid w:val="00127193"/>
    <w:rsid w:val="001357BA"/>
    <w:rsid w:val="0014296E"/>
    <w:rsid w:val="00165EC8"/>
    <w:rsid w:val="001666A2"/>
    <w:rsid w:val="00171A93"/>
    <w:rsid w:val="0018350E"/>
    <w:rsid w:val="00190A5F"/>
    <w:rsid w:val="00191B3D"/>
    <w:rsid w:val="00195D78"/>
    <w:rsid w:val="00196761"/>
    <w:rsid w:val="001A0B44"/>
    <w:rsid w:val="001A1C08"/>
    <w:rsid w:val="001B673F"/>
    <w:rsid w:val="001C055B"/>
    <w:rsid w:val="001C42B4"/>
    <w:rsid w:val="001C5D69"/>
    <w:rsid w:val="001D0467"/>
    <w:rsid w:val="001D7950"/>
    <w:rsid w:val="001E09F1"/>
    <w:rsid w:val="001F6237"/>
    <w:rsid w:val="0021483C"/>
    <w:rsid w:val="00215145"/>
    <w:rsid w:val="002300E9"/>
    <w:rsid w:val="00231A65"/>
    <w:rsid w:val="00242E1C"/>
    <w:rsid w:val="00251DAA"/>
    <w:rsid w:val="002728B2"/>
    <w:rsid w:val="00274E22"/>
    <w:rsid w:val="00286370"/>
    <w:rsid w:val="00286954"/>
    <w:rsid w:val="002939FC"/>
    <w:rsid w:val="002A6698"/>
    <w:rsid w:val="002B10B8"/>
    <w:rsid w:val="002C7AE9"/>
    <w:rsid w:val="002D0DCA"/>
    <w:rsid w:val="002D45F9"/>
    <w:rsid w:val="002E764A"/>
    <w:rsid w:val="002F745A"/>
    <w:rsid w:val="00301BFD"/>
    <w:rsid w:val="00324F7F"/>
    <w:rsid w:val="00326231"/>
    <w:rsid w:val="003421E2"/>
    <w:rsid w:val="00353AE4"/>
    <w:rsid w:val="00364531"/>
    <w:rsid w:val="00372855"/>
    <w:rsid w:val="003818BC"/>
    <w:rsid w:val="00386622"/>
    <w:rsid w:val="00391F4E"/>
    <w:rsid w:val="0039266E"/>
    <w:rsid w:val="00396E3B"/>
    <w:rsid w:val="003A6588"/>
    <w:rsid w:val="003A7873"/>
    <w:rsid w:val="003B34A7"/>
    <w:rsid w:val="003E610E"/>
    <w:rsid w:val="003F4822"/>
    <w:rsid w:val="003F6269"/>
    <w:rsid w:val="004003E3"/>
    <w:rsid w:val="00432E88"/>
    <w:rsid w:val="0044162A"/>
    <w:rsid w:val="00442478"/>
    <w:rsid w:val="0044418C"/>
    <w:rsid w:val="00457BEE"/>
    <w:rsid w:val="004663F2"/>
    <w:rsid w:val="00473826"/>
    <w:rsid w:val="00473FD1"/>
    <w:rsid w:val="00492FB4"/>
    <w:rsid w:val="00496CBB"/>
    <w:rsid w:val="004A2487"/>
    <w:rsid w:val="004B2B63"/>
    <w:rsid w:val="004B4EF3"/>
    <w:rsid w:val="004D376F"/>
    <w:rsid w:val="00500D2F"/>
    <w:rsid w:val="0050284F"/>
    <w:rsid w:val="00502C9E"/>
    <w:rsid w:val="00504570"/>
    <w:rsid w:val="00512390"/>
    <w:rsid w:val="00514DBA"/>
    <w:rsid w:val="005331F9"/>
    <w:rsid w:val="00536BB7"/>
    <w:rsid w:val="00536D1B"/>
    <w:rsid w:val="0054273C"/>
    <w:rsid w:val="00546E5B"/>
    <w:rsid w:val="005623EC"/>
    <w:rsid w:val="005629C7"/>
    <w:rsid w:val="00592173"/>
    <w:rsid w:val="005A4484"/>
    <w:rsid w:val="005A4ABA"/>
    <w:rsid w:val="005A7674"/>
    <w:rsid w:val="005B3C7D"/>
    <w:rsid w:val="005B6BA0"/>
    <w:rsid w:val="005C1FB4"/>
    <w:rsid w:val="005C6CCB"/>
    <w:rsid w:val="005E00E8"/>
    <w:rsid w:val="005E748D"/>
    <w:rsid w:val="005F2DF7"/>
    <w:rsid w:val="006142DB"/>
    <w:rsid w:val="00644A70"/>
    <w:rsid w:val="00670869"/>
    <w:rsid w:val="0069683F"/>
    <w:rsid w:val="006A5F7C"/>
    <w:rsid w:val="006F14FF"/>
    <w:rsid w:val="006F4078"/>
    <w:rsid w:val="00702164"/>
    <w:rsid w:val="00706F19"/>
    <w:rsid w:val="007118F8"/>
    <w:rsid w:val="007255E0"/>
    <w:rsid w:val="0072635F"/>
    <w:rsid w:val="0074461B"/>
    <w:rsid w:val="0077255E"/>
    <w:rsid w:val="00777F06"/>
    <w:rsid w:val="00783234"/>
    <w:rsid w:val="00795F93"/>
    <w:rsid w:val="007A41AC"/>
    <w:rsid w:val="007D6824"/>
    <w:rsid w:val="007D7BBB"/>
    <w:rsid w:val="007E45D9"/>
    <w:rsid w:val="007F6796"/>
    <w:rsid w:val="008011CC"/>
    <w:rsid w:val="00803E36"/>
    <w:rsid w:val="008150CF"/>
    <w:rsid w:val="008262E1"/>
    <w:rsid w:val="00826F79"/>
    <w:rsid w:val="00842990"/>
    <w:rsid w:val="00845929"/>
    <w:rsid w:val="00852A73"/>
    <w:rsid w:val="00862012"/>
    <w:rsid w:val="00862102"/>
    <w:rsid w:val="00862A8D"/>
    <w:rsid w:val="008646C5"/>
    <w:rsid w:val="0087461E"/>
    <w:rsid w:val="008747FC"/>
    <w:rsid w:val="008921D8"/>
    <w:rsid w:val="00892499"/>
    <w:rsid w:val="008948A4"/>
    <w:rsid w:val="008A5F33"/>
    <w:rsid w:val="008B0311"/>
    <w:rsid w:val="008B0356"/>
    <w:rsid w:val="008C63CE"/>
    <w:rsid w:val="008E7CBF"/>
    <w:rsid w:val="008F2ABA"/>
    <w:rsid w:val="008F3C80"/>
    <w:rsid w:val="00903BE6"/>
    <w:rsid w:val="009146AB"/>
    <w:rsid w:val="00961FC9"/>
    <w:rsid w:val="009665CA"/>
    <w:rsid w:val="0096687C"/>
    <w:rsid w:val="009671C7"/>
    <w:rsid w:val="00977A7C"/>
    <w:rsid w:val="00982CD2"/>
    <w:rsid w:val="00983B92"/>
    <w:rsid w:val="00996B0E"/>
    <w:rsid w:val="009B281A"/>
    <w:rsid w:val="009B471E"/>
    <w:rsid w:val="009C479C"/>
    <w:rsid w:val="009D721F"/>
    <w:rsid w:val="009F35DA"/>
    <w:rsid w:val="00A04B86"/>
    <w:rsid w:val="00A07122"/>
    <w:rsid w:val="00A1412D"/>
    <w:rsid w:val="00A166BD"/>
    <w:rsid w:val="00A2546A"/>
    <w:rsid w:val="00A25667"/>
    <w:rsid w:val="00A26E3F"/>
    <w:rsid w:val="00A575C3"/>
    <w:rsid w:val="00A72C3D"/>
    <w:rsid w:val="00A76347"/>
    <w:rsid w:val="00A76A63"/>
    <w:rsid w:val="00A831A3"/>
    <w:rsid w:val="00A86D1F"/>
    <w:rsid w:val="00A95FA5"/>
    <w:rsid w:val="00AA4390"/>
    <w:rsid w:val="00AA7281"/>
    <w:rsid w:val="00AA752B"/>
    <w:rsid w:val="00AC3F0F"/>
    <w:rsid w:val="00AD0562"/>
    <w:rsid w:val="00B10547"/>
    <w:rsid w:val="00B316F1"/>
    <w:rsid w:val="00B43470"/>
    <w:rsid w:val="00B5289A"/>
    <w:rsid w:val="00B5449E"/>
    <w:rsid w:val="00B55264"/>
    <w:rsid w:val="00B74002"/>
    <w:rsid w:val="00BB09B6"/>
    <w:rsid w:val="00BB5903"/>
    <w:rsid w:val="00BC2A5A"/>
    <w:rsid w:val="00C00E8E"/>
    <w:rsid w:val="00C049F6"/>
    <w:rsid w:val="00C368C7"/>
    <w:rsid w:val="00C637E3"/>
    <w:rsid w:val="00C8301C"/>
    <w:rsid w:val="00C837AC"/>
    <w:rsid w:val="00C900BE"/>
    <w:rsid w:val="00CA629F"/>
    <w:rsid w:val="00CA7C84"/>
    <w:rsid w:val="00CC4650"/>
    <w:rsid w:val="00CD23E4"/>
    <w:rsid w:val="00CD621B"/>
    <w:rsid w:val="00CE7E84"/>
    <w:rsid w:val="00D212A6"/>
    <w:rsid w:val="00D262A2"/>
    <w:rsid w:val="00D30CC5"/>
    <w:rsid w:val="00D42B3C"/>
    <w:rsid w:val="00D569F7"/>
    <w:rsid w:val="00D6691D"/>
    <w:rsid w:val="00D72AE2"/>
    <w:rsid w:val="00D77B36"/>
    <w:rsid w:val="00D958DF"/>
    <w:rsid w:val="00D96A56"/>
    <w:rsid w:val="00DA5A5F"/>
    <w:rsid w:val="00DB3155"/>
    <w:rsid w:val="00DD474F"/>
    <w:rsid w:val="00DD5637"/>
    <w:rsid w:val="00DF428E"/>
    <w:rsid w:val="00DF5736"/>
    <w:rsid w:val="00E018FD"/>
    <w:rsid w:val="00E02A62"/>
    <w:rsid w:val="00E158CC"/>
    <w:rsid w:val="00E23E37"/>
    <w:rsid w:val="00E40297"/>
    <w:rsid w:val="00E46A69"/>
    <w:rsid w:val="00E72639"/>
    <w:rsid w:val="00E94060"/>
    <w:rsid w:val="00EB58BB"/>
    <w:rsid w:val="00EB7A4D"/>
    <w:rsid w:val="00EC5279"/>
    <w:rsid w:val="00ED24B7"/>
    <w:rsid w:val="00ED6D0C"/>
    <w:rsid w:val="00F1491F"/>
    <w:rsid w:val="00F2734C"/>
    <w:rsid w:val="00F402DE"/>
    <w:rsid w:val="00F42D70"/>
    <w:rsid w:val="00F43046"/>
    <w:rsid w:val="00F43B83"/>
    <w:rsid w:val="00F531F3"/>
    <w:rsid w:val="00F65244"/>
    <w:rsid w:val="00F677EC"/>
    <w:rsid w:val="00F7007D"/>
    <w:rsid w:val="00F73CD8"/>
    <w:rsid w:val="00F7476B"/>
    <w:rsid w:val="00F84411"/>
    <w:rsid w:val="00F908F7"/>
    <w:rsid w:val="00FA44CD"/>
    <w:rsid w:val="00FB26C3"/>
    <w:rsid w:val="00FB4E95"/>
    <w:rsid w:val="00FD0139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E7405-CF95-4C34-A114-06EE694A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paragraph" w:styleId="ab">
    <w:name w:val="Normal (Web)"/>
    <w:basedOn w:val="a"/>
    <w:rsid w:val="00195D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23</cp:revision>
  <cp:lastPrinted>2021-08-16T02:42:00Z</cp:lastPrinted>
  <dcterms:created xsi:type="dcterms:W3CDTF">2021-08-10T08:47:00Z</dcterms:created>
  <dcterms:modified xsi:type="dcterms:W3CDTF">2021-08-31T07:44:00Z</dcterms:modified>
</cp:coreProperties>
</file>