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566" w:rsidRPr="00E958EC" w:rsidRDefault="00E958EC" w:rsidP="00E958EC">
      <w:pPr>
        <w:pStyle w:val="a3"/>
        <w:tabs>
          <w:tab w:val="left" w:pos="0"/>
        </w:tabs>
        <w:ind w:left="0" w:right="-374"/>
        <w:jc w:val="left"/>
        <w:rPr>
          <w:sz w:val="24"/>
        </w:rPr>
      </w:pPr>
      <w:r w:rsidRPr="00E958EC">
        <w:rPr>
          <w:sz w:val="24"/>
        </w:rPr>
        <w:t xml:space="preserve">                                                          </w:t>
      </w:r>
      <w:r>
        <w:rPr>
          <w:sz w:val="24"/>
        </w:rPr>
        <w:t xml:space="preserve">         </w:t>
      </w:r>
      <w:r w:rsidRPr="00E958EC">
        <w:rPr>
          <w:sz w:val="24"/>
        </w:rPr>
        <w:t xml:space="preserve">   </w:t>
      </w:r>
      <w:r w:rsidR="00F95566" w:rsidRPr="00E958EC">
        <w:rPr>
          <w:noProof/>
          <w:sz w:val="24"/>
        </w:rPr>
        <w:drawing>
          <wp:inline distT="0" distB="0" distL="0" distR="0" wp14:anchorId="3AE1DA38" wp14:editId="057D6672">
            <wp:extent cx="495300" cy="6223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566" w:rsidRPr="00E958EC" w:rsidRDefault="00F95566" w:rsidP="00F95566">
      <w:pPr>
        <w:pStyle w:val="4"/>
      </w:pPr>
      <w:r w:rsidRPr="00E958EC">
        <w:t>РОССИЙСКАЯ ФЕДЕРАЦИЯ</w:t>
      </w:r>
    </w:p>
    <w:p w:rsidR="00F95566" w:rsidRPr="00E958EC" w:rsidRDefault="00F95566" w:rsidP="00F95566">
      <w:pPr>
        <w:pStyle w:val="4"/>
        <w:rPr>
          <w:b w:val="0"/>
        </w:rPr>
      </w:pPr>
      <w:r w:rsidRPr="00E958EC">
        <w:rPr>
          <w:b w:val="0"/>
        </w:rPr>
        <w:t>КРАСНОЯРСКИЙ КРАЙ</w:t>
      </w:r>
    </w:p>
    <w:p w:rsidR="00F95566" w:rsidRPr="00E958EC" w:rsidRDefault="00F95566" w:rsidP="00F95566">
      <w:pPr>
        <w:pStyle w:val="4"/>
        <w:rPr>
          <w:b w:val="0"/>
        </w:rPr>
      </w:pPr>
      <w:r w:rsidRPr="00E958EC">
        <w:rPr>
          <w:b w:val="0"/>
        </w:rPr>
        <w:t>ТАЙМЫРСКИЙ ДОЛГАНО-НЕНЕЦКИЙ МУНИЦИПАЛЬНЫЙ РАЙОН</w:t>
      </w:r>
    </w:p>
    <w:p w:rsidR="00F95566" w:rsidRPr="00E958EC" w:rsidRDefault="00F95566" w:rsidP="00F95566">
      <w:pPr>
        <w:pStyle w:val="4"/>
        <w:rPr>
          <w:b w:val="0"/>
        </w:rPr>
      </w:pPr>
      <w:r w:rsidRPr="00E958EC">
        <w:t>АДМИНИСТРАЦИЯ СЕЛЬСКОГО ПОСЕЛЕНИЯ ХАТАНГА</w:t>
      </w:r>
    </w:p>
    <w:p w:rsidR="00F95566" w:rsidRPr="00E958EC" w:rsidRDefault="00F95566" w:rsidP="00F95566">
      <w:pPr>
        <w:pStyle w:val="a5"/>
        <w:rPr>
          <w:rFonts w:ascii="Times New Roman" w:hAnsi="Times New Roman" w:cs="Times New Roman"/>
          <w:snapToGrid w:val="0"/>
          <w:sz w:val="24"/>
          <w:szCs w:val="24"/>
        </w:rPr>
      </w:pPr>
    </w:p>
    <w:p w:rsidR="00F95566" w:rsidRPr="00E958EC" w:rsidRDefault="00F95566" w:rsidP="00F955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95566" w:rsidRPr="00E958EC" w:rsidRDefault="00F95566" w:rsidP="00F95566">
      <w:pPr>
        <w:pStyle w:val="a5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958EC">
        <w:rPr>
          <w:rFonts w:ascii="Times New Roman" w:hAnsi="Times New Roman" w:cs="Times New Roman"/>
          <w:b/>
          <w:snapToGrid w:val="0"/>
          <w:sz w:val="24"/>
          <w:szCs w:val="24"/>
        </w:rPr>
        <w:t>ПОСТАНОВЛЕНИЕ</w:t>
      </w:r>
    </w:p>
    <w:p w:rsidR="00F95566" w:rsidRPr="00E958EC" w:rsidRDefault="00F95566" w:rsidP="00F95566">
      <w:pPr>
        <w:pStyle w:val="a5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F95566" w:rsidRPr="00E958EC" w:rsidRDefault="00E958EC" w:rsidP="00F9556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F95566" w:rsidRPr="00E958EC">
        <w:rPr>
          <w:rFonts w:ascii="Times New Roman" w:hAnsi="Times New Roman" w:cs="Times New Roman"/>
          <w:sz w:val="24"/>
          <w:szCs w:val="24"/>
        </w:rPr>
        <w:t xml:space="preserve">.10.2021 г.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95566" w:rsidRPr="00E958EC">
        <w:rPr>
          <w:rFonts w:ascii="Times New Roman" w:hAnsi="Times New Roman" w:cs="Times New Roman"/>
          <w:sz w:val="24"/>
          <w:szCs w:val="24"/>
        </w:rPr>
        <w:t xml:space="preserve">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124</w:t>
      </w:r>
      <w:r w:rsidR="00F95566" w:rsidRPr="00E958EC">
        <w:rPr>
          <w:rFonts w:ascii="Times New Roman" w:hAnsi="Times New Roman" w:cs="Times New Roman"/>
          <w:sz w:val="24"/>
          <w:szCs w:val="24"/>
        </w:rPr>
        <w:t xml:space="preserve"> - П</w:t>
      </w:r>
    </w:p>
    <w:p w:rsidR="00F95566" w:rsidRPr="00E958EC" w:rsidRDefault="00F95566" w:rsidP="00F955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95566" w:rsidRPr="00E958EC" w:rsidRDefault="00F95566" w:rsidP="00F955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8EC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отмене </w:t>
      </w:r>
      <w:r w:rsidR="00E958E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E958EC">
        <w:rPr>
          <w:rFonts w:ascii="Times New Roman" w:eastAsia="Times New Roman" w:hAnsi="Times New Roman" w:cs="Times New Roman"/>
          <w:b/>
          <w:sz w:val="24"/>
          <w:szCs w:val="24"/>
        </w:rPr>
        <w:t>остановления Администрации сельского поселения Хатанга от 21.07.2015 № 101-П «</w:t>
      </w:r>
      <w:r w:rsidRPr="00E958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Положения о порядке списания муниципального </w:t>
      </w:r>
      <w:r w:rsidR="00E958EC" w:rsidRPr="00E958EC">
        <w:rPr>
          <w:rFonts w:ascii="Times New Roman" w:eastAsia="Times New Roman" w:hAnsi="Times New Roman" w:cs="Times New Roman"/>
          <w:b/>
          <w:bCs/>
          <w:sz w:val="24"/>
          <w:szCs w:val="24"/>
        </w:rPr>
        <w:t>имущества, находящегося</w:t>
      </w:r>
      <w:r w:rsidRPr="00E958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собственности сельского поселения Хатанга</w:t>
      </w:r>
      <w:r w:rsidRPr="00E958E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95566" w:rsidRPr="00E958EC" w:rsidRDefault="00F95566" w:rsidP="00F955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566" w:rsidRPr="00E958EC" w:rsidRDefault="00F95566" w:rsidP="00277C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8EC">
        <w:rPr>
          <w:rFonts w:ascii="Times New Roman" w:hAnsi="Times New Roman" w:cs="Times New Roman"/>
          <w:sz w:val="24"/>
          <w:szCs w:val="24"/>
        </w:rPr>
        <w:t xml:space="preserve">В </w:t>
      </w:r>
      <w:r w:rsidR="00EA17E6" w:rsidRPr="00E958EC">
        <w:rPr>
          <w:rFonts w:ascii="Times New Roman" w:hAnsi="Times New Roman" w:cs="Times New Roman"/>
          <w:sz w:val="24"/>
          <w:szCs w:val="24"/>
        </w:rPr>
        <w:t xml:space="preserve">целях приведения правовых и нормативных правовых актов Администрации сельского поселения Хатанга в </w:t>
      </w:r>
      <w:r w:rsidRPr="00E958EC">
        <w:rPr>
          <w:rFonts w:ascii="Times New Roman" w:hAnsi="Times New Roman" w:cs="Times New Roman"/>
          <w:sz w:val="24"/>
          <w:szCs w:val="24"/>
        </w:rPr>
        <w:t xml:space="preserve">соответствие с </w:t>
      </w:r>
      <w:r w:rsidR="00EA17E6" w:rsidRPr="00E958EC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</w:t>
      </w:r>
      <w:r w:rsidRPr="00E958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E958EC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№ 131-ФЗ «Об общих принципах местного самоуправления в Российской Федерации», </w:t>
      </w:r>
      <w:r w:rsidR="00277CB7" w:rsidRPr="00E958EC">
        <w:rPr>
          <w:rFonts w:ascii="Times New Roman" w:hAnsi="Times New Roman" w:cs="Times New Roman"/>
          <w:sz w:val="24"/>
          <w:szCs w:val="24"/>
        </w:rPr>
        <w:t>Положением об Отделе по управлению муниципальным имуществом администрации сельского поселения Хатанга, утвержденным Решением Совета  сельского поселения Хатанга от 26.12.2005 № 26-РС</w:t>
      </w:r>
      <w:r w:rsidR="00EC6D70" w:rsidRPr="00E958EC">
        <w:rPr>
          <w:rFonts w:ascii="Times New Roman" w:hAnsi="Times New Roman" w:cs="Times New Roman"/>
          <w:sz w:val="24"/>
          <w:szCs w:val="24"/>
        </w:rPr>
        <w:t xml:space="preserve">, </w:t>
      </w:r>
      <w:r w:rsidRPr="00E958EC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E07C0F" w:rsidRPr="00E958EC">
        <w:rPr>
          <w:rFonts w:ascii="Times New Roman" w:hAnsi="Times New Roman" w:cs="Times New Roman"/>
          <w:sz w:val="24"/>
          <w:szCs w:val="24"/>
        </w:rPr>
        <w:t xml:space="preserve">1 подпунктом 8 </w:t>
      </w:r>
      <w:r w:rsidRPr="00E958EC">
        <w:rPr>
          <w:rFonts w:ascii="Times New Roman" w:hAnsi="Times New Roman" w:cs="Times New Roman"/>
          <w:sz w:val="24"/>
          <w:szCs w:val="24"/>
        </w:rPr>
        <w:t>статьи 35</w:t>
      </w:r>
      <w:r w:rsidRPr="00E958EC">
        <w:rPr>
          <w:rFonts w:ascii="Times New Roman" w:hAnsi="Times New Roman" w:cs="Times New Roman"/>
          <w:sz w:val="24"/>
          <w:szCs w:val="24"/>
          <w:vertAlign w:val="superscript"/>
        </w:rPr>
        <w:t xml:space="preserve">1  </w:t>
      </w:r>
      <w:r w:rsidRPr="00E958EC">
        <w:rPr>
          <w:rFonts w:ascii="Times New Roman" w:hAnsi="Times New Roman" w:cs="Times New Roman"/>
          <w:sz w:val="24"/>
          <w:szCs w:val="24"/>
        </w:rPr>
        <w:t xml:space="preserve">Устава сельского поселения Хатанга, </w:t>
      </w:r>
    </w:p>
    <w:p w:rsidR="00F95566" w:rsidRPr="00E958EC" w:rsidRDefault="00F95566" w:rsidP="00F9556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E958E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ПОСТАНОВЛЯЮ:</w:t>
      </w:r>
    </w:p>
    <w:p w:rsidR="00F95566" w:rsidRPr="00E958EC" w:rsidRDefault="00F95566" w:rsidP="00E958EC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8EC">
        <w:rPr>
          <w:rFonts w:ascii="Times New Roman" w:eastAsia="Times New Roman" w:hAnsi="Times New Roman" w:cs="Times New Roman"/>
          <w:sz w:val="24"/>
          <w:szCs w:val="24"/>
        </w:rPr>
        <w:t xml:space="preserve">Отменить действие </w:t>
      </w:r>
      <w:r w:rsidR="00E958E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958EC">
        <w:rPr>
          <w:rFonts w:ascii="Times New Roman" w:eastAsia="Times New Roman" w:hAnsi="Times New Roman" w:cs="Times New Roman"/>
          <w:sz w:val="24"/>
          <w:szCs w:val="24"/>
        </w:rPr>
        <w:t>остановления Администрации сельского поселения Хатанга от 21.07.2015 № 101-П «</w:t>
      </w:r>
      <w:r w:rsidR="00CC3FB7" w:rsidRPr="00E958EC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Положения о порядке списания муниципального </w:t>
      </w:r>
      <w:r w:rsidR="00E958EC" w:rsidRPr="00E958EC">
        <w:rPr>
          <w:rFonts w:ascii="Times New Roman" w:eastAsia="Times New Roman" w:hAnsi="Times New Roman" w:cs="Times New Roman"/>
          <w:bCs/>
          <w:sz w:val="24"/>
          <w:szCs w:val="24"/>
        </w:rPr>
        <w:t>имущества, находящегося</w:t>
      </w:r>
      <w:r w:rsidR="00CC3FB7" w:rsidRPr="00E958E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собственности сельского поселения Хатанга</w:t>
      </w:r>
      <w:r w:rsidRPr="00E958E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95566" w:rsidRPr="00E958EC" w:rsidRDefault="00F95566" w:rsidP="00E958EC">
      <w:p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5566" w:rsidRPr="00E958EC" w:rsidRDefault="00F95566" w:rsidP="00E958EC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8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Опубликовать </w:t>
      </w:r>
      <w:r w:rsidR="00E958EC">
        <w:rPr>
          <w:rFonts w:ascii="Times New Roman" w:hAnsi="Times New Roman" w:cs="Times New Roman"/>
          <w:color w:val="000000"/>
          <w:sz w:val="24"/>
          <w:szCs w:val="24"/>
          <w:lang w:bidi="ru-RU"/>
        </w:rPr>
        <w:t>п</w:t>
      </w:r>
      <w:r w:rsidRPr="00E958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E958EC">
          <w:rPr>
            <w:rStyle w:val="a7"/>
            <w:rFonts w:ascii="Times New Roman" w:hAnsi="Times New Roman" w:cs="Times New Roman"/>
            <w:sz w:val="24"/>
            <w:szCs w:val="24"/>
            <w:lang w:val="en-US" w:eastAsia="en-US" w:bidi="en-US"/>
          </w:rPr>
          <w:t>www</w:t>
        </w:r>
        <w:r w:rsidRPr="00E958EC">
          <w:rPr>
            <w:rStyle w:val="a7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Pr="00E958EC">
          <w:rPr>
            <w:rStyle w:val="a7"/>
            <w:rFonts w:ascii="Times New Roman" w:hAnsi="Times New Roman" w:cs="Times New Roman"/>
            <w:sz w:val="24"/>
            <w:szCs w:val="24"/>
            <w:lang w:val="en-US" w:eastAsia="en-US" w:bidi="en-US"/>
          </w:rPr>
          <w:t>hatanga</w:t>
        </w:r>
        <w:proofErr w:type="spellEnd"/>
        <w:r w:rsidRPr="00E958EC">
          <w:rPr>
            <w:rStyle w:val="a7"/>
            <w:rFonts w:ascii="Times New Roman" w:hAnsi="Times New Roman" w:cs="Times New Roman"/>
            <w:sz w:val="24"/>
            <w:szCs w:val="24"/>
            <w:lang w:eastAsia="en-US" w:bidi="en-US"/>
          </w:rPr>
          <w:t>24.</w:t>
        </w:r>
        <w:proofErr w:type="spellStart"/>
        <w:r w:rsidRPr="00E958EC">
          <w:rPr>
            <w:rStyle w:val="a7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</w:hyperlink>
      <w:r w:rsidRPr="00E958E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.</w:t>
      </w:r>
    </w:p>
    <w:p w:rsidR="00F95566" w:rsidRPr="00E958EC" w:rsidRDefault="00F95566" w:rsidP="00E958EC">
      <w:p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5566" w:rsidRPr="00E958EC" w:rsidRDefault="00F95566" w:rsidP="00E958EC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8E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E958EC">
        <w:rPr>
          <w:rFonts w:ascii="Times New Roman" w:hAnsi="Times New Roman" w:cs="Times New Roman"/>
          <w:sz w:val="24"/>
          <w:szCs w:val="24"/>
        </w:rPr>
        <w:t>п</w:t>
      </w:r>
      <w:r w:rsidRPr="00E958EC">
        <w:rPr>
          <w:rFonts w:ascii="Times New Roman" w:hAnsi="Times New Roman" w:cs="Times New Roman"/>
          <w:sz w:val="24"/>
          <w:szCs w:val="24"/>
        </w:rPr>
        <w:t>остановления оставляю за собой</w:t>
      </w:r>
      <w:r w:rsidRPr="00E958E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958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95566" w:rsidRPr="00E958EC" w:rsidRDefault="00F95566" w:rsidP="00E958EC">
      <w:p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5566" w:rsidRPr="00E958EC" w:rsidRDefault="00F95566" w:rsidP="00E958EC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8EC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Постановление вступает в силу в день, следующий за днем его официального опубликования.</w:t>
      </w:r>
    </w:p>
    <w:p w:rsidR="00F95566" w:rsidRPr="00E958EC" w:rsidRDefault="00F95566" w:rsidP="00F9556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5566" w:rsidRPr="00E958EC" w:rsidRDefault="00F95566" w:rsidP="00F95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566" w:rsidRPr="00E958EC" w:rsidRDefault="00F95566" w:rsidP="00F95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95566" w:rsidRPr="00E958EC" w:rsidRDefault="00F95566" w:rsidP="00F95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8EC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Хатанга                                                 </w:t>
      </w:r>
      <w:r w:rsidR="00E958EC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E958EC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="00E9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8EC">
        <w:rPr>
          <w:rFonts w:ascii="Times New Roman" w:eastAsia="Times New Roman" w:hAnsi="Times New Roman" w:cs="Times New Roman"/>
          <w:sz w:val="24"/>
          <w:szCs w:val="24"/>
        </w:rPr>
        <w:t xml:space="preserve">С. Скрипкин                                                  </w:t>
      </w:r>
    </w:p>
    <w:p w:rsidR="000D15C4" w:rsidRPr="00E958EC" w:rsidRDefault="000D15C4">
      <w:pPr>
        <w:rPr>
          <w:rFonts w:ascii="Times New Roman" w:hAnsi="Times New Roman" w:cs="Times New Roman"/>
          <w:sz w:val="24"/>
          <w:szCs w:val="24"/>
        </w:rPr>
      </w:pPr>
    </w:p>
    <w:sectPr w:rsidR="000D15C4" w:rsidRPr="00E9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51413"/>
    <w:multiLevelType w:val="multilevel"/>
    <w:tmpl w:val="87F42B5C"/>
    <w:lvl w:ilvl="0">
      <w:start w:val="1"/>
      <w:numFmt w:val="decimal"/>
      <w:lvlText w:val="%1."/>
      <w:lvlJc w:val="left"/>
      <w:pPr>
        <w:ind w:left="10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eastAsia="Times New Roman" w:hint="default"/>
        <w:color w:val="0070C0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eastAsia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eastAsia="Times New Roman" w:hint="default"/>
        <w:color w:val="0070C0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eastAsia="Times New Roman" w:hint="default"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eastAsia="Times New Roman" w:hint="default"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eastAsia="Times New Roman" w:hint="default"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eastAsia="Times New Roman" w:hint="default"/>
        <w:color w:val="0070C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66"/>
    <w:rsid w:val="000D15C4"/>
    <w:rsid w:val="001E73C5"/>
    <w:rsid w:val="00277CB7"/>
    <w:rsid w:val="003E4A9E"/>
    <w:rsid w:val="00914F6F"/>
    <w:rsid w:val="00CC3FB7"/>
    <w:rsid w:val="00E07C0F"/>
    <w:rsid w:val="00E958EC"/>
    <w:rsid w:val="00EA17E6"/>
    <w:rsid w:val="00EC6D70"/>
    <w:rsid w:val="00F9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FFFCC-CF47-4A83-A4E1-673D7807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5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5566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955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4">
    <w:name w:val="заголовок 4"/>
    <w:basedOn w:val="a"/>
    <w:next w:val="a"/>
    <w:rsid w:val="00F95566"/>
    <w:pPr>
      <w:keepNext/>
      <w:widowControl w:val="0"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F9556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95566"/>
    <w:pPr>
      <w:ind w:left="720"/>
      <w:contextualSpacing/>
    </w:pPr>
  </w:style>
  <w:style w:type="character" w:styleId="a7">
    <w:name w:val="Hyperlink"/>
    <w:basedOn w:val="a0"/>
    <w:rsid w:val="00F95566"/>
    <w:rPr>
      <w:color w:val="0066CC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9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5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Сушинова</dc:creator>
  <cp:lastModifiedBy>Татьяна Ильина</cp:lastModifiedBy>
  <cp:revision>5</cp:revision>
  <cp:lastPrinted>2021-10-29T02:37:00Z</cp:lastPrinted>
  <dcterms:created xsi:type="dcterms:W3CDTF">2021-10-28T02:26:00Z</dcterms:created>
  <dcterms:modified xsi:type="dcterms:W3CDTF">2021-10-29T02:37:00Z</dcterms:modified>
</cp:coreProperties>
</file>