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43670B" w:rsidP="0043670B">
      <w:pPr>
        <w:widowControl w:val="0"/>
        <w:ind w:firstLine="709"/>
        <w:contextualSpacing/>
        <w:rPr>
          <w:b/>
        </w:rPr>
      </w:pPr>
      <w:r>
        <w:rPr>
          <w:b/>
        </w:rPr>
        <w:t xml:space="preserve">                                                            </w:t>
      </w:r>
      <w:r w:rsidR="005F2DF7"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CA4E56" w:rsidRDefault="00E018FD" w:rsidP="0043670B">
      <w:pPr>
        <w:widowControl w:val="0"/>
        <w:contextualSpacing/>
        <w:jc w:val="center"/>
        <w:rPr>
          <w:sz w:val="28"/>
          <w:szCs w:val="28"/>
        </w:rPr>
      </w:pPr>
      <w:r w:rsidRPr="00CA4E56">
        <w:rPr>
          <w:b/>
          <w:sz w:val="28"/>
          <w:szCs w:val="28"/>
        </w:rPr>
        <w:t>РОССИЙСКАЯ ФЕДЕРАЦИЯ</w:t>
      </w:r>
    </w:p>
    <w:p w:rsidR="006142DB" w:rsidRPr="00CA4E56" w:rsidRDefault="006142DB" w:rsidP="0043670B">
      <w:pPr>
        <w:widowControl w:val="0"/>
        <w:contextualSpacing/>
        <w:jc w:val="center"/>
        <w:rPr>
          <w:sz w:val="28"/>
          <w:szCs w:val="28"/>
        </w:rPr>
      </w:pPr>
      <w:r w:rsidRPr="00CA4E56">
        <w:rPr>
          <w:sz w:val="28"/>
          <w:szCs w:val="28"/>
        </w:rPr>
        <w:t>КРАСНОЯРСКИЙ КРАЙ</w:t>
      </w:r>
    </w:p>
    <w:p w:rsidR="006142DB" w:rsidRPr="00CA4E56" w:rsidRDefault="006142DB" w:rsidP="0043670B">
      <w:pPr>
        <w:contextualSpacing/>
        <w:jc w:val="center"/>
        <w:rPr>
          <w:sz w:val="28"/>
          <w:szCs w:val="28"/>
        </w:rPr>
      </w:pPr>
      <w:r w:rsidRPr="00CA4E56">
        <w:rPr>
          <w:sz w:val="28"/>
          <w:szCs w:val="28"/>
        </w:rPr>
        <w:t>ТАЙМЫРСКИЙ</w:t>
      </w:r>
      <w:r w:rsidR="0043670B">
        <w:rPr>
          <w:sz w:val="28"/>
          <w:szCs w:val="28"/>
        </w:rPr>
        <w:t xml:space="preserve"> ДОЛГАНО-НЕНЕЦКИЙ МУНИЦИПАЛЬНЫЙ </w:t>
      </w:r>
      <w:r w:rsidRPr="00CA4E56">
        <w:rPr>
          <w:sz w:val="28"/>
          <w:szCs w:val="28"/>
        </w:rPr>
        <w:t>РАЙОН</w:t>
      </w:r>
    </w:p>
    <w:p w:rsidR="006142DB" w:rsidRPr="00CA4E56" w:rsidRDefault="006142DB" w:rsidP="0043670B">
      <w:pPr>
        <w:contextualSpacing/>
        <w:jc w:val="center"/>
        <w:rPr>
          <w:b/>
          <w:sz w:val="28"/>
          <w:szCs w:val="28"/>
        </w:rPr>
      </w:pPr>
      <w:r w:rsidRPr="00CA4E56">
        <w:rPr>
          <w:b/>
          <w:sz w:val="28"/>
          <w:szCs w:val="28"/>
        </w:rPr>
        <w:t>АДМИНИСТРАЦИЯ СЕЛЬСКОГО ПОСЕЛЕНИЯ ХАТАНГА</w:t>
      </w:r>
    </w:p>
    <w:p w:rsidR="006142DB" w:rsidRPr="002A3263" w:rsidRDefault="006142DB" w:rsidP="0043670B">
      <w:pPr>
        <w:contextualSpacing/>
        <w:jc w:val="center"/>
        <w:rPr>
          <w:b/>
          <w:szCs w:val="28"/>
        </w:rPr>
      </w:pPr>
    </w:p>
    <w:p w:rsidR="0043670B" w:rsidRPr="002A3263" w:rsidRDefault="0043670B" w:rsidP="0043670B">
      <w:pPr>
        <w:contextualSpacing/>
        <w:jc w:val="center"/>
        <w:rPr>
          <w:b/>
          <w:szCs w:val="28"/>
        </w:rPr>
      </w:pPr>
    </w:p>
    <w:p w:rsidR="006142DB" w:rsidRPr="00CA4E56" w:rsidRDefault="006142DB" w:rsidP="0043670B">
      <w:pPr>
        <w:contextualSpacing/>
        <w:jc w:val="center"/>
        <w:rPr>
          <w:b/>
          <w:sz w:val="28"/>
          <w:szCs w:val="28"/>
        </w:rPr>
      </w:pPr>
      <w:r w:rsidRPr="00CA4E56">
        <w:rPr>
          <w:b/>
          <w:sz w:val="28"/>
          <w:szCs w:val="28"/>
        </w:rPr>
        <w:t>ПОСТАНОВЛЕНИЕ</w:t>
      </w:r>
    </w:p>
    <w:p w:rsidR="00286954" w:rsidRPr="002A3263" w:rsidRDefault="00286954" w:rsidP="00A25667">
      <w:pPr>
        <w:ind w:firstLine="709"/>
        <w:contextualSpacing/>
        <w:jc w:val="center"/>
        <w:rPr>
          <w:b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18"/>
        <w:gridCol w:w="4937"/>
      </w:tblGrid>
      <w:tr w:rsidR="006142DB" w:rsidRPr="00CA6300" w:rsidTr="000C1349">
        <w:tc>
          <w:tcPr>
            <w:tcW w:w="4785" w:type="dxa"/>
          </w:tcPr>
          <w:p w:rsidR="006142DB" w:rsidRPr="00CA6300" w:rsidRDefault="0043670B" w:rsidP="00286954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  <w:r w:rsidR="00CA6300" w:rsidRPr="00CA6300">
              <w:rPr>
                <w:sz w:val="28"/>
                <w:szCs w:val="28"/>
              </w:rPr>
              <w:t>.2022</w:t>
            </w:r>
            <w:r w:rsidR="006142DB" w:rsidRPr="00CA6300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CA6300" w:rsidRDefault="006142DB" w:rsidP="0043670B">
            <w:pPr>
              <w:suppressAutoHyphens/>
              <w:ind w:firstLine="709"/>
              <w:contextualSpacing/>
              <w:jc w:val="right"/>
              <w:rPr>
                <w:sz w:val="28"/>
                <w:szCs w:val="28"/>
              </w:rPr>
            </w:pPr>
            <w:r w:rsidRPr="00CA6300">
              <w:rPr>
                <w:sz w:val="28"/>
                <w:szCs w:val="28"/>
              </w:rPr>
              <w:t xml:space="preserve">№ </w:t>
            </w:r>
            <w:r w:rsidR="0043670B">
              <w:rPr>
                <w:sz w:val="28"/>
                <w:szCs w:val="28"/>
              </w:rPr>
              <w:t xml:space="preserve">043 – П </w:t>
            </w:r>
          </w:p>
        </w:tc>
      </w:tr>
    </w:tbl>
    <w:p w:rsidR="006142DB" w:rsidRPr="002A3263" w:rsidRDefault="006142DB" w:rsidP="00A25667">
      <w:pPr>
        <w:ind w:firstLine="709"/>
        <w:contextualSpacing/>
        <w:jc w:val="both"/>
        <w:rPr>
          <w:b/>
          <w:sz w:val="20"/>
          <w:szCs w:val="28"/>
        </w:rPr>
      </w:pPr>
    </w:p>
    <w:p w:rsidR="00DA5A5F" w:rsidRPr="00CA6300" w:rsidRDefault="00DA5A5F" w:rsidP="009C479C">
      <w:pPr>
        <w:contextualSpacing/>
        <w:jc w:val="both"/>
        <w:rPr>
          <w:b/>
          <w:sz w:val="28"/>
          <w:szCs w:val="28"/>
        </w:rPr>
      </w:pPr>
      <w:r w:rsidRPr="00CA6300">
        <w:rPr>
          <w:b/>
          <w:sz w:val="28"/>
          <w:szCs w:val="28"/>
        </w:rPr>
        <w:t>О</w:t>
      </w:r>
      <w:r w:rsidR="005623EC" w:rsidRPr="00CA6300">
        <w:rPr>
          <w:b/>
          <w:sz w:val="28"/>
          <w:szCs w:val="28"/>
        </w:rPr>
        <w:t xml:space="preserve"> внес</w:t>
      </w:r>
      <w:r w:rsidR="00CA6300" w:rsidRPr="00CA6300">
        <w:rPr>
          <w:b/>
          <w:sz w:val="28"/>
          <w:szCs w:val="28"/>
        </w:rPr>
        <w:t xml:space="preserve">ении изменений в </w:t>
      </w:r>
      <w:r w:rsidR="0043670B">
        <w:rPr>
          <w:b/>
          <w:sz w:val="28"/>
          <w:szCs w:val="28"/>
        </w:rPr>
        <w:t>постановление А</w:t>
      </w:r>
      <w:r w:rsidR="005623EC" w:rsidRPr="00CA6300">
        <w:rPr>
          <w:b/>
          <w:sz w:val="28"/>
          <w:szCs w:val="28"/>
        </w:rPr>
        <w:t>дминистрации сельского поселения Хатанга от</w:t>
      </w:r>
      <w:r w:rsidR="00CA6300" w:rsidRPr="00CA6300">
        <w:rPr>
          <w:b/>
          <w:sz w:val="28"/>
          <w:szCs w:val="28"/>
        </w:rPr>
        <w:t xml:space="preserve"> 16.03.2015</w:t>
      </w:r>
      <w:r w:rsidR="009671C7" w:rsidRPr="00CA6300">
        <w:rPr>
          <w:b/>
          <w:sz w:val="28"/>
          <w:szCs w:val="28"/>
        </w:rPr>
        <w:t xml:space="preserve"> №</w:t>
      </w:r>
      <w:r w:rsidR="00FD0139" w:rsidRPr="00CA6300">
        <w:rPr>
          <w:b/>
          <w:sz w:val="28"/>
          <w:szCs w:val="28"/>
        </w:rPr>
        <w:t xml:space="preserve"> </w:t>
      </w:r>
      <w:r w:rsidR="00CA6300" w:rsidRPr="00CA6300">
        <w:rPr>
          <w:b/>
          <w:sz w:val="28"/>
          <w:szCs w:val="28"/>
        </w:rPr>
        <w:t>031</w:t>
      </w:r>
      <w:r w:rsidR="009671C7" w:rsidRPr="00CA6300">
        <w:rPr>
          <w:b/>
          <w:sz w:val="28"/>
          <w:szCs w:val="28"/>
        </w:rPr>
        <w:t>-П «Об утверждении</w:t>
      </w:r>
      <w:r w:rsidR="00CA6300" w:rsidRPr="00CA6300">
        <w:rPr>
          <w:b/>
          <w:sz w:val="28"/>
          <w:szCs w:val="28"/>
        </w:rPr>
        <w:t xml:space="preserve"> положения о порядке присвоения, изменений и аннулирования адресов объектам адресации</w:t>
      </w:r>
      <w:r w:rsidR="009671C7" w:rsidRPr="00CA6300">
        <w:rPr>
          <w:b/>
          <w:sz w:val="28"/>
          <w:szCs w:val="28"/>
        </w:rPr>
        <w:t>»</w:t>
      </w:r>
    </w:p>
    <w:p w:rsidR="002728B2" w:rsidRPr="002A3263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0"/>
          <w:szCs w:val="28"/>
          <w:lang w:val="ru-RU"/>
        </w:rPr>
      </w:pPr>
    </w:p>
    <w:p w:rsidR="00A25667" w:rsidRPr="00CA6300" w:rsidRDefault="005623EC" w:rsidP="00D96A56">
      <w:pPr>
        <w:pStyle w:val="3"/>
        <w:suppressAutoHyphens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 w:rsidRPr="00CA6300">
        <w:rPr>
          <w:sz w:val="28"/>
          <w:szCs w:val="28"/>
          <w:lang w:val="ru-RU"/>
        </w:rPr>
        <w:t xml:space="preserve">В соответствии с </w:t>
      </w:r>
      <w:r w:rsidR="009671C7" w:rsidRPr="00CA6300">
        <w:rPr>
          <w:sz w:val="28"/>
          <w:szCs w:val="28"/>
          <w:lang w:val="ru-RU"/>
        </w:rPr>
        <w:t>Федеральным Законом</w:t>
      </w:r>
      <w:r w:rsidR="00CA6300" w:rsidRPr="00CA6300">
        <w:rPr>
          <w:sz w:val="28"/>
          <w:szCs w:val="28"/>
          <w:lang w:val="ru-RU"/>
        </w:rPr>
        <w:t xml:space="preserve"> от 30.04.2021</w:t>
      </w:r>
      <w:r w:rsidR="000B7FB2" w:rsidRPr="00CA6300">
        <w:rPr>
          <w:sz w:val="28"/>
          <w:szCs w:val="28"/>
          <w:lang w:val="ru-RU"/>
        </w:rPr>
        <w:t xml:space="preserve"> №</w:t>
      </w:r>
      <w:r w:rsidR="00A07122" w:rsidRPr="00CA6300">
        <w:rPr>
          <w:sz w:val="28"/>
          <w:szCs w:val="28"/>
          <w:lang w:val="ru-RU"/>
        </w:rPr>
        <w:t xml:space="preserve"> </w:t>
      </w:r>
      <w:r w:rsidR="00CA6300" w:rsidRPr="00CA6300">
        <w:rPr>
          <w:sz w:val="28"/>
          <w:szCs w:val="28"/>
          <w:lang w:val="ru-RU"/>
        </w:rPr>
        <w:t>136</w:t>
      </w:r>
      <w:r w:rsidR="000B7FB2" w:rsidRPr="00CA6300">
        <w:rPr>
          <w:sz w:val="28"/>
          <w:szCs w:val="28"/>
          <w:lang w:val="ru-RU"/>
        </w:rPr>
        <w:t>-ФЗ «О внесении изменений в</w:t>
      </w:r>
      <w:r w:rsidR="00CA6300" w:rsidRPr="00CA6300">
        <w:rPr>
          <w:sz w:val="28"/>
          <w:szCs w:val="28"/>
          <w:lang w:val="ru-RU"/>
        </w:rPr>
        <w:t xml:space="preserve"> федеральный закон «О федеральной информационной адресной системе» и о внесении изменений в Федеральный закон «Об общих принципах организации местного самоуправления»</w:t>
      </w:r>
      <w:r w:rsidR="00A07122" w:rsidRPr="00CA6300">
        <w:rPr>
          <w:sz w:val="28"/>
          <w:szCs w:val="28"/>
          <w:lang w:val="ru-RU"/>
        </w:rPr>
        <w:t>,</w:t>
      </w:r>
      <w:r w:rsidR="009671C7" w:rsidRPr="00CA6300">
        <w:rPr>
          <w:sz w:val="28"/>
          <w:szCs w:val="28"/>
          <w:lang w:val="ru-RU"/>
        </w:rPr>
        <w:t xml:space="preserve"> </w:t>
      </w:r>
      <w:r w:rsidR="00AC3F0F" w:rsidRPr="00CA6300">
        <w:rPr>
          <w:sz w:val="28"/>
          <w:szCs w:val="28"/>
          <w:lang w:val="ru-RU"/>
        </w:rPr>
        <w:t>в</w:t>
      </w:r>
      <w:r w:rsidR="00D96A56" w:rsidRPr="00CA6300">
        <w:rPr>
          <w:sz w:val="28"/>
          <w:szCs w:val="28"/>
          <w:lang w:val="ru-RU"/>
        </w:rPr>
        <w:t xml:space="preserve"> целях приведе</w:t>
      </w:r>
      <w:r w:rsidR="00301BFD" w:rsidRPr="00CA6300">
        <w:rPr>
          <w:sz w:val="28"/>
          <w:szCs w:val="28"/>
          <w:lang w:val="ru-RU"/>
        </w:rPr>
        <w:t>ния нормативных правовых актов А</w:t>
      </w:r>
      <w:r w:rsidR="00D96A56" w:rsidRPr="00CA6300">
        <w:rPr>
          <w:sz w:val="28"/>
          <w:szCs w:val="28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 w:rsidRPr="00CA6300">
        <w:rPr>
          <w:sz w:val="28"/>
          <w:szCs w:val="28"/>
          <w:lang w:val="ru-RU"/>
        </w:rPr>
        <w:t>нодательства</w:t>
      </w:r>
      <w:r w:rsidR="00D96A56" w:rsidRPr="00CA6300">
        <w:rPr>
          <w:sz w:val="28"/>
          <w:szCs w:val="28"/>
          <w:lang w:val="ru-RU"/>
        </w:rPr>
        <w:t>,</w:t>
      </w:r>
    </w:p>
    <w:p w:rsidR="00D96A56" w:rsidRPr="002A3263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0"/>
          <w:szCs w:val="28"/>
          <w:lang w:val="ru-RU"/>
        </w:rPr>
      </w:pPr>
    </w:p>
    <w:p w:rsidR="00242E1C" w:rsidRPr="00CA6300" w:rsidRDefault="006142DB" w:rsidP="0043670B">
      <w:pPr>
        <w:pStyle w:val="3"/>
        <w:suppressAutoHyphens/>
        <w:spacing w:after="0"/>
        <w:contextualSpacing/>
        <w:jc w:val="center"/>
        <w:rPr>
          <w:b/>
          <w:sz w:val="28"/>
          <w:szCs w:val="28"/>
        </w:rPr>
      </w:pPr>
      <w:r w:rsidRPr="00CA6300">
        <w:rPr>
          <w:b/>
          <w:sz w:val="28"/>
          <w:szCs w:val="28"/>
        </w:rPr>
        <w:t>ПОСТАНОВЛЯЮ:</w:t>
      </w:r>
    </w:p>
    <w:p w:rsidR="00326231" w:rsidRPr="002A3263" w:rsidRDefault="00326231" w:rsidP="006F4078">
      <w:pPr>
        <w:pStyle w:val="3"/>
        <w:suppressAutoHyphens/>
        <w:spacing w:after="0"/>
        <w:contextualSpacing/>
        <w:jc w:val="both"/>
        <w:rPr>
          <w:sz w:val="20"/>
          <w:szCs w:val="28"/>
          <w:lang w:val="ru-RU"/>
        </w:rPr>
      </w:pPr>
    </w:p>
    <w:p w:rsidR="002A3263" w:rsidRDefault="003818BC" w:rsidP="00B93234">
      <w:pPr>
        <w:pStyle w:val="3"/>
        <w:numPr>
          <w:ilvl w:val="0"/>
          <w:numId w:val="5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CA6300">
        <w:rPr>
          <w:sz w:val="28"/>
          <w:szCs w:val="28"/>
          <w:lang w:val="ru-RU"/>
        </w:rPr>
        <w:t>Внест</w:t>
      </w:r>
      <w:r w:rsidR="00301BFD" w:rsidRPr="00CA6300">
        <w:rPr>
          <w:sz w:val="28"/>
          <w:szCs w:val="28"/>
          <w:lang w:val="ru-RU"/>
        </w:rPr>
        <w:t xml:space="preserve">и в </w:t>
      </w:r>
      <w:r w:rsidR="0043670B">
        <w:rPr>
          <w:sz w:val="28"/>
          <w:szCs w:val="28"/>
          <w:lang w:val="ru-RU"/>
        </w:rPr>
        <w:t>п</w:t>
      </w:r>
      <w:r w:rsidR="00301BFD" w:rsidRPr="00CA6300">
        <w:rPr>
          <w:sz w:val="28"/>
          <w:szCs w:val="28"/>
          <w:lang w:val="ru-RU"/>
        </w:rPr>
        <w:t xml:space="preserve">риложение к </w:t>
      </w:r>
      <w:r w:rsidR="0043670B">
        <w:rPr>
          <w:sz w:val="28"/>
          <w:szCs w:val="28"/>
          <w:lang w:val="ru-RU"/>
        </w:rPr>
        <w:t>п</w:t>
      </w:r>
      <w:r w:rsidR="00301BFD" w:rsidRPr="00CA6300">
        <w:rPr>
          <w:sz w:val="28"/>
          <w:szCs w:val="28"/>
          <w:lang w:val="ru-RU"/>
        </w:rPr>
        <w:t>остановлению А</w:t>
      </w:r>
      <w:r w:rsidRPr="00CA6300">
        <w:rPr>
          <w:sz w:val="28"/>
          <w:szCs w:val="28"/>
          <w:lang w:val="ru-RU"/>
        </w:rPr>
        <w:t>дминистрации сельского поселения Хатанга</w:t>
      </w:r>
      <w:r w:rsidR="00326231" w:rsidRPr="00CA6300">
        <w:rPr>
          <w:sz w:val="28"/>
          <w:szCs w:val="28"/>
          <w:lang w:val="ru-RU"/>
        </w:rPr>
        <w:t xml:space="preserve"> </w:t>
      </w:r>
      <w:r w:rsidR="00C56E2A" w:rsidRPr="00CA6300">
        <w:rPr>
          <w:sz w:val="28"/>
          <w:szCs w:val="28"/>
          <w:lang w:val="ru-RU"/>
        </w:rPr>
        <w:t xml:space="preserve">от </w:t>
      </w:r>
      <w:r w:rsidR="00CA6300" w:rsidRPr="00CA6300">
        <w:rPr>
          <w:sz w:val="28"/>
          <w:szCs w:val="28"/>
          <w:lang w:val="ru-RU"/>
        </w:rPr>
        <w:t>16.03.2015 № 031-П «Об утверждении положения о порядке присвоения, изменений и аннулирования адресов объектам адресации»</w:t>
      </w:r>
      <w:r w:rsidR="00B10547" w:rsidRPr="00CA6300">
        <w:rPr>
          <w:sz w:val="28"/>
          <w:szCs w:val="28"/>
          <w:lang w:val="ru-RU"/>
        </w:rPr>
        <w:t xml:space="preserve"> (далее – </w:t>
      </w:r>
      <w:r w:rsidR="0043670B">
        <w:rPr>
          <w:sz w:val="28"/>
          <w:szCs w:val="28"/>
          <w:lang w:val="ru-RU"/>
        </w:rPr>
        <w:t>п</w:t>
      </w:r>
      <w:r w:rsidR="00B10547" w:rsidRPr="00CA6300">
        <w:rPr>
          <w:sz w:val="28"/>
          <w:szCs w:val="28"/>
          <w:lang w:val="ru-RU"/>
        </w:rPr>
        <w:t>риложение</w:t>
      </w:r>
      <w:r w:rsidR="00E94060" w:rsidRPr="00CA6300">
        <w:rPr>
          <w:sz w:val="28"/>
          <w:szCs w:val="28"/>
          <w:lang w:val="ru-RU"/>
        </w:rPr>
        <w:t>)</w:t>
      </w:r>
      <w:r w:rsidRPr="00CA6300">
        <w:rPr>
          <w:sz w:val="28"/>
          <w:szCs w:val="28"/>
          <w:lang w:val="ru-RU"/>
        </w:rPr>
        <w:t xml:space="preserve"> следующие изменения:</w:t>
      </w:r>
    </w:p>
    <w:p w:rsidR="00B93234" w:rsidRPr="002A3263" w:rsidRDefault="00B93234" w:rsidP="002A3263">
      <w:pPr>
        <w:pStyle w:val="3"/>
        <w:suppressAutoHyphens/>
        <w:spacing w:after="0"/>
        <w:ind w:left="720"/>
        <w:contextualSpacing/>
        <w:jc w:val="both"/>
        <w:rPr>
          <w:sz w:val="20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A3263" w:rsidRDefault="0043670B" w:rsidP="00B93234">
      <w:pPr>
        <w:pStyle w:val="3"/>
        <w:suppressAutoHyphens/>
        <w:spacing w:after="0"/>
        <w:ind w:left="720"/>
        <w:contextualSpacing/>
        <w:jc w:val="both"/>
        <w:rPr>
          <w:sz w:val="28"/>
          <w:szCs w:val="28"/>
        </w:rPr>
      </w:pPr>
      <w:r w:rsidRPr="00B93234">
        <w:rPr>
          <w:sz w:val="28"/>
          <w:szCs w:val="28"/>
          <w:lang w:val="ru-RU"/>
        </w:rPr>
        <w:t xml:space="preserve">1.1. </w:t>
      </w:r>
      <w:r w:rsidR="00E25BFF" w:rsidRPr="00B93234">
        <w:rPr>
          <w:sz w:val="28"/>
          <w:szCs w:val="28"/>
        </w:rPr>
        <w:t>Пункт 2.</w:t>
      </w:r>
      <w:r w:rsidR="00414F32" w:rsidRPr="00B93234">
        <w:rPr>
          <w:sz w:val="28"/>
          <w:szCs w:val="28"/>
        </w:rPr>
        <w:t>1</w:t>
      </w:r>
      <w:r w:rsidR="00E25BFF" w:rsidRPr="00B93234">
        <w:rPr>
          <w:sz w:val="28"/>
          <w:szCs w:val="28"/>
        </w:rPr>
        <w:t>9</w:t>
      </w:r>
      <w:r w:rsidR="00D84FA2" w:rsidRPr="00B93234">
        <w:rPr>
          <w:sz w:val="28"/>
          <w:szCs w:val="28"/>
        </w:rPr>
        <w:t xml:space="preserve"> </w:t>
      </w:r>
      <w:r w:rsidRPr="00B93234">
        <w:rPr>
          <w:sz w:val="28"/>
          <w:szCs w:val="28"/>
          <w:lang w:val="ru-RU"/>
        </w:rPr>
        <w:t xml:space="preserve">приложения </w:t>
      </w:r>
      <w:r w:rsidR="00414F32" w:rsidRPr="00B93234">
        <w:rPr>
          <w:sz w:val="28"/>
          <w:szCs w:val="28"/>
        </w:rPr>
        <w:t xml:space="preserve">изложить в следующей редакции: </w:t>
      </w:r>
    </w:p>
    <w:p w:rsidR="00B93234" w:rsidRDefault="0043670B" w:rsidP="00B93234">
      <w:pPr>
        <w:pStyle w:val="3"/>
        <w:suppressAutoHyphens/>
        <w:spacing w:after="0"/>
        <w:ind w:left="720"/>
        <w:contextualSpacing/>
        <w:jc w:val="both"/>
        <w:rPr>
          <w:sz w:val="28"/>
          <w:szCs w:val="28"/>
        </w:rPr>
      </w:pPr>
      <w:r w:rsidRPr="00B93234">
        <w:rPr>
          <w:sz w:val="28"/>
          <w:szCs w:val="28"/>
        </w:rPr>
        <w:t>«</w:t>
      </w:r>
      <w:r w:rsidR="00414F32" w:rsidRPr="00B93234">
        <w:rPr>
          <w:sz w:val="28"/>
          <w:szCs w:val="28"/>
        </w:rPr>
        <w:t>2</w:t>
      </w:r>
      <w:r w:rsidRPr="00B93234">
        <w:rPr>
          <w:sz w:val="28"/>
          <w:szCs w:val="28"/>
        </w:rPr>
        <w:t xml:space="preserve">.19. </w:t>
      </w:r>
      <w:r w:rsidR="00414F32" w:rsidRPr="00B93234">
        <w:rPr>
          <w:sz w:val="28"/>
          <w:szCs w:val="28"/>
        </w:rPr>
        <w:t>Решение о присвоении адреса объекту адресации, изменении или аннулировании адреса подлежит обязательному внесению Администрацией в государственный адресный реестр в течение 3 рабочих дней со дня подписания Распоряжения, в соответствии с порядком ведения адресного реестра</w:t>
      </w:r>
      <w:r w:rsidRPr="00B93234">
        <w:rPr>
          <w:sz w:val="28"/>
          <w:szCs w:val="28"/>
        </w:rPr>
        <w:t>.</w:t>
      </w:r>
      <w:r w:rsidR="00414F32" w:rsidRPr="00B93234">
        <w:rPr>
          <w:sz w:val="28"/>
          <w:szCs w:val="28"/>
        </w:rPr>
        <w:t>».</w:t>
      </w:r>
    </w:p>
    <w:p w:rsidR="002A3263" w:rsidRPr="002A3263" w:rsidRDefault="002A3263" w:rsidP="00B93234">
      <w:pPr>
        <w:pStyle w:val="3"/>
        <w:suppressAutoHyphens/>
        <w:spacing w:after="0"/>
        <w:ind w:left="720"/>
        <w:contextualSpacing/>
        <w:jc w:val="both"/>
        <w:rPr>
          <w:sz w:val="20"/>
          <w:szCs w:val="28"/>
          <w:lang w:val="ru-RU"/>
        </w:rPr>
      </w:pPr>
    </w:p>
    <w:p w:rsidR="00B93234" w:rsidRPr="002A3263" w:rsidRDefault="00B93234" w:rsidP="002A3263">
      <w:pPr>
        <w:pStyle w:val="3"/>
        <w:numPr>
          <w:ilvl w:val="0"/>
          <w:numId w:val="5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B93234">
        <w:rPr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083832">
          <w:rPr>
            <w:rStyle w:val="ab"/>
            <w:sz w:val="28"/>
            <w:szCs w:val="28"/>
          </w:rPr>
          <w:t>www.hatanga24.ru</w:t>
        </w:r>
      </w:hyperlink>
    </w:p>
    <w:p w:rsidR="002A3263" w:rsidRPr="002A3263" w:rsidRDefault="002A3263" w:rsidP="002A3263">
      <w:pPr>
        <w:pStyle w:val="3"/>
        <w:suppressAutoHyphens/>
        <w:spacing w:after="0"/>
        <w:ind w:left="720"/>
        <w:contextualSpacing/>
        <w:jc w:val="both"/>
        <w:rPr>
          <w:sz w:val="20"/>
          <w:szCs w:val="28"/>
          <w:lang w:val="ru-RU"/>
        </w:rPr>
      </w:pPr>
    </w:p>
    <w:p w:rsidR="00B93234" w:rsidRPr="002A3263" w:rsidRDefault="00F677EC" w:rsidP="00B93234">
      <w:pPr>
        <w:pStyle w:val="3"/>
        <w:numPr>
          <w:ilvl w:val="0"/>
          <w:numId w:val="5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B93234">
        <w:rPr>
          <w:sz w:val="28"/>
          <w:szCs w:val="28"/>
          <w:lang w:eastAsia="ar-SA"/>
        </w:rPr>
        <w:t xml:space="preserve">Контроль за исполнением </w:t>
      </w:r>
      <w:r w:rsidR="0043670B" w:rsidRPr="00B93234">
        <w:rPr>
          <w:sz w:val="28"/>
          <w:szCs w:val="28"/>
          <w:lang w:eastAsia="ar-SA"/>
        </w:rPr>
        <w:t>п</w:t>
      </w:r>
      <w:r w:rsidRPr="00B93234">
        <w:rPr>
          <w:sz w:val="28"/>
          <w:szCs w:val="28"/>
          <w:lang w:eastAsia="ar-SA"/>
        </w:rPr>
        <w:t xml:space="preserve">остановления </w:t>
      </w:r>
      <w:r w:rsidR="00332382" w:rsidRPr="00B93234">
        <w:rPr>
          <w:sz w:val="28"/>
          <w:szCs w:val="28"/>
          <w:lang w:eastAsia="ar-SA"/>
        </w:rPr>
        <w:t>оставляю за собой.</w:t>
      </w:r>
    </w:p>
    <w:p w:rsidR="002A3263" w:rsidRPr="002A3263" w:rsidRDefault="002A3263" w:rsidP="002A3263">
      <w:pPr>
        <w:pStyle w:val="3"/>
        <w:suppressAutoHyphens/>
        <w:spacing w:after="0"/>
        <w:ind w:left="720"/>
        <w:contextualSpacing/>
        <w:jc w:val="both"/>
        <w:rPr>
          <w:sz w:val="20"/>
          <w:szCs w:val="28"/>
          <w:lang w:val="ru-RU"/>
        </w:rPr>
      </w:pPr>
    </w:p>
    <w:p w:rsidR="0043670B" w:rsidRPr="00B93234" w:rsidRDefault="0043670B" w:rsidP="00B93234">
      <w:pPr>
        <w:pStyle w:val="3"/>
        <w:numPr>
          <w:ilvl w:val="0"/>
          <w:numId w:val="5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B93234">
        <w:rPr>
          <w:sz w:val="28"/>
          <w:szCs w:val="28"/>
        </w:rPr>
        <w:t>Постановление вступает в силу со дня подписания</w:t>
      </w:r>
      <w:r w:rsidRPr="00B93234">
        <w:rPr>
          <w:sz w:val="28"/>
          <w:szCs w:val="28"/>
        </w:rPr>
        <w:t>.</w:t>
      </w:r>
    </w:p>
    <w:p w:rsidR="00ED24B7" w:rsidRPr="002A3263" w:rsidRDefault="00ED24B7" w:rsidP="002804E6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A3263" w:rsidRPr="002A3263" w:rsidRDefault="002A3263" w:rsidP="002804E6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2A3263" w:rsidRPr="002A3263" w:rsidRDefault="002A3263" w:rsidP="002804E6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F65244" w:rsidRPr="00CA6300" w:rsidRDefault="00CA6300" w:rsidP="002E764A">
      <w:pPr>
        <w:pStyle w:val="ConsPlusNormal"/>
        <w:widowControl/>
        <w:ind w:firstLine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E748D" w:rsidRPr="00CA6300">
        <w:rPr>
          <w:rFonts w:ascii="Times New Roman" w:hAnsi="Times New Roman" w:cs="Times New Roman"/>
          <w:sz w:val="28"/>
          <w:szCs w:val="28"/>
        </w:rPr>
        <w:t xml:space="preserve"> с</w:t>
      </w:r>
      <w:r w:rsidR="006142DB" w:rsidRPr="00CA6300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5E748D" w:rsidRPr="00CA6300">
        <w:rPr>
          <w:rFonts w:ascii="Times New Roman" w:hAnsi="Times New Roman" w:cs="Times New Roman"/>
          <w:sz w:val="28"/>
          <w:szCs w:val="28"/>
        </w:rPr>
        <w:t>Хатанга</w:t>
      </w:r>
      <w:r w:rsidR="005E748D" w:rsidRPr="00CA6300">
        <w:rPr>
          <w:rFonts w:ascii="Times New Roman" w:hAnsi="Times New Roman" w:cs="Times New Roman"/>
          <w:sz w:val="28"/>
          <w:szCs w:val="28"/>
        </w:rPr>
        <w:tab/>
      </w:r>
      <w:r w:rsidR="005E748D" w:rsidRPr="00CA6300">
        <w:rPr>
          <w:rFonts w:ascii="Times New Roman" w:hAnsi="Times New Roman" w:cs="Times New Roman"/>
          <w:sz w:val="28"/>
          <w:szCs w:val="28"/>
        </w:rPr>
        <w:tab/>
      </w:r>
      <w:r w:rsidR="005E748D" w:rsidRPr="00CA6300">
        <w:rPr>
          <w:rFonts w:ascii="Times New Roman" w:hAnsi="Times New Roman" w:cs="Times New Roman"/>
          <w:sz w:val="28"/>
          <w:szCs w:val="28"/>
        </w:rPr>
        <w:tab/>
      </w:r>
      <w:r w:rsidR="00ED24B7" w:rsidRPr="00CA6300">
        <w:rPr>
          <w:rFonts w:ascii="Times New Roman" w:hAnsi="Times New Roman" w:cs="Times New Roman"/>
          <w:sz w:val="28"/>
          <w:szCs w:val="28"/>
        </w:rPr>
        <w:tab/>
      </w:r>
      <w:r w:rsidR="002A3263">
        <w:rPr>
          <w:rFonts w:ascii="Times New Roman" w:hAnsi="Times New Roman" w:cs="Times New Roman"/>
          <w:sz w:val="28"/>
          <w:szCs w:val="28"/>
        </w:rPr>
        <w:tab/>
      </w:r>
      <w:r w:rsidR="002A3263">
        <w:rPr>
          <w:rFonts w:ascii="Times New Roman" w:hAnsi="Times New Roman" w:cs="Times New Roman"/>
          <w:sz w:val="28"/>
          <w:szCs w:val="28"/>
        </w:rPr>
        <w:tab/>
      </w:r>
      <w:r w:rsidR="002A3263">
        <w:rPr>
          <w:rFonts w:ascii="Times New Roman" w:hAnsi="Times New Roman" w:cs="Times New Roman"/>
          <w:sz w:val="28"/>
          <w:szCs w:val="28"/>
        </w:rPr>
        <w:tab/>
      </w:r>
      <w:r w:rsidR="002A3263">
        <w:rPr>
          <w:rFonts w:ascii="Times New Roman" w:hAnsi="Times New Roman" w:cs="Times New Roman"/>
          <w:sz w:val="28"/>
          <w:szCs w:val="28"/>
        </w:rPr>
        <w:tab/>
      </w:r>
      <w:r w:rsidR="002A3263">
        <w:rPr>
          <w:rFonts w:ascii="Times New Roman" w:hAnsi="Times New Roman" w:cs="Times New Roman"/>
          <w:sz w:val="28"/>
          <w:szCs w:val="28"/>
        </w:rPr>
        <w:tab/>
      </w:r>
      <w:r w:rsidR="002A3263"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А.С. Скрипкин</w:t>
      </w:r>
    </w:p>
    <w:sectPr w:rsidR="00F65244" w:rsidRPr="00CA6300" w:rsidSect="002A3263">
      <w:pgSz w:w="11906" w:h="16838"/>
      <w:pgMar w:top="851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A65" w:rsidRDefault="00A41A65" w:rsidP="006142DB">
      <w:r>
        <w:separator/>
      </w:r>
    </w:p>
  </w:endnote>
  <w:endnote w:type="continuationSeparator" w:id="0">
    <w:p w:rsidR="00A41A65" w:rsidRDefault="00A41A65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A65" w:rsidRDefault="00A41A65" w:rsidP="006142DB">
      <w:r>
        <w:separator/>
      </w:r>
    </w:p>
  </w:footnote>
  <w:footnote w:type="continuationSeparator" w:id="0">
    <w:p w:rsidR="00A41A65" w:rsidRDefault="00A41A65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C1B"/>
    <w:multiLevelType w:val="hybridMultilevel"/>
    <w:tmpl w:val="7BFA8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B3D513E"/>
    <w:multiLevelType w:val="multilevel"/>
    <w:tmpl w:val="51DA7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2C52F01"/>
    <w:multiLevelType w:val="hybridMultilevel"/>
    <w:tmpl w:val="C548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14411"/>
    <w:rsid w:val="00034B1A"/>
    <w:rsid w:val="000743E7"/>
    <w:rsid w:val="00082BD4"/>
    <w:rsid w:val="0008397D"/>
    <w:rsid w:val="000855B8"/>
    <w:rsid w:val="00096566"/>
    <w:rsid w:val="000A6F8D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296E"/>
    <w:rsid w:val="001666A2"/>
    <w:rsid w:val="00171A93"/>
    <w:rsid w:val="00191B3D"/>
    <w:rsid w:val="001A0B44"/>
    <w:rsid w:val="001A1C08"/>
    <w:rsid w:val="001B673F"/>
    <w:rsid w:val="001B6ADF"/>
    <w:rsid w:val="001C055B"/>
    <w:rsid w:val="001C42B4"/>
    <w:rsid w:val="001C5D69"/>
    <w:rsid w:val="001D0467"/>
    <w:rsid w:val="001E09F1"/>
    <w:rsid w:val="001F6237"/>
    <w:rsid w:val="0021483C"/>
    <w:rsid w:val="00215145"/>
    <w:rsid w:val="00231A65"/>
    <w:rsid w:val="00242E1C"/>
    <w:rsid w:val="002728B2"/>
    <w:rsid w:val="00274E22"/>
    <w:rsid w:val="002804E6"/>
    <w:rsid w:val="00286370"/>
    <w:rsid w:val="00286954"/>
    <w:rsid w:val="002A2777"/>
    <w:rsid w:val="002A3263"/>
    <w:rsid w:val="002A6698"/>
    <w:rsid w:val="002A69BE"/>
    <w:rsid w:val="002B10B8"/>
    <w:rsid w:val="002D0DCA"/>
    <w:rsid w:val="002D45F9"/>
    <w:rsid w:val="002E764A"/>
    <w:rsid w:val="002F3146"/>
    <w:rsid w:val="002F745A"/>
    <w:rsid w:val="00301BFD"/>
    <w:rsid w:val="00324F7F"/>
    <w:rsid w:val="00326231"/>
    <w:rsid w:val="00332382"/>
    <w:rsid w:val="003421E2"/>
    <w:rsid w:val="0034268F"/>
    <w:rsid w:val="00353AE4"/>
    <w:rsid w:val="00364531"/>
    <w:rsid w:val="00372855"/>
    <w:rsid w:val="003818BC"/>
    <w:rsid w:val="00386622"/>
    <w:rsid w:val="00391F4E"/>
    <w:rsid w:val="003A7873"/>
    <w:rsid w:val="003B34A7"/>
    <w:rsid w:val="003F4822"/>
    <w:rsid w:val="004003E3"/>
    <w:rsid w:val="004127A8"/>
    <w:rsid w:val="00414F32"/>
    <w:rsid w:val="00433302"/>
    <w:rsid w:val="0043670B"/>
    <w:rsid w:val="0044162A"/>
    <w:rsid w:val="00442478"/>
    <w:rsid w:val="00463AAE"/>
    <w:rsid w:val="004663F2"/>
    <w:rsid w:val="00473FD1"/>
    <w:rsid w:val="00496CBB"/>
    <w:rsid w:val="004A2487"/>
    <w:rsid w:val="004B2B63"/>
    <w:rsid w:val="004B4EF3"/>
    <w:rsid w:val="004E0639"/>
    <w:rsid w:val="00500D2F"/>
    <w:rsid w:val="00504570"/>
    <w:rsid w:val="00512390"/>
    <w:rsid w:val="00514DBA"/>
    <w:rsid w:val="005331F9"/>
    <w:rsid w:val="00536BB7"/>
    <w:rsid w:val="00536D1B"/>
    <w:rsid w:val="0054273C"/>
    <w:rsid w:val="00554A7B"/>
    <w:rsid w:val="005623EC"/>
    <w:rsid w:val="005629C7"/>
    <w:rsid w:val="00571976"/>
    <w:rsid w:val="00592173"/>
    <w:rsid w:val="005B3C7D"/>
    <w:rsid w:val="005B6BA0"/>
    <w:rsid w:val="005C1FB4"/>
    <w:rsid w:val="005C6CCB"/>
    <w:rsid w:val="005E00E8"/>
    <w:rsid w:val="005E748D"/>
    <w:rsid w:val="005F2DF7"/>
    <w:rsid w:val="006142DB"/>
    <w:rsid w:val="00684E95"/>
    <w:rsid w:val="0069683F"/>
    <w:rsid w:val="006F4078"/>
    <w:rsid w:val="006F74FB"/>
    <w:rsid w:val="00702164"/>
    <w:rsid w:val="00706F19"/>
    <w:rsid w:val="007118F8"/>
    <w:rsid w:val="0072635F"/>
    <w:rsid w:val="0074461B"/>
    <w:rsid w:val="0077255E"/>
    <w:rsid w:val="00783234"/>
    <w:rsid w:val="007D7BBB"/>
    <w:rsid w:val="007E45D9"/>
    <w:rsid w:val="007F6796"/>
    <w:rsid w:val="00803E36"/>
    <w:rsid w:val="008150CF"/>
    <w:rsid w:val="008262E1"/>
    <w:rsid w:val="00826F79"/>
    <w:rsid w:val="00842990"/>
    <w:rsid w:val="00852A73"/>
    <w:rsid w:val="00862012"/>
    <w:rsid w:val="00862A8D"/>
    <w:rsid w:val="008646C5"/>
    <w:rsid w:val="0087461E"/>
    <w:rsid w:val="00892499"/>
    <w:rsid w:val="008948A4"/>
    <w:rsid w:val="008957EF"/>
    <w:rsid w:val="008A5F33"/>
    <w:rsid w:val="008B0311"/>
    <w:rsid w:val="008B0356"/>
    <w:rsid w:val="008E7CBF"/>
    <w:rsid w:val="008F2ABA"/>
    <w:rsid w:val="008F3C80"/>
    <w:rsid w:val="008F716D"/>
    <w:rsid w:val="009026F0"/>
    <w:rsid w:val="009146AB"/>
    <w:rsid w:val="00961FC9"/>
    <w:rsid w:val="009665CA"/>
    <w:rsid w:val="00966693"/>
    <w:rsid w:val="009671C7"/>
    <w:rsid w:val="00977A7C"/>
    <w:rsid w:val="00982C33"/>
    <w:rsid w:val="00982CD2"/>
    <w:rsid w:val="00996B0E"/>
    <w:rsid w:val="009B281A"/>
    <w:rsid w:val="009B471E"/>
    <w:rsid w:val="009C479C"/>
    <w:rsid w:val="009D721F"/>
    <w:rsid w:val="009F35DA"/>
    <w:rsid w:val="00A04B86"/>
    <w:rsid w:val="00A07122"/>
    <w:rsid w:val="00A1412D"/>
    <w:rsid w:val="00A2546A"/>
    <w:rsid w:val="00A25667"/>
    <w:rsid w:val="00A26E3F"/>
    <w:rsid w:val="00A27FA0"/>
    <w:rsid w:val="00A41A65"/>
    <w:rsid w:val="00A575C3"/>
    <w:rsid w:val="00A72C3D"/>
    <w:rsid w:val="00A75B8D"/>
    <w:rsid w:val="00A831A3"/>
    <w:rsid w:val="00A95FA5"/>
    <w:rsid w:val="00AA4390"/>
    <w:rsid w:val="00AA7281"/>
    <w:rsid w:val="00AC3F0F"/>
    <w:rsid w:val="00AD0562"/>
    <w:rsid w:val="00AE2721"/>
    <w:rsid w:val="00B10547"/>
    <w:rsid w:val="00B15696"/>
    <w:rsid w:val="00B316F1"/>
    <w:rsid w:val="00B3747F"/>
    <w:rsid w:val="00B43470"/>
    <w:rsid w:val="00B5289A"/>
    <w:rsid w:val="00B5449E"/>
    <w:rsid w:val="00B55264"/>
    <w:rsid w:val="00B74002"/>
    <w:rsid w:val="00B86191"/>
    <w:rsid w:val="00B93234"/>
    <w:rsid w:val="00BB09B6"/>
    <w:rsid w:val="00BB5903"/>
    <w:rsid w:val="00BC2A5A"/>
    <w:rsid w:val="00BC716C"/>
    <w:rsid w:val="00C00E8E"/>
    <w:rsid w:val="00C049F6"/>
    <w:rsid w:val="00C368C7"/>
    <w:rsid w:val="00C56E2A"/>
    <w:rsid w:val="00C637E3"/>
    <w:rsid w:val="00C8301C"/>
    <w:rsid w:val="00C837AC"/>
    <w:rsid w:val="00C87F28"/>
    <w:rsid w:val="00C900BE"/>
    <w:rsid w:val="00CA4E56"/>
    <w:rsid w:val="00CA629F"/>
    <w:rsid w:val="00CA6300"/>
    <w:rsid w:val="00CA7C84"/>
    <w:rsid w:val="00CC4650"/>
    <w:rsid w:val="00CD23E4"/>
    <w:rsid w:val="00CD621B"/>
    <w:rsid w:val="00CE7E84"/>
    <w:rsid w:val="00D158B8"/>
    <w:rsid w:val="00D212A6"/>
    <w:rsid w:val="00D569F7"/>
    <w:rsid w:val="00D6691D"/>
    <w:rsid w:val="00D72AE2"/>
    <w:rsid w:val="00D74269"/>
    <w:rsid w:val="00D75B98"/>
    <w:rsid w:val="00D77B36"/>
    <w:rsid w:val="00D84FA2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25BFF"/>
    <w:rsid w:val="00E40297"/>
    <w:rsid w:val="00E72639"/>
    <w:rsid w:val="00E94060"/>
    <w:rsid w:val="00EA0889"/>
    <w:rsid w:val="00EA6DFB"/>
    <w:rsid w:val="00EB37E1"/>
    <w:rsid w:val="00EB58BB"/>
    <w:rsid w:val="00EB7A4D"/>
    <w:rsid w:val="00EC5279"/>
    <w:rsid w:val="00ED24B7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75B3B"/>
    <w:rsid w:val="00F84411"/>
    <w:rsid w:val="00F908F7"/>
    <w:rsid w:val="00FA44CD"/>
    <w:rsid w:val="00FB26C3"/>
    <w:rsid w:val="00FB4E95"/>
    <w:rsid w:val="00FD0139"/>
    <w:rsid w:val="00FD2389"/>
    <w:rsid w:val="00FD3DD3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3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</cp:revision>
  <cp:lastPrinted>2022-04-06T04:27:00Z</cp:lastPrinted>
  <dcterms:created xsi:type="dcterms:W3CDTF">2022-03-20T09:15:00Z</dcterms:created>
  <dcterms:modified xsi:type="dcterms:W3CDTF">2022-04-06T04:27:00Z</dcterms:modified>
</cp:coreProperties>
</file>