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2A" w:rsidRPr="00F4417D" w:rsidRDefault="0011502A" w:rsidP="0011502A">
      <w:pPr>
        <w:widowControl w:val="0"/>
        <w:jc w:val="center"/>
        <w:rPr>
          <w:color w:val="002060"/>
          <w:sz w:val="28"/>
        </w:rPr>
      </w:pPr>
      <w:permStart w:id="1521113866" w:edGrp="everyone"/>
      <w:r w:rsidRPr="00F4417D">
        <w:rPr>
          <w:noProof/>
          <w:color w:val="002060"/>
          <w:sz w:val="28"/>
        </w:rPr>
        <w:drawing>
          <wp:inline distT="0" distB="0" distL="0" distR="0" wp14:anchorId="19CB123F" wp14:editId="1E87BF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1521113866"/>
    </w:p>
    <w:p w:rsidR="0011502A" w:rsidRPr="0092228C" w:rsidRDefault="0011502A" w:rsidP="0011502A">
      <w:pPr>
        <w:widowControl w:val="0"/>
        <w:jc w:val="center"/>
        <w:rPr>
          <w:color w:val="002060"/>
          <w:sz w:val="8"/>
        </w:rPr>
      </w:pPr>
    </w:p>
    <w:p w:rsidR="0011502A" w:rsidRPr="00F4417D" w:rsidRDefault="005E4606" w:rsidP="0011502A">
      <w:pPr>
        <w:widowControl w:val="0"/>
        <w:jc w:val="center"/>
        <w:rPr>
          <w:b/>
          <w:color w:val="002060"/>
          <w:sz w:val="28"/>
        </w:rPr>
      </w:pPr>
      <w:r w:rsidRPr="00F4417D">
        <w:rPr>
          <w:b/>
          <w:color w:val="002060"/>
          <w:sz w:val="28"/>
        </w:rPr>
        <w:t>РОССИЙСКАЯ ФЕДЕРАЦИЯ</w:t>
      </w:r>
    </w:p>
    <w:p w:rsidR="0011502A" w:rsidRPr="00F4417D" w:rsidRDefault="0011502A" w:rsidP="0011502A">
      <w:pPr>
        <w:widowControl w:val="0"/>
        <w:jc w:val="center"/>
        <w:rPr>
          <w:color w:val="002060"/>
          <w:sz w:val="28"/>
        </w:rPr>
      </w:pPr>
      <w:r w:rsidRPr="00F4417D">
        <w:rPr>
          <w:color w:val="002060"/>
          <w:sz w:val="28"/>
        </w:rPr>
        <w:t>КРАСНОЯРСКИЙ КРАЙ</w:t>
      </w:r>
    </w:p>
    <w:p w:rsidR="0011502A" w:rsidRPr="00F4417D" w:rsidRDefault="0011502A" w:rsidP="0011502A">
      <w:pPr>
        <w:jc w:val="center"/>
        <w:rPr>
          <w:color w:val="002060"/>
          <w:sz w:val="28"/>
        </w:rPr>
      </w:pPr>
      <w:r w:rsidRPr="00F4417D">
        <w:rPr>
          <w:color w:val="002060"/>
          <w:sz w:val="28"/>
        </w:rPr>
        <w:t>ТАЙМЫРСКИЙ ДОЛГАНО-НЕНЕЦКИЙ МУНИЦИПАЛЬНЫЙ РАЙОН</w:t>
      </w:r>
    </w:p>
    <w:p w:rsidR="0011502A" w:rsidRPr="00F4417D" w:rsidRDefault="0011502A" w:rsidP="0011502A">
      <w:pPr>
        <w:jc w:val="center"/>
        <w:rPr>
          <w:b/>
          <w:color w:val="002060"/>
          <w:sz w:val="28"/>
        </w:rPr>
      </w:pPr>
      <w:r w:rsidRPr="00F4417D">
        <w:rPr>
          <w:b/>
          <w:color w:val="002060"/>
          <w:sz w:val="28"/>
        </w:rPr>
        <w:t xml:space="preserve">АДМИНИСТРАЦИЯ СЕЛЬСКОГО ПОСЕЛЕНИЯ ХАТАНГА </w:t>
      </w:r>
    </w:p>
    <w:p w:rsidR="0011502A" w:rsidRPr="0092228C" w:rsidRDefault="0011502A" w:rsidP="0011502A">
      <w:pPr>
        <w:rPr>
          <w:b/>
          <w:color w:val="002060"/>
          <w:sz w:val="22"/>
        </w:rPr>
      </w:pPr>
    </w:p>
    <w:p w:rsidR="0011502A" w:rsidRPr="0092228C" w:rsidRDefault="0011502A" w:rsidP="0011502A">
      <w:pPr>
        <w:rPr>
          <w:b/>
          <w:color w:val="002060"/>
          <w:sz w:val="22"/>
        </w:rPr>
      </w:pPr>
    </w:p>
    <w:p w:rsidR="0011502A" w:rsidRPr="00F4417D" w:rsidRDefault="0011502A" w:rsidP="0011502A">
      <w:pPr>
        <w:jc w:val="center"/>
        <w:rPr>
          <w:b/>
          <w:color w:val="002060"/>
          <w:sz w:val="28"/>
        </w:rPr>
      </w:pPr>
      <w:r w:rsidRPr="00F4417D">
        <w:rPr>
          <w:b/>
          <w:color w:val="002060"/>
          <w:sz w:val="28"/>
        </w:rPr>
        <w:t>ПОСТАНОВЛЕНИЕ</w:t>
      </w:r>
    </w:p>
    <w:p w:rsidR="0011502A" w:rsidRPr="0092228C" w:rsidRDefault="0011502A" w:rsidP="0011502A">
      <w:pPr>
        <w:rPr>
          <w:b/>
          <w:color w:val="002060"/>
          <w:sz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94"/>
        <w:gridCol w:w="4961"/>
      </w:tblGrid>
      <w:tr w:rsidR="00402921" w:rsidRPr="00F4417D" w:rsidTr="00337BC5">
        <w:tc>
          <w:tcPr>
            <w:tcW w:w="4394" w:type="dxa"/>
            <w:hideMark/>
          </w:tcPr>
          <w:p w:rsidR="0011502A" w:rsidRPr="00F4417D" w:rsidRDefault="00337BC5" w:rsidP="00C96465">
            <w:pPr>
              <w:suppressAutoHyphens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18.07.2022</w:t>
            </w:r>
            <w:r w:rsidR="0011502A" w:rsidRPr="00F4417D">
              <w:rPr>
                <w:color w:val="002060"/>
                <w:sz w:val="28"/>
              </w:rPr>
              <w:t xml:space="preserve"> г.</w:t>
            </w:r>
          </w:p>
        </w:tc>
        <w:tc>
          <w:tcPr>
            <w:tcW w:w="4961" w:type="dxa"/>
            <w:hideMark/>
          </w:tcPr>
          <w:p w:rsidR="0011502A" w:rsidRPr="00F4417D" w:rsidRDefault="00402921" w:rsidP="00337BC5">
            <w:pPr>
              <w:suppressAutoHyphens/>
              <w:ind w:right="-109"/>
              <w:jc w:val="right"/>
              <w:rPr>
                <w:color w:val="002060"/>
                <w:sz w:val="28"/>
              </w:rPr>
            </w:pPr>
            <w:r w:rsidRPr="00F4417D">
              <w:rPr>
                <w:color w:val="002060"/>
                <w:sz w:val="28"/>
              </w:rPr>
              <w:t xml:space="preserve">№ </w:t>
            </w:r>
            <w:r w:rsidR="00337BC5">
              <w:rPr>
                <w:color w:val="002060"/>
                <w:sz w:val="28"/>
              </w:rPr>
              <w:t>099</w:t>
            </w:r>
            <w:r w:rsidRPr="00F4417D">
              <w:rPr>
                <w:color w:val="002060"/>
                <w:sz w:val="28"/>
              </w:rPr>
              <w:t xml:space="preserve"> </w:t>
            </w:r>
            <w:r w:rsidR="0011502A" w:rsidRPr="00F4417D">
              <w:rPr>
                <w:color w:val="002060"/>
                <w:sz w:val="28"/>
              </w:rPr>
              <w:t>- П</w:t>
            </w:r>
          </w:p>
        </w:tc>
      </w:tr>
    </w:tbl>
    <w:p w:rsidR="0011502A" w:rsidRPr="0092228C" w:rsidRDefault="00337BC5" w:rsidP="0011502A">
      <w:pPr>
        <w:ind w:right="3934"/>
        <w:jc w:val="both"/>
        <w:rPr>
          <w:b/>
          <w:color w:val="002060"/>
          <w:sz w:val="22"/>
        </w:rPr>
      </w:pPr>
      <w:r>
        <w:rPr>
          <w:b/>
          <w:color w:val="002060"/>
          <w:sz w:val="22"/>
        </w:rPr>
        <w:t xml:space="preserve"> </w:t>
      </w:r>
    </w:p>
    <w:tbl>
      <w:tblPr>
        <w:tblW w:w="9604" w:type="dxa"/>
        <w:tblInd w:w="-106" w:type="dxa"/>
        <w:tblLook w:val="00A0" w:firstRow="1" w:lastRow="0" w:firstColumn="1" w:lastColumn="0" w:noHBand="0" w:noVBand="0"/>
      </w:tblPr>
      <w:tblGrid>
        <w:gridCol w:w="9604"/>
      </w:tblGrid>
      <w:tr w:rsidR="00402921" w:rsidRPr="00F4417D" w:rsidTr="0092228C">
        <w:tc>
          <w:tcPr>
            <w:tcW w:w="9604" w:type="dxa"/>
          </w:tcPr>
          <w:p w:rsidR="005C1F36" w:rsidRPr="00F4417D" w:rsidRDefault="00F4417D" w:rsidP="00402921">
            <w:pPr>
              <w:widowControl w:val="0"/>
              <w:autoSpaceDE w:val="0"/>
              <w:autoSpaceDN w:val="0"/>
              <w:jc w:val="both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О внесении изменений в постановление Администрации сельского поселения Хатанга от 23.01.2019 № 013-П «</w:t>
            </w:r>
            <w:r w:rsidR="005C1F36" w:rsidRPr="00F4417D">
              <w:rPr>
                <w:b/>
                <w:color w:val="002060"/>
                <w:sz w:val="28"/>
              </w:rPr>
              <w:t xml:space="preserve">Об определении форм участия граждан в обеспечении первичных мер пожарной безопасности    на территории </w:t>
            </w:r>
            <w:r>
              <w:rPr>
                <w:b/>
                <w:color w:val="002060"/>
                <w:sz w:val="28"/>
              </w:rPr>
              <w:t>с</w:t>
            </w:r>
            <w:r w:rsidR="005C1F36" w:rsidRPr="00F4417D">
              <w:rPr>
                <w:b/>
                <w:color w:val="002060"/>
                <w:sz w:val="28"/>
              </w:rPr>
              <w:t>ельского поселения Хатанга</w:t>
            </w:r>
            <w:r>
              <w:rPr>
                <w:b/>
                <w:color w:val="002060"/>
                <w:sz w:val="28"/>
              </w:rPr>
              <w:t>»</w:t>
            </w:r>
          </w:p>
          <w:p w:rsidR="00402921" w:rsidRPr="0092228C" w:rsidRDefault="00402921" w:rsidP="00817966">
            <w:pPr>
              <w:widowControl w:val="0"/>
              <w:autoSpaceDE w:val="0"/>
              <w:autoSpaceDN w:val="0"/>
              <w:jc w:val="both"/>
              <w:rPr>
                <w:bCs/>
                <w:color w:val="002060"/>
                <w:sz w:val="20"/>
              </w:rPr>
            </w:pPr>
          </w:p>
        </w:tc>
      </w:tr>
    </w:tbl>
    <w:p w:rsidR="005C1F36" w:rsidRPr="00F4417D" w:rsidRDefault="00402921" w:rsidP="00402921">
      <w:pPr>
        <w:ind w:firstLine="709"/>
        <w:jc w:val="both"/>
        <w:rPr>
          <w:rFonts w:eastAsia="Calibri"/>
          <w:color w:val="002060"/>
          <w:sz w:val="28"/>
          <w:lang w:eastAsia="en-US"/>
        </w:rPr>
      </w:pPr>
      <w:r w:rsidRPr="00F4417D">
        <w:rPr>
          <w:rFonts w:eastAsia="Calibri"/>
          <w:color w:val="002060"/>
          <w:sz w:val="28"/>
          <w:lang w:eastAsia="en-US"/>
        </w:rPr>
        <w:t xml:space="preserve"> </w:t>
      </w:r>
      <w:r w:rsidR="005C1F36" w:rsidRPr="00F4417D">
        <w:rPr>
          <w:rFonts w:eastAsia="Calibri"/>
          <w:color w:val="002060"/>
          <w:sz w:val="28"/>
          <w:lang w:eastAsia="en-US"/>
        </w:rPr>
        <w:t>В соответствии с Федеральным законом от 21.12.1994</w:t>
      </w:r>
      <w:r w:rsidRPr="00F4417D">
        <w:rPr>
          <w:rFonts w:eastAsia="Calibri"/>
          <w:color w:val="002060"/>
          <w:sz w:val="28"/>
          <w:lang w:eastAsia="en-US"/>
        </w:rPr>
        <w:t xml:space="preserve"> г.</w:t>
      </w:r>
      <w:r w:rsidR="005C1F36" w:rsidRPr="00F4417D">
        <w:rPr>
          <w:rFonts w:eastAsia="Calibri"/>
          <w:color w:val="002060"/>
          <w:sz w:val="28"/>
          <w:lang w:eastAsia="en-US"/>
        </w:rPr>
        <w:t xml:space="preserve"> № 69-ФЗ «О пожарной безопасности», Федеральным законом от 06.10.2003</w:t>
      </w:r>
      <w:r w:rsidRPr="00F4417D">
        <w:rPr>
          <w:rFonts w:eastAsia="Calibri"/>
          <w:color w:val="002060"/>
          <w:sz w:val="28"/>
          <w:lang w:eastAsia="en-US"/>
        </w:rPr>
        <w:t xml:space="preserve"> г.</w:t>
      </w:r>
      <w:r w:rsidR="005C1F36" w:rsidRPr="00F4417D">
        <w:rPr>
          <w:rFonts w:eastAsia="Calibri"/>
          <w:color w:val="002060"/>
          <w:sz w:val="28"/>
          <w:lang w:eastAsia="en-US"/>
        </w:rPr>
        <w:t xml:space="preserve"> № 131-ФЗ «Об общих принципах организации местного самоуправления в Российской Федерации, Уставом сельского поселения Хатанга, в целях определения форм участия граждан в обеспечении первичных мер пожарной безопасности</w:t>
      </w:r>
      <w:r w:rsidR="00817966" w:rsidRPr="00F4417D">
        <w:rPr>
          <w:rFonts w:eastAsia="Calibri"/>
          <w:color w:val="002060"/>
          <w:sz w:val="28"/>
          <w:lang w:eastAsia="en-US"/>
        </w:rPr>
        <w:t xml:space="preserve"> на </w:t>
      </w:r>
      <w:r w:rsidR="005C1F36" w:rsidRPr="00F4417D">
        <w:rPr>
          <w:rFonts w:eastAsia="Calibri"/>
          <w:color w:val="002060"/>
          <w:sz w:val="28"/>
          <w:lang w:eastAsia="en-US"/>
        </w:rPr>
        <w:t xml:space="preserve">территории </w:t>
      </w:r>
      <w:r w:rsidR="00817966" w:rsidRPr="00F4417D">
        <w:rPr>
          <w:rFonts w:eastAsia="Calibri"/>
          <w:color w:val="002060"/>
          <w:sz w:val="28"/>
          <w:lang w:eastAsia="en-US"/>
        </w:rPr>
        <w:t>сельского поселения Хатанга</w:t>
      </w:r>
      <w:r w:rsidRPr="00F4417D">
        <w:rPr>
          <w:rFonts w:eastAsia="Calibri"/>
          <w:color w:val="002060"/>
          <w:sz w:val="28"/>
          <w:lang w:eastAsia="en-US"/>
        </w:rPr>
        <w:t>,</w:t>
      </w:r>
      <w:r w:rsidR="0092228C">
        <w:rPr>
          <w:rFonts w:eastAsia="Calibri"/>
          <w:color w:val="002060"/>
          <w:sz w:val="28"/>
          <w:lang w:eastAsia="en-US"/>
        </w:rPr>
        <w:t xml:space="preserve"> </w:t>
      </w:r>
    </w:p>
    <w:p w:rsidR="00817966" w:rsidRPr="0092228C" w:rsidRDefault="00817966" w:rsidP="00817966">
      <w:pPr>
        <w:jc w:val="both"/>
        <w:rPr>
          <w:rFonts w:eastAsia="Calibri"/>
          <w:color w:val="002060"/>
          <w:sz w:val="20"/>
          <w:lang w:eastAsia="en-US"/>
        </w:rPr>
      </w:pPr>
    </w:p>
    <w:p w:rsidR="009459B6" w:rsidRPr="00F4417D" w:rsidRDefault="009459B6" w:rsidP="009459B6">
      <w:pPr>
        <w:jc w:val="center"/>
        <w:rPr>
          <w:b/>
          <w:color w:val="002060"/>
          <w:sz w:val="28"/>
        </w:rPr>
      </w:pPr>
      <w:r w:rsidRPr="00F4417D">
        <w:rPr>
          <w:b/>
          <w:color w:val="002060"/>
          <w:sz w:val="28"/>
        </w:rPr>
        <w:t>ПОСТАНОВЛЯЮ:</w:t>
      </w:r>
    </w:p>
    <w:p w:rsidR="009459B6" w:rsidRPr="0092228C" w:rsidRDefault="009459B6" w:rsidP="009459B6">
      <w:pPr>
        <w:suppressAutoHyphens/>
        <w:jc w:val="center"/>
        <w:rPr>
          <w:b/>
          <w:bCs/>
          <w:color w:val="002060"/>
          <w:spacing w:val="20"/>
          <w:sz w:val="20"/>
        </w:rPr>
      </w:pPr>
    </w:p>
    <w:p w:rsidR="00817966" w:rsidRDefault="0092228C" w:rsidP="0092228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>Внести в</w:t>
      </w:r>
      <w:r w:rsidRPr="0092228C">
        <w:rPr>
          <w:rFonts w:ascii="Times New Roman" w:hAnsi="Times New Roman" w:cs="Times New Roman"/>
          <w:color w:val="002060"/>
          <w:sz w:val="28"/>
          <w:szCs w:val="24"/>
        </w:rPr>
        <w:t xml:space="preserve"> постановление Администрации сельского поселения Хатанга от 23.01.2019 № 013-П «Об определении форм участия граждан в обеспечении первичных мер пожарной безопасности    на территории сельского поселения Хатанга»</w:t>
      </w:r>
      <w:r>
        <w:rPr>
          <w:rFonts w:ascii="Times New Roman" w:hAnsi="Times New Roman" w:cs="Times New Roman"/>
          <w:color w:val="002060"/>
          <w:sz w:val="28"/>
          <w:szCs w:val="24"/>
        </w:rPr>
        <w:t xml:space="preserve"> (далее – постановление) следующие изменения:</w:t>
      </w:r>
    </w:p>
    <w:p w:rsidR="0092228C" w:rsidRPr="00F4417D" w:rsidRDefault="0092228C" w:rsidP="0092228C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>1.1. В пункте 1.1. приложения № 1 к постановлению слова «…</w:t>
      </w:r>
      <w:r w:rsidRPr="0092228C">
        <w:rPr>
          <w:rFonts w:ascii="Times New Roman" w:hAnsi="Times New Roman" w:cs="Times New Roman"/>
          <w:color w:val="002060"/>
          <w:sz w:val="28"/>
          <w:szCs w:val="24"/>
        </w:rPr>
        <w:t>Постановлением Правительства Российской Федерации от 25.04.2012 № 390 «О противопожарном режиме»,</w:t>
      </w:r>
      <w:r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8"/>
          <w:szCs w:val="24"/>
        </w:rPr>
        <w:t>… »</w:t>
      </w:r>
      <w:proofErr w:type="gramEnd"/>
      <w:r>
        <w:rPr>
          <w:rFonts w:ascii="Times New Roman" w:hAnsi="Times New Roman" w:cs="Times New Roman"/>
          <w:color w:val="002060"/>
          <w:sz w:val="28"/>
          <w:szCs w:val="24"/>
        </w:rPr>
        <w:t xml:space="preserve"> исключить.</w:t>
      </w:r>
    </w:p>
    <w:p w:rsidR="006F4E48" w:rsidRPr="0092228C" w:rsidRDefault="006F4E48" w:rsidP="00932A52">
      <w:pPr>
        <w:pStyle w:val="ConsPlusNormal"/>
        <w:ind w:firstLine="0"/>
        <w:jc w:val="both"/>
        <w:rPr>
          <w:rFonts w:ascii="Times New Roman" w:hAnsi="Times New Roman" w:cs="Times New Roman"/>
          <w:color w:val="002060"/>
          <w:szCs w:val="24"/>
        </w:rPr>
      </w:pPr>
    </w:p>
    <w:p w:rsidR="0082052F" w:rsidRPr="00B8590C" w:rsidRDefault="0082052F" w:rsidP="00B8590C">
      <w:pPr>
        <w:pStyle w:val="aa"/>
        <w:numPr>
          <w:ilvl w:val="0"/>
          <w:numId w:val="8"/>
        </w:numPr>
        <w:jc w:val="both"/>
        <w:rPr>
          <w:color w:val="002060"/>
          <w:sz w:val="28"/>
          <w:lang w:eastAsia="ar-SA"/>
        </w:rPr>
      </w:pPr>
      <w:r w:rsidRPr="00F4417D">
        <w:rPr>
          <w:color w:val="002060"/>
          <w:sz w:val="28"/>
          <w:lang w:eastAsia="ar-SA"/>
        </w:rPr>
        <w:t xml:space="preserve">Опубликовать </w:t>
      </w:r>
      <w:r w:rsidR="0092228C">
        <w:rPr>
          <w:color w:val="002060"/>
          <w:sz w:val="28"/>
          <w:lang w:eastAsia="ar-SA"/>
        </w:rPr>
        <w:t>п</w:t>
      </w:r>
      <w:r w:rsidRPr="00F4417D">
        <w:rPr>
          <w:color w:val="002060"/>
          <w:sz w:val="28"/>
          <w:lang w:eastAsia="ar-SA"/>
        </w:rPr>
        <w:t xml:space="preserve">остановление в Информационном бюллетене Хатангского сельского Совета депутатов и </w:t>
      </w:r>
      <w:r w:rsidR="0092228C">
        <w:rPr>
          <w:color w:val="002060"/>
          <w:sz w:val="28"/>
          <w:lang w:eastAsia="ar-SA"/>
        </w:rPr>
        <w:t>А</w:t>
      </w:r>
      <w:r w:rsidRPr="00F4417D">
        <w:rPr>
          <w:color w:val="002060"/>
          <w:sz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F4417D">
          <w:rPr>
            <w:color w:val="002060"/>
            <w:sz w:val="28"/>
            <w:u w:val="single"/>
            <w:lang w:val="en-US" w:eastAsia="ar-SA"/>
          </w:rPr>
          <w:t>www</w:t>
        </w:r>
        <w:r w:rsidRPr="00F4417D">
          <w:rPr>
            <w:color w:val="002060"/>
            <w:sz w:val="28"/>
            <w:u w:val="single"/>
            <w:lang w:eastAsia="ar-SA"/>
          </w:rPr>
          <w:t>.</w:t>
        </w:r>
        <w:r w:rsidRPr="00F4417D">
          <w:rPr>
            <w:color w:val="002060"/>
            <w:sz w:val="28"/>
            <w:u w:val="single"/>
            <w:lang w:val="en-US" w:eastAsia="ar-SA"/>
          </w:rPr>
          <w:t>hatanga</w:t>
        </w:r>
        <w:r w:rsidRPr="00F4417D">
          <w:rPr>
            <w:color w:val="002060"/>
            <w:sz w:val="28"/>
            <w:u w:val="single"/>
            <w:lang w:eastAsia="ar-SA"/>
          </w:rPr>
          <w:t>24.</w:t>
        </w:r>
        <w:r w:rsidRPr="00F4417D">
          <w:rPr>
            <w:color w:val="002060"/>
            <w:sz w:val="28"/>
            <w:u w:val="single"/>
            <w:lang w:val="en-US" w:eastAsia="ar-SA"/>
          </w:rPr>
          <w:t>ru</w:t>
        </w:r>
      </w:hyperlink>
      <w:r w:rsidRPr="00F4417D">
        <w:rPr>
          <w:color w:val="002060"/>
          <w:sz w:val="28"/>
          <w:lang w:eastAsia="ar-SA"/>
        </w:rPr>
        <w:t>.</w:t>
      </w:r>
    </w:p>
    <w:p w:rsidR="0082052F" w:rsidRPr="0092228C" w:rsidRDefault="0082052F" w:rsidP="00B8590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Cs w:val="24"/>
        </w:rPr>
      </w:pPr>
    </w:p>
    <w:p w:rsidR="009459B6" w:rsidRDefault="0082052F" w:rsidP="0040292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F4417D">
        <w:rPr>
          <w:rFonts w:ascii="Times New Roman" w:hAnsi="Times New Roman" w:cs="Times New Roman"/>
          <w:color w:val="002060"/>
          <w:sz w:val="28"/>
          <w:szCs w:val="24"/>
        </w:rPr>
        <w:t xml:space="preserve">Контроль за исполнением настоящего </w:t>
      </w:r>
      <w:r w:rsidR="0092228C">
        <w:rPr>
          <w:rFonts w:ascii="Times New Roman" w:hAnsi="Times New Roman" w:cs="Times New Roman"/>
          <w:color w:val="002060"/>
          <w:sz w:val="28"/>
          <w:szCs w:val="24"/>
        </w:rPr>
        <w:t>п</w:t>
      </w:r>
      <w:r w:rsidRPr="00F4417D">
        <w:rPr>
          <w:rFonts w:ascii="Times New Roman" w:hAnsi="Times New Roman" w:cs="Times New Roman"/>
          <w:color w:val="002060"/>
          <w:sz w:val="28"/>
          <w:szCs w:val="24"/>
        </w:rPr>
        <w:t xml:space="preserve">остановления </w:t>
      </w:r>
      <w:r w:rsidR="0092228C">
        <w:rPr>
          <w:rFonts w:ascii="Times New Roman" w:hAnsi="Times New Roman" w:cs="Times New Roman"/>
          <w:color w:val="002060"/>
          <w:sz w:val="28"/>
          <w:szCs w:val="24"/>
        </w:rPr>
        <w:t>оставляю за собой</w:t>
      </w:r>
      <w:r w:rsidR="00402921" w:rsidRPr="00F4417D">
        <w:rPr>
          <w:rFonts w:ascii="Times New Roman" w:hAnsi="Times New Roman" w:cs="Times New Roman"/>
          <w:color w:val="002060"/>
          <w:sz w:val="28"/>
          <w:szCs w:val="24"/>
        </w:rPr>
        <w:t>.</w:t>
      </w:r>
    </w:p>
    <w:p w:rsidR="00B8590C" w:rsidRPr="00B8590C" w:rsidRDefault="00B8590C" w:rsidP="00B8590C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002060"/>
          <w:szCs w:val="24"/>
        </w:rPr>
      </w:pPr>
    </w:p>
    <w:p w:rsidR="00B8590C" w:rsidRPr="00B8590C" w:rsidRDefault="00B8590C" w:rsidP="00B8590C">
      <w:pPr>
        <w:pStyle w:val="aa"/>
        <w:numPr>
          <w:ilvl w:val="0"/>
          <w:numId w:val="8"/>
        </w:numPr>
        <w:jc w:val="both"/>
        <w:rPr>
          <w:color w:val="002060"/>
          <w:sz w:val="28"/>
          <w:lang w:eastAsia="ar-SA"/>
        </w:rPr>
      </w:pPr>
      <w:r w:rsidRPr="00F4417D">
        <w:rPr>
          <w:color w:val="002060"/>
          <w:sz w:val="28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932A52" w:rsidRDefault="00932A52" w:rsidP="00932A52">
      <w:pPr>
        <w:pStyle w:val="aa"/>
        <w:rPr>
          <w:color w:val="002060"/>
          <w:sz w:val="28"/>
        </w:rPr>
      </w:pPr>
    </w:p>
    <w:p w:rsidR="0092228C" w:rsidRDefault="0092228C" w:rsidP="00932A52">
      <w:pPr>
        <w:pStyle w:val="aa"/>
        <w:rPr>
          <w:color w:val="002060"/>
          <w:sz w:val="28"/>
        </w:rPr>
      </w:pPr>
      <w:bookmarkStart w:id="0" w:name="_GoBack"/>
      <w:bookmarkEnd w:id="0"/>
    </w:p>
    <w:p w:rsidR="0092228C" w:rsidRPr="00F4417D" w:rsidRDefault="0092228C" w:rsidP="00932A52">
      <w:pPr>
        <w:pStyle w:val="aa"/>
        <w:rPr>
          <w:color w:val="002060"/>
          <w:sz w:val="28"/>
        </w:rPr>
      </w:pPr>
    </w:p>
    <w:p w:rsidR="009206F8" w:rsidRPr="0092228C" w:rsidRDefault="009459B6" w:rsidP="0092228C">
      <w:pPr>
        <w:rPr>
          <w:color w:val="002060"/>
          <w:sz w:val="28"/>
        </w:rPr>
      </w:pPr>
      <w:r w:rsidRPr="00F4417D">
        <w:rPr>
          <w:color w:val="002060"/>
          <w:sz w:val="28"/>
        </w:rPr>
        <w:t>Глав</w:t>
      </w:r>
      <w:r w:rsidR="0092228C">
        <w:rPr>
          <w:color w:val="002060"/>
          <w:sz w:val="28"/>
        </w:rPr>
        <w:t>а</w:t>
      </w:r>
      <w:r w:rsidRPr="00F4417D">
        <w:rPr>
          <w:color w:val="002060"/>
          <w:sz w:val="28"/>
        </w:rPr>
        <w:t xml:space="preserve"> сельского поселения Хатанга                                    </w:t>
      </w:r>
      <w:r w:rsidR="0092228C">
        <w:rPr>
          <w:color w:val="002060"/>
          <w:sz w:val="28"/>
        </w:rPr>
        <w:t xml:space="preserve">           </w:t>
      </w:r>
      <w:proofErr w:type="spellStart"/>
      <w:r w:rsidR="0092228C">
        <w:rPr>
          <w:color w:val="002060"/>
          <w:sz w:val="28"/>
        </w:rPr>
        <w:t>А.С</w:t>
      </w:r>
      <w:proofErr w:type="spellEnd"/>
      <w:r w:rsidR="0082052F" w:rsidRPr="00F4417D">
        <w:rPr>
          <w:color w:val="002060"/>
          <w:sz w:val="28"/>
        </w:rPr>
        <w:t xml:space="preserve">. </w:t>
      </w:r>
      <w:r w:rsidR="0092228C">
        <w:rPr>
          <w:color w:val="002060"/>
          <w:sz w:val="28"/>
        </w:rPr>
        <w:t>Скрипкин</w:t>
      </w:r>
    </w:p>
    <w:sectPr w:rsidR="009206F8" w:rsidRPr="0092228C" w:rsidSect="0092228C">
      <w:headerReference w:type="default" r:id="rId9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F4" w:rsidRDefault="00864FF4">
      <w:r>
        <w:separator/>
      </w:r>
    </w:p>
  </w:endnote>
  <w:endnote w:type="continuationSeparator" w:id="0">
    <w:p w:rsidR="00864FF4" w:rsidRDefault="0086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F4" w:rsidRDefault="00864FF4">
      <w:r>
        <w:separator/>
      </w:r>
    </w:p>
  </w:footnote>
  <w:footnote w:type="continuationSeparator" w:id="0">
    <w:p w:rsidR="00864FF4" w:rsidRDefault="00864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99" w:rsidRPr="00E621D9" w:rsidRDefault="001B435D" w:rsidP="0030082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1C80"/>
    <w:multiLevelType w:val="hybridMultilevel"/>
    <w:tmpl w:val="41E0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50AD"/>
    <w:multiLevelType w:val="hybridMultilevel"/>
    <w:tmpl w:val="F65A7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34CD"/>
    <w:multiLevelType w:val="multilevel"/>
    <w:tmpl w:val="D6F2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98A0426"/>
    <w:multiLevelType w:val="hybridMultilevel"/>
    <w:tmpl w:val="E49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713F8"/>
    <w:multiLevelType w:val="hybridMultilevel"/>
    <w:tmpl w:val="CCE86946"/>
    <w:lvl w:ilvl="0" w:tplc="82FC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0500F"/>
    <w:multiLevelType w:val="hybridMultilevel"/>
    <w:tmpl w:val="715C47DA"/>
    <w:lvl w:ilvl="0" w:tplc="A3FC7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191BE3"/>
    <w:multiLevelType w:val="multilevel"/>
    <w:tmpl w:val="05AE4C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65"/>
    <w:rsid w:val="00017B21"/>
    <w:rsid w:val="00024B08"/>
    <w:rsid w:val="00062B11"/>
    <w:rsid w:val="00082A24"/>
    <w:rsid w:val="000871FF"/>
    <w:rsid w:val="000A6631"/>
    <w:rsid w:val="000A66DA"/>
    <w:rsid w:val="000C0F14"/>
    <w:rsid w:val="000D3BBD"/>
    <w:rsid w:val="000F18D6"/>
    <w:rsid w:val="0011502A"/>
    <w:rsid w:val="00151324"/>
    <w:rsid w:val="00161207"/>
    <w:rsid w:val="001825D9"/>
    <w:rsid w:val="001A6C86"/>
    <w:rsid w:val="001B435D"/>
    <w:rsid w:val="001C1FE3"/>
    <w:rsid w:val="001C55FC"/>
    <w:rsid w:val="001F4E22"/>
    <w:rsid w:val="002A317D"/>
    <w:rsid w:val="002B5203"/>
    <w:rsid w:val="002E6842"/>
    <w:rsid w:val="002F4032"/>
    <w:rsid w:val="00300CFF"/>
    <w:rsid w:val="00300F3E"/>
    <w:rsid w:val="00312542"/>
    <w:rsid w:val="00315159"/>
    <w:rsid w:val="00337BC5"/>
    <w:rsid w:val="003C0C5A"/>
    <w:rsid w:val="003C3434"/>
    <w:rsid w:val="003E4C1F"/>
    <w:rsid w:val="00402921"/>
    <w:rsid w:val="0048146A"/>
    <w:rsid w:val="004B3BAF"/>
    <w:rsid w:val="00527E63"/>
    <w:rsid w:val="00581942"/>
    <w:rsid w:val="005B0907"/>
    <w:rsid w:val="005C1F36"/>
    <w:rsid w:val="005D4630"/>
    <w:rsid w:val="005E4606"/>
    <w:rsid w:val="00605E22"/>
    <w:rsid w:val="00640C1B"/>
    <w:rsid w:val="00667B84"/>
    <w:rsid w:val="006701BE"/>
    <w:rsid w:val="006F4E48"/>
    <w:rsid w:val="00705E17"/>
    <w:rsid w:val="00746DD9"/>
    <w:rsid w:val="00766C54"/>
    <w:rsid w:val="007702DA"/>
    <w:rsid w:val="007A3B0C"/>
    <w:rsid w:val="007E17B5"/>
    <w:rsid w:val="007F75CB"/>
    <w:rsid w:val="00817966"/>
    <w:rsid w:val="0082052F"/>
    <w:rsid w:val="00833821"/>
    <w:rsid w:val="00864FF4"/>
    <w:rsid w:val="008E7C2D"/>
    <w:rsid w:val="009206F8"/>
    <w:rsid w:val="0092228C"/>
    <w:rsid w:val="00926E28"/>
    <w:rsid w:val="00932A52"/>
    <w:rsid w:val="00944EB1"/>
    <w:rsid w:val="009459B6"/>
    <w:rsid w:val="00966CF2"/>
    <w:rsid w:val="009B14A8"/>
    <w:rsid w:val="009E1E81"/>
    <w:rsid w:val="009F3705"/>
    <w:rsid w:val="00A17FB3"/>
    <w:rsid w:val="00A75CC6"/>
    <w:rsid w:val="00A93879"/>
    <w:rsid w:val="00A96458"/>
    <w:rsid w:val="00AC07A8"/>
    <w:rsid w:val="00AC15E9"/>
    <w:rsid w:val="00AD5230"/>
    <w:rsid w:val="00B22B14"/>
    <w:rsid w:val="00B34332"/>
    <w:rsid w:val="00B51500"/>
    <w:rsid w:val="00B537C7"/>
    <w:rsid w:val="00B60224"/>
    <w:rsid w:val="00B70259"/>
    <w:rsid w:val="00B71EB7"/>
    <w:rsid w:val="00B74766"/>
    <w:rsid w:val="00B84935"/>
    <w:rsid w:val="00B8590C"/>
    <w:rsid w:val="00BB5AD1"/>
    <w:rsid w:val="00BC6265"/>
    <w:rsid w:val="00C35A3E"/>
    <w:rsid w:val="00C369C5"/>
    <w:rsid w:val="00C81EE8"/>
    <w:rsid w:val="00C96465"/>
    <w:rsid w:val="00CB23C2"/>
    <w:rsid w:val="00CF64AF"/>
    <w:rsid w:val="00D31D4C"/>
    <w:rsid w:val="00D72947"/>
    <w:rsid w:val="00D97512"/>
    <w:rsid w:val="00DB255D"/>
    <w:rsid w:val="00DE2C82"/>
    <w:rsid w:val="00E5731C"/>
    <w:rsid w:val="00ED6254"/>
    <w:rsid w:val="00F12686"/>
    <w:rsid w:val="00F41B2E"/>
    <w:rsid w:val="00F4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FCFD-3F3E-47D2-8C44-BCBC9BF6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729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02A"/>
    <w:rPr>
      <w:color w:val="0000FF"/>
      <w:u w:val="single"/>
    </w:rPr>
  </w:style>
  <w:style w:type="paragraph" w:customStyle="1" w:styleId="ConsPlusNormal">
    <w:name w:val="ConsPlusNormal"/>
    <w:rsid w:val="00115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5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3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35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9459B6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945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459B6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  <w:color w:val="333399"/>
    </w:rPr>
  </w:style>
  <w:style w:type="character" w:customStyle="1" w:styleId="a9">
    <w:name w:val="Основной текст с отступом Знак"/>
    <w:basedOn w:val="a0"/>
    <w:link w:val="a8"/>
    <w:rsid w:val="009459B6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59B6"/>
    <w:pPr>
      <w:ind w:left="720"/>
      <w:contextualSpacing/>
    </w:pPr>
    <w:rPr>
      <w:color w:val="333399"/>
    </w:rPr>
  </w:style>
  <w:style w:type="paragraph" w:styleId="ab">
    <w:name w:val="Normal (Web)"/>
    <w:basedOn w:val="a"/>
    <w:uiPriority w:val="99"/>
    <w:rsid w:val="003C3434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semiHidden/>
    <w:rsid w:val="00D729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D72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1A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029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29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45</cp:revision>
  <cp:lastPrinted>2022-07-19T03:20:00Z</cp:lastPrinted>
  <dcterms:created xsi:type="dcterms:W3CDTF">2018-10-31T04:00:00Z</dcterms:created>
  <dcterms:modified xsi:type="dcterms:W3CDTF">2022-07-19T03:21:00Z</dcterms:modified>
</cp:coreProperties>
</file>