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Pr="00F4417D" w:rsidRDefault="0011502A" w:rsidP="0011502A">
      <w:pPr>
        <w:widowControl w:val="0"/>
        <w:jc w:val="center"/>
        <w:rPr>
          <w:color w:val="002060"/>
          <w:sz w:val="28"/>
        </w:rPr>
      </w:pPr>
      <w:permStart w:id="1157654863" w:edGrp="everyone"/>
      <w:r w:rsidRPr="00F4417D">
        <w:rPr>
          <w:noProof/>
          <w:color w:val="002060"/>
          <w:sz w:val="28"/>
        </w:rPr>
        <w:drawing>
          <wp:inline distT="0" distB="0" distL="0" distR="0" wp14:anchorId="19CB123F" wp14:editId="1E87BF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157654863"/>
    </w:p>
    <w:p w:rsidR="0011502A" w:rsidRPr="0092228C" w:rsidRDefault="0011502A" w:rsidP="0011502A">
      <w:pPr>
        <w:widowControl w:val="0"/>
        <w:jc w:val="center"/>
        <w:rPr>
          <w:color w:val="002060"/>
          <w:sz w:val="8"/>
        </w:rPr>
      </w:pPr>
    </w:p>
    <w:p w:rsidR="0011502A" w:rsidRPr="00F4417D" w:rsidRDefault="005E4606" w:rsidP="0011502A">
      <w:pPr>
        <w:widowControl w:val="0"/>
        <w:jc w:val="center"/>
        <w:rPr>
          <w:b/>
          <w:color w:val="002060"/>
          <w:sz w:val="28"/>
        </w:rPr>
      </w:pPr>
      <w:r w:rsidRPr="00F4417D">
        <w:rPr>
          <w:b/>
          <w:color w:val="002060"/>
          <w:sz w:val="28"/>
        </w:rPr>
        <w:t>РОССИЙСКАЯ ФЕДЕРАЦИЯ</w:t>
      </w:r>
    </w:p>
    <w:p w:rsidR="0011502A" w:rsidRPr="00F4417D" w:rsidRDefault="0011502A" w:rsidP="0011502A">
      <w:pPr>
        <w:widowControl w:val="0"/>
        <w:jc w:val="center"/>
        <w:rPr>
          <w:color w:val="002060"/>
          <w:sz w:val="28"/>
        </w:rPr>
      </w:pPr>
      <w:r w:rsidRPr="00F4417D">
        <w:rPr>
          <w:color w:val="002060"/>
          <w:sz w:val="28"/>
        </w:rPr>
        <w:t>КРАСНОЯРСКИЙ КРАЙ</w:t>
      </w:r>
    </w:p>
    <w:p w:rsidR="0011502A" w:rsidRPr="00F4417D" w:rsidRDefault="0011502A" w:rsidP="0011502A">
      <w:pPr>
        <w:jc w:val="center"/>
        <w:rPr>
          <w:color w:val="002060"/>
          <w:sz w:val="28"/>
        </w:rPr>
      </w:pPr>
      <w:r w:rsidRPr="00F4417D">
        <w:rPr>
          <w:color w:val="002060"/>
          <w:sz w:val="28"/>
        </w:rPr>
        <w:t>ТАЙМЫРСКИЙ ДОЛГАНО-НЕНЕЦКИЙ МУНИЦИПАЛЬНЫЙ РАЙОН</w:t>
      </w:r>
    </w:p>
    <w:p w:rsidR="0011502A" w:rsidRPr="00F4417D" w:rsidRDefault="0011502A" w:rsidP="0011502A">
      <w:pPr>
        <w:jc w:val="center"/>
        <w:rPr>
          <w:b/>
          <w:color w:val="002060"/>
          <w:sz w:val="28"/>
        </w:rPr>
      </w:pPr>
      <w:r w:rsidRPr="00F4417D">
        <w:rPr>
          <w:b/>
          <w:color w:val="002060"/>
          <w:sz w:val="28"/>
        </w:rPr>
        <w:t xml:space="preserve">АДМИНИСТРАЦИЯ СЕЛЬСКОГО ПОСЕЛЕНИЯ ХАТАНГА </w:t>
      </w:r>
    </w:p>
    <w:p w:rsidR="0011502A" w:rsidRPr="0092228C" w:rsidRDefault="0011502A" w:rsidP="0011502A">
      <w:pPr>
        <w:rPr>
          <w:b/>
          <w:color w:val="002060"/>
          <w:sz w:val="22"/>
        </w:rPr>
      </w:pPr>
    </w:p>
    <w:p w:rsidR="0011502A" w:rsidRPr="0092228C" w:rsidRDefault="0011502A" w:rsidP="0011502A">
      <w:pPr>
        <w:rPr>
          <w:b/>
          <w:color w:val="002060"/>
          <w:sz w:val="22"/>
        </w:rPr>
      </w:pPr>
    </w:p>
    <w:p w:rsidR="0011502A" w:rsidRPr="00F4417D" w:rsidRDefault="0011502A" w:rsidP="0011502A">
      <w:pPr>
        <w:jc w:val="center"/>
        <w:rPr>
          <w:b/>
          <w:color w:val="002060"/>
          <w:sz w:val="28"/>
        </w:rPr>
      </w:pPr>
      <w:r w:rsidRPr="00F4417D">
        <w:rPr>
          <w:b/>
          <w:color w:val="002060"/>
          <w:sz w:val="28"/>
        </w:rPr>
        <w:t>ПОСТАНОВЛЕНИЕ</w:t>
      </w:r>
    </w:p>
    <w:p w:rsidR="0011502A" w:rsidRPr="0092228C" w:rsidRDefault="0011502A" w:rsidP="0011502A">
      <w:pPr>
        <w:rPr>
          <w:b/>
          <w:color w:val="002060"/>
          <w:sz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402921" w:rsidRPr="00F4417D" w:rsidTr="00337BC5">
        <w:tc>
          <w:tcPr>
            <w:tcW w:w="4394" w:type="dxa"/>
            <w:hideMark/>
          </w:tcPr>
          <w:p w:rsidR="0011502A" w:rsidRPr="00F4417D" w:rsidRDefault="0095425B" w:rsidP="0095425B">
            <w:pPr>
              <w:suppressAutoHyphens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09</w:t>
            </w:r>
            <w:r w:rsidR="00337BC5">
              <w:rPr>
                <w:color w:val="002060"/>
                <w:sz w:val="28"/>
              </w:rPr>
              <w:t>.0</w:t>
            </w:r>
            <w:r>
              <w:rPr>
                <w:color w:val="002060"/>
                <w:sz w:val="28"/>
              </w:rPr>
              <w:t>8</w:t>
            </w:r>
            <w:r w:rsidR="00337BC5">
              <w:rPr>
                <w:color w:val="002060"/>
                <w:sz w:val="28"/>
              </w:rPr>
              <w:t>.2022</w:t>
            </w:r>
            <w:r w:rsidR="0011502A" w:rsidRPr="00F4417D">
              <w:rPr>
                <w:color w:val="002060"/>
                <w:sz w:val="28"/>
              </w:rPr>
              <w:t xml:space="preserve"> г.</w:t>
            </w:r>
          </w:p>
        </w:tc>
        <w:tc>
          <w:tcPr>
            <w:tcW w:w="4961" w:type="dxa"/>
            <w:hideMark/>
          </w:tcPr>
          <w:p w:rsidR="0011502A" w:rsidRPr="00F4417D" w:rsidRDefault="0095425B" w:rsidP="009852CE">
            <w:pPr>
              <w:suppressAutoHyphens/>
              <w:ind w:right="-109"/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 </w:t>
            </w:r>
            <w:r w:rsidR="00402921" w:rsidRPr="00F4417D">
              <w:rPr>
                <w:color w:val="002060"/>
                <w:sz w:val="28"/>
              </w:rPr>
              <w:t xml:space="preserve">№ </w:t>
            </w:r>
            <w:r w:rsidR="009852CE">
              <w:rPr>
                <w:color w:val="002060"/>
                <w:sz w:val="28"/>
              </w:rPr>
              <w:t>107</w:t>
            </w:r>
            <w:r w:rsidR="00402921" w:rsidRPr="00F4417D">
              <w:rPr>
                <w:color w:val="002060"/>
                <w:sz w:val="28"/>
              </w:rPr>
              <w:t xml:space="preserve"> </w:t>
            </w:r>
            <w:r w:rsidR="0011502A" w:rsidRPr="00F4417D">
              <w:rPr>
                <w:color w:val="002060"/>
                <w:sz w:val="28"/>
              </w:rPr>
              <w:t>- П</w:t>
            </w:r>
          </w:p>
        </w:tc>
      </w:tr>
    </w:tbl>
    <w:p w:rsidR="0011502A" w:rsidRPr="0092228C" w:rsidRDefault="00337BC5" w:rsidP="0011502A">
      <w:pPr>
        <w:ind w:right="3934"/>
        <w:jc w:val="both"/>
        <w:rPr>
          <w:b/>
          <w:color w:val="002060"/>
          <w:sz w:val="22"/>
        </w:rPr>
      </w:pPr>
      <w:r>
        <w:rPr>
          <w:b/>
          <w:color w:val="002060"/>
          <w:sz w:val="22"/>
        </w:rPr>
        <w:t xml:space="preserve"> </w:t>
      </w:r>
    </w:p>
    <w:tbl>
      <w:tblPr>
        <w:tblW w:w="9604" w:type="dxa"/>
        <w:tblInd w:w="-106" w:type="dxa"/>
        <w:tblLook w:val="00A0" w:firstRow="1" w:lastRow="0" w:firstColumn="1" w:lastColumn="0" w:noHBand="0" w:noVBand="0"/>
      </w:tblPr>
      <w:tblGrid>
        <w:gridCol w:w="9604"/>
      </w:tblGrid>
      <w:tr w:rsidR="00402921" w:rsidRPr="00F4417D" w:rsidTr="0092228C">
        <w:tc>
          <w:tcPr>
            <w:tcW w:w="9604" w:type="dxa"/>
          </w:tcPr>
          <w:p w:rsidR="005C1F36" w:rsidRPr="00F4417D" w:rsidRDefault="00F4417D" w:rsidP="00402921">
            <w:pPr>
              <w:widowControl w:val="0"/>
              <w:autoSpaceDE w:val="0"/>
              <w:autoSpaceDN w:val="0"/>
              <w:jc w:val="both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 внесении изменений в постановление Администрации сельского поселения Хатанга от 23.</w:t>
            </w:r>
            <w:r w:rsidR="0095425B">
              <w:rPr>
                <w:b/>
                <w:color w:val="002060"/>
                <w:sz w:val="28"/>
              </w:rPr>
              <w:t>09</w:t>
            </w:r>
            <w:r>
              <w:rPr>
                <w:b/>
                <w:color w:val="002060"/>
                <w:sz w:val="28"/>
              </w:rPr>
              <w:t xml:space="preserve">.2019 № </w:t>
            </w:r>
            <w:r w:rsidR="0095425B">
              <w:rPr>
                <w:b/>
                <w:color w:val="002060"/>
                <w:sz w:val="28"/>
              </w:rPr>
              <w:t>146</w:t>
            </w:r>
            <w:r>
              <w:rPr>
                <w:b/>
                <w:color w:val="002060"/>
                <w:sz w:val="28"/>
              </w:rPr>
              <w:t>-П «</w:t>
            </w:r>
            <w:r w:rsidR="0095425B" w:rsidRPr="0095425B">
              <w:rPr>
                <w:b/>
                <w:color w:val="002060"/>
                <w:sz w:val="28"/>
              </w:rPr>
      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      </w:r>
            <w:r>
              <w:rPr>
                <w:b/>
                <w:color w:val="002060"/>
                <w:sz w:val="28"/>
              </w:rPr>
              <w:t>»</w:t>
            </w:r>
          </w:p>
          <w:p w:rsidR="00402921" w:rsidRPr="0092228C" w:rsidRDefault="00402921" w:rsidP="00817966">
            <w:pPr>
              <w:widowControl w:val="0"/>
              <w:autoSpaceDE w:val="0"/>
              <w:autoSpaceDN w:val="0"/>
              <w:jc w:val="both"/>
              <w:rPr>
                <w:bCs/>
                <w:color w:val="002060"/>
                <w:sz w:val="20"/>
              </w:rPr>
            </w:pPr>
          </w:p>
        </w:tc>
      </w:tr>
    </w:tbl>
    <w:p w:rsidR="00817966" w:rsidRPr="0092228C" w:rsidRDefault="00402921" w:rsidP="0095425B">
      <w:pPr>
        <w:ind w:firstLine="709"/>
        <w:jc w:val="both"/>
        <w:rPr>
          <w:rFonts w:eastAsia="Calibri"/>
          <w:color w:val="002060"/>
          <w:sz w:val="20"/>
          <w:lang w:eastAsia="en-US"/>
        </w:rPr>
      </w:pPr>
      <w:r w:rsidRPr="00F4417D">
        <w:rPr>
          <w:rFonts w:eastAsia="Calibri"/>
          <w:color w:val="002060"/>
          <w:sz w:val="28"/>
          <w:lang w:eastAsia="en-US"/>
        </w:rPr>
        <w:t xml:space="preserve"> </w:t>
      </w:r>
      <w:r w:rsidR="005C1F36" w:rsidRPr="00F4417D">
        <w:rPr>
          <w:rFonts w:eastAsia="Calibri"/>
          <w:color w:val="002060"/>
          <w:sz w:val="28"/>
          <w:lang w:eastAsia="en-US"/>
        </w:rPr>
        <w:t xml:space="preserve">В соответствии </w:t>
      </w:r>
      <w:r w:rsidR="0095425B">
        <w:rPr>
          <w:rFonts w:eastAsia="Calibri"/>
          <w:color w:val="002060"/>
          <w:sz w:val="28"/>
          <w:lang w:eastAsia="en-US"/>
        </w:rPr>
        <w:t>с Федеральным законом от 21.12.</w:t>
      </w:r>
      <w:r w:rsidR="0095425B" w:rsidRPr="0095425B">
        <w:rPr>
          <w:rFonts w:eastAsia="Calibri"/>
          <w:color w:val="002060"/>
          <w:sz w:val="28"/>
          <w:lang w:eastAsia="en-US"/>
        </w:rPr>
        <w:t>1994 № 68-ФЗ «О защите населения и территорий от чрезвычайных ситуаций приро</w:t>
      </w:r>
      <w:r w:rsidR="0095425B">
        <w:rPr>
          <w:rFonts w:eastAsia="Calibri"/>
          <w:color w:val="002060"/>
          <w:sz w:val="28"/>
          <w:lang w:eastAsia="en-US"/>
        </w:rPr>
        <w:t>дного и техногенного характера», в</w:t>
      </w:r>
      <w:r w:rsidR="0095425B" w:rsidRPr="0095425B">
        <w:rPr>
          <w:rFonts w:eastAsia="Calibri"/>
          <w:color w:val="002060"/>
          <w:sz w:val="28"/>
          <w:lang w:eastAsia="en-US"/>
        </w:rPr>
        <w:t xml:space="preserve"> целях приведения нормативных правовых актов Администрации сельского поселения Хатанга в соответствие с действующим федеральным законодательством, на основании Устава сельского поселения Хатанга</w:t>
      </w:r>
      <w:r w:rsidR="0095425B">
        <w:rPr>
          <w:rFonts w:eastAsia="Calibri"/>
          <w:color w:val="002060"/>
          <w:sz w:val="28"/>
          <w:lang w:eastAsia="en-US"/>
        </w:rPr>
        <w:t>,</w:t>
      </w:r>
    </w:p>
    <w:p w:rsidR="00BE3686" w:rsidRDefault="00BE3686" w:rsidP="009459B6">
      <w:pPr>
        <w:jc w:val="center"/>
        <w:rPr>
          <w:b/>
          <w:color w:val="002060"/>
          <w:sz w:val="28"/>
        </w:rPr>
      </w:pPr>
    </w:p>
    <w:p w:rsidR="009459B6" w:rsidRPr="00F4417D" w:rsidRDefault="009459B6" w:rsidP="009459B6">
      <w:pPr>
        <w:jc w:val="center"/>
        <w:rPr>
          <w:b/>
          <w:color w:val="002060"/>
          <w:sz w:val="28"/>
        </w:rPr>
      </w:pPr>
      <w:r w:rsidRPr="00F4417D">
        <w:rPr>
          <w:b/>
          <w:color w:val="002060"/>
          <w:sz w:val="28"/>
        </w:rPr>
        <w:t>ПОСТАНОВЛЯЮ:</w:t>
      </w:r>
    </w:p>
    <w:p w:rsidR="009459B6" w:rsidRPr="0092228C" w:rsidRDefault="009459B6" w:rsidP="009459B6">
      <w:pPr>
        <w:suppressAutoHyphens/>
        <w:jc w:val="center"/>
        <w:rPr>
          <w:b/>
          <w:bCs/>
          <w:color w:val="002060"/>
          <w:spacing w:val="20"/>
          <w:sz w:val="20"/>
        </w:rPr>
      </w:pPr>
    </w:p>
    <w:p w:rsidR="00817966" w:rsidRDefault="0092228C" w:rsidP="0095425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Внести в</w:t>
      </w:r>
      <w:r w:rsidRPr="0092228C">
        <w:rPr>
          <w:rFonts w:ascii="Times New Roman" w:hAnsi="Times New Roman" w:cs="Times New Roman"/>
          <w:color w:val="002060"/>
          <w:sz w:val="28"/>
          <w:szCs w:val="24"/>
        </w:rPr>
        <w:t xml:space="preserve"> постановление Администрации сельского поселения Хатанга от 23.0</w:t>
      </w:r>
      <w:r w:rsidR="0095425B">
        <w:rPr>
          <w:rFonts w:ascii="Times New Roman" w:hAnsi="Times New Roman" w:cs="Times New Roman"/>
          <w:color w:val="002060"/>
          <w:sz w:val="28"/>
          <w:szCs w:val="24"/>
        </w:rPr>
        <w:t>9</w:t>
      </w:r>
      <w:r w:rsidRPr="0092228C">
        <w:rPr>
          <w:rFonts w:ascii="Times New Roman" w:hAnsi="Times New Roman" w:cs="Times New Roman"/>
          <w:color w:val="002060"/>
          <w:sz w:val="28"/>
          <w:szCs w:val="24"/>
        </w:rPr>
        <w:t xml:space="preserve">.2019 № </w:t>
      </w:r>
      <w:r w:rsidR="0095425B">
        <w:rPr>
          <w:rFonts w:ascii="Times New Roman" w:hAnsi="Times New Roman" w:cs="Times New Roman"/>
          <w:color w:val="002060"/>
          <w:sz w:val="28"/>
          <w:szCs w:val="24"/>
        </w:rPr>
        <w:t>146</w:t>
      </w:r>
      <w:r w:rsidRPr="0092228C">
        <w:rPr>
          <w:rFonts w:ascii="Times New Roman" w:hAnsi="Times New Roman" w:cs="Times New Roman"/>
          <w:color w:val="002060"/>
          <w:sz w:val="28"/>
          <w:szCs w:val="24"/>
        </w:rPr>
        <w:t>-П «</w:t>
      </w:r>
      <w:r w:rsidR="0095425B" w:rsidRPr="0095425B">
        <w:rPr>
          <w:rFonts w:ascii="Times New Roman" w:hAnsi="Times New Roman" w:cs="Times New Roman"/>
          <w:color w:val="002060"/>
          <w:sz w:val="28"/>
          <w:szCs w:val="24"/>
        </w:rPr>
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</w:r>
      <w:r w:rsidRPr="0092228C">
        <w:rPr>
          <w:rFonts w:ascii="Times New Roman" w:hAnsi="Times New Roman" w:cs="Times New Roman"/>
          <w:color w:val="002060"/>
          <w:sz w:val="28"/>
          <w:szCs w:val="24"/>
        </w:rPr>
        <w:t>»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 (далее</w:t>
      </w:r>
      <w:r w:rsidR="0095425B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4"/>
        </w:rPr>
        <w:t>– постановление) следующие изменения:</w:t>
      </w:r>
    </w:p>
    <w:p w:rsidR="009A6231" w:rsidRDefault="009A6231" w:rsidP="009A6231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2E1816" w:rsidRDefault="002E181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1.1. </w:t>
      </w:r>
      <w:r w:rsidR="009A6231">
        <w:rPr>
          <w:rFonts w:ascii="Times New Roman" w:hAnsi="Times New Roman" w:cs="Times New Roman"/>
          <w:color w:val="002060"/>
          <w:sz w:val="28"/>
          <w:szCs w:val="24"/>
        </w:rPr>
        <w:t>В пункте 1</w:t>
      </w:r>
      <w:r w:rsidR="009A6231" w:rsidRPr="009A6231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9A6231">
        <w:rPr>
          <w:rFonts w:ascii="Times New Roman" w:hAnsi="Times New Roman" w:cs="Times New Roman"/>
          <w:color w:val="002060"/>
          <w:sz w:val="28"/>
          <w:szCs w:val="24"/>
        </w:rPr>
        <w:t xml:space="preserve">приложения № 1 к постановлению слова </w:t>
      </w:r>
    </w:p>
    <w:p w:rsidR="002E1816" w:rsidRDefault="002E181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2E1816" w:rsidRDefault="009A6231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4"/>
        </w:rPr>
        <w:t>« …</w:t>
      </w:r>
      <w:proofErr w:type="gramEnd"/>
      <w:r w:rsidRPr="009A6231">
        <w:rPr>
          <w:rFonts w:ascii="Times New Roman" w:hAnsi="Times New Roman" w:cs="Times New Roman"/>
          <w:color w:val="002060"/>
          <w:sz w:val="28"/>
          <w:szCs w:val="24"/>
        </w:rPr>
        <w:t xml:space="preserve"> постановлением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… » </w:t>
      </w:r>
    </w:p>
    <w:p w:rsidR="002E1816" w:rsidRDefault="002E181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2E1816" w:rsidRDefault="002E181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заменить на слова </w:t>
      </w:r>
    </w:p>
    <w:p w:rsidR="002E1816" w:rsidRDefault="002E181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9A6231" w:rsidRDefault="002E181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«… </w:t>
      </w:r>
      <w:r w:rsidRPr="002E1816">
        <w:rPr>
          <w:rFonts w:ascii="Times New Roman" w:hAnsi="Times New Roman" w:cs="Times New Roman"/>
          <w:color w:val="002060"/>
          <w:sz w:val="28"/>
          <w:szCs w:val="24"/>
        </w:rPr>
        <w:t xml:space="preserve">постановлением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</w:t>
      </w:r>
      <w:r w:rsidRPr="002E1816">
        <w:rPr>
          <w:rFonts w:ascii="Times New Roman" w:hAnsi="Times New Roman" w:cs="Times New Roman"/>
          <w:color w:val="002060"/>
          <w:sz w:val="28"/>
          <w:szCs w:val="24"/>
        </w:rPr>
        <w:lastRenderedPageBreak/>
        <w:t xml:space="preserve">природного и техногенного </w:t>
      </w:r>
      <w:proofErr w:type="gramStart"/>
      <w:r w:rsidRPr="002E1816">
        <w:rPr>
          <w:rFonts w:ascii="Times New Roman" w:hAnsi="Times New Roman" w:cs="Times New Roman"/>
          <w:color w:val="002060"/>
          <w:sz w:val="28"/>
          <w:szCs w:val="24"/>
        </w:rPr>
        <w:t>характера</w:t>
      </w:r>
      <w:r w:rsidRPr="009A6231">
        <w:rPr>
          <w:rFonts w:ascii="Times New Roman" w:hAnsi="Times New Roman" w:cs="Times New Roman"/>
          <w:color w:val="002060"/>
          <w:sz w:val="28"/>
          <w:szCs w:val="24"/>
        </w:rPr>
        <w:t>»</w:t>
      </w:r>
      <w:r>
        <w:rPr>
          <w:rFonts w:ascii="Times New Roman" w:hAnsi="Times New Roman" w:cs="Times New Roman"/>
          <w:color w:val="002060"/>
          <w:sz w:val="28"/>
          <w:szCs w:val="24"/>
        </w:rPr>
        <w:t>…</w:t>
      </w:r>
      <w:proofErr w:type="gramEnd"/>
      <w:r>
        <w:rPr>
          <w:rFonts w:ascii="Times New Roman" w:hAnsi="Times New Roman" w:cs="Times New Roman"/>
          <w:color w:val="002060"/>
          <w:sz w:val="28"/>
          <w:szCs w:val="24"/>
        </w:rPr>
        <w:t xml:space="preserve"> »</w:t>
      </w:r>
      <w:r w:rsidR="009A6231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9A6231" w:rsidRDefault="009A6231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9A6231" w:rsidRDefault="009A6231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1.</w:t>
      </w:r>
      <w:r w:rsidR="002E1816">
        <w:rPr>
          <w:rFonts w:ascii="Times New Roman" w:hAnsi="Times New Roman" w:cs="Times New Roman"/>
          <w:color w:val="002060"/>
          <w:sz w:val="28"/>
          <w:szCs w:val="24"/>
        </w:rPr>
        <w:t>2</w:t>
      </w:r>
      <w:r>
        <w:rPr>
          <w:rFonts w:ascii="Times New Roman" w:hAnsi="Times New Roman" w:cs="Times New Roman"/>
          <w:color w:val="002060"/>
          <w:sz w:val="28"/>
          <w:szCs w:val="24"/>
        </w:rPr>
        <w:t>. В пункте 2</w:t>
      </w:r>
      <w:r w:rsidRPr="009A6231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приложения № 1 к постановлению слова </w:t>
      </w:r>
      <w:proofErr w:type="gramStart"/>
      <w:r>
        <w:rPr>
          <w:rFonts w:ascii="Times New Roman" w:hAnsi="Times New Roman" w:cs="Times New Roman"/>
          <w:color w:val="002060"/>
          <w:sz w:val="28"/>
          <w:szCs w:val="24"/>
        </w:rPr>
        <w:t>« …</w:t>
      </w:r>
      <w:proofErr w:type="gramEnd"/>
      <w:r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Pr="009A6231">
        <w:rPr>
          <w:rFonts w:ascii="Times New Roman" w:hAnsi="Times New Roman" w:cs="Times New Roman"/>
          <w:color w:val="002060"/>
          <w:sz w:val="28"/>
          <w:szCs w:val="24"/>
        </w:rPr>
        <w:t xml:space="preserve">, а также при ликвидации угрозы и последствий чрезвычайных ситуаций </w:t>
      </w:r>
      <w:r>
        <w:rPr>
          <w:rFonts w:ascii="Times New Roman" w:hAnsi="Times New Roman" w:cs="Times New Roman"/>
          <w:color w:val="002060"/>
          <w:sz w:val="28"/>
          <w:szCs w:val="24"/>
        </w:rPr>
        <w:t>… » исключить.</w:t>
      </w:r>
    </w:p>
    <w:p w:rsidR="009A6231" w:rsidRDefault="009A6231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A468DB" w:rsidRDefault="009A6231" w:rsidP="00A468DB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1.</w:t>
      </w:r>
      <w:r w:rsidR="002E1816">
        <w:rPr>
          <w:rFonts w:ascii="Times New Roman" w:hAnsi="Times New Roman" w:cs="Times New Roman"/>
          <w:color w:val="002060"/>
          <w:sz w:val="28"/>
          <w:szCs w:val="24"/>
        </w:rPr>
        <w:t>3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. </w:t>
      </w:r>
      <w:r w:rsidR="00A468DB">
        <w:rPr>
          <w:rFonts w:ascii="Times New Roman" w:hAnsi="Times New Roman" w:cs="Times New Roman"/>
          <w:color w:val="002060"/>
          <w:sz w:val="28"/>
          <w:szCs w:val="24"/>
        </w:rPr>
        <w:t>Пункт 2 дополнить абзацем следующего содержания:</w:t>
      </w:r>
    </w:p>
    <w:p w:rsidR="00A468DB" w:rsidRDefault="00A468DB" w:rsidP="00A468DB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A468DB" w:rsidRDefault="00A468DB" w:rsidP="00A468DB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«</w:t>
      </w:r>
      <w:r w:rsidRPr="00A468DB">
        <w:rPr>
          <w:rFonts w:ascii="Times New Roman" w:hAnsi="Times New Roman" w:cs="Times New Roman"/>
          <w:color w:val="002060"/>
          <w:sz w:val="28"/>
          <w:szCs w:val="24"/>
        </w:rPr>
        <w:t>Резервы материально-технических ресурсов для ликвидации чрезвычайных ситуаций направляются на проведение первоочередных спасательных, аварийно-восстановительных и других неотложных работ и для жизнеобеспечения населения. При их недостаточности возможно привлечение других средств для вышеперечисленных целей.</w:t>
      </w:r>
      <w:r>
        <w:rPr>
          <w:rFonts w:ascii="Times New Roman" w:hAnsi="Times New Roman" w:cs="Times New Roman"/>
          <w:color w:val="002060"/>
          <w:sz w:val="28"/>
          <w:szCs w:val="24"/>
        </w:rPr>
        <w:t>».</w:t>
      </w:r>
    </w:p>
    <w:p w:rsidR="002E1816" w:rsidRDefault="002E181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9A6231" w:rsidRDefault="002E181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1.4. </w:t>
      </w:r>
      <w:r w:rsidR="009A6231">
        <w:rPr>
          <w:rFonts w:ascii="Times New Roman" w:hAnsi="Times New Roman" w:cs="Times New Roman"/>
          <w:color w:val="002060"/>
          <w:sz w:val="28"/>
          <w:szCs w:val="24"/>
        </w:rPr>
        <w:t>Пункт 3 приложения № 1 к постановлению изложить в следующей редакции:</w:t>
      </w:r>
    </w:p>
    <w:p w:rsidR="00BE3686" w:rsidRDefault="00BE3686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92228C" w:rsidRPr="00F4417D" w:rsidRDefault="009A6231" w:rsidP="0092228C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«</w:t>
      </w:r>
      <w:r w:rsidR="00A468DB" w:rsidRPr="00A468DB">
        <w:rPr>
          <w:rFonts w:ascii="Times New Roman" w:hAnsi="Times New Roman" w:cs="Times New Roman"/>
          <w:color w:val="002060"/>
          <w:sz w:val="28"/>
          <w:szCs w:val="24"/>
        </w:rPr>
        <w:t>Резервы материально-технических ресурсов для ликвидации чрезвычайных ситуаций -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материально-технические ресурсы, накапливаемые заблаговременно в установленной номенклатуре и объемах, необходимых для жизнеобеспечения пострадавшего в чрезвычайных ситуациях населения, проведения аварийно-спасате</w:t>
      </w:r>
      <w:r w:rsidR="00F1731F">
        <w:rPr>
          <w:rFonts w:ascii="Times New Roman" w:hAnsi="Times New Roman" w:cs="Times New Roman"/>
          <w:color w:val="002060"/>
          <w:sz w:val="28"/>
          <w:szCs w:val="24"/>
        </w:rPr>
        <w:t>льных и других неотложных работ</w:t>
      </w:r>
      <w:bookmarkStart w:id="0" w:name="_GoBack"/>
      <w:bookmarkEnd w:id="0"/>
      <w:r w:rsidR="00BE3686" w:rsidRPr="00BE3686">
        <w:rPr>
          <w:rFonts w:ascii="Times New Roman" w:hAnsi="Times New Roman" w:cs="Times New Roman"/>
          <w:color w:val="002060"/>
          <w:sz w:val="28"/>
          <w:szCs w:val="24"/>
        </w:rPr>
        <w:t>.</w:t>
      </w:r>
      <w:r>
        <w:rPr>
          <w:rFonts w:ascii="Times New Roman" w:hAnsi="Times New Roman" w:cs="Times New Roman"/>
          <w:color w:val="002060"/>
          <w:sz w:val="28"/>
          <w:szCs w:val="24"/>
        </w:rPr>
        <w:t>»</w:t>
      </w:r>
      <w:r w:rsidR="0092228C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6F4E48" w:rsidRPr="0092228C" w:rsidRDefault="006F4E48" w:rsidP="00932A52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Cs w:val="24"/>
        </w:rPr>
      </w:pPr>
    </w:p>
    <w:p w:rsidR="0082052F" w:rsidRPr="00B8590C" w:rsidRDefault="0082052F" w:rsidP="00B8590C">
      <w:pPr>
        <w:pStyle w:val="aa"/>
        <w:numPr>
          <w:ilvl w:val="0"/>
          <w:numId w:val="8"/>
        </w:numPr>
        <w:jc w:val="both"/>
        <w:rPr>
          <w:color w:val="002060"/>
          <w:sz w:val="28"/>
          <w:lang w:eastAsia="ar-SA"/>
        </w:rPr>
      </w:pPr>
      <w:r w:rsidRPr="00F4417D">
        <w:rPr>
          <w:color w:val="002060"/>
          <w:sz w:val="28"/>
          <w:lang w:eastAsia="ar-SA"/>
        </w:rPr>
        <w:t xml:space="preserve">Опубликовать </w:t>
      </w:r>
      <w:r w:rsidR="0092228C">
        <w:rPr>
          <w:color w:val="002060"/>
          <w:sz w:val="28"/>
          <w:lang w:eastAsia="ar-SA"/>
        </w:rPr>
        <w:t>п</w:t>
      </w:r>
      <w:r w:rsidRPr="00F4417D">
        <w:rPr>
          <w:color w:val="002060"/>
          <w:sz w:val="28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92228C">
        <w:rPr>
          <w:color w:val="002060"/>
          <w:sz w:val="28"/>
          <w:lang w:eastAsia="ar-SA"/>
        </w:rPr>
        <w:t>А</w:t>
      </w:r>
      <w:r w:rsidRPr="00F4417D">
        <w:rPr>
          <w:color w:val="002060"/>
          <w:sz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4417D">
          <w:rPr>
            <w:color w:val="002060"/>
            <w:sz w:val="28"/>
            <w:u w:val="single"/>
            <w:lang w:val="en-US" w:eastAsia="ar-SA"/>
          </w:rPr>
          <w:t>www</w:t>
        </w:r>
        <w:r w:rsidRPr="00F4417D">
          <w:rPr>
            <w:color w:val="002060"/>
            <w:sz w:val="28"/>
            <w:u w:val="single"/>
            <w:lang w:eastAsia="ar-SA"/>
          </w:rPr>
          <w:t>.</w:t>
        </w:r>
        <w:r w:rsidRPr="00F4417D">
          <w:rPr>
            <w:color w:val="002060"/>
            <w:sz w:val="28"/>
            <w:u w:val="single"/>
            <w:lang w:val="en-US" w:eastAsia="ar-SA"/>
          </w:rPr>
          <w:t>hatanga</w:t>
        </w:r>
        <w:r w:rsidRPr="00F4417D">
          <w:rPr>
            <w:color w:val="002060"/>
            <w:sz w:val="28"/>
            <w:u w:val="single"/>
            <w:lang w:eastAsia="ar-SA"/>
          </w:rPr>
          <w:t>24.</w:t>
        </w:r>
        <w:r w:rsidRPr="00F4417D">
          <w:rPr>
            <w:color w:val="002060"/>
            <w:sz w:val="28"/>
            <w:u w:val="single"/>
            <w:lang w:val="en-US" w:eastAsia="ar-SA"/>
          </w:rPr>
          <w:t>ru</w:t>
        </w:r>
      </w:hyperlink>
      <w:r w:rsidRPr="00F4417D">
        <w:rPr>
          <w:color w:val="002060"/>
          <w:sz w:val="28"/>
          <w:lang w:eastAsia="ar-SA"/>
        </w:rPr>
        <w:t>.</w:t>
      </w:r>
    </w:p>
    <w:p w:rsidR="0082052F" w:rsidRPr="0092228C" w:rsidRDefault="0082052F" w:rsidP="00B8590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Cs w:val="24"/>
        </w:rPr>
      </w:pPr>
    </w:p>
    <w:p w:rsidR="009459B6" w:rsidRDefault="0082052F" w:rsidP="0040292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F4417D">
        <w:rPr>
          <w:rFonts w:ascii="Times New Roman" w:hAnsi="Times New Roman" w:cs="Times New Roman"/>
          <w:color w:val="002060"/>
          <w:sz w:val="28"/>
          <w:szCs w:val="24"/>
        </w:rPr>
        <w:t xml:space="preserve">Контроль за исполнением настоящего </w:t>
      </w:r>
      <w:r w:rsidR="0092228C">
        <w:rPr>
          <w:rFonts w:ascii="Times New Roman" w:hAnsi="Times New Roman" w:cs="Times New Roman"/>
          <w:color w:val="002060"/>
          <w:sz w:val="28"/>
          <w:szCs w:val="24"/>
        </w:rPr>
        <w:t>п</w:t>
      </w:r>
      <w:r w:rsidRPr="00F4417D">
        <w:rPr>
          <w:rFonts w:ascii="Times New Roman" w:hAnsi="Times New Roman" w:cs="Times New Roman"/>
          <w:color w:val="002060"/>
          <w:sz w:val="28"/>
          <w:szCs w:val="24"/>
        </w:rPr>
        <w:t xml:space="preserve">остановления </w:t>
      </w:r>
      <w:r w:rsidR="0092228C">
        <w:rPr>
          <w:rFonts w:ascii="Times New Roman" w:hAnsi="Times New Roman" w:cs="Times New Roman"/>
          <w:color w:val="002060"/>
          <w:sz w:val="28"/>
          <w:szCs w:val="24"/>
        </w:rPr>
        <w:t>оставляю за собой</w:t>
      </w:r>
      <w:r w:rsidR="00402921" w:rsidRPr="00F4417D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B8590C" w:rsidRPr="00B8590C" w:rsidRDefault="00B8590C" w:rsidP="00B8590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2060"/>
          <w:szCs w:val="24"/>
        </w:rPr>
      </w:pPr>
    </w:p>
    <w:p w:rsidR="00B8590C" w:rsidRPr="00B8590C" w:rsidRDefault="00B8590C" w:rsidP="00B8590C">
      <w:pPr>
        <w:pStyle w:val="aa"/>
        <w:numPr>
          <w:ilvl w:val="0"/>
          <w:numId w:val="8"/>
        </w:numPr>
        <w:jc w:val="both"/>
        <w:rPr>
          <w:color w:val="002060"/>
          <w:sz w:val="28"/>
          <w:lang w:eastAsia="ar-SA"/>
        </w:rPr>
      </w:pPr>
      <w:r w:rsidRPr="00F4417D">
        <w:rPr>
          <w:color w:val="002060"/>
          <w:sz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32A52" w:rsidRDefault="00932A52" w:rsidP="00932A52">
      <w:pPr>
        <w:pStyle w:val="aa"/>
        <w:rPr>
          <w:color w:val="002060"/>
          <w:sz w:val="28"/>
        </w:rPr>
      </w:pPr>
    </w:p>
    <w:p w:rsidR="0092228C" w:rsidRDefault="0092228C" w:rsidP="00932A52">
      <w:pPr>
        <w:pStyle w:val="aa"/>
        <w:rPr>
          <w:color w:val="002060"/>
          <w:sz w:val="28"/>
        </w:rPr>
      </w:pPr>
    </w:p>
    <w:p w:rsidR="00BE3686" w:rsidRDefault="00BE3686" w:rsidP="00932A52">
      <w:pPr>
        <w:pStyle w:val="aa"/>
        <w:rPr>
          <w:color w:val="002060"/>
          <w:sz w:val="28"/>
        </w:rPr>
      </w:pPr>
    </w:p>
    <w:p w:rsidR="0092228C" w:rsidRPr="00F4417D" w:rsidRDefault="0092228C" w:rsidP="00932A52">
      <w:pPr>
        <w:pStyle w:val="aa"/>
        <w:rPr>
          <w:color w:val="002060"/>
          <w:sz w:val="28"/>
        </w:rPr>
      </w:pPr>
    </w:p>
    <w:p w:rsidR="009206F8" w:rsidRPr="0092228C" w:rsidRDefault="009459B6" w:rsidP="0092228C">
      <w:pPr>
        <w:rPr>
          <w:color w:val="002060"/>
          <w:sz w:val="28"/>
        </w:rPr>
      </w:pPr>
      <w:r w:rsidRPr="00F4417D">
        <w:rPr>
          <w:color w:val="002060"/>
          <w:sz w:val="28"/>
        </w:rPr>
        <w:t>Глав</w:t>
      </w:r>
      <w:r w:rsidR="0092228C">
        <w:rPr>
          <w:color w:val="002060"/>
          <w:sz w:val="28"/>
        </w:rPr>
        <w:t>а</w:t>
      </w:r>
      <w:r w:rsidRPr="00F4417D">
        <w:rPr>
          <w:color w:val="002060"/>
          <w:sz w:val="28"/>
        </w:rPr>
        <w:t xml:space="preserve"> сельского поселения Хатанга                                    </w:t>
      </w:r>
      <w:r w:rsidR="0092228C">
        <w:rPr>
          <w:color w:val="002060"/>
          <w:sz w:val="28"/>
        </w:rPr>
        <w:t xml:space="preserve">           </w:t>
      </w:r>
      <w:proofErr w:type="spellStart"/>
      <w:r w:rsidR="0092228C">
        <w:rPr>
          <w:color w:val="002060"/>
          <w:sz w:val="28"/>
        </w:rPr>
        <w:t>А.С</w:t>
      </w:r>
      <w:proofErr w:type="spellEnd"/>
      <w:r w:rsidR="0082052F" w:rsidRPr="00F4417D">
        <w:rPr>
          <w:color w:val="002060"/>
          <w:sz w:val="28"/>
        </w:rPr>
        <w:t xml:space="preserve">. </w:t>
      </w:r>
      <w:r w:rsidR="0092228C">
        <w:rPr>
          <w:color w:val="002060"/>
          <w:sz w:val="28"/>
        </w:rPr>
        <w:t>Скрипкин</w:t>
      </w:r>
    </w:p>
    <w:sectPr w:rsidR="009206F8" w:rsidRPr="0092228C" w:rsidSect="002E181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71" w:rsidRDefault="009F6B71">
      <w:r>
        <w:separator/>
      </w:r>
    </w:p>
  </w:endnote>
  <w:endnote w:type="continuationSeparator" w:id="0">
    <w:p w:rsidR="009F6B71" w:rsidRDefault="009F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71" w:rsidRDefault="009F6B71">
      <w:r>
        <w:separator/>
      </w:r>
    </w:p>
  </w:footnote>
  <w:footnote w:type="continuationSeparator" w:id="0">
    <w:p w:rsidR="009F6B71" w:rsidRDefault="009F6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50AD"/>
    <w:multiLevelType w:val="hybridMultilevel"/>
    <w:tmpl w:val="F65A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500F"/>
    <w:multiLevelType w:val="hybridMultilevel"/>
    <w:tmpl w:val="715C47DA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82A24"/>
    <w:rsid w:val="000871FF"/>
    <w:rsid w:val="000A6631"/>
    <w:rsid w:val="000A66DA"/>
    <w:rsid w:val="000C0F14"/>
    <w:rsid w:val="000D3BBD"/>
    <w:rsid w:val="000F18D6"/>
    <w:rsid w:val="0011502A"/>
    <w:rsid w:val="00151324"/>
    <w:rsid w:val="00161207"/>
    <w:rsid w:val="001825D9"/>
    <w:rsid w:val="001A6C86"/>
    <w:rsid w:val="001B435D"/>
    <w:rsid w:val="001C1FE3"/>
    <w:rsid w:val="001C55FC"/>
    <w:rsid w:val="001F4E22"/>
    <w:rsid w:val="002A317D"/>
    <w:rsid w:val="002B5203"/>
    <w:rsid w:val="002E1816"/>
    <w:rsid w:val="002E6842"/>
    <w:rsid w:val="002F4032"/>
    <w:rsid w:val="00300CFF"/>
    <w:rsid w:val="00300F3E"/>
    <w:rsid w:val="00312542"/>
    <w:rsid w:val="00315159"/>
    <w:rsid w:val="00337BC5"/>
    <w:rsid w:val="003C0C5A"/>
    <w:rsid w:val="003C3434"/>
    <w:rsid w:val="003E4C1F"/>
    <w:rsid w:val="00402921"/>
    <w:rsid w:val="00457858"/>
    <w:rsid w:val="0048146A"/>
    <w:rsid w:val="004B3BAF"/>
    <w:rsid w:val="00527E63"/>
    <w:rsid w:val="00581942"/>
    <w:rsid w:val="005B0907"/>
    <w:rsid w:val="005C1F36"/>
    <w:rsid w:val="005D4630"/>
    <w:rsid w:val="005E4606"/>
    <w:rsid w:val="00605E22"/>
    <w:rsid w:val="00640C1B"/>
    <w:rsid w:val="00667B84"/>
    <w:rsid w:val="006701BE"/>
    <w:rsid w:val="006F4E48"/>
    <w:rsid w:val="00705E17"/>
    <w:rsid w:val="00746DD9"/>
    <w:rsid w:val="00766C54"/>
    <w:rsid w:val="007702DA"/>
    <w:rsid w:val="007A3B0C"/>
    <w:rsid w:val="007E17B5"/>
    <w:rsid w:val="007F75CB"/>
    <w:rsid w:val="00817966"/>
    <w:rsid w:val="0082052F"/>
    <w:rsid w:val="00833821"/>
    <w:rsid w:val="00864FF4"/>
    <w:rsid w:val="00895176"/>
    <w:rsid w:val="008E7C2D"/>
    <w:rsid w:val="009206F8"/>
    <w:rsid w:val="0092228C"/>
    <w:rsid w:val="00926E28"/>
    <w:rsid w:val="00932A52"/>
    <w:rsid w:val="00944EB1"/>
    <w:rsid w:val="009459B6"/>
    <w:rsid w:val="0095425B"/>
    <w:rsid w:val="00966CF2"/>
    <w:rsid w:val="009852CE"/>
    <w:rsid w:val="009A6231"/>
    <w:rsid w:val="009B14A8"/>
    <w:rsid w:val="009E1E81"/>
    <w:rsid w:val="009F3705"/>
    <w:rsid w:val="009F6B71"/>
    <w:rsid w:val="00A17FB3"/>
    <w:rsid w:val="00A468DB"/>
    <w:rsid w:val="00A75CC6"/>
    <w:rsid w:val="00A93879"/>
    <w:rsid w:val="00A96458"/>
    <w:rsid w:val="00AC07A8"/>
    <w:rsid w:val="00AC15E9"/>
    <w:rsid w:val="00AD5230"/>
    <w:rsid w:val="00B22B14"/>
    <w:rsid w:val="00B34332"/>
    <w:rsid w:val="00B51500"/>
    <w:rsid w:val="00B537C7"/>
    <w:rsid w:val="00B60224"/>
    <w:rsid w:val="00B70259"/>
    <w:rsid w:val="00B71EB7"/>
    <w:rsid w:val="00B74766"/>
    <w:rsid w:val="00B84935"/>
    <w:rsid w:val="00B8590C"/>
    <w:rsid w:val="00BB5AD1"/>
    <w:rsid w:val="00BC6265"/>
    <w:rsid w:val="00BE3686"/>
    <w:rsid w:val="00C35A3E"/>
    <w:rsid w:val="00C369C5"/>
    <w:rsid w:val="00C81EE8"/>
    <w:rsid w:val="00C96465"/>
    <w:rsid w:val="00CB23C2"/>
    <w:rsid w:val="00CF64AF"/>
    <w:rsid w:val="00D31D4C"/>
    <w:rsid w:val="00D72947"/>
    <w:rsid w:val="00D97512"/>
    <w:rsid w:val="00DB255D"/>
    <w:rsid w:val="00DE2C82"/>
    <w:rsid w:val="00E5731C"/>
    <w:rsid w:val="00ED6254"/>
    <w:rsid w:val="00EF02A7"/>
    <w:rsid w:val="00F12686"/>
    <w:rsid w:val="00F1731F"/>
    <w:rsid w:val="00F41B2E"/>
    <w:rsid w:val="00F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29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uiPriority w:val="99"/>
    <w:rsid w:val="003C343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D729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A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29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2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52</cp:revision>
  <cp:lastPrinted>2022-08-11T05:15:00Z</cp:lastPrinted>
  <dcterms:created xsi:type="dcterms:W3CDTF">2018-10-31T04:00:00Z</dcterms:created>
  <dcterms:modified xsi:type="dcterms:W3CDTF">2022-08-11T05:15:00Z</dcterms:modified>
</cp:coreProperties>
</file>