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C8F" w:rsidRPr="008D2DC8" w:rsidRDefault="00DD541F" w:rsidP="00DD541F">
      <w:pPr>
        <w:spacing w:after="0" w:line="240" w:lineRule="auto"/>
        <w:ind w:right="-1" w:firstLine="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E5C8F" w:rsidRPr="008D2DC8">
        <w:rPr>
          <w:rFonts w:ascii="Times New Roman" w:hAnsi="Times New Roman" w:cs="Times New Roman"/>
          <w:noProof/>
          <w:sz w:val="24"/>
          <w:szCs w:val="24"/>
          <w:lang w:eastAsia="ru-RU"/>
        </w:rPr>
        <w:drawing>
          <wp:inline distT="0" distB="0" distL="0" distR="0">
            <wp:extent cx="495300" cy="647700"/>
            <wp:effectExtent l="0" t="0" r="0" b="0"/>
            <wp:docPr id="1" name="Рисунок 1" descr="Герб настоящи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астоящий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47700"/>
                    </a:xfrm>
                    <a:prstGeom prst="rect">
                      <a:avLst/>
                    </a:prstGeom>
                    <a:noFill/>
                    <a:ln>
                      <a:noFill/>
                    </a:ln>
                  </pic:spPr>
                </pic:pic>
              </a:graphicData>
            </a:graphic>
          </wp:inline>
        </w:drawing>
      </w:r>
    </w:p>
    <w:p w:rsidR="00DE5C8F" w:rsidRPr="008D2DC8" w:rsidRDefault="00DE5C8F" w:rsidP="00DE5C8F">
      <w:pPr>
        <w:spacing w:after="0" w:line="240" w:lineRule="auto"/>
        <w:ind w:right="-1" w:firstLine="567"/>
        <w:jc w:val="center"/>
        <w:rPr>
          <w:rFonts w:ascii="Times New Roman" w:hAnsi="Times New Roman" w:cs="Times New Roman"/>
          <w:sz w:val="20"/>
          <w:szCs w:val="24"/>
          <w:lang w:eastAsia="ru-RU"/>
        </w:rPr>
      </w:pPr>
    </w:p>
    <w:p w:rsidR="00DE5C8F" w:rsidRPr="00DD541F" w:rsidRDefault="00DE5C8F" w:rsidP="00DD541F">
      <w:pPr>
        <w:pStyle w:val="a5"/>
        <w:jc w:val="center"/>
        <w:rPr>
          <w:rFonts w:ascii="Times New Roman" w:hAnsi="Times New Roman"/>
          <w:b/>
          <w:sz w:val="28"/>
          <w:szCs w:val="28"/>
          <w:lang w:eastAsia="ru-RU"/>
        </w:rPr>
      </w:pPr>
      <w:r w:rsidRPr="00DD541F">
        <w:rPr>
          <w:rFonts w:ascii="Times New Roman" w:hAnsi="Times New Roman"/>
          <w:b/>
          <w:sz w:val="28"/>
          <w:szCs w:val="28"/>
          <w:lang w:eastAsia="ru-RU"/>
        </w:rPr>
        <w:t>РОССИЙСКАЯ ФЕДЕРАЦИЯ</w:t>
      </w:r>
    </w:p>
    <w:p w:rsidR="00DE5C8F" w:rsidRPr="00DD541F" w:rsidRDefault="00DE5C8F" w:rsidP="00DD541F">
      <w:pPr>
        <w:pStyle w:val="a5"/>
        <w:jc w:val="center"/>
        <w:rPr>
          <w:rFonts w:ascii="Times New Roman" w:hAnsi="Times New Roman"/>
          <w:sz w:val="28"/>
          <w:szCs w:val="28"/>
          <w:lang w:eastAsia="ru-RU"/>
        </w:rPr>
      </w:pPr>
      <w:r w:rsidRPr="00DD541F">
        <w:rPr>
          <w:rFonts w:ascii="Times New Roman" w:hAnsi="Times New Roman"/>
          <w:sz w:val="28"/>
          <w:szCs w:val="28"/>
          <w:lang w:eastAsia="ru-RU"/>
        </w:rPr>
        <w:t>КРАСНОЯРСКИЙ КРАЙ</w:t>
      </w:r>
    </w:p>
    <w:p w:rsidR="00DE5C8F" w:rsidRPr="00DD541F" w:rsidRDefault="00DE5C8F" w:rsidP="00DD541F">
      <w:pPr>
        <w:pStyle w:val="a5"/>
        <w:jc w:val="center"/>
        <w:rPr>
          <w:rFonts w:ascii="Times New Roman" w:hAnsi="Times New Roman"/>
          <w:sz w:val="28"/>
          <w:szCs w:val="28"/>
          <w:lang w:eastAsia="ru-RU"/>
        </w:rPr>
      </w:pPr>
      <w:r w:rsidRPr="00DD541F">
        <w:rPr>
          <w:rFonts w:ascii="Times New Roman" w:hAnsi="Times New Roman"/>
          <w:sz w:val="28"/>
          <w:szCs w:val="28"/>
          <w:lang w:eastAsia="ru-RU"/>
        </w:rPr>
        <w:t>ТАЙМЫРСКИЙ ДОЛГАНО-НЕНЕЦКИЙ МУНИЦИПАЛЬНЫЙ РАЙОН</w:t>
      </w:r>
    </w:p>
    <w:p w:rsidR="00DE5C8F" w:rsidRPr="00DD541F" w:rsidRDefault="00DE5C8F" w:rsidP="00DD541F">
      <w:pPr>
        <w:pStyle w:val="a5"/>
        <w:jc w:val="center"/>
        <w:rPr>
          <w:rFonts w:ascii="Times New Roman" w:hAnsi="Times New Roman"/>
          <w:b/>
          <w:sz w:val="28"/>
          <w:szCs w:val="28"/>
          <w:lang w:eastAsia="ru-RU"/>
        </w:rPr>
      </w:pPr>
      <w:r w:rsidRPr="00DD541F">
        <w:rPr>
          <w:rFonts w:ascii="Times New Roman" w:hAnsi="Times New Roman"/>
          <w:b/>
          <w:sz w:val="28"/>
          <w:szCs w:val="28"/>
          <w:lang w:eastAsia="ru-RU"/>
        </w:rPr>
        <w:t>АДМИНИСТРАЦИЯ СЕЛЬСКОГО ПОСЕЛЕНИЯ ХАТАНГА</w:t>
      </w:r>
    </w:p>
    <w:p w:rsidR="00DE5C8F" w:rsidRDefault="00DE5C8F" w:rsidP="00DD541F">
      <w:pPr>
        <w:pStyle w:val="a5"/>
        <w:jc w:val="center"/>
        <w:rPr>
          <w:rFonts w:ascii="Times New Roman" w:hAnsi="Times New Roman"/>
          <w:b/>
          <w:sz w:val="28"/>
          <w:szCs w:val="28"/>
          <w:lang w:eastAsia="ru-RU"/>
        </w:rPr>
      </w:pPr>
    </w:p>
    <w:p w:rsidR="00DD541F" w:rsidRPr="00DD541F" w:rsidRDefault="00DD541F" w:rsidP="00DD541F">
      <w:pPr>
        <w:pStyle w:val="a5"/>
        <w:jc w:val="center"/>
        <w:rPr>
          <w:rFonts w:ascii="Times New Roman" w:hAnsi="Times New Roman"/>
          <w:b/>
          <w:sz w:val="28"/>
          <w:szCs w:val="28"/>
          <w:lang w:eastAsia="ru-RU"/>
        </w:rPr>
      </w:pPr>
    </w:p>
    <w:p w:rsidR="00DE5C8F" w:rsidRPr="00DD541F" w:rsidRDefault="00DE5C8F" w:rsidP="00DD541F">
      <w:pPr>
        <w:pStyle w:val="a5"/>
        <w:jc w:val="center"/>
        <w:rPr>
          <w:rFonts w:ascii="Times New Roman" w:hAnsi="Times New Roman"/>
          <w:sz w:val="28"/>
          <w:szCs w:val="28"/>
          <w:lang w:eastAsia="ru-RU"/>
        </w:rPr>
      </w:pPr>
      <w:r w:rsidRPr="00DD541F">
        <w:rPr>
          <w:rFonts w:ascii="Times New Roman" w:hAnsi="Times New Roman"/>
          <w:b/>
          <w:sz w:val="28"/>
          <w:szCs w:val="28"/>
          <w:lang w:eastAsia="ru-RU"/>
        </w:rPr>
        <w:t>ПОСТАНОВЛЕНИЕ</w:t>
      </w:r>
    </w:p>
    <w:p w:rsidR="00DE5C8F" w:rsidRPr="00145777" w:rsidRDefault="00B97688" w:rsidP="00DE5C8F">
      <w:pPr>
        <w:spacing w:after="0" w:line="240" w:lineRule="auto"/>
        <w:ind w:right="-1"/>
        <w:rPr>
          <w:rFonts w:ascii="Times New Roman" w:hAnsi="Times New Roman" w:cs="Times New Roman"/>
          <w:sz w:val="28"/>
          <w:szCs w:val="28"/>
          <w:lang w:eastAsia="ru-RU"/>
        </w:rPr>
      </w:pPr>
      <w:r w:rsidRPr="00145777">
        <w:rPr>
          <w:rFonts w:ascii="Times New Roman" w:hAnsi="Times New Roman" w:cs="Times New Roman"/>
          <w:sz w:val="28"/>
          <w:szCs w:val="28"/>
          <w:lang w:eastAsia="ru-RU"/>
        </w:rPr>
        <w:tab/>
      </w:r>
      <w:r w:rsidRPr="00145777">
        <w:rPr>
          <w:rFonts w:ascii="Times New Roman" w:hAnsi="Times New Roman" w:cs="Times New Roman"/>
          <w:sz w:val="28"/>
          <w:szCs w:val="28"/>
          <w:lang w:eastAsia="ru-RU"/>
        </w:rPr>
        <w:tab/>
      </w:r>
      <w:r w:rsidRPr="00145777">
        <w:rPr>
          <w:rFonts w:ascii="Times New Roman" w:hAnsi="Times New Roman" w:cs="Times New Roman"/>
          <w:sz w:val="28"/>
          <w:szCs w:val="28"/>
          <w:lang w:eastAsia="ru-RU"/>
        </w:rPr>
        <w:tab/>
      </w:r>
      <w:r w:rsidRPr="00145777">
        <w:rPr>
          <w:rFonts w:ascii="Times New Roman" w:hAnsi="Times New Roman" w:cs="Times New Roman"/>
          <w:sz w:val="28"/>
          <w:szCs w:val="28"/>
          <w:lang w:eastAsia="ru-RU"/>
        </w:rPr>
        <w:tab/>
      </w:r>
      <w:r w:rsidRPr="00145777">
        <w:rPr>
          <w:rFonts w:ascii="Times New Roman" w:hAnsi="Times New Roman" w:cs="Times New Roman"/>
          <w:sz w:val="28"/>
          <w:szCs w:val="28"/>
          <w:lang w:eastAsia="ru-RU"/>
        </w:rPr>
        <w:tab/>
      </w:r>
      <w:r w:rsidRPr="00145777">
        <w:rPr>
          <w:rFonts w:ascii="Times New Roman" w:hAnsi="Times New Roman" w:cs="Times New Roman"/>
          <w:sz w:val="28"/>
          <w:szCs w:val="28"/>
          <w:lang w:eastAsia="ru-RU"/>
        </w:rPr>
        <w:tab/>
      </w:r>
      <w:r w:rsidRPr="00145777">
        <w:rPr>
          <w:rFonts w:ascii="Times New Roman" w:hAnsi="Times New Roman" w:cs="Times New Roman"/>
          <w:sz w:val="28"/>
          <w:szCs w:val="28"/>
          <w:lang w:eastAsia="ru-RU"/>
        </w:rPr>
        <w:tab/>
      </w:r>
      <w:r w:rsidRPr="00145777">
        <w:rPr>
          <w:rFonts w:ascii="Times New Roman" w:hAnsi="Times New Roman" w:cs="Times New Roman"/>
          <w:sz w:val="28"/>
          <w:szCs w:val="28"/>
          <w:lang w:eastAsia="ru-RU"/>
        </w:rPr>
        <w:tab/>
      </w:r>
    </w:p>
    <w:tbl>
      <w:tblPr>
        <w:tblW w:w="0" w:type="auto"/>
        <w:tblLook w:val="0000" w:firstRow="0" w:lastRow="0" w:firstColumn="0" w:lastColumn="0" w:noHBand="0" w:noVBand="0"/>
      </w:tblPr>
      <w:tblGrid>
        <w:gridCol w:w="4384"/>
        <w:gridCol w:w="4971"/>
      </w:tblGrid>
      <w:tr w:rsidR="00DE5C8F" w:rsidRPr="00145777" w:rsidTr="009B69E8">
        <w:tc>
          <w:tcPr>
            <w:tcW w:w="4785" w:type="dxa"/>
          </w:tcPr>
          <w:p w:rsidR="00DE5C8F" w:rsidRPr="00145777" w:rsidRDefault="00DD541F" w:rsidP="00DD541F">
            <w:pPr>
              <w:suppressAutoHyphens/>
              <w:spacing w:after="0" w:line="240" w:lineRule="auto"/>
              <w:ind w:left="-108" w:right="-1"/>
              <w:jc w:val="both"/>
              <w:rPr>
                <w:rFonts w:ascii="Times New Roman" w:hAnsi="Times New Roman" w:cs="Times New Roman"/>
                <w:sz w:val="28"/>
                <w:szCs w:val="28"/>
                <w:lang w:eastAsia="ru-RU"/>
              </w:rPr>
            </w:pPr>
            <w:r>
              <w:rPr>
                <w:rFonts w:ascii="Times New Roman" w:hAnsi="Times New Roman" w:cs="Times New Roman"/>
                <w:sz w:val="28"/>
                <w:szCs w:val="28"/>
                <w:lang w:eastAsia="ru-RU"/>
              </w:rPr>
              <w:t>09.03.</w:t>
            </w:r>
            <w:r w:rsidR="00DE5C8F" w:rsidRPr="00145777">
              <w:rPr>
                <w:rFonts w:ascii="Times New Roman" w:hAnsi="Times New Roman" w:cs="Times New Roman"/>
                <w:sz w:val="28"/>
                <w:szCs w:val="28"/>
                <w:lang w:eastAsia="ru-RU"/>
              </w:rPr>
              <w:t>202</w:t>
            </w:r>
            <w:r w:rsidR="00C71E34" w:rsidRPr="00145777">
              <w:rPr>
                <w:rFonts w:ascii="Times New Roman" w:hAnsi="Times New Roman" w:cs="Times New Roman"/>
                <w:sz w:val="28"/>
                <w:szCs w:val="28"/>
                <w:lang w:eastAsia="ru-RU"/>
              </w:rPr>
              <w:t>3</w:t>
            </w:r>
            <w:r w:rsidR="00DE5C8F" w:rsidRPr="00145777">
              <w:rPr>
                <w:rFonts w:ascii="Times New Roman" w:hAnsi="Times New Roman" w:cs="Times New Roman"/>
                <w:sz w:val="28"/>
                <w:szCs w:val="28"/>
                <w:lang w:eastAsia="ru-RU"/>
              </w:rPr>
              <w:t xml:space="preserve"> г.</w:t>
            </w:r>
          </w:p>
        </w:tc>
        <w:tc>
          <w:tcPr>
            <w:tcW w:w="5529" w:type="dxa"/>
          </w:tcPr>
          <w:p w:rsidR="00DE5C8F" w:rsidRPr="00145777" w:rsidRDefault="00F51462" w:rsidP="00F51462">
            <w:pPr>
              <w:suppressAutoHyphens/>
              <w:spacing w:after="0" w:line="240" w:lineRule="auto"/>
              <w:ind w:right="-109" w:firstLine="567"/>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D541F">
              <w:rPr>
                <w:rFonts w:ascii="Times New Roman" w:hAnsi="Times New Roman" w:cs="Times New Roman"/>
                <w:sz w:val="28"/>
                <w:szCs w:val="28"/>
                <w:lang w:eastAsia="ru-RU"/>
              </w:rPr>
              <w:t xml:space="preserve">№ </w:t>
            </w:r>
            <w:proofErr w:type="gramStart"/>
            <w:r w:rsidR="00DD541F">
              <w:rPr>
                <w:rFonts w:ascii="Times New Roman" w:hAnsi="Times New Roman" w:cs="Times New Roman"/>
                <w:sz w:val="28"/>
                <w:szCs w:val="28"/>
                <w:lang w:eastAsia="ru-RU"/>
              </w:rPr>
              <w:t xml:space="preserve">028 </w:t>
            </w:r>
            <w:r w:rsidR="00DE5C8F" w:rsidRPr="00145777">
              <w:rPr>
                <w:rFonts w:ascii="Times New Roman" w:hAnsi="Times New Roman" w:cs="Times New Roman"/>
                <w:sz w:val="28"/>
                <w:szCs w:val="28"/>
                <w:lang w:eastAsia="ru-RU"/>
              </w:rPr>
              <w:t xml:space="preserve"> –</w:t>
            </w:r>
            <w:proofErr w:type="gramEnd"/>
            <w:r w:rsidR="00DE5C8F" w:rsidRPr="00145777">
              <w:rPr>
                <w:rFonts w:ascii="Times New Roman" w:hAnsi="Times New Roman" w:cs="Times New Roman"/>
                <w:sz w:val="28"/>
                <w:szCs w:val="28"/>
                <w:lang w:eastAsia="ru-RU"/>
              </w:rPr>
              <w:t xml:space="preserve"> П </w:t>
            </w:r>
          </w:p>
        </w:tc>
      </w:tr>
    </w:tbl>
    <w:p w:rsidR="00DE5C8F" w:rsidRPr="00145777" w:rsidRDefault="00DE5C8F" w:rsidP="00DE5C8F">
      <w:pPr>
        <w:tabs>
          <w:tab w:val="left" w:pos="4820"/>
          <w:tab w:val="left" w:pos="5103"/>
        </w:tabs>
        <w:spacing w:after="0" w:line="240" w:lineRule="auto"/>
        <w:jc w:val="both"/>
        <w:rPr>
          <w:rFonts w:ascii="Times New Roman" w:hAnsi="Times New Roman" w:cs="Times New Roman"/>
          <w:b/>
          <w:sz w:val="28"/>
          <w:szCs w:val="28"/>
          <w:lang w:eastAsia="ru-RU"/>
        </w:rPr>
      </w:pPr>
    </w:p>
    <w:p w:rsidR="00DE5C8F" w:rsidRPr="00145777" w:rsidRDefault="00DD541F" w:rsidP="00DE5C8F">
      <w:pPr>
        <w:tabs>
          <w:tab w:val="left" w:pos="4820"/>
          <w:tab w:val="left" w:pos="5103"/>
        </w:tabs>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О внесении изменений в п</w:t>
      </w:r>
      <w:r w:rsidR="00DE5C8F" w:rsidRPr="00145777">
        <w:rPr>
          <w:rFonts w:ascii="Times New Roman" w:hAnsi="Times New Roman" w:cs="Times New Roman"/>
          <w:b/>
          <w:sz w:val="28"/>
          <w:szCs w:val="28"/>
          <w:lang w:eastAsia="ru-RU"/>
        </w:rPr>
        <w:t xml:space="preserve">остановление Администрации сельского поселения Хатанга от 30.12.2016 г. № 178-П «Об утверждении нормативных затрат на обеспечение функций администрации сельского поселения Хатанга» </w:t>
      </w:r>
    </w:p>
    <w:p w:rsidR="00DE5C8F" w:rsidRPr="00145777" w:rsidRDefault="00DE5C8F" w:rsidP="00DE5C8F">
      <w:pPr>
        <w:tabs>
          <w:tab w:val="left" w:pos="4820"/>
          <w:tab w:val="left" w:pos="5103"/>
        </w:tabs>
        <w:spacing w:after="0" w:line="240" w:lineRule="auto"/>
        <w:ind w:right="-1"/>
        <w:jc w:val="both"/>
        <w:rPr>
          <w:rFonts w:ascii="Times New Roman" w:hAnsi="Times New Roman" w:cs="Times New Roman"/>
          <w:b/>
          <w:sz w:val="28"/>
          <w:szCs w:val="28"/>
          <w:lang w:eastAsia="ru-RU"/>
        </w:rPr>
      </w:pPr>
    </w:p>
    <w:p w:rsidR="00DE5C8F" w:rsidRPr="00145777" w:rsidRDefault="00DE5C8F" w:rsidP="00DE5C8F">
      <w:pPr>
        <w:spacing w:after="120" w:line="240" w:lineRule="auto"/>
        <w:ind w:right="-1" w:firstLine="709"/>
        <w:jc w:val="both"/>
        <w:rPr>
          <w:rFonts w:ascii="Times New Roman" w:hAnsi="Times New Roman" w:cs="Times New Roman"/>
          <w:sz w:val="28"/>
          <w:szCs w:val="28"/>
          <w:lang w:eastAsia="ru-RU"/>
        </w:rPr>
      </w:pPr>
      <w:r w:rsidRPr="00145777">
        <w:rPr>
          <w:rFonts w:ascii="Times New Roman" w:hAnsi="Times New Roman" w:cs="Times New Roman"/>
          <w:sz w:val="28"/>
          <w:szCs w:val="28"/>
        </w:rPr>
        <w:t xml:space="preserve">В соответствии с частью 4 статьи 19 Федерального закона </w:t>
      </w:r>
      <w:r w:rsidR="00425129">
        <w:rPr>
          <w:rFonts w:ascii="Times New Roman" w:hAnsi="Times New Roman" w:cs="Times New Roman"/>
          <w:sz w:val="28"/>
          <w:szCs w:val="28"/>
        </w:rPr>
        <w:t xml:space="preserve">                                        </w:t>
      </w:r>
      <w:r w:rsidRPr="00145777">
        <w:rPr>
          <w:rFonts w:ascii="Times New Roman" w:hAnsi="Times New Roman" w:cs="Times New Roman"/>
          <w:sz w:val="28"/>
          <w:szCs w:val="28"/>
        </w:rPr>
        <w:t>от 05.04.2013 г. N 44-ФЗ «О контрактной системе в сфере закупок товаров, работ, услуг для обеспечения государственных и муниципальных нужд»</w:t>
      </w:r>
      <w:r w:rsidRPr="00145777">
        <w:rPr>
          <w:rFonts w:ascii="Times New Roman" w:hAnsi="Times New Roman" w:cs="Times New Roman"/>
          <w:bCs/>
          <w:sz w:val="28"/>
          <w:szCs w:val="28"/>
        </w:rPr>
        <w:t xml:space="preserve">, </w:t>
      </w:r>
      <w:r w:rsidRPr="00145777">
        <w:rPr>
          <w:rFonts w:ascii="Times New Roman" w:hAnsi="Times New Roman" w:cs="Times New Roman"/>
          <w:sz w:val="28"/>
          <w:szCs w:val="28"/>
          <w:lang w:eastAsia="ru-RU"/>
        </w:rPr>
        <w:t xml:space="preserve">Решением Хатангского сельского Совета депутатов от 24.12.2013 г. № 121-РС «О закупках товаров, работ, услуг для муниципальных нужд органов местного самоуправления сельского поселения Хатанга и подведомственных им учреждений», Постановлением Администрации сельского поселения Хатанга от 21.12.2016 г. № 170-П «Об утверждении правил определения нормативных затрат на обеспечение функций муниципальных заказчиков сельского поселения Хатанга», в целях упорядочения процедур </w:t>
      </w:r>
      <w:r w:rsidRPr="00145777">
        <w:rPr>
          <w:rFonts w:ascii="Times New Roman" w:hAnsi="Times New Roman" w:cs="Times New Roman"/>
          <w:sz w:val="28"/>
          <w:szCs w:val="28"/>
        </w:rPr>
        <w:t>в сфере закупок для муниципальных нужд</w:t>
      </w:r>
      <w:r w:rsidRPr="00145777">
        <w:rPr>
          <w:rFonts w:ascii="Times New Roman" w:hAnsi="Times New Roman" w:cs="Times New Roman"/>
          <w:bCs/>
          <w:sz w:val="28"/>
          <w:szCs w:val="28"/>
        </w:rPr>
        <w:t xml:space="preserve"> Администрации сельского поселения Хатанга </w:t>
      </w:r>
      <w:r w:rsidRPr="00145777">
        <w:rPr>
          <w:rFonts w:ascii="Times New Roman" w:hAnsi="Times New Roman" w:cs="Times New Roman"/>
          <w:sz w:val="28"/>
          <w:szCs w:val="28"/>
          <w:lang w:eastAsia="ru-RU"/>
        </w:rPr>
        <w:t>и подведомственных муниципальных казенных учреждений,</w:t>
      </w:r>
    </w:p>
    <w:p w:rsidR="00DE5C8F" w:rsidRPr="00145777" w:rsidRDefault="00DE5C8F" w:rsidP="00DE5C8F">
      <w:pPr>
        <w:suppressAutoHyphens/>
        <w:spacing w:after="0" w:line="240" w:lineRule="auto"/>
        <w:ind w:right="-1" w:firstLine="567"/>
        <w:jc w:val="center"/>
        <w:rPr>
          <w:rFonts w:ascii="Times New Roman" w:hAnsi="Times New Roman" w:cs="Times New Roman"/>
          <w:b/>
          <w:bCs/>
          <w:spacing w:val="20"/>
          <w:sz w:val="28"/>
          <w:szCs w:val="28"/>
          <w:lang w:eastAsia="ru-RU"/>
        </w:rPr>
      </w:pPr>
    </w:p>
    <w:p w:rsidR="00DE5C8F" w:rsidRPr="00B54511" w:rsidRDefault="00DE5C8F" w:rsidP="00B54511">
      <w:pPr>
        <w:pStyle w:val="a5"/>
        <w:jc w:val="center"/>
        <w:rPr>
          <w:rFonts w:ascii="Times New Roman" w:hAnsi="Times New Roman"/>
          <w:b/>
          <w:sz w:val="28"/>
          <w:szCs w:val="28"/>
          <w:lang w:eastAsia="ru-RU"/>
        </w:rPr>
      </w:pPr>
      <w:r w:rsidRPr="00B54511">
        <w:rPr>
          <w:rFonts w:ascii="Times New Roman" w:hAnsi="Times New Roman"/>
          <w:b/>
          <w:sz w:val="28"/>
          <w:szCs w:val="28"/>
          <w:lang w:eastAsia="ru-RU"/>
        </w:rPr>
        <w:t>ПОСТАНОВЛЯЮ:</w:t>
      </w:r>
    </w:p>
    <w:p w:rsidR="00DE5C8F" w:rsidRPr="00145777" w:rsidRDefault="00DE5C8F" w:rsidP="00DE5C8F">
      <w:pPr>
        <w:suppressAutoHyphens/>
        <w:spacing w:after="0" w:line="240" w:lineRule="auto"/>
        <w:ind w:right="-1" w:firstLine="567"/>
        <w:jc w:val="center"/>
        <w:rPr>
          <w:rFonts w:ascii="Times New Roman" w:hAnsi="Times New Roman" w:cs="Times New Roman"/>
          <w:b/>
          <w:bCs/>
          <w:sz w:val="28"/>
          <w:szCs w:val="28"/>
          <w:lang w:eastAsia="ru-RU"/>
        </w:rPr>
      </w:pPr>
    </w:p>
    <w:p w:rsidR="00DE5C8F" w:rsidRPr="00565B4C" w:rsidRDefault="00DD541F" w:rsidP="00565B4C">
      <w:pPr>
        <w:pStyle w:val="a4"/>
        <w:numPr>
          <w:ilvl w:val="0"/>
          <w:numId w:val="37"/>
        </w:numPr>
        <w:spacing w:after="0" w:line="240" w:lineRule="auto"/>
        <w:ind w:right="-1"/>
        <w:jc w:val="both"/>
        <w:rPr>
          <w:rFonts w:ascii="Times New Roman" w:hAnsi="Times New Roman"/>
          <w:bCs/>
          <w:sz w:val="28"/>
          <w:szCs w:val="28"/>
          <w:lang w:eastAsia="ru-RU"/>
        </w:rPr>
      </w:pPr>
      <w:r w:rsidRPr="00565B4C">
        <w:rPr>
          <w:rFonts w:ascii="Times New Roman" w:hAnsi="Times New Roman"/>
          <w:bCs/>
          <w:sz w:val="28"/>
          <w:szCs w:val="28"/>
          <w:lang w:eastAsia="ru-RU"/>
        </w:rPr>
        <w:t>Внести изменения в п</w:t>
      </w:r>
      <w:r w:rsidR="00DE5C8F" w:rsidRPr="00565B4C">
        <w:rPr>
          <w:rFonts w:ascii="Times New Roman" w:hAnsi="Times New Roman"/>
          <w:bCs/>
          <w:sz w:val="28"/>
          <w:szCs w:val="28"/>
          <w:lang w:eastAsia="ru-RU"/>
        </w:rPr>
        <w:t>остановление Администрации сельского поселения Хатанга от 30.12.2016 г. №</w:t>
      </w:r>
      <w:r w:rsidRPr="00565B4C">
        <w:rPr>
          <w:rFonts w:ascii="Times New Roman" w:hAnsi="Times New Roman"/>
          <w:bCs/>
          <w:sz w:val="28"/>
          <w:szCs w:val="28"/>
          <w:lang w:eastAsia="ru-RU"/>
        </w:rPr>
        <w:t xml:space="preserve"> </w:t>
      </w:r>
      <w:r w:rsidR="00DE5C8F" w:rsidRPr="00565B4C">
        <w:rPr>
          <w:rFonts w:ascii="Times New Roman" w:hAnsi="Times New Roman"/>
          <w:bCs/>
          <w:sz w:val="28"/>
          <w:szCs w:val="28"/>
          <w:lang w:eastAsia="ru-RU"/>
        </w:rPr>
        <w:t>178-П «Об утверждении нормативных затрат на обеспечение функций администрации сельск</w:t>
      </w:r>
      <w:r w:rsidRPr="00565B4C">
        <w:rPr>
          <w:rFonts w:ascii="Times New Roman" w:hAnsi="Times New Roman"/>
          <w:bCs/>
          <w:sz w:val="28"/>
          <w:szCs w:val="28"/>
          <w:lang w:eastAsia="ru-RU"/>
        </w:rPr>
        <w:t>ого поселения Хатанга (далее – п</w:t>
      </w:r>
      <w:r w:rsidR="00DE5C8F" w:rsidRPr="00565B4C">
        <w:rPr>
          <w:rFonts w:ascii="Times New Roman" w:hAnsi="Times New Roman"/>
          <w:bCs/>
          <w:sz w:val="28"/>
          <w:szCs w:val="28"/>
          <w:lang w:eastAsia="ru-RU"/>
        </w:rPr>
        <w:t>остановление), следующие изменения:</w:t>
      </w:r>
    </w:p>
    <w:p w:rsidR="00DD541F" w:rsidRPr="00145777" w:rsidRDefault="00DD541F" w:rsidP="00DD541F">
      <w:pPr>
        <w:pStyle w:val="a4"/>
        <w:spacing w:after="0" w:line="240" w:lineRule="auto"/>
        <w:ind w:right="-1"/>
        <w:jc w:val="both"/>
        <w:rPr>
          <w:rFonts w:ascii="Times New Roman" w:eastAsia="Times New Roman" w:hAnsi="Times New Roman"/>
          <w:bCs/>
          <w:sz w:val="28"/>
          <w:szCs w:val="28"/>
          <w:lang w:eastAsia="ru-RU"/>
        </w:rPr>
      </w:pPr>
    </w:p>
    <w:p w:rsidR="00DE5C8F" w:rsidRPr="00145777" w:rsidRDefault="00CD5BD9" w:rsidP="00DE5C8F">
      <w:pPr>
        <w:pStyle w:val="a4"/>
        <w:numPr>
          <w:ilvl w:val="1"/>
          <w:numId w:val="1"/>
        </w:numPr>
        <w:spacing w:after="0" w:line="240" w:lineRule="auto"/>
        <w:ind w:left="709" w:firstLine="11"/>
        <w:jc w:val="both"/>
        <w:rPr>
          <w:rFonts w:ascii="Times New Roman" w:eastAsia="Times New Roman" w:hAnsi="Times New Roman"/>
          <w:bCs/>
          <w:sz w:val="28"/>
          <w:szCs w:val="28"/>
          <w:lang w:eastAsia="ru-RU"/>
        </w:rPr>
      </w:pPr>
      <w:r w:rsidRPr="00145777">
        <w:rPr>
          <w:rFonts w:ascii="Times New Roman" w:eastAsia="Times New Roman" w:hAnsi="Times New Roman"/>
          <w:bCs/>
          <w:sz w:val="28"/>
          <w:szCs w:val="28"/>
          <w:lang w:eastAsia="ru-RU"/>
        </w:rPr>
        <w:t xml:space="preserve">Приложение </w:t>
      </w:r>
      <w:r w:rsidR="00DD541F">
        <w:rPr>
          <w:rFonts w:ascii="Times New Roman" w:eastAsia="Times New Roman" w:hAnsi="Times New Roman"/>
          <w:bCs/>
          <w:sz w:val="28"/>
          <w:szCs w:val="28"/>
          <w:lang w:eastAsia="ru-RU"/>
        </w:rPr>
        <w:t>изложить в редакции приложения к настоящему п</w:t>
      </w:r>
      <w:r w:rsidR="00DE5C8F" w:rsidRPr="00145777">
        <w:rPr>
          <w:rFonts w:ascii="Times New Roman" w:eastAsia="Times New Roman" w:hAnsi="Times New Roman"/>
          <w:bCs/>
          <w:sz w:val="28"/>
          <w:szCs w:val="28"/>
          <w:lang w:eastAsia="ru-RU"/>
        </w:rPr>
        <w:t>остановлению.</w:t>
      </w:r>
    </w:p>
    <w:p w:rsidR="00DE5C8F" w:rsidRPr="00145777" w:rsidRDefault="00DE5C8F" w:rsidP="00DE5C8F">
      <w:pPr>
        <w:spacing w:after="0" w:line="240" w:lineRule="auto"/>
        <w:ind w:right="-1"/>
        <w:jc w:val="both"/>
        <w:rPr>
          <w:rFonts w:ascii="Times New Roman" w:hAnsi="Times New Roman" w:cs="Times New Roman"/>
          <w:sz w:val="28"/>
          <w:szCs w:val="28"/>
          <w:lang w:eastAsia="ru-RU"/>
        </w:rPr>
      </w:pPr>
    </w:p>
    <w:p w:rsidR="005961CB" w:rsidRPr="00565B4C" w:rsidRDefault="005961CB" w:rsidP="00565B4C">
      <w:pPr>
        <w:pStyle w:val="a4"/>
        <w:numPr>
          <w:ilvl w:val="0"/>
          <w:numId w:val="37"/>
        </w:numPr>
        <w:suppressAutoHyphens/>
        <w:spacing w:after="0" w:line="240" w:lineRule="auto"/>
        <w:jc w:val="both"/>
        <w:rPr>
          <w:rFonts w:ascii="Times New Roman" w:hAnsi="Times New Roman"/>
          <w:sz w:val="28"/>
          <w:szCs w:val="28"/>
        </w:rPr>
      </w:pPr>
      <w:r w:rsidRPr="00565B4C">
        <w:rPr>
          <w:rFonts w:ascii="Times New Roman" w:hAnsi="Times New Roman"/>
          <w:sz w:val="28"/>
          <w:szCs w:val="28"/>
        </w:rPr>
        <w:t xml:space="preserve">Опубликовать постановление в Информационном бюллетене Хатангского сельского Совета депутатов и Администрации сельского </w:t>
      </w:r>
      <w:r w:rsidRPr="00565B4C">
        <w:rPr>
          <w:rFonts w:ascii="Times New Roman" w:hAnsi="Times New Roman"/>
          <w:sz w:val="28"/>
          <w:szCs w:val="28"/>
        </w:rPr>
        <w:lastRenderedPageBreak/>
        <w:t xml:space="preserve">поселения Хатанга и на официальном сайте органов местного самоуправления сельского поселения Хатанга </w:t>
      </w:r>
      <w:hyperlink r:id="rId8" w:history="1">
        <w:r w:rsidRPr="00565B4C">
          <w:rPr>
            <w:rStyle w:val="a3"/>
            <w:rFonts w:ascii="Times New Roman" w:hAnsi="Times New Roman"/>
            <w:sz w:val="28"/>
            <w:szCs w:val="28"/>
          </w:rPr>
          <w:t>www.hatanga24.ru</w:t>
        </w:r>
      </w:hyperlink>
      <w:r w:rsidRPr="00565B4C">
        <w:rPr>
          <w:rFonts w:ascii="Times New Roman" w:hAnsi="Times New Roman"/>
          <w:sz w:val="28"/>
          <w:szCs w:val="28"/>
        </w:rPr>
        <w:t>.</w:t>
      </w:r>
    </w:p>
    <w:p w:rsidR="005961CB" w:rsidRPr="00145777" w:rsidRDefault="005961CB" w:rsidP="005961CB">
      <w:pPr>
        <w:pStyle w:val="a4"/>
        <w:suppressAutoHyphens/>
        <w:spacing w:after="0" w:line="240" w:lineRule="auto"/>
        <w:jc w:val="both"/>
        <w:rPr>
          <w:rFonts w:ascii="Times New Roman" w:hAnsi="Times New Roman"/>
          <w:sz w:val="28"/>
          <w:szCs w:val="28"/>
        </w:rPr>
      </w:pPr>
    </w:p>
    <w:p w:rsidR="005961CB" w:rsidRPr="00565B4C" w:rsidRDefault="005961CB" w:rsidP="00565B4C">
      <w:pPr>
        <w:pStyle w:val="a4"/>
        <w:numPr>
          <w:ilvl w:val="0"/>
          <w:numId w:val="37"/>
        </w:numPr>
        <w:suppressAutoHyphens/>
        <w:spacing w:after="0" w:line="240" w:lineRule="auto"/>
        <w:jc w:val="both"/>
        <w:rPr>
          <w:rFonts w:ascii="Times New Roman" w:hAnsi="Times New Roman"/>
          <w:sz w:val="28"/>
          <w:szCs w:val="28"/>
        </w:rPr>
      </w:pPr>
      <w:r w:rsidRPr="00565B4C">
        <w:rPr>
          <w:rFonts w:ascii="Times New Roman" w:hAnsi="Times New Roman"/>
          <w:sz w:val="28"/>
          <w:szCs w:val="28"/>
        </w:rPr>
        <w:t>Контроль за исполнением настоящего постановления оставляю за собой.</w:t>
      </w:r>
    </w:p>
    <w:p w:rsidR="005961CB" w:rsidRPr="00145777" w:rsidRDefault="005961CB" w:rsidP="005961CB">
      <w:pPr>
        <w:suppressAutoHyphens/>
        <w:spacing w:after="0" w:line="240" w:lineRule="auto"/>
        <w:jc w:val="both"/>
        <w:rPr>
          <w:rFonts w:ascii="Times New Roman" w:hAnsi="Times New Roman" w:cs="Times New Roman"/>
          <w:sz w:val="28"/>
          <w:szCs w:val="28"/>
        </w:rPr>
      </w:pPr>
    </w:p>
    <w:p w:rsidR="007747F4" w:rsidRPr="007747F4" w:rsidRDefault="007747F4" w:rsidP="00565B4C">
      <w:pPr>
        <w:pStyle w:val="a5"/>
        <w:numPr>
          <w:ilvl w:val="0"/>
          <w:numId w:val="37"/>
        </w:numPr>
        <w:tabs>
          <w:tab w:val="left" w:pos="709"/>
          <w:tab w:val="left" w:pos="993"/>
          <w:tab w:val="left" w:pos="1134"/>
        </w:tabs>
        <w:jc w:val="both"/>
        <w:rPr>
          <w:rFonts w:ascii="Times New Roman" w:hAnsi="Times New Roman"/>
          <w:sz w:val="28"/>
          <w:szCs w:val="28"/>
        </w:rPr>
      </w:pPr>
      <w:r w:rsidRPr="007747F4">
        <w:rPr>
          <w:rFonts w:ascii="Times New Roman" w:hAnsi="Times New Roman"/>
          <w:sz w:val="28"/>
          <w:szCs w:val="28"/>
        </w:rPr>
        <w:t xml:space="preserve">Настоящее постановление вступает в силу в день, следующий за днем его официального опубликования. </w:t>
      </w:r>
    </w:p>
    <w:p w:rsidR="00E6043A" w:rsidRDefault="00E6043A" w:rsidP="00A325E9">
      <w:pPr>
        <w:spacing w:after="0" w:line="240" w:lineRule="auto"/>
        <w:rPr>
          <w:rFonts w:ascii="Times New Roman" w:hAnsi="Times New Roman" w:cs="Times New Roman"/>
          <w:sz w:val="28"/>
          <w:szCs w:val="28"/>
        </w:rPr>
      </w:pPr>
    </w:p>
    <w:p w:rsidR="004A4257" w:rsidRDefault="004A4257" w:rsidP="00A325E9">
      <w:pPr>
        <w:spacing w:after="0" w:line="240" w:lineRule="auto"/>
        <w:rPr>
          <w:rFonts w:ascii="Times New Roman" w:hAnsi="Times New Roman" w:cs="Times New Roman"/>
          <w:sz w:val="28"/>
          <w:szCs w:val="28"/>
        </w:rPr>
      </w:pPr>
    </w:p>
    <w:p w:rsidR="00B54511" w:rsidRDefault="00B54511" w:rsidP="00A325E9">
      <w:pPr>
        <w:spacing w:after="0" w:line="240" w:lineRule="auto"/>
        <w:rPr>
          <w:rFonts w:ascii="Times New Roman" w:hAnsi="Times New Roman" w:cs="Times New Roman"/>
          <w:sz w:val="28"/>
          <w:szCs w:val="28"/>
        </w:rPr>
      </w:pPr>
    </w:p>
    <w:p w:rsidR="00B54511" w:rsidRPr="00145777" w:rsidRDefault="00B54511" w:rsidP="00A325E9">
      <w:pPr>
        <w:spacing w:after="0" w:line="240" w:lineRule="auto"/>
        <w:rPr>
          <w:rFonts w:ascii="Times New Roman" w:hAnsi="Times New Roman" w:cs="Times New Roman"/>
          <w:sz w:val="28"/>
          <w:szCs w:val="28"/>
        </w:rPr>
      </w:pPr>
    </w:p>
    <w:p w:rsidR="005961CB" w:rsidRPr="00145777" w:rsidRDefault="00B54511" w:rsidP="00A325E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w:t>
      </w:r>
    </w:p>
    <w:p w:rsidR="005961CB" w:rsidRPr="00145777" w:rsidRDefault="00FD4FFD" w:rsidP="00A325E9">
      <w:pPr>
        <w:spacing w:after="0" w:line="240" w:lineRule="auto"/>
        <w:rPr>
          <w:rFonts w:ascii="Times New Roman" w:hAnsi="Times New Roman" w:cs="Times New Roman"/>
          <w:sz w:val="28"/>
          <w:szCs w:val="28"/>
        </w:rPr>
      </w:pPr>
      <w:r w:rsidRPr="00145777">
        <w:rPr>
          <w:rFonts w:ascii="Times New Roman" w:hAnsi="Times New Roman" w:cs="Times New Roman"/>
          <w:sz w:val="28"/>
          <w:szCs w:val="28"/>
        </w:rPr>
        <w:t>Главы</w:t>
      </w:r>
      <w:r w:rsidR="00A325E9" w:rsidRPr="00145777">
        <w:rPr>
          <w:rFonts w:ascii="Times New Roman" w:hAnsi="Times New Roman" w:cs="Times New Roman"/>
          <w:sz w:val="28"/>
          <w:szCs w:val="28"/>
        </w:rPr>
        <w:t xml:space="preserve"> сел</w:t>
      </w:r>
      <w:r w:rsidR="00145777">
        <w:rPr>
          <w:rFonts w:ascii="Times New Roman" w:hAnsi="Times New Roman" w:cs="Times New Roman"/>
          <w:sz w:val="28"/>
          <w:szCs w:val="28"/>
        </w:rPr>
        <w:t xml:space="preserve">ьского поседения Хатанга </w:t>
      </w:r>
      <w:r w:rsidR="00145777">
        <w:rPr>
          <w:rFonts w:ascii="Times New Roman" w:hAnsi="Times New Roman" w:cs="Times New Roman"/>
          <w:sz w:val="28"/>
          <w:szCs w:val="28"/>
        </w:rPr>
        <w:tab/>
      </w:r>
      <w:r w:rsidR="00145777">
        <w:rPr>
          <w:rFonts w:ascii="Times New Roman" w:hAnsi="Times New Roman" w:cs="Times New Roman"/>
          <w:sz w:val="28"/>
          <w:szCs w:val="28"/>
        </w:rPr>
        <w:tab/>
      </w:r>
      <w:r w:rsidR="00145777">
        <w:rPr>
          <w:rFonts w:ascii="Times New Roman" w:hAnsi="Times New Roman" w:cs="Times New Roman"/>
          <w:sz w:val="28"/>
          <w:szCs w:val="28"/>
        </w:rPr>
        <w:tab/>
      </w:r>
      <w:r w:rsidR="00145777">
        <w:rPr>
          <w:rFonts w:ascii="Times New Roman" w:hAnsi="Times New Roman" w:cs="Times New Roman"/>
          <w:sz w:val="28"/>
          <w:szCs w:val="28"/>
        </w:rPr>
        <w:tab/>
        <w:t xml:space="preserve">    </w:t>
      </w:r>
      <w:r w:rsidR="00D2428C">
        <w:rPr>
          <w:rFonts w:ascii="Times New Roman" w:hAnsi="Times New Roman" w:cs="Times New Roman"/>
          <w:sz w:val="28"/>
          <w:szCs w:val="28"/>
        </w:rPr>
        <w:t xml:space="preserve">  </w:t>
      </w:r>
      <w:proofErr w:type="spellStart"/>
      <w:r w:rsidR="00B54511">
        <w:rPr>
          <w:rFonts w:ascii="Times New Roman" w:hAnsi="Times New Roman" w:cs="Times New Roman"/>
          <w:sz w:val="28"/>
          <w:szCs w:val="28"/>
        </w:rPr>
        <w:t>А.В</w:t>
      </w:r>
      <w:proofErr w:type="spellEnd"/>
      <w:r w:rsidR="00B54511">
        <w:rPr>
          <w:rFonts w:ascii="Times New Roman" w:hAnsi="Times New Roman" w:cs="Times New Roman"/>
          <w:sz w:val="28"/>
          <w:szCs w:val="28"/>
        </w:rPr>
        <w:t>. Вешняков</w:t>
      </w:r>
    </w:p>
    <w:p w:rsidR="009B69E8" w:rsidRPr="008D2DC8" w:rsidRDefault="009B69E8" w:rsidP="00A325E9">
      <w:pPr>
        <w:spacing w:after="0" w:line="240" w:lineRule="auto"/>
        <w:rPr>
          <w:rFonts w:ascii="Times New Roman" w:hAnsi="Times New Roman" w:cs="Times New Roman"/>
        </w:rPr>
        <w:sectPr w:rsidR="009B69E8" w:rsidRPr="008D2DC8">
          <w:pgSz w:w="11906" w:h="16838"/>
          <w:pgMar w:top="1134" w:right="850" w:bottom="1134" w:left="1701" w:header="708" w:footer="708" w:gutter="0"/>
          <w:cols w:space="708"/>
          <w:docGrid w:linePitch="360"/>
        </w:sectPr>
      </w:pPr>
    </w:p>
    <w:p w:rsidR="009B69E8" w:rsidRPr="00D2428C" w:rsidRDefault="009B69E8" w:rsidP="00004621">
      <w:pPr>
        <w:widowControl w:val="0"/>
        <w:autoSpaceDE w:val="0"/>
        <w:autoSpaceDN w:val="0"/>
        <w:adjustRightInd w:val="0"/>
        <w:spacing w:after="0" w:line="240" w:lineRule="auto"/>
        <w:ind w:right="-1" w:firstLine="11624"/>
        <w:rPr>
          <w:rFonts w:ascii="Times New Roman" w:hAnsi="Times New Roman" w:cs="Times New Roman"/>
          <w:b/>
          <w:sz w:val="20"/>
          <w:szCs w:val="20"/>
        </w:rPr>
      </w:pPr>
      <w:r w:rsidRPr="00D2428C">
        <w:rPr>
          <w:rFonts w:ascii="Times New Roman" w:hAnsi="Times New Roman" w:cs="Times New Roman"/>
          <w:b/>
          <w:sz w:val="20"/>
          <w:szCs w:val="20"/>
        </w:rPr>
        <w:lastRenderedPageBreak/>
        <w:t xml:space="preserve">Приложение   </w:t>
      </w:r>
    </w:p>
    <w:p w:rsidR="009B69E8" w:rsidRPr="00D2428C" w:rsidRDefault="00D2428C" w:rsidP="00004621">
      <w:pPr>
        <w:widowControl w:val="0"/>
        <w:autoSpaceDE w:val="0"/>
        <w:autoSpaceDN w:val="0"/>
        <w:adjustRightInd w:val="0"/>
        <w:spacing w:after="0" w:line="240" w:lineRule="auto"/>
        <w:ind w:right="-1" w:firstLine="11624"/>
        <w:rPr>
          <w:rFonts w:ascii="Times New Roman" w:hAnsi="Times New Roman" w:cs="Times New Roman"/>
          <w:sz w:val="20"/>
          <w:szCs w:val="20"/>
        </w:rPr>
      </w:pPr>
      <w:r>
        <w:rPr>
          <w:rFonts w:ascii="Times New Roman" w:hAnsi="Times New Roman" w:cs="Times New Roman"/>
          <w:sz w:val="20"/>
          <w:szCs w:val="20"/>
        </w:rPr>
        <w:t>к постановлению А</w:t>
      </w:r>
      <w:r w:rsidR="009B69E8" w:rsidRPr="00D2428C">
        <w:rPr>
          <w:rFonts w:ascii="Times New Roman" w:hAnsi="Times New Roman" w:cs="Times New Roman"/>
          <w:sz w:val="20"/>
          <w:szCs w:val="20"/>
        </w:rPr>
        <w:t>дминистрации</w:t>
      </w:r>
    </w:p>
    <w:p w:rsidR="009B69E8" w:rsidRPr="00D2428C" w:rsidRDefault="009B69E8" w:rsidP="00004621">
      <w:pPr>
        <w:widowControl w:val="0"/>
        <w:autoSpaceDE w:val="0"/>
        <w:autoSpaceDN w:val="0"/>
        <w:adjustRightInd w:val="0"/>
        <w:spacing w:after="0" w:line="240" w:lineRule="auto"/>
        <w:ind w:right="-1" w:firstLine="11624"/>
        <w:rPr>
          <w:rFonts w:ascii="Times New Roman" w:hAnsi="Times New Roman" w:cs="Times New Roman"/>
          <w:sz w:val="20"/>
          <w:szCs w:val="20"/>
        </w:rPr>
      </w:pPr>
      <w:r w:rsidRPr="00D2428C">
        <w:rPr>
          <w:rFonts w:ascii="Times New Roman" w:hAnsi="Times New Roman" w:cs="Times New Roman"/>
          <w:sz w:val="20"/>
          <w:szCs w:val="20"/>
        </w:rPr>
        <w:t>сельского поселения Хатанга</w:t>
      </w:r>
    </w:p>
    <w:p w:rsidR="009B69E8" w:rsidRPr="00D2428C" w:rsidRDefault="009B69E8" w:rsidP="00004621">
      <w:pPr>
        <w:widowControl w:val="0"/>
        <w:autoSpaceDE w:val="0"/>
        <w:autoSpaceDN w:val="0"/>
        <w:adjustRightInd w:val="0"/>
        <w:spacing w:after="0" w:line="240" w:lineRule="auto"/>
        <w:ind w:right="-1" w:firstLine="11624"/>
        <w:rPr>
          <w:rFonts w:ascii="Times New Roman" w:hAnsi="Times New Roman" w:cs="Times New Roman"/>
          <w:sz w:val="20"/>
          <w:szCs w:val="20"/>
        </w:rPr>
      </w:pPr>
      <w:proofErr w:type="gramStart"/>
      <w:r w:rsidRPr="00D2428C">
        <w:rPr>
          <w:rFonts w:ascii="Times New Roman" w:hAnsi="Times New Roman" w:cs="Times New Roman"/>
          <w:sz w:val="20"/>
          <w:szCs w:val="20"/>
        </w:rPr>
        <w:t xml:space="preserve">от </w:t>
      </w:r>
      <w:r w:rsidR="00D2428C">
        <w:rPr>
          <w:rFonts w:ascii="Times New Roman" w:hAnsi="Times New Roman" w:cs="Times New Roman"/>
          <w:sz w:val="20"/>
          <w:szCs w:val="20"/>
        </w:rPr>
        <w:t xml:space="preserve"> 09</w:t>
      </w:r>
      <w:r w:rsidRPr="00D2428C">
        <w:rPr>
          <w:rFonts w:ascii="Times New Roman" w:hAnsi="Times New Roman" w:cs="Times New Roman"/>
          <w:sz w:val="20"/>
          <w:szCs w:val="20"/>
        </w:rPr>
        <w:t>.</w:t>
      </w:r>
      <w:r w:rsidR="005D04DB" w:rsidRPr="00D2428C">
        <w:rPr>
          <w:rFonts w:ascii="Times New Roman" w:hAnsi="Times New Roman" w:cs="Times New Roman"/>
          <w:sz w:val="20"/>
          <w:szCs w:val="20"/>
        </w:rPr>
        <w:t>0</w:t>
      </w:r>
      <w:r w:rsidR="00D2428C">
        <w:rPr>
          <w:rFonts w:ascii="Times New Roman" w:hAnsi="Times New Roman" w:cs="Times New Roman"/>
          <w:sz w:val="20"/>
          <w:szCs w:val="20"/>
        </w:rPr>
        <w:t>3</w:t>
      </w:r>
      <w:r w:rsidRPr="00D2428C">
        <w:rPr>
          <w:rFonts w:ascii="Times New Roman" w:hAnsi="Times New Roman" w:cs="Times New Roman"/>
          <w:sz w:val="20"/>
          <w:szCs w:val="20"/>
        </w:rPr>
        <w:t>.20</w:t>
      </w:r>
      <w:r w:rsidR="005D04DB" w:rsidRPr="00D2428C">
        <w:rPr>
          <w:rFonts w:ascii="Times New Roman" w:hAnsi="Times New Roman" w:cs="Times New Roman"/>
          <w:sz w:val="20"/>
          <w:szCs w:val="20"/>
        </w:rPr>
        <w:t>23</w:t>
      </w:r>
      <w:proofErr w:type="gramEnd"/>
      <w:r w:rsidR="00D2428C">
        <w:rPr>
          <w:rFonts w:ascii="Times New Roman" w:hAnsi="Times New Roman" w:cs="Times New Roman"/>
          <w:sz w:val="20"/>
          <w:szCs w:val="20"/>
        </w:rPr>
        <w:t xml:space="preserve"> г.  № 028</w:t>
      </w:r>
      <w:r w:rsidRPr="00D2428C">
        <w:rPr>
          <w:rFonts w:ascii="Times New Roman" w:hAnsi="Times New Roman" w:cs="Times New Roman"/>
          <w:sz w:val="20"/>
          <w:szCs w:val="20"/>
        </w:rPr>
        <w:t xml:space="preserve"> – П</w:t>
      </w:r>
    </w:p>
    <w:p w:rsidR="009B69E8" w:rsidRPr="00D2428C" w:rsidRDefault="009B69E8" w:rsidP="00004621">
      <w:pPr>
        <w:widowControl w:val="0"/>
        <w:autoSpaceDE w:val="0"/>
        <w:autoSpaceDN w:val="0"/>
        <w:adjustRightInd w:val="0"/>
        <w:spacing w:after="0" w:line="240" w:lineRule="auto"/>
        <w:ind w:left="11624" w:right="-1"/>
        <w:rPr>
          <w:rFonts w:ascii="Times New Roman" w:hAnsi="Times New Roman" w:cs="Times New Roman"/>
          <w:sz w:val="20"/>
          <w:szCs w:val="20"/>
        </w:rPr>
      </w:pPr>
    </w:p>
    <w:p w:rsidR="009B69E8" w:rsidRPr="008D2DC8" w:rsidRDefault="009B69E8" w:rsidP="00004621">
      <w:pPr>
        <w:autoSpaceDE w:val="0"/>
        <w:autoSpaceDN w:val="0"/>
        <w:adjustRightInd w:val="0"/>
        <w:spacing w:after="0" w:line="240" w:lineRule="auto"/>
        <w:jc w:val="center"/>
        <w:outlineLvl w:val="0"/>
        <w:rPr>
          <w:rFonts w:ascii="Times New Roman" w:hAnsi="Times New Roman" w:cs="Times New Roman"/>
          <w:color w:val="000000"/>
          <w:sz w:val="24"/>
          <w:szCs w:val="24"/>
        </w:rPr>
      </w:pPr>
      <w:bookmarkStart w:id="0" w:name="_GoBack"/>
      <w:bookmarkEnd w:id="0"/>
    </w:p>
    <w:p w:rsidR="009B69E8" w:rsidRPr="008D2DC8" w:rsidRDefault="009B69E8" w:rsidP="00004621">
      <w:pPr>
        <w:autoSpaceDE w:val="0"/>
        <w:autoSpaceDN w:val="0"/>
        <w:adjustRightInd w:val="0"/>
        <w:spacing w:after="0" w:line="240" w:lineRule="auto"/>
        <w:jc w:val="center"/>
        <w:outlineLvl w:val="0"/>
        <w:rPr>
          <w:rFonts w:ascii="Times New Roman" w:hAnsi="Times New Roman" w:cs="Times New Roman"/>
          <w:b/>
          <w:color w:val="000000"/>
          <w:sz w:val="24"/>
          <w:szCs w:val="24"/>
        </w:rPr>
      </w:pPr>
      <w:r w:rsidRPr="008D2DC8">
        <w:rPr>
          <w:rFonts w:ascii="Times New Roman" w:hAnsi="Times New Roman" w:cs="Times New Roman"/>
          <w:b/>
          <w:color w:val="000000"/>
          <w:sz w:val="24"/>
          <w:szCs w:val="24"/>
        </w:rPr>
        <w:t>РАСЧЕТ</w:t>
      </w:r>
    </w:p>
    <w:p w:rsidR="009B69E8" w:rsidRPr="008D2DC8" w:rsidRDefault="009B69E8" w:rsidP="00004621">
      <w:pPr>
        <w:autoSpaceDE w:val="0"/>
        <w:autoSpaceDN w:val="0"/>
        <w:adjustRightInd w:val="0"/>
        <w:spacing w:after="0" w:line="240" w:lineRule="auto"/>
        <w:jc w:val="center"/>
        <w:outlineLvl w:val="0"/>
        <w:rPr>
          <w:rFonts w:ascii="Times New Roman" w:hAnsi="Times New Roman" w:cs="Times New Roman"/>
          <w:b/>
          <w:color w:val="000000"/>
          <w:sz w:val="24"/>
          <w:szCs w:val="24"/>
        </w:rPr>
      </w:pPr>
      <w:r w:rsidRPr="008D2DC8">
        <w:rPr>
          <w:rFonts w:ascii="Times New Roman" w:hAnsi="Times New Roman" w:cs="Times New Roman"/>
          <w:b/>
          <w:color w:val="000000"/>
          <w:sz w:val="24"/>
          <w:szCs w:val="24"/>
        </w:rPr>
        <w:t>нормативных затрат на обеспечение функций администрации сельского поселения Хатанга и</w:t>
      </w:r>
    </w:p>
    <w:p w:rsidR="009B69E8" w:rsidRPr="008D2DC8" w:rsidRDefault="009B69E8" w:rsidP="00004621">
      <w:pPr>
        <w:autoSpaceDE w:val="0"/>
        <w:autoSpaceDN w:val="0"/>
        <w:adjustRightInd w:val="0"/>
        <w:spacing w:after="0" w:line="240" w:lineRule="auto"/>
        <w:jc w:val="center"/>
        <w:outlineLvl w:val="0"/>
        <w:rPr>
          <w:rFonts w:ascii="Times New Roman" w:hAnsi="Times New Roman" w:cs="Times New Roman"/>
          <w:b/>
          <w:color w:val="000000"/>
          <w:sz w:val="24"/>
          <w:szCs w:val="24"/>
        </w:rPr>
      </w:pPr>
      <w:r w:rsidRPr="008D2DC8">
        <w:rPr>
          <w:rFonts w:ascii="Times New Roman" w:hAnsi="Times New Roman" w:cs="Times New Roman"/>
          <w:b/>
          <w:color w:val="000000"/>
          <w:sz w:val="24"/>
          <w:szCs w:val="24"/>
        </w:rPr>
        <w:t xml:space="preserve"> МКУ «Центр ОД МУ сельского поселения Хатанга» </w:t>
      </w:r>
    </w:p>
    <w:p w:rsidR="009B69E8" w:rsidRPr="008D2DC8" w:rsidRDefault="009B69E8" w:rsidP="00004621">
      <w:pPr>
        <w:autoSpaceDE w:val="0"/>
        <w:autoSpaceDN w:val="0"/>
        <w:adjustRightInd w:val="0"/>
        <w:spacing w:after="0" w:line="240" w:lineRule="auto"/>
        <w:jc w:val="center"/>
        <w:rPr>
          <w:rFonts w:ascii="Times New Roman" w:hAnsi="Times New Roman" w:cs="Times New Roman"/>
          <w:b/>
          <w:color w:val="000000"/>
          <w:sz w:val="24"/>
          <w:szCs w:val="24"/>
        </w:rPr>
      </w:pPr>
    </w:p>
    <w:p w:rsidR="009B69E8" w:rsidRPr="008D2DC8" w:rsidRDefault="009B69E8" w:rsidP="00004621">
      <w:pPr>
        <w:numPr>
          <w:ilvl w:val="0"/>
          <w:numId w:val="33"/>
        </w:numPr>
        <w:autoSpaceDE w:val="0"/>
        <w:autoSpaceDN w:val="0"/>
        <w:adjustRightInd w:val="0"/>
        <w:spacing w:after="0" w:line="240" w:lineRule="auto"/>
        <w:ind w:left="0" w:firstLine="0"/>
        <w:jc w:val="center"/>
        <w:rPr>
          <w:rFonts w:ascii="Times New Roman" w:hAnsi="Times New Roman" w:cs="Times New Roman"/>
          <w:b/>
          <w:color w:val="000000"/>
          <w:sz w:val="24"/>
          <w:szCs w:val="24"/>
        </w:rPr>
      </w:pPr>
      <w:r w:rsidRPr="008D2DC8">
        <w:rPr>
          <w:rFonts w:ascii="Times New Roman" w:hAnsi="Times New Roman" w:cs="Times New Roman"/>
          <w:b/>
          <w:color w:val="000000"/>
          <w:sz w:val="24"/>
          <w:szCs w:val="24"/>
        </w:rPr>
        <w:t>Затраты на информационно-коммуникационные технологии</w:t>
      </w:r>
    </w:p>
    <w:p w:rsidR="009B69E8" w:rsidRPr="008D2DC8" w:rsidRDefault="009B69E8" w:rsidP="00004621">
      <w:pPr>
        <w:autoSpaceDE w:val="0"/>
        <w:autoSpaceDN w:val="0"/>
        <w:adjustRightInd w:val="0"/>
        <w:spacing w:after="0" w:line="240" w:lineRule="auto"/>
        <w:jc w:val="center"/>
        <w:rPr>
          <w:rFonts w:ascii="Times New Roman" w:hAnsi="Times New Roman" w:cs="Times New Roman"/>
          <w:color w:val="000000"/>
          <w:sz w:val="24"/>
          <w:szCs w:val="24"/>
        </w:rPr>
      </w:pPr>
    </w:p>
    <w:p w:rsidR="009B69E8" w:rsidRPr="008D2DC8" w:rsidRDefault="009B69E8" w:rsidP="00004621">
      <w:pPr>
        <w:autoSpaceDE w:val="0"/>
        <w:autoSpaceDN w:val="0"/>
        <w:adjustRightInd w:val="0"/>
        <w:spacing w:after="0" w:line="240" w:lineRule="auto"/>
        <w:jc w:val="center"/>
        <w:outlineLvl w:val="2"/>
        <w:rPr>
          <w:rFonts w:ascii="Times New Roman" w:hAnsi="Times New Roman" w:cs="Times New Roman"/>
          <w:color w:val="000000"/>
          <w:sz w:val="24"/>
          <w:szCs w:val="24"/>
        </w:rPr>
      </w:pPr>
      <w:bookmarkStart w:id="1" w:name="Par57"/>
      <w:bookmarkEnd w:id="1"/>
      <w:r w:rsidRPr="008D2DC8">
        <w:rPr>
          <w:rFonts w:ascii="Times New Roman" w:hAnsi="Times New Roman" w:cs="Times New Roman"/>
          <w:b/>
          <w:color w:val="000000"/>
          <w:sz w:val="24"/>
          <w:szCs w:val="24"/>
        </w:rPr>
        <w:t xml:space="preserve">Затраты на услуги связи </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1. Затраты на абонентскую плату (</w:t>
      </w:r>
      <w:r w:rsidRPr="008D2DC8">
        <w:rPr>
          <w:rFonts w:ascii="Times New Roman" w:hAnsi="Times New Roman" w:cs="Times New Roman"/>
          <w:noProof/>
          <w:color w:val="000000"/>
          <w:position w:val="-12"/>
          <w:sz w:val="24"/>
          <w:szCs w:val="24"/>
          <w:lang w:eastAsia="ru-RU"/>
        </w:rPr>
        <w:drawing>
          <wp:inline distT="0" distB="0" distL="0" distR="0">
            <wp:extent cx="304800" cy="314325"/>
            <wp:effectExtent l="0" t="0" r="0" b="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28"/>
          <w:sz w:val="24"/>
          <w:szCs w:val="24"/>
          <w:lang w:eastAsia="ru-RU"/>
        </w:rPr>
        <w:drawing>
          <wp:inline distT="0" distB="0" distL="0" distR="0">
            <wp:extent cx="2457450" cy="600075"/>
            <wp:effectExtent l="0" t="0" r="0" b="9525"/>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7450"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где:</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00050" cy="314325"/>
            <wp:effectExtent l="0" t="0" r="0"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00050" cy="314325"/>
            <wp:effectExtent l="0" t="0" r="0"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ежемесячная i-я абонентская плата в расчете на 1 абонентский номер для передачи голосовой информации;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28625" cy="314325"/>
            <wp:effectExtent l="0" t="0" r="9525" b="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месяцев предоставления услуги с i-й абонентской платой.</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p>
    <w:tbl>
      <w:tblPr>
        <w:tblW w:w="143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127"/>
        <w:gridCol w:w="3685"/>
        <w:gridCol w:w="2410"/>
        <w:gridCol w:w="2833"/>
      </w:tblGrid>
      <w:tr w:rsidR="009B69E8" w:rsidRPr="008D2DC8" w:rsidTr="009B69E8">
        <w:trPr>
          <w:trHeight w:val="485"/>
        </w:trPr>
        <w:tc>
          <w:tcPr>
            <w:tcW w:w="3260" w:type="dxa"/>
            <w:shd w:val="clear" w:color="auto" w:fill="auto"/>
          </w:tcPr>
          <w:p w:rsidR="009B69E8" w:rsidRPr="008D2DC8" w:rsidRDefault="009B69E8" w:rsidP="00004621">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8D2DC8">
              <w:rPr>
                <w:rFonts w:ascii="Times New Roman" w:eastAsia="Calibri" w:hAnsi="Times New Roman" w:cs="Times New Roman"/>
                <w:sz w:val="18"/>
                <w:szCs w:val="18"/>
              </w:rPr>
              <w:t>Наименование</w:t>
            </w:r>
          </w:p>
        </w:tc>
        <w:tc>
          <w:tcPr>
            <w:tcW w:w="2127" w:type="dxa"/>
            <w:shd w:val="clear" w:color="auto" w:fill="auto"/>
          </w:tcPr>
          <w:p w:rsidR="009B69E8" w:rsidRPr="008D2DC8" w:rsidRDefault="009B69E8" w:rsidP="00004621">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8D2DC8">
              <w:rPr>
                <w:rFonts w:ascii="Times New Roman" w:eastAsia="Calibri" w:hAnsi="Times New Roman" w:cs="Times New Roman"/>
                <w:sz w:val="18"/>
                <w:szCs w:val="18"/>
              </w:rPr>
              <w:t>Количество абонентских номеров, единиц</w:t>
            </w:r>
          </w:p>
        </w:tc>
        <w:tc>
          <w:tcPr>
            <w:tcW w:w="3685" w:type="dxa"/>
            <w:shd w:val="clear" w:color="auto" w:fill="auto"/>
          </w:tcPr>
          <w:p w:rsidR="009B69E8" w:rsidRPr="008D2DC8" w:rsidRDefault="009B69E8" w:rsidP="00004621">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8D2DC8">
              <w:rPr>
                <w:rFonts w:ascii="Times New Roman" w:eastAsia="Calibri" w:hAnsi="Times New Roman" w:cs="Times New Roman"/>
                <w:sz w:val="18"/>
                <w:szCs w:val="18"/>
              </w:rPr>
              <w:t>Ежемесячная абонентская плата в расчете на 1 абонентский номер, рублей (с НДС)</w:t>
            </w:r>
          </w:p>
        </w:tc>
        <w:tc>
          <w:tcPr>
            <w:tcW w:w="2410" w:type="dxa"/>
            <w:shd w:val="clear" w:color="auto" w:fill="auto"/>
          </w:tcPr>
          <w:p w:rsidR="009B69E8" w:rsidRPr="008D2DC8" w:rsidRDefault="009B69E8" w:rsidP="00004621">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8D2DC8">
              <w:rPr>
                <w:rFonts w:ascii="Times New Roman" w:eastAsia="Calibri" w:hAnsi="Times New Roman" w:cs="Times New Roman"/>
                <w:sz w:val="18"/>
                <w:szCs w:val="18"/>
              </w:rPr>
              <w:t>Количество месяцев предоставления услуги</w:t>
            </w:r>
          </w:p>
        </w:tc>
        <w:tc>
          <w:tcPr>
            <w:tcW w:w="2833" w:type="dxa"/>
            <w:shd w:val="clear" w:color="auto" w:fill="auto"/>
          </w:tcPr>
          <w:p w:rsidR="009B69E8" w:rsidRPr="008D2DC8" w:rsidRDefault="009B69E8" w:rsidP="00004621">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8D2DC8">
              <w:rPr>
                <w:rFonts w:ascii="Times New Roman" w:eastAsia="Calibri" w:hAnsi="Times New Roman" w:cs="Times New Roman"/>
                <w:sz w:val="18"/>
                <w:szCs w:val="18"/>
              </w:rPr>
              <w:t>Расходы на услуги связи в год,  рублей</w:t>
            </w:r>
          </w:p>
        </w:tc>
      </w:tr>
      <w:tr w:rsidR="009B69E8" w:rsidRPr="008D2DC8" w:rsidTr="00DB43EA">
        <w:trPr>
          <w:trHeight w:val="493"/>
        </w:trPr>
        <w:tc>
          <w:tcPr>
            <w:tcW w:w="3260" w:type="dxa"/>
            <w:shd w:val="clear" w:color="auto" w:fill="auto"/>
          </w:tcPr>
          <w:p w:rsidR="009B69E8" w:rsidRPr="008D2DC8" w:rsidRDefault="009B69E8" w:rsidP="00004621">
            <w:pPr>
              <w:autoSpaceDE w:val="0"/>
              <w:autoSpaceDN w:val="0"/>
              <w:adjustRightInd w:val="0"/>
              <w:spacing w:after="0" w:line="240" w:lineRule="auto"/>
              <w:contextualSpacing/>
              <w:jc w:val="center"/>
              <w:rPr>
                <w:rFonts w:ascii="Times New Roman" w:eastAsia="Calibri" w:hAnsi="Times New Roman" w:cs="Times New Roman"/>
              </w:rPr>
            </w:pPr>
            <w:r w:rsidRPr="008D2DC8">
              <w:rPr>
                <w:rFonts w:ascii="Times New Roman" w:eastAsia="Calibri" w:hAnsi="Times New Roman" w:cs="Times New Roman"/>
              </w:rPr>
              <w:t>Администрация СП Хатанга</w:t>
            </w:r>
          </w:p>
        </w:tc>
        <w:tc>
          <w:tcPr>
            <w:tcW w:w="2127" w:type="dxa"/>
            <w:shd w:val="clear" w:color="auto" w:fill="auto"/>
          </w:tcPr>
          <w:p w:rsidR="009B69E8" w:rsidRPr="008D2DC8" w:rsidRDefault="00537B12" w:rsidP="00004621">
            <w:pPr>
              <w:autoSpaceDE w:val="0"/>
              <w:autoSpaceDN w:val="0"/>
              <w:adjustRightInd w:val="0"/>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25</w:t>
            </w:r>
          </w:p>
        </w:tc>
        <w:tc>
          <w:tcPr>
            <w:tcW w:w="3685" w:type="dxa"/>
            <w:shd w:val="clear" w:color="auto" w:fill="auto"/>
          </w:tcPr>
          <w:p w:rsidR="009B69E8" w:rsidRPr="003E6535" w:rsidRDefault="00327194" w:rsidP="00004621">
            <w:pPr>
              <w:autoSpaceDE w:val="0"/>
              <w:autoSpaceDN w:val="0"/>
              <w:adjustRightInd w:val="0"/>
              <w:spacing w:after="0" w:line="240" w:lineRule="auto"/>
              <w:contextualSpacing/>
              <w:jc w:val="center"/>
              <w:rPr>
                <w:rFonts w:ascii="Times New Roman" w:eastAsia="Calibri" w:hAnsi="Times New Roman" w:cs="Times New Roman"/>
              </w:rPr>
            </w:pPr>
            <w:r w:rsidRPr="003E6535">
              <w:rPr>
                <w:rFonts w:ascii="Times New Roman" w:eastAsia="Calibri" w:hAnsi="Times New Roman" w:cs="Times New Roman"/>
              </w:rPr>
              <w:t>985,00</w:t>
            </w:r>
          </w:p>
        </w:tc>
        <w:tc>
          <w:tcPr>
            <w:tcW w:w="2410" w:type="dxa"/>
            <w:shd w:val="clear" w:color="auto" w:fill="auto"/>
          </w:tcPr>
          <w:p w:rsidR="009B69E8" w:rsidRPr="003E6535" w:rsidRDefault="009B69E8" w:rsidP="00004621">
            <w:pPr>
              <w:autoSpaceDE w:val="0"/>
              <w:autoSpaceDN w:val="0"/>
              <w:adjustRightInd w:val="0"/>
              <w:spacing w:after="0" w:line="240" w:lineRule="auto"/>
              <w:contextualSpacing/>
              <w:jc w:val="center"/>
              <w:rPr>
                <w:rFonts w:ascii="Times New Roman" w:eastAsia="Calibri" w:hAnsi="Times New Roman" w:cs="Times New Roman"/>
              </w:rPr>
            </w:pPr>
            <w:r w:rsidRPr="003E6535">
              <w:rPr>
                <w:rFonts w:ascii="Times New Roman" w:eastAsia="Calibri" w:hAnsi="Times New Roman" w:cs="Times New Roman"/>
              </w:rPr>
              <w:t xml:space="preserve">12 </w:t>
            </w:r>
          </w:p>
        </w:tc>
        <w:tc>
          <w:tcPr>
            <w:tcW w:w="2833" w:type="dxa"/>
            <w:shd w:val="clear" w:color="auto" w:fill="auto"/>
          </w:tcPr>
          <w:p w:rsidR="009B69E8" w:rsidRPr="003E6535" w:rsidRDefault="00537B12" w:rsidP="00004621">
            <w:pPr>
              <w:autoSpaceDE w:val="0"/>
              <w:autoSpaceDN w:val="0"/>
              <w:adjustRightInd w:val="0"/>
              <w:spacing w:after="0" w:line="240" w:lineRule="auto"/>
              <w:contextualSpacing/>
              <w:jc w:val="center"/>
              <w:rPr>
                <w:rFonts w:ascii="Times New Roman" w:eastAsia="Calibri" w:hAnsi="Times New Roman" w:cs="Times New Roman"/>
              </w:rPr>
            </w:pPr>
            <w:r w:rsidRPr="003E6535">
              <w:rPr>
                <w:rFonts w:ascii="Times New Roman" w:eastAsia="Calibri" w:hAnsi="Times New Roman" w:cs="Times New Roman"/>
              </w:rPr>
              <w:t>295 500,00</w:t>
            </w:r>
          </w:p>
        </w:tc>
      </w:tr>
      <w:tr w:rsidR="009B69E8" w:rsidRPr="008D2DC8" w:rsidTr="009B69E8">
        <w:trPr>
          <w:trHeight w:val="20"/>
        </w:trPr>
        <w:tc>
          <w:tcPr>
            <w:tcW w:w="3260" w:type="dxa"/>
            <w:shd w:val="clear" w:color="auto" w:fill="auto"/>
          </w:tcPr>
          <w:p w:rsidR="009B69E8" w:rsidRPr="00DB43EA" w:rsidRDefault="009B69E8" w:rsidP="00004621">
            <w:pPr>
              <w:autoSpaceDE w:val="0"/>
              <w:autoSpaceDN w:val="0"/>
              <w:adjustRightInd w:val="0"/>
              <w:spacing w:after="0" w:line="240" w:lineRule="auto"/>
              <w:contextualSpacing/>
              <w:jc w:val="center"/>
              <w:rPr>
                <w:rFonts w:ascii="Times New Roman" w:eastAsia="Calibri" w:hAnsi="Times New Roman" w:cs="Times New Roman"/>
              </w:rPr>
            </w:pPr>
            <w:r w:rsidRPr="00DB43EA">
              <w:rPr>
                <w:rFonts w:ascii="Times New Roman" w:eastAsia="Calibri" w:hAnsi="Times New Roman" w:cs="Times New Roman"/>
              </w:rPr>
              <w:t>МКУ «Центр ОД МУ сельского поселения Хатанга»</w:t>
            </w:r>
          </w:p>
        </w:tc>
        <w:tc>
          <w:tcPr>
            <w:tcW w:w="2127" w:type="dxa"/>
            <w:shd w:val="clear" w:color="auto" w:fill="auto"/>
          </w:tcPr>
          <w:p w:rsidR="009B69E8" w:rsidRPr="00DB43EA" w:rsidRDefault="009B69E8" w:rsidP="00004621">
            <w:pPr>
              <w:autoSpaceDE w:val="0"/>
              <w:autoSpaceDN w:val="0"/>
              <w:adjustRightInd w:val="0"/>
              <w:spacing w:after="0" w:line="240" w:lineRule="auto"/>
              <w:contextualSpacing/>
              <w:jc w:val="center"/>
              <w:rPr>
                <w:rFonts w:ascii="Times New Roman" w:eastAsia="Calibri" w:hAnsi="Times New Roman" w:cs="Times New Roman"/>
              </w:rPr>
            </w:pPr>
            <w:r w:rsidRPr="00DB43EA">
              <w:rPr>
                <w:rFonts w:ascii="Times New Roman" w:eastAsia="Calibri" w:hAnsi="Times New Roman" w:cs="Times New Roman"/>
              </w:rPr>
              <w:t>3</w:t>
            </w:r>
          </w:p>
        </w:tc>
        <w:tc>
          <w:tcPr>
            <w:tcW w:w="3685" w:type="dxa"/>
            <w:shd w:val="clear" w:color="auto" w:fill="auto"/>
          </w:tcPr>
          <w:p w:rsidR="009B69E8" w:rsidRPr="00DB43EA" w:rsidRDefault="00983FBD" w:rsidP="00004621">
            <w:pPr>
              <w:autoSpaceDE w:val="0"/>
              <w:autoSpaceDN w:val="0"/>
              <w:adjustRightInd w:val="0"/>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7</w:t>
            </w:r>
            <w:r w:rsidR="00BF4567">
              <w:rPr>
                <w:rFonts w:ascii="Times New Roman" w:eastAsia="Calibri" w:hAnsi="Times New Roman" w:cs="Times New Roman"/>
              </w:rPr>
              <w:t>44,16</w:t>
            </w:r>
          </w:p>
        </w:tc>
        <w:tc>
          <w:tcPr>
            <w:tcW w:w="2410" w:type="dxa"/>
            <w:shd w:val="clear" w:color="auto" w:fill="auto"/>
          </w:tcPr>
          <w:p w:rsidR="009B69E8" w:rsidRPr="00DB43EA" w:rsidRDefault="009B69E8" w:rsidP="00004621">
            <w:pPr>
              <w:autoSpaceDE w:val="0"/>
              <w:autoSpaceDN w:val="0"/>
              <w:adjustRightInd w:val="0"/>
              <w:spacing w:after="0" w:line="240" w:lineRule="auto"/>
              <w:contextualSpacing/>
              <w:jc w:val="center"/>
              <w:rPr>
                <w:rFonts w:ascii="Times New Roman" w:eastAsia="Calibri" w:hAnsi="Times New Roman" w:cs="Times New Roman"/>
              </w:rPr>
            </w:pPr>
            <w:r w:rsidRPr="00DB43EA">
              <w:rPr>
                <w:rFonts w:ascii="Times New Roman" w:eastAsia="Calibri" w:hAnsi="Times New Roman" w:cs="Times New Roman"/>
              </w:rPr>
              <w:t xml:space="preserve">12 </w:t>
            </w:r>
          </w:p>
        </w:tc>
        <w:tc>
          <w:tcPr>
            <w:tcW w:w="2833" w:type="dxa"/>
            <w:shd w:val="clear" w:color="auto" w:fill="auto"/>
          </w:tcPr>
          <w:p w:rsidR="009B69E8" w:rsidRPr="00DB43EA" w:rsidRDefault="00D144B0" w:rsidP="00004621">
            <w:pPr>
              <w:autoSpaceDE w:val="0"/>
              <w:autoSpaceDN w:val="0"/>
              <w:adjustRightInd w:val="0"/>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26 789,76</w:t>
            </w:r>
          </w:p>
        </w:tc>
      </w:tr>
    </w:tbl>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2. Затраты на повременную оплату местных, междугородних и международных телефонных соединений (</w:t>
      </w:r>
      <w:r w:rsidRPr="008D2DC8">
        <w:rPr>
          <w:rFonts w:ascii="Times New Roman" w:hAnsi="Times New Roman" w:cs="Times New Roman"/>
          <w:noProof/>
          <w:color w:val="000000"/>
          <w:position w:val="-12"/>
          <w:sz w:val="24"/>
          <w:szCs w:val="24"/>
          <w:lang w:eastAsia="ru-RU"/>
        </w:rPr>
        <w:drawing>
          <wp:inline distT="0" distB="0" distL="0" distR="0">
            <wp:extent cx="371475" cy="314325"/>
            <wp:effectExtent l="0" t="0" r="9525"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определяются по формуле:</w:t>
      </w:r>
    </w:p>
    <w:p w:rsidR="009B69E8" w:rsidRPr="008D2DC8" w:rsidRDefault="009B69E8" w:rsidP="00004621">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D2DC8">
        <w:rPr>
          <w:rFonts w:ascii="Times New Roman" w:hAnsi="Times New Roman" w:cs="Times New Roman"/>
          <w:noProof/>
          <w:color w:val="000000"/>
          <w:position w:val="-30"/>
          <w:sz w:val="24"/>
          <w:szCs w:val="24"/>
          <w:lang w:eastAsia="ru-RU"/>
        </w:rPr>
        <w:lastRenderedPageBreak/>
        <w:drawing>
          <wp:inline distT="0" distB="0" distL="0" distR="0">
            <wp:extent cx="8601075" cy="600075"/>
            <wp:effectExtent l="0" t="0" r="0" b="9525"/>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01075"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где:</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400050" cy="333375"/>
            <wp:effectExtent l="0" t="0" r="0"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00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371475" cy="333375"/>
            <wp:effectExtent l="0" t="0" r="0" b="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продолжительность местных телефонных соединений в месяц в расчете на 1 абонентский номер для передачи голосовой информации по g-</w:t>
      </w:r>
      <w:proofErr w:type="spellStart"/>
      <w:r w:rsidRPr="008D2DC8">
        <w:rPr>
          <w:rFonts w:ascii="Times New Roman" w:hAnsi="Times New Roman" w:cs="Times New Roman"/>
          <w:color w:val="000000"/>
          <w:sz w:val="24"/>
          <w:szCs w:val="24"/>
        </w:rPr>
        <w:t>му</w:t>
      </w:r>
      <w:proofErr w:type="spellEnd"/>
      <w:r w:rsidRPr="008D2DC8">
        <w:rPr>
          <w:rFonts w:ascii="Times New Roman" w:hAnsi="Times New Roman" w:cs="Times New Roman"/>
          <w:color w:val="000000"/>
          <w:sz w:val="24"/>
          <w:szCs w:val="24"/>
        </w:rPr>
        <w:t xml:space="preserve"> тарифу;</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361950" cy="333375"/>
            <wp:effectExtent l="0" t="0" r="0"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минуты разговора при местных телефонных соединениях по g-</w:t>
      </w:r>
      <w:proofErr w:type="spellStart"/>
      <w:r w:rsidRPr="008D2DC8">
        <w:rPr>
          <w:rFonts w:ascii="Times New Roman" w:hAnsi="Times New Roman" w:cs="Times New Roman"/>
          <w:color w:val="000000"/>
          <w:sz w:val="24"/>
          <w:szCs w:val="24"/>
        </w:rPr>
        <w:t>му</w:t>
      </w:r>
      <w:proofErr w:type="spellEnd"/>
      <w:r w:rsidRPr="008D2DC8">
        <w:rPr>
          <w:rFonts w:ascii="Times New Roman" w:hAnsi="Times New Roman" w:cs="Times New Roman"/>
          <w:color w:val="000000"/>
          <w:sz w:val="24"/>
          <w:szCs w:val="24"/>
        </w:rPr>
        <w:t xml:space="preserve"> тарифу;</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428625" cy="333375"/>
            <wp:effectExtent l="0" t="0" r="9525"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8625"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месяцев предоставления услуги местной телефонной связи по g-</w:t>
      </w:r>
      <w:proofErr w:type="spellStart"/>
      <w:r w:rsidRPr="008D2DC8">
        <w:rPr>
          <w:rFonts w:ascii="Times New Roman" w:hAnsi="Times New Roman" w:cs="Times New Roman"/>
          <w:color w:val="000000"/>
          <w:sz w:val="24"/>
          <w:szCs w:val="24"/>
        </w:rPr>
        <w:t>му</w:t>
      </w:r>
      <w:proofErr w:type="spellEnd"/>
      <w:r w:rsidRPr="008D2DC8">
        <w:rPr>
          <w:rFonts w:ascii="Times New Roman" w:hAnsi="Times New Roman" w:cs="Times New Roman"/>
          <w:color w:val="000000"/>
          <w:sz w:val="24"/>
          <w:szCs w:val="24"/>
        </w:rPr>
        <w:t xml:space="preserve"> тарифу;</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28625" cy="314325"/>
            <wp:effectExtent l="0" t="0" r="9525"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71475" cy="314325"/>
            <wp:effectExtent l="0" t="0" r="9525" b="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w:t>
      </w:r>
      <w:proofErr w:type="spellStart"/>
      <w:r w:rsidRPr="008D2DC8">
        <w:rPr>
          <w:rFonts w:ascii="Times New Roman" w:hAnsi="Times New Roman" w:cs="Times New Roman"/>
          <w:color w:val="000000"/>
          <w:sz w:val="24"/>
          <w:szCs w:val="24"/>
        </w:rPr>
        <w:t>му</w:t>
      </w:r>
      <w:proofErr w:type="spellEnd"/>
      <w:r w:rsidRPr="008D2DC8">
        <w:rPr>
          <w:rFonts w:ascii="Times New Roman" w:hAnsi="Times New Roman" w:cs="Times New Roman"/>
          <w:color w:val="000000"/>
          <w:sz w:val="24"/>
          <w:szCs w:val="24"/>
        </w:rPr>
        <w:t xml:space="preserve"> тарифу;</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71475" cy="314325"/>
            <wp:effectExtent l="0" t="0" r="9525"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минуты разговора при междугородних телефонных соединениях по i-</w:t>
      </w:r>
      <w:proofErr w:type="spellStart"/>
      <w:r w:rsidRPr="008D2DC8">
        <w:rPr>
          <w:rFonts w:ascii="Times New Roman" w:hAnsi="Times New Roman" w:cs="Times New Roman"/>
          <w:color w:val="000000"/>
          <w:sz w:val="24"/>
          <w:szCs w:val="24"/>
        </w:rPr>
        <w:t>му</w:t>
      </w:r>
      <w:proofErr w:type="spellEnd"/>
      <w:r w:rsidRPr="008D2DC8">
        <w:rPr>
          <w:rFonts w:ascii="Times New Roman" w:hAnsi="Times New Roman" w:cs="Times New Roman"/>
          <w:color w:val="000000"/>
          <w:sz w:val="24"/>
          <w:szCs w:val="24"/>
        </w:rPr>
        <w:t xml:space="preserve"> тарифу;</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47675" cy="314325"/>
            <wp:effectExtent l="0" t="0" r="9525"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месяцев предоставления услуги междугородней телефонной связи по i-</w:t>
      </w:r>
      <w:proofErr w:type="spellStart"/>
      <w:r w:rsidRPr="008D2DC8">
        <w:rPr>
          <w:rFonts w:ascii="Times New Roman" w:hAnsi="Times New Roman" w:cs="Times New Roman"/>
          <w:color w:val="000000"/>
          <w:sz w:val="24"/>
          <w:szCs w:val="24"/>
        </w:rPr>
        <w:t>му</w:t>
      </w:r>
      <w:proofErr w:type="spellEnd"/>
      <w:r w:rsidRPr="008D2DC8">
        <w:rPr>
          <w:rFonts w:ascii="Times New Roman" w:hAnsi="Times New Roman" w:cs="Times New Roman"/>
          <w:color w:val="000000"/>
          <w:sz w:val="24"/>
          <w:szCs w:val="24"/>
        </w:rPr>
        <w:t xml:space="preserve"> тарифу;</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447675" cy="333375"/>
            <wp:effectExtent l="0" t="0" r="9525"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400050" cy="333375"/>
            <wp:effectExtent l="0" t="0" r="0"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00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продолжительность международных телефонных соединений в месяц в расчете на 1 абонентский номер для передачи голосовой информации по j-</w:t>
      </w:r>
      <w:proofErr w:type="spellStart"/>
      <w:r w:rsidRPr="008D2DC8">
        <w:rPr>
          <w:rFonts w:ascii="Times New Roman" w:hAnsi="Times New Roman" w:cs="Times New Roman"/>
          <w:color w:val="000000"/>
          <w:sz w:val="24"/>
          <w:szCs w:val="24"/>
        </w:rPr>
        <w:t>му</w:t>
      </w:r>
      <w:proofErr w:type="spellEnd"/>
      <w:r w:rsidRPr="008D2DC8">
        <w:rPr>
          <w:rFonts w:ascii="Times New Roman" w:hAnsi="Times New Roman" w:cs="Times New Roman"/>
          <w:color w:val="000000"/>
          <w:sz w:val="24"/>
          <w:szCs w:val="24"/>
        </w:rPr>
        <w:t xml:space="preserve"> тарифу;</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400050" cy="333375"/>
            <wp:effectExtent l="0" t="0" r="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00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минуты разговора при международных телефонных соединениях по j-</w:t>
      </w:r>
      <w:proofErr w:type="spellStart"/>
      <w:r w:rsidRPr="008D2DC8">
        <w:rPr>
          <w:rFonts w:ascii="Times New Roman" w:hAnsi="Times New Roman" w:cs="Times New Roman"/>
          <w:color w:val="000000"/>
          <w:sz w:val="24"/>
          <w:szCs w:val="24"/>
        </w:rPr>
        <w:t>му</w:t>
      </w:r>
      <w:proofErr w:type="spellEnd"/>
      <w:r w:rsidRPr="008D2DC8">
        <w:rPr>
          <w:rFonts w:ascii="Times New Roman" w:hAnsi="Times New Roman" w:cs="Times New Roman"/>
          <w:color w:val="000000"/>
          <w:sz w:val="24"/>
          <w:szCs w:val="24"/>
        </w:rPr>
        <w:t xml:space="preserve"> тарифу;</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457200" cy="333375"/>
            <wp:effectExtent l="0" t="0" r="0"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5720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месяцев предоставления услуги международной телефонной связи по j-</w:t>
      </w:r>
      <w:proofErr w:type="spellStart"/>
      <w:r w:rsidRPr="008D2DC8">
        <w:rPr>
          <w:rFonts w:ascii="Times New Roman" w:hAnsi="Times New Roman" w:cs="Times New Roman"/>
          <w:color w:val="000000"/>
          <w:sz w:val="24"/>
          <w:szCs w:val="24"/>
        </w:rPr>
        <w:t>му</w:t>
      </w:r>
      <w:proofErr w:type="spellEnd"/>
      <w:r w:rsidRPr="008D2DC8">
        <w:rPr>
          <w:rFonts w:ascii="Times New Roman" w:hAnsi="Times New Roman" w:cs="Times New Roman"/>
          <w:color w:val="000000"/>
          <w:sz w:val="24"/>
          <w:szCs w:val="24"/>
        </w:rPr>
        <w:t xml:space="preserve"> тарифу.</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sz w:val="24"/>
          <w:szCs w:val="24"/>
        </w:rPr>
      </w:pPr>
      <w:r w:rsidRPr="008D2DC8">
        <w:rPr>
          <w:rFonts w:ascii="Times New Roman" w:hAnsi="Times New Roman" w:cs="Times New Roman"/>
          <w:sz w:val="24"/>
          <w:szCs w:val="24"/>
        </w:rPr>
        <w:t>Затраты на оплату междугородних и международных телефонных соединений.</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4830"/>
        <w:gridCol w:w="4044"/>
        <w:gridCol w:w="2342"/>
        <w:gridCol w:w="1502"/>
      </w:tblGrid>
      <w:tr w:rsidR="009B69E8" w:rsidRPr="008D2DC8" w:rsidTr="009B69E8">
        <w:trPr>
          <w:jc w:val="center"/>
        </w:trPr>
        <w:tc>
          <w:tcPr>
            <w:tcW w:w="0" w:type="auto"/>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Количество абонентских номеров, единиц</w:t>
            </w:r>
          </w:p>
        </w:tc>
        <w:tc>
          <w:tcPr>
            <w:tcW w:w="0" w:type="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hAnsi="Times New Roman" w:cs="Times New Roman"/>
                <w:color w:val="000000"/>
              </w:rPr>
              <w:t>Продолжительность междугородних телефонных соединений в месяц в расчете на 1 абонентский телефонный номер по магистральным каналам</w:t>
            </w:r>
          </w:p>
        </w:tc>
        <w:tc>
          <w:tcPr>
            <w:tcW w:w="0" w:type="auto"/>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Услуги международных и международных телефонных соединение повременная система (среднемесячная), рублей</w:t>
            </w:r>
          </w:p>
        </w:tc>
        <w:tc>
          <w:tcPr>
            <w:tcW w:w="0" w:type="auto"/>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Количество месяцев предоставления услуги</w:t>
            </w:r>
          </w:p>
        </w:tc>
        <w:tc>
          <w:tcPr>
            <w:tcW w:w="0" w:type="auto"/>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Расходы в год, рублей</w:t>
            </w:r>
          </w:p>
        </w:tc>
      </w:tr>
      <w:tr w:rsidR="009B69E8" w:rsidRPr="008D2DC8" w:rsidTr="009B69E8">
        <w:trPr>
          <w:jc w:val="center"/>
        </w:trPr>
        <w:tc>
          <w:tcPr>
            <w:tcW w:w="0" w:type="auto"/>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1</w:t>
            </w:r>
          </w:p>
        </w:tc>
        <w:tc>
          <w:tcPr>
            <w:tcW w:w="0" w:type="auto"/>
          </w:tcPr>
          <w:p w:rsidR="009B69E8" w:rsidRPr="008D2DC8" w:rsidRDefault="009B69E8" w:rsidP="00004621">
            <w:pPr>
              <w:autoSpaceDE w:val="0"/>
              <w:autoSpaceDN w:val="0"/>
              <w:adjustRightInd w:val="0"/>
              <w:spacing w:after="0" w:line="240" w:lineRule="auto"/>
              <w:ind w:right="34"/>
              <w:contextualSpacing/>
              <w:jc w:val="center"/>
              <w:rPr>
                <w:rFonts w:ascii="Times New Roman" w:hAnsi="Times New Roman" w:cs="Times New Roman"/>
                <w:color w:val="000000"/>
              </w:rPr>
            </w:pPr>
            <w:r w:rsidRPr="008D2DC8">
              <w:rPr>
                <w:rFonts w:ascii="Times New Roman" w:hAnsi="Times New Roman" w:cs="Times New Roman"/>
                <w:color w:val="000000"/>
              </w:rPr>
              <w:t>2</w:t>
            </w:r>
          </w:p>
        </w:tc>
        <w:tc>
          <w:tcPr>
            <w:tcW w:w="0" w:type="auto"/>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3</w:t>
            </w:r>
          </w:p>
        </w:tc>
        <w:tc>
          <w:tcPr>
            <w:tcW w:w="0" w:type="auto"/>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4</w:t>
            </w:r>
          </w:p>
        </w:tc>
        <w:tc>
          <w:tcPr>
            <w:tcW w:w="0" w:type="auto"/>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5=1*2*3*4</w:t>
            </w:r>
          </w:p>
        </w:tc>
      </w:tr>
      <w:tr w:rsidR="009B69E8" w:rsidRPr="00DB43EA" w:rsidTr="009B69E8">
        <w:trPr>
          <w:jc w:val="center"/>
        </w:trPr>
        <w:tc>
          <w:tcPr>
            <w:tcW w:w="0" w:type="auto"/>
            <w:shd w:val="clear" w:color="auto" w:fill="auto"/>
          </w:tcPr>
          <w:p w:rsidR="009B69E8" w:rsidRPr="00DB43EA"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DB43EA">
              <w:rPr>
                <w:rFonts w:ascii="Times New Roman" w:eastAsia="Calibri" w:hAnsi="Times New Roman" w:cs="Times New Roman"/>
              </w:rPr>
              <w:t>29</w:t>
            </w:r>
          </w:p>
        </w:tc>
        <w:tc>
          <w:tcPr>
            <w:tcW w:w="0" w:type="auto"/>
          </w:tcPr>
          <w:p w:rsidR="009B69E8" w:rsidRPr="00DB43EA" w:rsidRDefault="003E19CD" w:rsidP="00004621">
            <w:pPr>
              <w:autoSpaceDE w:val="0"/>
              <w:autoSpaceDN w:val="0"/>
              <w:adjustRightInd w:val="0"/>
              <w:spacing w:after="0" w:line="240" w:lineRule="auto"/>
              <w:ind w:right="34"/>
              <w:contextualSpacing/>
              <w:jc w:val="center"/>
              <w:rPr>
                <w:rFonts w:ascii="Times New Roman" w:eastAsia="Calibri" w:hAnsi="Times New Roman" w:cs="Times New Roman"/>
              </w:rPr>
            </w:pPr>
            <w:r>
              <w:rPr>
                <w:rFonts w:ascii="Times New Roman" w:eastAsia="Calibri" w:hAnsi="Times New Roman" w:cs="Times New Roman"/>
              </w:rPr>
              <w:t>9</w:t>
            </w:r>
            <w:r w:rsidR="00AD1201">
              <w:rPr>
                <w:rFonts w:ascii="Times New Roman" w:eastAsia="Calibri" w:hAnsi="Times New Roman" w:cs="Times New Roman"/>
              </w:rPr>
              <w:t>,40</w:t>
            </w:r>
          </w:p>
        </w:tc>
        <w:tc>
          <w:tcPr>
            <w:tcW w:w="0" w:type="auto"/>
            <w:shd w:val="clear" w:color="auto" w:fill="auto"/>
          </w:tcPr>
          <w:p w:rsidR="009B69E8" w:rsidRPr="00DB43EA" w:rsidRDefault="00AD1201" w:rsidP="00004621">
            <w:pPr>
              <w:autoSpaceDE w:val="0"/>
              <w:autoSpaceDN w:val="0"/>
              <w:adjustRightInd w:val="0"/>
              <w:spacing w:after="0" w:line="240" w:lineRule="auto"/>
              <w:ind w:right="34"/>
              <w:contextualSpacing/>
              <w:jc w:val="center"/>
              <w:rPr>
                <w:rFonts w:ascii="Times New Roman" w:eastAsia="Calibri" w:hAnsi="Times New Roman" w:cs="Times New Roman"/>
              </w:rPr>
            </w:pPr>
            <w:r>
              <w:rPr>
                <w:rFonts w:ascii="Times New Roman" w:eastAsia="Calibri" w:hAnsi="Times New Roman" w:cs="Times New Roman"/>
              </w:rPr>
              <w:t>1</w:t>
            </w:r>
            <w:r w:rsidR="009B69E8" w:rsidRPr="00DB43EA">
              <w:rPr>
                <w:rFonts w:ascii="Times New Roman" w:eastAsia="Calibri" w:hAnsi="Times New Roman" w:cs="Times New Roman"/>
              </w:rPr>
              <w:t>0,0</w:t>
            </w:r>
          </w:p>
        </w:tc>
        <w:tc>
          <w:tcPr>
            <w:tcW w:w="0" w:type="auto"/>
            <w:shd w:val="clear" w:color="auto" w:fill="auto"/>
          </w:tcPr>
          <w:p w:rsidR="009B69E8" w:rsidRPr="00DB43EA" w:rsidRDefault="009B69E8" w:rsidP="00004621">
            <w:pPr>
              <w:autoSpaceDE w:val="0"/>
              <w:autoSpaceDN w:val="0"/>
              <w:adjustRightInd w:val="0"/>
              <w:spacing w:after="0" w:line="240" w:lineRule="auto"/>
              <w:ind w:right="34"/>
              <w:jc w:val="center"/>
              <w:rPr>
                <w:rFonts w:ascii="Times New Roman" w:eastAsia="Calibri" w:hAnsi="Times New Roman" w:cs="Times New Roman"/>
              </w:rPr>
            </w:pPr>
            <w:r w:rsidRPr="00DB43EA">
              <w:rPr>
                <w:rFonts w:ascii="Times New Roman" w:eastAsia="Calibri" w:hAnsi="Times New Roman" w:cs="Times New Roman"/>
              </w:rPr>
              <w:t>12</w:t>
            </w:r>
          </w:p>
        </w:tc>
        <w:tc>
          <w:tcPr>
            <w:tcW w:w="0" w:type="auto"/>
            <w:shd w:val="clear" w:color="auto" w:fill="auto"/>
          </w:tcPr>
          <w:p w:rsidR="009B69E8" w:rsidRPr="00DB43EA" w:rsidRDefault="00B23C80" w:rsidP="00004621">
            <w:pPr>
              <w:autoSpaceDE w:val="0"/>
              <w:autoSpaceDN w:val="0"/>
              <w:adjustRightInd w:val="0"/>
              <w:spacing w:after="0" w:line="240" w:lineRule="auto"/>
              <w:ind w:right="34"/>
              <w:contextualSpacing/>
              <w:jc w:val="center"/>
              <w:rPr>
                <w:rFonts w:ascii="Times New Roman" w:eastAsia="Calibri" w:hAnsi="Times New Roman" w:cs="Times New Roman"/>
              </w:rPr>
            </w:pPr>
            <w:r>
              <w:rPr>
                <w:rFonts w:ascii="Times New Roman" w:eastAsia="Calibri" w:hAnsi="Times New Roman" w:cs="Times New Roman"/>
              </w:rPr>
              <w:t>32 </w:t>
            </w:r>
            <w:r w:rsidR="003E19CD">
              <w:rPr>
                <w:rFonts w:ascii="Times New Roman" w:eastAsia="Calibri" w:hAnsi="Times New Roman" w:cs="Times New Roman"/>
              </w:rPr>
              <w:t>712</w:t>
            </w:r>
            <w:r>
              <w:rPr>
                <w:rFonts w:ascii="Times New Roman" w:eastAsia="Calibri" w:hAnsi="Times New Roman" w:cs="Times New Roman"/>
              </w:rPr>
              <w:t>,00</w:t>
            </w:r>
          </w:p>
        </w:tc>
      </w:tr>
    </w:tbl>
    <w:p w:rsidR="009B69E8" w:rsidRPr="00DB43EA"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B69E8" w:rsidRPr="00DB43EA" w:rsidRDefault="009B69E8" w:rsidP="00004621">
      <w:pPr>
        <w:autoSpaceDE w:val="0"/>
        <w:autoSpaceDN w:val="0"/>
        <w:adjustRightInd w:val="0"/>
        <w:spacing w:after="0" w:line="240" w:lineRule="auto"/>
        <w:ind w:firstLine="567"/>
        <w:rPr>
          <w:rFonts w:ascii="Times New Roman" w:eastAsia="Calibri" w:hAnsi="Times New Roman" w:cs="Times New Roman"/>
          <w:sz w:val="24"/>
          <w:szCs w:val="24"/>
        </w:rPr>
      </w:pPr>
      <w:r w:rsidRPr="00DB43EA">
        <w:rPr>
          <w:rFonts w:ascii="Times New Roman" w:hAnsi="Times New Roman" w:cs="Times New Roman"/>
          <w:bCs/>
          <w:sz w:val="24"/>
          <w:szCs w:val="24"/>
        </w:rPr>
        <w:t xml:space="preserve">Продолжительность междугородних телефонных разговоров по магистральным каналам связи в связи со служебной необходимостью может быть изменен. </w:t>
      </w:r>
      <w:r w:rsidRPr="00DB43EA">
        <w:rPr>
          <w:rFonts w:ascii="Times New Roman" w:hAnsi="Times New Roman" w:cs="Times New Roman"/>
          <w:sz w:val="24"/>
          <w:szCs w:val="24"/>
        </w:rPr>
        <w:t>При этом закупка данных ресурсов осуществляется в пределах доведенных лимитов бюджетных обязательств.</w:t>
      </w:r>
    </w:p>
    <w:p w:rsidR="009B69E8" w:rsidRPr="00DB43EA"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B69E8" w:rsidRPr="00DB43EA" w:rsidRDefault="009B69E8" w:rsidP="00004621">
      <w:pPr>
        <w:autoSpaceDE w:val="0"/>
        <w:autoSpaceDN w:val="0"/>
        <w:adjustRightInd w:val="0"/>
        <w:spacing w:after="0" w:line="240" w:lineRule="auto"/>
        <w:ind w:firstLine="709"/>
        <w:jc w:val="both"/>
        <w:rPr>
          <w:rFonts w:ascii="Times New Roman" w:hAnsi="Times New Roman" w:cs="Times New Roman"/>
          <w:sz w:val="24"/>
          <w:szCs w:val="24"/>
        </w:rPr>
      </w:pPr>
      <w:r w:rsidRPr="00DB43EA">
        <w:rPr>
          <w:rFonts w:ascii="Times New Roman" w:hAnsi="Times New Roman" w:cs="Times New Roman"/>
          <w:sz w:val="24"/>
          <w:szCs w:val="24"/>
        </w:rPr>
        <w:t>Затраты на оплату местной телефонной связи.</w:t>
      </w:r>
    </w:p>
    <w:p w:rsidR="009B69E8" w:rsidRPr="00DB43EA" w:rsidRDefault="009B69E8" w:rsidP="00004621">
      <w:pPr>
        <w:autoSpaceDE w:val="0"/>
        <w:autoSpaceDN w:val="0"/>
        <w:adjustRightInd w:val="0"/>
        <w:spacing w:after="0" w:line="240" w:lineRule="auto"/>
        <w:ind w:firstLine="709"/>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4831"/>
        <w:gridCol w:w="4044"/>
        <w:gridCol w:w="2342"/>
        <w:gridCol w:w="1502"/>
      </w:tblGrid>
      <w:tr w:rsidR="009B69E8" w:rsidRPr="00DB43EA" w:rsidTr="009B69E8">
        <w:trPr>
          <w:jc w:val="center"/>
        </w:trPr>
        <w:tc>
          <w:tcPr>
            <w:tcW w:w="0" w:type="auto"/>
            <w:shd w:val="clear" w:color="auto" w:fill="auto"/>
          </w:tcPr>
          <w:p w:rsidR="009B69E8" w:rsidRPr="00DB43EA"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DB43EA">
              <w:rPr>
                <w:rFonts w:ascii="Times New Roman" w:eastAsia="Calibri" w:hAnsi="Times New Roman" w:cs="Times New Roman"/>
              </w:rPr>
              <w:t>Количество абонентских номеров, единиц</w:t>
            </w:r>
          </w:p>
        </w:tc>
        <w:tc>
          <w:tcPr>
            <w:tcW w:w="0" w:type="auto"/>
          </w:tcPr>
          <w:p w:rsidR="009B69E8" w:rsidRPr="00DB43EA"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DB43EA">
              <w:rPr>
                <w:rFonts w:ascii="Times New Roman" w:hAnsi="Times New Roman" w:cs="Times New Roman"/>
                <w:color w:val="000000"/>
              </w:rPr>
              <w:t>Продолжительность междугородних телефонных соединений в месяц в расчете на 1 абонентский телефонный номер по внутризоновым каналам</w:t>
            </w:r>
          </w:p>
        </w:tc>
        <w:tc>
          <w:tcPr>
            <w:tcW w:w="0" w:type="auto"/>
            <w:shd w:val="clear" w:color="auto" w:fill="auto"/>
          </w:tcPr>
          <w:p w:rsidR="009B69E8" w:rsidRPr="00DB43EA"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DB43EA">
              <w:rPr>
                <w:rFonts w:ascii="Times New Roman" w:eastAsia="Calibri" w:hAnsi="Times New Roman" w:cs="Times New Roman"/>
              </w:rPr>
              <w:t>Услуги международных и международных телефонных соединение повременная система (среднемесячная), рублей</w:t>
            </w:r>
          </w:p>
        </w:tc>
        <w:tc>
          <w:tcPr>
            <w:tcW w:w="0" w:type="auto"/>
            <w:shd w:val="clear" w:color="auto" w:fill="auto"/>
          </w:tcPr>
          <w:p w:rsidR="009B69E8" w:rsidRPr="00DB43EA"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DB43EA">
              <w:rPr>
                <w:rFonts w:ascii="Times New Roman" w:eastAsia="Calibri" w:hAnsi="Times New Roman" w:cs="Times New Roman"/>
              </w:rPr>
              <w:t>Количество месяцев предоставления услуги</w:t>
            </w:r>
          </w:p>
        </w:tc>
        <w:tc>
          <w:tcPr>
            <w:tcW w:w="0" w:type="auto"/>
            <w:shd w:val="clear" w:color="auto" w:fill="auto"/>
          </w:tcPr>
          <w:p w:rsidR="009B69E8" w:rsidRPr="00DB43EA"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DB43EA">
              <w:rPr>
                <w:rFonts w:ascii="Times New Roman" w:eastAsia="Calibri" w:hAnsi="Times New Roman" w:cs="Times New Roman"/>
              </w:rPr>
              <w:t>Расходы в год, рублей</w:t>
            </w:r>
          </w:p>
        </w:tc>
      </w:tr>
      <w:tr w:rsidR="009B69E8" w:rsidRPr="00DB43EA" w:rsidTr="009B69E8">
        <w:trPr>
          <w:jc w:val="center"/>
        </w:trPr>
        <w:tc>
          <w:tcPr>
            <w:tcW w:w="0" w:type="auto"/>
            <w:shd w:val="clear" w:color="auto" w:fill="auto"/>
          </w:tcPr>
          <w:p w:rsidR="009B69E8" w:rsidRPr="00DB43EA"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DB43EA">
              <w:rPr>
                <w:rFonts w:ascii="Times New Roman" w:eastAsia="Calibri" w:hAnsi="Times New Roman" w:cs="Times New Roman"/>
              </w:rPr>
              <w:t>1</w:t>
            </w:r>
          </w:p>
        </w:tc>
        <w:tc>
          <w:tcPr>
            <w:tcW w:w="0" w:type="auto"/>
          </w:tcPr>
          <w:p w:rsidR="009B69E8" w:rsidRPr="00DB43EA" w:rsidRDefault="009B69E8" w:rsidP="00004621">
            <w:pPr>
              <w:autoSpaceDE w:val="0"/>
              <w:autoSpaceDN w:val="0"/>
              <w:adjustRightInd w:val="0"/>
              <w:spacing w:after="0" w:line="240" w:lineRule="auto"/>
              <w:ind w:right="34"/>
              <w:contextualSpacing/>
              <w:jc w:val="center"/>
              <w:rPr>
                <w:rFonts w:ascii="Times New Roman" w:hAnsi="Times New Roman" w:cs="Times New Roman"/>
                <w:color w:val="000000"/>
              </w:rPr>
            </w:pPr>
            <w:r w:rsidRPr="00DB43EA">
              <w:rPr>
                <w:rFonts w:ascii="Times New Roman" w:hAnsi="Times New Roman" w:cs="Times New Roman"/>
                <w:color w:val="000000"/>
              </w:rPr>
              <w:t>2</w:t>
            </w:r>
          </w:p>
        </w:tc>
        <w:tc>
          <w:tcPr>
            <w:tcW w:w="0" w:type="auto"/>
            <w:shd w:val="clear" w:color="auto" w:fill="auto"/>
          </w:tcPr>
          <w:p w:rsidR="009B69E8" w:rsidRPr="00DB43EA"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DB43EA">
              <w:rPr>
                <w:rFonts w:ascii="Times New Roman" w:eastAsia="Calibri" w:hAnsi="Times New Roman" w:cs="Times New Roman"/>
              </w:rPr>
              <w:t>3</w:t>
            </w:r>
          </w:p>
        </w:tc>
        <w:tc>
          <w:tcPr>
            <w:tcW w:w="0" w:type="auto"/>
            <w:shd w:val="clear" w:color="auto" w:fill="auto"/>
          </w:tcPr>
          <w:p w:rsidR="009B69E8" w:rsidRPr="00DB43EA"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DB43EA">
              <w:rPr>
                <w:rFonts w:ascii="Times New Roman" w:eastAsia="Calibri" w:hAnsi="Times New Roman" w:cs="Times New Roman"/>
              </w:rPr>
              <w:t>4</w:t>
            </w:r>
          </w:p>
        </w:tc>
        <w:tc>
          <w:tcPr>
            <w:tcW w:w="0" w:type="auto"/>
            <w:shd w:val="clear" w:color="auto" w:fill="auto"/>
          </w:tcPr>
          <w:p w:rsidR="009B69E8" w:rsidRPr="00DB43EA"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DB43EA">
              <w:rPr>
                <w:rFonts w:ascii="Times New Roman" w:eastAsia="Calibri" w:hAnsi="Times New Roman" w:cs="Times New Roman"/>
              </w:rPr>
              <w:t>5=1*2*3*4</w:t>
            </w:r>
          </w:p>
        </w:tc>
      </w:tr>
      <w:tr w:rsidR="009B69E8" w:rsidRPr="00DB43EA" w:rsidTr="009B69E8">
        <w:trPr>
          <w:jc w:val="center"/>
        </w:trPr>
        <w:tc>
          <w:tcPr>
            <w:tcW w:w="0" w:type="auto"/>
            <w:shd w:val="clear" w:color="auto" w:fill="auto"/>
          </w:tcPr>
          <w:p w:rsidR="009B69E8" w:rsidRPr="00DB43EA"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DB43EA">
              <w:rPr>
                <w:rFonts w:ascii="Times New Roman" w:eastAsia="Calibri" w:hAnsi="Times New Roman" w:cs="Times New Roman"/>
              </w:rPr>
              <w:t>29</w:t>
            </w:r>
          </w:p>
        </w:tc>
        <w:tc>
          <w:tcPr>
            <w:tcW w:w="0" w:type="auto"/>
          </w:tcPr>
          <w:p w:rsidR="009B69E8" w:rsidRPr="00DB43EA" w:rsidRDefault="00104999" w:rsidP="00004621">
            <w:pPr>
              <w:autoSpaceDE w:val="0"/>
              <w:autoSpaceDN w:val="0"/>
              <w:adjustRightInd w:val="0"/>
              <w:spacing w:after="0" w:line="240" w:lineRule="auto"/>
              <w:ind w:right="34"/>
              <w:contextualSpacing/>
              <w:jc w:val="center"/>
              <w:rPr>
                <w:rFonts w:ascii="Times New Roman" w:eastAsia="Calibri" w:hAnsi="Times New Roman" w:cs="Times New Roman"/>
              </w:rPr>
            </w:pPr>
            <w:r>
              <w:rPr>
                <w:rFonts w:ascii="Times New Roman" w:eastAsia="Calibri" w:hAnsi="Times New Roman" w:cs="Times New Roman"/>
              </w:rPr>
              <w:t>22,58</w:t>
            </w:r>
          </w:p>
        </w:tc>
        <w:tc>
          <w:tcPr>
            <w:tcW w:w="0" w:type="auto"/>
            <w:shd w:val="clear" w:color="auto" w:fill="auto"/>
          </w:tcPr>
          <w:p w:rsidR="009B69E8" w:rsidRPr="00DB43EA" w:rsidRDefault="007B11EE"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DB43EA">
              <w:rPr>
                <w:rFonts w:ascii="Times New Roman" w:eastAsia="Calibri" w:hAnsi="Times New Roman" w:cs="Times New Roman"/>
              </w:rPr>
              <w:t>14</w:t>
            </w:r>
            <w:r w:rsidR="009B69E8" w:rsidRPr="00DB43EA">
              <w:rPr>
                <w:rFonts w:ascii="Times New Roman" w:eastAsia="Calibri" w:hAnsi="Times New Roman" w:cs="Times New Roman"/>
              </w:rPr>
              <w:t>,0</w:t>
            </w:r>
          </w:p>
        </w:tc>
        <w:tc>
          <w:tcPr>
            <w:tcW w:w="0" w:type="auto"/>
            <w:shd w:val="clear" w:color="auto" w:fill="auto"/>
          </w:tcPr>
          <w:p w:rsidR="009B69E8" w:rsidRPr="00DB43EA" w:rsidRDefault="009B69E8" w:rsidP="00004621">
            <w:pPr>
              <w:autoSpaceDE w:val="0"/>
              <w:autoSpaceDN w:val="0"/>
              <w:adjustRightInd w:val="0"/>
              <w:spacing w:after="0" w:line="240" w:lineRule="auto"/>
              <w:ind w:right="34"/>
              <w:jc w:val="center"/>
              <w:rPr>
                <w:rFonts w:ascii="Times New Roman" w:eastAsia="Calibri" w:hAnsi="Times New Roman" w:cs="Times New Roman"/>
              </w:rPr>
            </w:pPr>
            <w:r w:rsidRPr="00DB43EA">
              <w:rPr>
                <w:rFonts w:ascii="Times New Roman" w:eastAsia="Calibri" w:hAnsi="Times New Roman" w:cs="Times New Roman"/>
              </w:rPr>
              <w:t>12</w:t>
            </w:r>
          </w:p>
        </w:tc>
        <w:tc>
          <w:tcPr>
            <w:tcW w:w="0" w:type="auto"/>
            <w:shd w:val="clear" w:color="auto" w:fill="auto"/>
          </w:tcPr>
          <w:p w:rsidR="009B69E8" w:rsidRPr="00DB43EA" w:rsidRDefault="00B23C80" w:rsidP="00004621">
            <w:pPr>
              <w:autoSpaceDE w:val="0"/>
              <w:autoSpaceDN w:val="0"/>
              <w:adjustRightInd w:val="0"/>
              <w:spacing w:after="0" w:line="240" w:lineRule="auto"/>
              <w:ind w:right="34"/>
              <w:contextualSpacing/>
              <w:jc w:val="center"/>
              <w:rPr>
                <w:rFonts w:ascii="Times New Roman" w:eastAsia="Calibri" w:hAnsi="Times New Roman" w:cs="Times New Roman"/>
              </w:rPr>
            </w:pPr>
            <w:r>
              <w:rPr>
                <w:rFonts w:ascii="Times New Roman" w:eastAsia="Calibri" w:hAnsi="Times New Roman" w:cs="Times New Roman"/>
              </w:rPr>
              <w:t>110 00</w:t>
            </w:r>
            <w:r w:rsidR="00104999">
              <w:rPr>
                <w:rFonts w:ascii="Times New Roman" w:eastAsia="Calibri" w:hAnsi="Times New Roman" w:cs="Times New Roman"/>
              </w:rPr>
              <w:t>9,76</w:t>
            </w:r>
          </w:p>
        </w:tc>
      </w:tr>
    </w:tbl>
    <w:p w:rsidR="009B69E8" w:rsidRPr="00DB43EA"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B69E8" w:rsidRPr="00DB43EA"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B43EA">
        <w:rPr>
          <w:rFonts w:ascii="Times New Roman" w:hAnsi="Times New Roman" w:cs="Times New Roman"/>
          <w:sz w:val="24"/>
          <w:szCs w:val="24"/>
        </w:rPr>
        <w:t>Затраты на оплату внутризоновой телефонной связи.</w:t>
      </w:r>
    </w:p>
    <w:p w:rsidR="009B69E8" w:rsidRPr="00DB43EA"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4983"/>
        <w:gridCol w:w="3570"/>
        <w:gridCol w:w="2473"/>
        <w:gridCol w:w="1556"/>
      </w:tblGrid>
      <w:tr w:rsidR="009B69E8" w:rsidRPr="00DB43EA" w:rsidTr="009B69E8">
        <w:trPr>
          <w:jc w:val="center"/>
        </w:trPr>
        <w:tc>
          <w:tcPr>
            <w:tcW w:w="0" w:type="auto"/>
            <w:shd w:val="clear" w:color="auto" w:fill="auto"/>
          </w:tcPr>
          <w:p w:rsidR="009B69E8" w:rsidRPr="00DB43EA"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DB43EA">
              <w:rPr>
                <w:rFonts w:ascii="Times New Roman" w:eastAsia="Calibri" w:hAnsi="Times New Roman" w:cs="Times New Roman"/>
              </w:rPr>
              <w:t>Количество абонентских номеров, единиц</w:t>
            </w:r>
          </w:p>
        </w:tc>
        <w:tc>
          <w:tcPr>
            <w:tcW w:w="0" w:type="auto"/>
          </w:tcPr>
          <w:p w:rsidR="009B69E8" w:rsidRPr="00DB43EA"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DB43EA">
              <w:rPr>
                <w:rFonts w:ascii="Times New Roman" w:hAnsi="Times New Roman" w:cs="Times New Roman"/>
                <w:color w:val="000000"/>
              </w:rPr>
              <w:t>Продолжительность телефонных соединений в месяц в расчете на 1 абонентский телефонный номер по внутризоновым каналам</w:t>
            </w:r>
          </w:p>
        </w:tc>
        <w:tc>
          <w:tcPr>
            <w:tcW w:w="0" w:type="auto"/>
            <w:shd w:val="clear" w:color="auto" w:fill="auto"/>
          </w:tcPr>
          <w:p w:rsidR="009B69E8" w:rsidRPr="00DB43EA"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DB43EA">
              <w:rPr>
                <w:rFonts w:ascii="Times New Roman" w:eastAsia="Calibri" w:hAnsi="Times New Roman" w:cs="Times New Roman"/>
              </w:rPr>
              <w:t>Услуги телефонных соединение повременная система (среднемесячная), рублей</w:t>
            </w:r>
          </w:p>
        </w:tc>
        <w:tc>
          <w:tcPr>
            <w:tcW w:w="0" w:type="auto"/>
            <w:shd w:val="clear" w:color="auto" w:fill="auto"/>
          </w:tcPr>
          <w:p w:rsidR="009B69E8" w:rsidRPr="00DB43EA"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DB43EA">
              <w:rPr>
                <w:rFonts w:ascii="Times New Roman" w:eastAsia="Calibri" w:hAnsi="Times New Roman" w:cs="Times New Roman"/>
              </w:rPr>
              <w:t>Количество месяцев предоставления услуги</w:t>
            </w:r>
          </w:p>
        </w:tc>
        <w:tc>
          <w:tcPr>
            <w:tcW w:w="0" w:type="auto"/>
            <w:shd w:val="clear" w:color="auto" w:fill="auto"/>
          </w:tcPr>
          <w:p w:rsidR="009B69E8" w:rsidRPr="00DB43EA"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DB43EA">
              <w:rPr>
                <w:rFonts w:ascii="Times New Roman" w:eastAsia="Calibri" w:hAnsi="Times New Roman" w:cs="Times New Roman"/>
              </w:rPr>
              <w:t>Расходы в год, рублей</w:t>
            </w:r>
          </w:p>
        </w:tc>
      </w:tr>
      <w:tr w:rsidR="009B69E8" w:rsidRPr="00DB43EA" w:rsidTr="00D144B0">
        <w:trPr>
          <w:trHeight w:val="345"/>
          <w:jc w:val="center"/>
        </w:trPr>
        <w:tc>
          <w:tcPr>
            <w:tcW w:w="0" w:type="auto"/>
            <w:shd w:val="clear" w:color="auto" w:fill="auto"/>
          </w:tcPr>
          <w:p w:rsidR="009B69E8" w:rsidRPr="00DB43EA"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DB43EA">
              <w:rPr>
                <w:rFonts w:ascii="Times New Roman" w:eastAsia="Calibri" w:hAnsi="Times New Roman" w:cs="Times New Roman"/>
              </w:rPr>
              <w:t>1</w:t>
            </w:r>
          </w:p>
        </w:tc>
        <w:tc>
          <w:tcPr>
            <w:tcW w:w="0" w:type="auto"/>
          </w:tcPr>
          <w:p w:rsidR="009B69E8" w:rsidRPr="00DB43EA" w:rsidRDefault="009B69E8" w:rsidP="00004621">
            <w:pPr>
              <w:autoSpaceDE w:val="0"/>
              <w:autoSpaceDN w:val="0"/>
              <w:adjustRightInd w:val="0"/>
              <w:spacing w:after="0" w:line="240" w:lineRule="auto"/>
              <w:ind w:right="34"/>
              <w:contextualSpacing/>
              <w:jc w:val="center"/>
              <w:rPr>
                <w:rFonts w:ascii="Times New Roman" w:hAnsi="Times New Roman" w:cs="Times New Roman"/>
                <w:color w:val="000000"/>
              </w:rPr>
            </w:pPr>
            <w:r w:rsidRPr="00DB43EA">
              <w:rPr>
                <w:rFonts w:ascii="Times New Roman" w:hAnsi="Times New Roman" w:cs="Times New Roman"/>
                <w:color w:val="000000"/>
              </w:rPr>
              <w:t>2</w:t>
            </w:r>
          </w:p>
        </w:tc>
        <w:tc>
          <w:tcPr>
            <w:tcW w:w="0" w:type="auto"/>
            <w:shd w:val="clear" w:color="auto" w:fill="auto"/>
          </w:tcPr>
          <w:p w:rsidR="009B69E8" w:rsidRPr="00DB43EA"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DB43EA">
              <w:rPr>
                <w:rFonts w:ascii="Times New Roman" w:eastAsia="Calibri" w:hAnsi="Times New Roman" w:cs="Times New Roman"/>
              </w:rPr>
              <w:t>3</w:t>
            </w:r>
          </w:p>
        </w:tc>
        <w:tc>
          <w:tcPr>
            <w:tcW w:w="0" w:type="auto"/>
            <w:shd w:val="clear" w:color="auto" w:fill="auto"/>
          </w:tcPr>
          <w:p w:rsidR="009B69E8" w:rsidRPr="00DB43EA"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DB43EA">
              <w:rPr>
                <w:rFonts w:ascii="Times New Roman" w:eastAsia="Calibri" w:hAnsi="Times New Roman" w:cs="Times New Roman"/>
              </w:rPr>
              <w:t>4</w:t>
            </w:r>
          </w:p>
        </w:tc>
        <w:tc>
          <w:tcPr>
            <w:tcW w:w="0" w:type="auto"/>
            <w:shd w:val="clear" w:color="auto" w:fill="auto"/>
          </w:tcPr>
          <w:p w:rsidR="009B69E8" w:rsidRPr="00DB43EA"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DB43EA">
              <w:rPr>
                <w:rFonts w:ascii="Times New Roman" w:eastAsia="Calibri" w:hAnsi="Times New Roman" w:cs="Times New Roman"/>
              </w:rPr>
              <w:t>5=1*2*3*4</w:t>
            </w:r>
          </w:p>
        </w:tc>
      </w:tr>
      <w:tr w:rsidR="009B69E8" w:rsidRPr="008D2DC8" w:rsidTr="009B69E8">
        <w:trPr>
          <w:jc w:val="center"/>
        </w:trPr>
        <w:tc>
          <w:tcPr>
            <w:tcW w:w="0" w:type="auto"/>
            <w:shd w:val="clear" w:color="auto" w:fill="auto"/>
          </w:tcPr>
          <w:p w:rsidR="009B69E8" w:rsidRPr="00DB43EA"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DB43EA">
              <w:rPr>
                <w:rFonts w:ascii="Times New Roman" w:eastAsia="Calibri" w:hAnsi="Times New Roman" w:cs="Times New Roman"/>
              </w:rPr>
              <w:t>29</w:t>
            </w:r>
          </w:p>
        </w:tc>
        <w:tc>
          <w:tcPr>
            <w:tcW w:w="0" w:type="auto"/>
          </w:tcPr>
          <w:p w:rsidR="009B69E8" w:rsidRPr="00DB43EA" w:rsidRDefault="00104999" w:rsidP="00104999">
            <w:pPr>
              <w:autoSpaceDE w:val="0"/>
              <w:autoSpaceDN w:val="0"/>
              <w:adjustRightInd w:val="0"/>
              <w:spacing w:after="0" w:line="240" w:lineRule="auto"/>
              <w:ind w:right="34"/>
              <w:contextualSpacing/>
              <w:jc w:val="center"/>
              <w:rPr>
                <w:rFonts w:ascii="Times New Roman" w:eastAsia="Calibri" w:hAnsi="Times New Roman" w:cs="Times New Roman"/>
              </w:rPr>
            </w:pPr>
            <w:r>
              <w:rPr>
                <w:rFonts w:ascii="Times New Roman" w:eastAsia="Calibri" w:hAnsi="Times New Roman" w:cs="Times New Roman"/>
              </w:rPr>
              <w:t>25,80</w:t>
            </w:r>
          </w:p>
        </w:tc>
        <w:tc>
          <w:tcPr>
            <w:tcW w:w="0" w:type="auto"/>
            <w:shd w:val="clear" w:color="auto" w:fill="auto"/>
          </w:tcPr>
          <w:p w:rsidR="009B69E8" w:rsidRPr="00DB43EA" w:rsidRDefault="007B11EE"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DB43EA">
              <w:rPr>
                <w:rFonts w:ascii="Times New Roman" w:eastAsia="Calibri" w:hAnsi="Times New Roman" w:cs="Times New Roman"/>
              </w:rPr>
              <w:t>20</w:t>
            </w:r>
            <w:r w:rsidR="009B69E8" w:rsidRPr="00DB43EA">
              <w:rPr>
                <w:rFonts w:ascii="Times New Roman" w:eastAsia="Calibri" w:hAnsi="Times New Roman" w:cs="Times New Roman"/>
              </w:rPr>
              <w:t>,0</w:t>
            </w:r>
          </w:p>
        </w:tc>
        <w:tc>
          <w:tcPr>
            <w:tcW w:w="0" w:type="auto"/>
            <w:shd w:val="clear" w:color="auto" w:fill="auto"/>
          </w:tcPr>
          <w:p w:rsidR="009B69E8" w:rsidRPr="00DB43EA" w:rsidRDefault="009B69E8" w:rsidP="00004621">
            <w:pPr>
              <w:autoSpaceDE w:val="0"/>
              <w:autoSpaceDN w:val="0"/>
              <w:adjustRightInd w:val="0"/>
              <w:spacing w:after="0" w:line="240" w:lineRule="auto"/>
              <w:ind w:right="34"/>
              <w:jc w:val="center"/>
              <w:rPr>
                <w:rFonts w:ascii="Times New Roman" w:eastAsia="Calibri" w:hAnsi="Times New Roman" w:cs="Times New Roman"/>
              </w:rPr>
            </w:pPr>
            <w:r w:rsidRPr="00DB43EA">
              <w:rPr>
                <w:rFonts w:ascii="Times New Roman" w:eastAsia="Calibri" w:hAnsi="Times New Roman" w:cs="Times New Roman"/>
              </w:rPr>
              <w:t>12</w:t>
            </w:r>
          </w:p>
        </w:tc>
        <w:tc>
          <w:tcPr>
            <w:tcW w:w="0" w:type="auto"/>
            <w:shd w:val="clear" w:color="auto" w:fill="auto"/>
          </w:tcPr>
          <w:p w:rsidR="009B69E8" w:rsidRPr="00DB43EA" w:rsidRDefault="00D144B0" w:rsidP="00004621">
            <w:pPr>
              <w:autoSpaceDE w:val="0"/>
              <w:autoSpaceDN w:val="0"/>
              <w:adjustRightInd w:val="0"/>
              <w:spacing w:after="0" w:line="240" w:lineRule="auto"/>
              <w:ind w:right="34"/>
              <w:contextualSpacing/>
              <w:jc w:val="center"/>
              <w:rPr>
                <w:rFonts w:ascii="Times New Roman" w:eastAsia="Calibri" w:hAnsi="Times New Roman" w:cs="Times New Roman"/>
              </w:rPr>
            </w:pPr>
            <w:r>
              <w:rPr>
                <w:rFonts w:ascii="Times New Roman" w:eastAsia="Calibri" w:hAnsi="Times New Roman" w:cs="Times New Roman"/>
              </w:rPr>
              <w:t>179 568,00</w:t>
            </w:r>
          </w:p>
        </w:tc>
      </w:tr>
    </w:tbl>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3. Затраты на оплату услуг подвижной связи (</w:t>
      </w:r>
      <w:r w:rsidRPr="008D2DC8">
        <w:rPr>
          <w:rFonts w:ascii="Times New Roman" w:hAnsi="Times New Roman" w:cs="Times New Roman"/>
          <w:noProof/>
          <w:color w:val="000000"/>
          <w:position w:val="-12"/>
          <w:sz w:val="24"/>
          <w:szCs w:val="24"/>
          <w:lang w:eastAsia="ru-RU"/>
        </w:rPr>
        <w:drawing>
          <wp:inline distT="0" distB="0" distL="0" distR="0">
            <wp:extent cx="361950" cy="314325"/>
            <wp:effectExtent l="0" t="0" r="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28"/>
          <w:sz w:val="24"/>
          <w:szCs w:val="24"/>
          <w:lang w:eastAsia="ru-RU"/>
        </w:rPr>
        <w:drawing>
          <wp:inline distT="0" distB="0" distL="0" distR="0">
            <wp:extent cx="2590800" cy="600075"/>
            <wp:effectExtent l="0" t="0" r="0" b="9525"/>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90800"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457200" cy="314325"/>
            <wp:effectExtent l="0" t="0" r="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72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Заказчиком в соответствии с </w:t>
      </w:r>
      <w:hyperlink w:anchor="Par15" w:history="1">
        <w:r w:rsidRPr="008D2DC8">
          <w:rPr>
            <w:rFonts w:ascii="Times New Roman" w:hAnsi="Times New Roman" w:cs="Times New Roman"/>
            <w:color w:val="000000"/>
            <w:sz w:val="24"/>
            <w:szCs w:val="24"/>
          </w:rPr>
          <w:t xml:space="preserve">пунктом 5 </w:t>
        </w:r>
      </w:hyperlink>
      <w:r w:rsidRPr="008D2DC8">
        <w:rPr>
          <w:rFonts w:ascii="Times New Roman" w:hAnsi="Times New Roman" w:cs="Times New Roman"/>
          <w:color w:val="000000"/>
          <w:sz w:val="24"/>
          <w:szCs w:val="24"/>
        </w:rPr>
        <w:t xml:space="preserve">Правил определения нормативных затрат на обеспечение функций органов местного самоуправления сельского поселения Хатанга и подведомственных им учреждений (далее соответственно – нормативы Заказчика, Правила), с учетом нормативов обеспечения функций органов местного самоуправления сельского поселения Хатанга, применяемых при расчете нормативных затрат на приобретение средств подвижной связи и услуг подвижной связи, предусмотренных </w:t>
      </w:r>
      <w:hyperlink w:anchor="Par924" w:history="1">
        <w:r w:rsidRPr="008D2DC8">
          <w:rPr>
            <w:rFonts w:ascii="Times New Roman" w:hAnsi="Times New Roman" w:cs="Times New Roman"/>
            <w:color w:val="000000"/>
            <w:sz w:val="24"/>
            <w:szCs w:val="24"/>
          </w:rPr>
          <w:t xml:space="preserve">приложением № 2 к Правилам </w:t>
        </w:r>
      </w:hyperlink>
      <w:r w:rsidRPr="008D2DC8">
        <w:rPr>
          <w:rFonts w:ascii="Times New Roman" w:hAnsi="Times New Roman" w:cs="Times New Roman"/>
          <w:color w:val="000000"/>
          <w:sz w:val="24"/>
          <w:szCs w:val="24"/>
        </w:rPr>
        <w:t xml:space="preserve"> (далее – нормативы затрат на приобретение средств связи);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00050" cy="314325"/>
            <wp:effectExtent l="0" t="0" r="0"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ежемесячная цена услуги подвижной связи в расчете на 1 номер сотовой абонентской станции i-й должности в соответствии с нормативами Заказчика, определенными с учетом нормативов затрат на приобретение средств связи;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76250" cy="314325"/>
            <wp:effectExtent l="0" t="0" r="0" b="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762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месяцев предоставления услуги подвижной связи по i-й должности.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701"/>
        <w:gridCol w:w="4819"/>
        <w:gridCol w:w="2977"/>
        <w:gridCol w:w="2693"/>
      </w:tblGrid>
      <w:tr w:rsidR="009B69E8" w:rsidRPr="008D2DC8" w:rsidTr="009B69E8">
        <w:trPr>
          <w:trHeight w:val="617"/>
        </w:trPr>
        <w:tc>
          <w:tcPr>
            <w:tcW w:w="2410" w:type="dxa"/>
            <w:shd w:val="clear" w:color="auto" w:fill="auto"/>
          </w:tcPr>
          <w:p w:rsidR="009B69E8" w:rsidRPr="008D2DC8" w:rsidRDefault="009B69E8" w:rsidP="00004621">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9B69E8" w:rsidRPr="008D2DC8" w:rsidRDefault="009B69E8" w:rsidP="00004621">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8D2DC8">
              <w:rPr>
                <w:rFonts w:ascii="Times New Roman" w:eastAsia="Calibri" w:hAnsi="Times New Roman" w:cs="Times New Roman"/>
                <w:sz w:val="18"/>
                <w:szCs w:val="18"/>
              </w:rPr>
              <w:t>Должность</w:t>
            </w:r>
          </w:p>
        </w:tc>
        <w:tc>
          <w:tcPr>
            <w:tcW w:w="1701" w:type="dxa"/>
            <w:shd w:val="clear" w:color="auto" w:fill="auto"/>
          </w:tcPr>
          <w:p w:rsidR="009B69E8" w:rsidRPr="008D2DC8" w:rsidRDefault="009B69E8" w:rsidP="00004621">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8D2DC8">
              <w:rPr>
                <w:rFonts w:ascii="Times New Roman" w:eastAsia="Calibri" w:hAnsi="Times New Roman" w:cs="Times New Roman"/>
                <w:sz w:val="18"/>
                <w:szCs w:val="18"/>
              </w:rPr>
              <w:t>Количество абонентских номеров</w:t>
            </w:r>
          </w:p>
        </w:tc>
        <w:tc>
          <w:tcPr>
            <w:tcW w:w="4819" w:type="dxa"/>
            <w:shd w:val="clear" w:color="auto" w:fill="auto"/>
          </w:tcPr>
          <w:p w:rsidR="009B69E8" w:rsidRPr="008D2DC8" w:rsidRDefault="009B69E8" w:rsidP="00004621">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8D2DC8">
              <w:rPr>
                <w:rFonts w:ascii="Times New Roman" w:eastAsia="Calibri" w:hAnsi="Times New Roman" w:cs="Times New Roman"/>
                <w:sz w:val="18"/>
                <w:szCs w:val="18"/>
              </w:rPr>
              <w:t>ежемесячная цена услуги подвижной связи в расчете на 1 номер сотовой абонентской станции, рублей</w:t>
            </w:r>
          </w:p>
        </w:tc>
        <w:tc>
          <w:tcPr>
            <w:tcW w:w="2977" w:type="dxa"/>
            <w:shd w:val="clear" w:color="auto" w:fill="auto"/>
          </w:tcPr>
          <w:p w:rsidR="009B69E8" w:rsidRPr="008D2DC8" w:rsidRDefault="009B69E8" w:rsidP="00004621">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8D2DC8">
              <w:rPr>
                <w:rFonts w:ascii="Times New Roman" w:eastAsia="Calibri" w:hAnsi="Times New Roman" w:cs="Times New Roman"/>
                <w:sz w:val="18"/>
                <w:szCs w:val="18"/>
              </w:rPr>
              <w:t>Количество месяцев предоставления услуги</w:t>
            </w:r>
          </w:p>
        </w:tc>
        <w:tc>
          <w:tcPr>
            <w:tcW w:w="2693" w:type="dxa"/>
            <w:shd w:val="clear" w:color="auto" w:fill="auto"/>
          </w:tcPr>
          <w:p w:rsidR="009B69E8" w:rsidRPr="008D2DC8" w:rsidRDefault="009B69E8" w:rsidP="00004621">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8D2DC8">
              <w:rPr>
                <w:rFonts w:ascii="Times New Roman" w:eastAsia="Calibri" w:hAnsi="Times New Roman" w:cs="Times New Roman"/>
                <w:sz w:val="18"/>
                <w:szCs w:val="18"/>
              </w:rPr>
              <w:t xml:space="preserve">Расходы в год,  </w:t>
            </w:r>
          </w:p>
          <w:p w:rsidR="009B69E8" w:rsidRPr="008D2DC8" w:rsidRDefault="009B69E8" w:rsidP="00004621">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8D2DC8">
              <w:rPr>
                <w:rFonts w:ascii="Times New Roman" w:eastAsia="Calibri" w:hAnsi="Times New Roman" w:cs="Times New Roman"/>
                <w:sz w:val="18"/>
                <w:szCs w:val="18"/>
              </w:rPr>
              <w:t>рублей</w:t>
            </w:r>
          </w:p>
        </w:tc>
      </w:tr>
      <w:tr w:rsidR="009B69E8" w:rsidRPr="008D2DC8" w:rsidTr="009B69E8">
        <w:trPr>
          <w:trHeight w:val="501"/>
        </w:trPr>
        <w:tc>
          <w:tcPr>
            <w:tcW w:w="2410" w:type="dxa"/>
            <w:shd w:val="clear" w:color="auto" w:fill="auto"/>
          </w:tcPr>
          <w:p w:rsidR="009B69E8" w:rsidRPr="008D2DC8" w:rsidRDefault="009B69E8" w:rsidP="00004621">
            <w:pPr>
              <w:autoSpaceDE w:val="0"/>
              <w:autoSpaceDN w:val="0"/>
              <w:adjustRightInd w:val="0"/>
              <w:spacing w:after="0" w:line="240" w:lineRule="auto"/>
              <w:contextualSpacing/>
              <w:jc w:val="center"/>
              <w:rPr>
                <w:rFonts w:ascii="Times New Roman" w:eastAsia="Calibri" w:hAnsi="Times New Roman" w:cs="Times New Roman"/>
              </w:rPr>
            </w:pPr>
            <w:r w:rsidRPr="008D2DC8">
              <w:rPr>
                <w:rFonts w:ascii="Times New Roman" w:eastAsia="Calibri" w:hAnsi="Times New Roman" w:cs="Times New Roman"/>
              </w:rPr>
              <w:t>Глава сельского поселения Хатанга</w:t>
            </w:r>
          </w:p>
        </w:tc>
        <w:tc>
          <w:tcPr>
            <w:tcW w:w="1701" w:type="dxa"/>
            <w:shd w:val="clear" w:color="auto" w:fill="auto"/>
          </w:tcPr>
          <w:p w:rsidR="009B69E8" w:rsidRPr="008D2DC8" w:rsidRDefault="009B69E8" w:rsidP="00004621">
            <w:pPr>
              <w:autoSpaceDE w:val="0"/>
              <w:autoSpaceDN w:val="0"/>
              <w:adjustRightInd w:val="0"/>
              <w:spacing w:after="0" w:line="240" w:lineRule="auto"/>
              <w:contextualSpacing/>
              <w:jc w:val="center"/>
              <w:rPr>
                <w:rFonts w:ascii="Times New Roman" w:eastAsia="Calibri" w:hAnsi="Times New Roman" w:cs="Times New Roman"/>
              </w:rPr>
            </w:pPr>
            <w:r w:rsidRPr="008D2DC8">
              <w:rPr>
                <w:rFonts w:ascii="Times New Roman" w:eastAsia="Calibri" w:hAnsi="Times New Roman" w:cs="Times New Roman"/>
              </w:rPr>
              <w:t>1</w:t>
            </w:r>
          </w:p>
        </w:tc>
        <w:tc>
          <w:tcPr>
            <w:tcW w:w="4819" w:type="dxa"/>
            <w:shd w:val="clear" w:color="auto" w:fill="auto"/>
            <w:vAlign w:val="center"/>
          </w:tcPr>
          <w:p w:rsidR="009B69E8" w:rsidRPr="004302C3" w:rsidRDefault="009B69E8" w:rsidP="009E635A">
            <w:pPr>
              <w:spacing w:after="0" w:line="240" w:lineRule="auto"/>
              <w:jc w:val="center"/>
              <w:rPr>
                <w:rFonts w:ascii="Times New Roman" w:eastAsia="Calibri" w:hAnsi="Times New Roman" w:cs="Times New Roman"/>
              </w:rPr>
            </w:pPr>
            <w:r w:rsidRPr="004302C3">
              <w:rPr>
                <w:rFonts w:ascii="Times New Roman" w:eastAsia="Calibri" w:hAnsi="Times New Roman" w:cs="Times New Roman"/>
              </w:rPr>
              <w:t xml:space="preserve">не более </w:t>
            </w:r>
            <w:r w:rsidR="009E635A">
              <w:rPr>
                <w:rFonts w:ascii="Times New Roman" w:eastAsia="Calibri" w:hAnsi="Times New Roman" w:cs="Times New Roman"/>
              </w:rPr>
              <w:t>10</w:t>
            </w:r>
            <w:r w:rsidR="00576A81">
              <w:rPr>
                <w:rFonts w:ascii="Times New Roman" w:eastAsia="Calibri" w:hAnsi="Times New Roman" w:cs="Times New Roman"/>
              </w:rPr>
              <w:t>00,00</w:t>
            </w:r>
            <w:r w:rsidRPr="004302C3">
              <w:rPr>
                <w:rFonts w:ascii="Times New Roman" w:eastAsia="Calibri" w:hAnsi="Times New Roman" w:cs="Times New Roman"/>
              </w:rPr>
              <w:t xml:space="preserve"> </w:t>
            </w:r>
          </w:p>
        </w:tc>
        <w:tc>
          <w:tcPr>
            <w:tcW w:w="2977" w:type="dxa"/>
            <w:shd w:val="clear" w:color="auto" w:fill="auto"/>
          </w:tcPr>
          <w:p w:rsidR="009B69E8" w:rsidRPr="008D2DC8" w:rsidRDefault="009B69E8" w:rsidP="00004621">
            <w:pPr>
              <w:autoSpaceDE w:val="0"/>
              <w:autoSpaceDN w:val="0"/>
              <w:adjustRightInd w:val="0"/>
              <w:spacing w:after="0" w:line="240" w:lineRule="auto"/>
              <w:contextualSpacing/>
              <w:jc w:val="center"/>
              <w:rPr>
                <w:rFonts w:ascii="Times New Roman" w:eastAsia="Calibri" w:hAnsi="Times New Roman" w:cs="Times New Roman"/>
              </w:rPr>
            </w:pPr>
            <w:r w:rsidRPr="008D2DC8">
              <w:rPr>
                <w:rFonts w:ascii="Times New Roman" w:eastAsia="Calibri" w:hAnsi="Times New Roman" w:cs="Times New Roman"/>
              </w:rPr>
              <w:t xml:space="preserve">12 </w:t>
            </w:r>
          </w:p>
        </w:tc>
        <w:tc>
          <w:tcPr>
            <w:tcW w:w="2693" w:type="dxa"/>
            <w:shd w:val="clear" w:color="auto" w:fill="auto"/>
          </w:tcPr>
          <w:p w:rsidR="009B69E8" w:rsidRPr="008D2DC8" w:rsidRDefault="009E635A" w:rsidP="00004621">
            <w:pPr>
              <w:autoSpaceDE w:val="0"/>
              <w:autoSpaceDN w:val="0"/>
              <w:adjustRightInd w:val="0"/>
              <w:spacing w:after="0" w:line="240" w:lineRule="auto"/>
              <w:ind w:left="-108"/>
              <w:contextualSpacing/>
              <w:jc w:val="center"/>
              <w:rPr>
                <w:rFonts w:ascii="Times New Roman" w:eastAsia="Calibri" w:hAnsi="Times New Roman" w:cs="Times New Roman"/>
              </w:rPr>
            </w:pPr>
            <w:r>
              <w:rPr>
                <w:rFonts w:ascii="Times New Roman" w:eastAsia="Calibri" w:hAnsi="Times New Roman" w:cs="Times New Roman"/>
              </w:rPr>
              <w:t>12</w:t>
            </w:r>
            <w:r w:rsidR="00576A81">
              <w:rPr>
                <w:rFonts w:ascii="Times New Roman" w:eastAsia="Calibri" w:hAnsi="Times New Roman" w:cs="Times New Roman"/>
              </w:rPr>
              <w:t xml:space="preserve"> 000,00</w:t>
            </w:r>
          </w:p>
        </w:tc>
      </w:tr>
      <w:tr w:rsidR="009B69E8" w:rsidRPr="008D2DC8" w:rsidTr="009B69E8">
        <w:trPr>
          <w:trHeight w:val="744"/>
        </w:trPr>
        <w:tc>
          <w:tcPr>
            <w:tcW w:w="2410" w:type="dxa"/>
            <w:shd w:val="clear" w:color="auto" w:fill="auto"/>
          </w:tcPr>
          <w:p w:rsidR="009B69E8" w:rsidRPr="008D2DC8" w:rsidRDefault="009B69E8" w:rsidP="00004621">
            <w:pPr>
              <w:autoSpaceDE w:val="0"/>
              <w:autoSpaceDN w:val="0"/>
              <w:adjustRightInd w:val="0"/>
              <w:spacing w:after="0" w:line="240" w:lineRule="auto"/>
              <w:contextualSpacing/>
              <w:jc w:val="center"/>
              <w:rPr>
                <w:rFonts w:ascii="Times New Roman" w:eastAsia="Calibri" w:hAnsi="Times New Roman" w:cs="Times New Roman"/>
              </w:rPr>
            </w:pPr>
            <w:r w:rsidRPr="008D2DC8">
              <w:rPr>
                <w:rFonts w:ascii="Times New Roman" w:eastAsia="Calibri" w:hAnsi="Times New Roman" w:cs="Times New Roman"/>
              </w:rPr>
              <w:t>Заместитель Главы сельского поселения Хатанга</w:t>
            </w:r>
          </w:p>
        </w:tc>
        <w:tc>
          <w:tcPr>
            <w:tcW w:w="1701" w:type="dxa"/>
            <w:shd w:val="clear" w:color="auto" w:fill="auto"/>
          </w:tcPr>
          <w:p w:rsidR="009B69E8" w:rsidRPr="008D2DC8" w:rsidRDefault="009B69E8" w:rsidP="00004621">
            <w:pPr>
              <w:autoSpaceDE w:val="0"/>
              <w:autoSpaceDN w:val="0"/>
              <w:adjustRightInd w:val="0"/>
              <w:spacing w:after="0" w:line="240" w:lineRule="auto"/>
              <w:contextualSpacing/>
              <w:jc w:val="center"/>
              <w:rPr>
                <w:rFonts w:ascii="Times New Roman" w:eastAsia="Calibri" w:hAnsi="Times New Roman" w:cs="Times New Roman"/>
              </w:rPr>
            </w:pPr>
            <w:r w:rsidRPr="008D2DC8">
              <w:rPr>
                <w:rFonts w:ascii="Times New Roman" w:eastAsia="Calibri" w:hAnsi="Times New Roman" w:cs="Times New Roman"/>
              </w:rPr>
              <w:t>3</w:t>
            </w:r>
          </w:p>
        </w:tc>
        <w:tc>
          <w:tcPr>
            <w:tcW w:w="4819" w:type="dxa"/>
            <w:shd w:val="clear" w:color="auto" w:fill="auto"/>
            <w:vAlign w:val="center"/>
          </w:tcPr>
          <w:p w:rsidR="009B69E8" w:rsidRPr="004302C3" w:rsidRDefault="009B69E8" w:rsidP="00F73D7D">
            <w:pPr>
              <w:spacing w:after="0" w:line="240" w:lineRule="auto"/>
              <w:jc w:val="center"/>
              <w:rPr>
                <w:rFonts w:ascii="Times New Roman" w:eastAsia="Calibri" w:hAnsi="Times New Roman" w:cs="Times New Roman"/>
              </w:rPr>
            </w:pPr>
            <w:r w:rsidRPr="004302C3">
              <w:rPr>
                <w:rFonts w:ascii="Times New Roman" w:eastAsia="Calibri" w:hAnsi="Times New Roman" w:cs="Times New Roman"/>
              </w:rPr>
              <w:t xml:space="preserve">не более </w:t>
            </w:r>
            <w:r w:rsidR="009E635A">
              <w:rPr>
                <w:rFonts w:ascii="Times New Roman" w:eastAsia="Calibri" w:hAnsi="Times New Roman" w:cs="Times New Roman"/>
              </w:rPr>
              <w:t>7</w:t>
            </w:r>
            <w:r w:rsidR="00F73D7D">
              <w:rPr>
                <w:rFonts w:ascii="Times New Roman" w:eastAsia="Calibri" w:hAnsi="Times New Roman" w:cs="Times New Roman"/>
              </w:rPr>
              <w:t>00,00</w:t>
            </w:r>
          </w:p>
        </w:tc>
        <w:tc>
          <w:tcPr>
            <w:tcW w:w="2977" w:type="dxa"/>
            <w:shd w:val="clear" w:color="auto" w:fill="auto"/>
          </w:tcPr>
          <w:p w:rsidR="009B69E8" w:rsidRPr="008D2DC8" w:rsidRDefault="009B69E8" w:rsidP="00004621">
            <w:pPr>
              <w:autoSpaceDE w:val="0"/>
              <w:autoSpaceDN w:val="0"/>
              <w:adjustRightInd w:val="0"/>
              <w:spacing w:after="0" w:line="240" w:lineRule="auto"/>
              <w:contextualSpacing/>
              <w:jc w:val="center"/>
              <w:rPr>
                <w:rFonts w:ascii="Times New Roman" w:eastAsia="Calibri" w:hAnsi="Times New Roman" w:cs="Times New Roman"/>
              </w:rPr>
            </w:pPr>
            <w:r w:rsidRPr="008D2DC8">
              <w:rPr>
                <w:rFonts w:ascii="Times New Roman" w:eastAsia="Calibri" w:hAnsi="Times New Roman" w:cs="Times New Roman"/>
              </w:rPr>
              <w:t>12</w:t>
            </w:r>
          </w:p>
        </w:tc>
        <w:tc>
          <w:tcPr>
            <w:tcW w:w="2693" w:type="dxa"/>
            <w:shd w:val="clear" w:color="auto" w:fill="auto"/>
          </w:tcPr>
          <w:p w:rsidR="009B69E8" w:rsidRPr="008D2DC8" w:rsidRDefault="009E635A" w:rsidP="009E635A">
            <w:pPr>
              <w:autoSpaceDE w:val="0"/>
              <w:autoSpaceDN w:val="0"/>
              <w:adjustRightInd w:val="0"/>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25</w:t>
            </w:r>
            <w:r w:rsidR="00F73D7D">
              <w:rPr>
                <w:rFonts w:ascii="Times New Roman" w:eastAsia="Calibri" w:hAnsi="Times New Roman" w:cs="Times New Roman"/>
              </w:rPr>
              <w:t> </w:t>
            </w:r>
            <w:r>
              <w:rPr>
                <w:rFonts w:ascii="Times New Roman" w:eastAsia="Calibri" w:hAnsi="Times New Roman" w:cs="Times New Roman"/>
              </w:rPr>
              <w:t>2</w:t>
            </w:r>
            <w:r w:rsidR="00F73D7D">
              <w:rPr>
                <w:rFonts w:ascii="Times New Roman" w:eastAsia="Calibri" w:hAnsi="Times New Roman" w:cs="Times New Roman"/>
              </w:rPr>
              <w:t>00</w:t>
            </w:r>
            <w:r w:rsidR="00576A81">
              <w:rPr>
                <w:rFonts w:ascii="Times New Roman" w:eastAsia="Calibri" w:hAnsi="Times New Roman" w:cs="Times New Roman"/>
              </w:rPr>
              <w:t>,00</w:t>
            </w:r>
          </w:p>
        </w:tc>
      </w:tr>
    </w:tbl>
    <w:p w:rsidR="009B69E8" w:rsidRPr="008D2DC8" w:rsidRDefault="009B69E8" w:rsidP="00004621">
      <w:pPr>
        <w:spacing w:after="0" w:line="240" w:lineRule="auto"/>
        <w:ind w:right="-172" w:firstLine="567"/>
        <w:jc w:val="both"/>
        <w:rPr>
          <w:rFonts w:ascii="Times New Roman" w:hAnsi="Times New Roman" w:cs="Times New Roman"/>
          <w:sz w:val="24"/>
          <w:szCs w:val="24"/>
        </w:rPr>
      </w:pPr>
      <w:r w:rsidRPr="008D2DC8">
        <w:rPr>
          <w:rFonts w:ascii="Times New Roman" w:hAnsi="Times New Roman" w:cs="Times New Roman"/>
          <w:sz w:val="24"/>
          <w:szCs w:val="24"/>
        </w:rPr>
        <w:t>Оплата осуществляются исходя из фактической потребности, в пределах, утвержденных на эти цели лимитов бюджетных обязательств по соответствующему коду классификации расходов бюджета.</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4. Затраты на передачу данных с использованием информационно-телекоммуникационной сети "Интернет" </w:t>
      </w:r>
      <w:r w:rsidRPr="008D2DC8">
        <w:rPr>
          <w:rFonts w:ascii="Times New Roman" w:hAnsi="Times New Roman" w:cs="Times New Roman"/>
          <w:color w:val="000000"/>
          <w:sz w:val="24"/>
          <w:szCs w:val="24"/>
        </w:rPr>
        <w:br/>
        <w:t>(далее – сеть "Интернет") и услуги интернет- провайдеров для планшетных компьютеров (</w:t>
      </w:r>
      <w:r w:rsidRPr="008D2DC8">
        <w:rPr>
          <w:rFonts w:ascii="Times New Roman" w:hAnsi="Times New Roman" w:cs="Times New Roman"/>
          <w:noProof/>
          <w:color w:val="000000"/>
          <w:position w:val="-8"/>
          <w:sz w:val="24"/>
          <w:szCs w:val="24"/>
          <w:lang w:eastAsia="ru-RU"/>
        </w:rPr>
        <w:drawing>
          <wp:inline distT="0" distB="0" distL="0" distR="0">
            <wp:extent cx="314325" cy="314325"/>
            <wp:effectExtent l="0" t="0" r="9525" b="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определяются по формуле:</w:t>
      </w:r>
    </w:p>
    <w:p w:rsidR="009B69E8" w:rsidRPr="008D2DC8" w:rsidRDefault="009B69E8" w:rsidP="00004621">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D2DC8">
        <w:rPr>
          <w:rFonts w:ascii="Times New Roman" w:hAnsi="Times New Roman" w:cs="Times New Roman"/>
          <w:noProof/>
          <w:color w:val="000000"/>
          <w:position w:val="-28"/>
          <w:sz w:val="24"/>
          <w:szCs w:val="24"/>
          <w:lang w:eastAsia="ru-RU"/>
        </w:rPr>
        <w:drawing>
          <wp:inline distT="0" distB="0" distL="0" distR="0">
            <wp:extent cx="2457450" cy="600075"/>
            <wp:effectExtent l="0" t="0" r="0" b="9525"/>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457450"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где:</w:t>
      </w:r>
      <w:r w:rsidRPr="008D2DC8">
        <w:rPr>
          <w:rFonts w:ascii="Times New Roman" w:hAnsi="Times New Roman" w:cs="Times New Roman"/>
          <w:noProof/>
          <w:color w:val="000000"/>
          <w:position w:val="-12"/>
          <w:sz w:val="24"/>
          <w:szCs w:val="24"/>
          <w:lang w:eastAsia="ru-RU"/>
        </w:rPr>
        <w:drawing>
          <wp:inline distT="0" distB="0" distL="0" distR="0">
            <wp:extent cx="428625" cy="314325"/>
            <wp:effectExtent l="0" t="0" r="9525"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SIM-карт по i-й должности в соответствии с нормативами Заказчика;</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71475" cy="314325"/>
            <wp:effectExtent l="0" t="0" r="9525"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ежемесячная цена в расчете на 1 SIM-карту по i-й должности;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47675" cy="314325"/>
            <wp:effectExtent l="0" t="0" r="9525"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месяцев предоставления услуги передачи данных по i-й должности.</w:t>
      </w:r>
    </w:p>
    <w:p w:rsidR="009B69E8" w:rsidRPr="008D2DC8" w:rsidRDefault="009B69E8" w:rsidP="00004621">
      <w:pPr>
        <w:autoSpaceDE w:val="0"/>
        <w:autoSpaceDN w:val="0"/>
        <w:adjustRightInd w:val="0"/>
        <w:spacing w:after="0" w:line="240" w:lineRule="auto"/>
        <w:ind w:firstLine="567"/>
        <w:jc w:val="both"/>
        <w:rPr>
          <w:rFonts w:ascii="Times New Roman" w:hAnsi="Times New Roman" w:cs="Times New Roman"/>
          <w:sz w:val="24"/>
          <w:szCs w:val="24"/>
        </w:rPr>
      </w:pPr>
      <w:r w:rsidRPr="008D2DC8">
        <w:rPr>
          <w:rFonts w:ascii="Times New Roman" w:hAnsi="Times New Roman" w:cs="Times New Roman"/>
          <w:sz w:val="24"/>
          <w:szCs w:val="24"/>
        </w:rPr>
        <w:t>Объем расходов при необходимости рассчитывается с применением нормативных затрат на оплату услуг связи,</w:t>
      </w:r>
      <w:r w:rsidRPr="008D2DC8">
        <w:rPr>
          <w:rFonts w:ascii="Times New Roman" w:hAnsi="Times New Roman" w:cs="Times New Roman"/>
          <w:color w:val="00CC00"/>
          <w:sz w:val="24"/>
          <w:szCs w:val="24"/>
        </w:rPr>
        <w:t xml:space="preserve"> </w:t>
      </w:r>
      <w:r w:rsidRPr="008D2DC8">
        <w:rPr>
          <w:rFonts w:ascii="Times New Roman" w:hAnsi="Times New Roman" w:cs="Times New Roman"/>
          <w:sz w:val="24"/>
          <w:szCs w:val="24"/>
        </w:rPr>
        <w:t>в соответствии с требованиями нормативных правовых актов субъекта естественных монополий и может быть изменен в случае изменения тарифов на услуги связи.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lastRenderedPageBreak/>
        <w:t xml:space="preserve">5. Затраты на сеть "Интернет" и услуги </w:t>
      </w:r>
      <w:proofErr w:type="spellStart"/>
      <w:r w:rsidRPr="008D2DC8">
        <w:rPr>
          <w:rFonts w:ascii="Times New Roman" w:hAnsi="Times New Roman" w:cs="Times New Roman"/>
          <w:color w:val="000000"/>
          <w:sz w:val="24"/>
          <w:szCs w:val="24"/>
        </w:rPr>
        <w:t>интернет-провайдеров</w:t>
      </w:r>
      <w:proofErr w:type="spellEnd"/>
      <w:r w:rsidRPr="008D2DC8">
        <w:rPr>
          <w:rFonts w:ascii="Times New Roman" w:hAnsi="Times New Roman" w:cs="Times New Roman"/>
          <w:color w:val="000000"/>
          <w:sz w:val="24"/>
          <w:szCs w:val="24"/>
        </w:rPr>
        <w:t xml:space="preserve"> (</w:t>
      </w:r>
      <w:r w:rsidRPr="008D2DC8">
        <w:rPr>
          <w:rFonts w:ascii="Times New Roman" w:hAnsi="Times New Roman" w:cs="Times New Roman"/>
          <w:noProof/>
          <w:color w:val="000000"/>
          <w:position w:val="-12"/>
          <w:sz w:val="24"/>
          <w:szCs w:val="24"/>
          <w:lang w:eastAsia="ru-RU"/>
        </w:rPr>
        <w:drawing>
          <wp:inline distT="0" distB="0" distL="0" distR="0">
            <wp:extent cx="257175" cy="314325"/>
            <wp:effectExtent l="0" t="0" r="9525"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571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28"/>
          <w:sz w:val="24"/>
          <w:szCs w:val="24"/>
          <w:lang w:eastAsia="ru-RU"/>
        </w:rPr>
        <w:drawing>
          <wp:inline distT="0" distB="0" distL="0" distR="0">
            <wp:extent cx="2190750" cy="600075"/>
            <wp:effectExtent l="0" t="0" r="0" b="9525"/>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190750"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361950" cy="314325"/>
            <wp:effectExtent l="0" t="0" r="0" b="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каналов передачи данных сети "Интернет" с i-й пропускной способностью;</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04800" cy="314325"/>
            <wp:effectExtent l="0" t="0" r="0" b="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месячная цена аренды канала передачи данных сети "Интернет" с i-й пропускной способностью;</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71475" cy="314325"/>
            <wp:effectExtent l="0" t="0" r="9525" b="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месяцев аренды канала передачи данных сети "Интернет" с i-й пропускной способностью.</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126"/>
        <w:gridCol w:w="3261"/>
        <w:gridCol w:w="2694"/>
        <w:gridCol w:w="3259"/>
      </w:tblGrid>
      <w:tr w:rsidR="009B69E8" w:rsidRPr="008D2DC8" w:rsidTr="009B69E8">
        <w:trPr>
          <w:trHeight w:val="671"/>
        </w:trPr>
        <w:tc>
          <w:tcPr>
            <w:tcW w:w="3119" w:type="dxa"/>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sz w:val="18"/>
                <w:szCs w:val="18"/>
              </w:rPr>
            </w:pPr>
            <w:r w:rsidRPr="008D2DC8">
              <w:rPr>
                <w:rFonts w:ascii="Times New Roman" w:eastAsia="Calibri" w:hAnsi="Times New Roman" w:cs="Times New Roman"/>
                <w:sz w:val="18"/>
                <w:szCs w:val="18"/>
              </w:rPr>
              <w:t>Наименование</w:t>
            </w:r>
          </w:p>
        </w:tc>
        <w:tc>
          <w:tcPr>
            <w:tcW w:w="2126" w:type="dxa"/>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sz w:val="18"/>
                <w:szCs w:val="18"/>
              </w:rPr>
            </w:pPr>
            <w:r w:rsidRPr="008D2DC8">
              <w:rPr>
                <w:rFonts w:ascii="Times New Roman" w:eastAsia="Calibri" w:hAnsi="Times New Roman" w:cs="Times New Roman"/>
                <w:sz w:val="18"/>
                <w:szCs w:val="18"/>
              </w:rPr>
              <w:t>Количество каналов передачи данных, единиц</w:t>
            </w:r>
          </w:p>
        </w:tc>
        <w:tc>
          <w:tcPr>
            <w:tcW w:w="3261" w:type="dxa"/>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sz w:val="18"/>
                <w:szCs w:val="18"/>
              </w:rPr>
            </w:pPr>
            <w:r w:rsidRPr="008D2DC8">
              <w:rPr>
                <w:rFonts w:ascii="Times New Roman" w:eastAsia="Calibri" w:hAnsi="Times New Roman" w:cs="Times New Roman"/>
                <w:sz w:val="18"/>
                <w:szCs w:val="18"/>
              </w:rPr>
              <w:t>Услуги передачи данных среднемесячная, рублей</w:t>
            </w:r>
          </w:p>
        </w:tc>
        <w:tc>
          <w:tcPr>
            <w:tcW w:w="2694" w:type="dxa"/>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sz w:val="18"/>
                <w:szCs w:val="18"/>
              </w:rPr>
            </w:pPr>
            <w:r w:rsidRPr="008D2DC8">
              <w:rPr>
                <w:rFonts w:ascii="Times New Roman" w:eastAsia="Calibri" w:hAnsi="Times New Roman" w:cs="Times New Roman"/>
                <w:sz w:val="18"/>
                <w:szCs w:val="18"/>
              </w:rPr>
              <w:t>Количество месяцев предоставления услуги</w:t>
            </w:r>
          </w:p>
        </w:tc>
        <w:tc>
          <w:tcPr>
            <w:tcW w:w="3259" w:type="dxa"/>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sz w:val="18"/>
                <w:szCs w:val="18"/>
              </w:rPr>
            </w:pPr>
            <w:r w:rsidRPr="008D2DC8">
              <w:rPr>
                <w:rFonts w:ascii="Times New Roman" w:eastAsia="Calibri" w:hAnsi="Times New Roman" w:cs="Times New Roman"/>
                <w:sz w:val="18"/>
                <w:szCs w:val="18"/>
              </w:rPr>
              <w:t>Расходы в год, рублей</w:t>
            </w:r>
          </w:p>
        </w:tc>
      </w:tr>
      <w:tr w:rsidR="009B69E8" w:rsidRPr="008D2DC8" w:rsidTr="009B69E8">
        <w:tc>
          <w:tcPr>
            <w:tcW w:w="3119" w:type="dxa"/>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Администрация СП Хатанга</w:t>
            </w:r>
          </w:p>
        </w:tc>
        <w:tc>
          <w:tcPr>
            <w:tcW w:w="2126" w:type="dxa"/>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1</w:t>
            </w:r>
          </w:p>
        </w:tc>
        <w:tc>
          <w:tcPr>
            <w:tcW w:w="3261" w:type="dxa"/>
            <w:shd w:val="clear" w:color="auto" w:fill="auto"/>
          </w:tcPr>
          <w:p w:rsidR="009B69E8" w:rsidRPr="008D2DC8" w:rsidRDefault="007E36A5" w:rsidP="00004621">
            <w:pPr>
              <w:autoSpaceDE w:val="0"/>
              <w:autoSpaceDN w:val="0"/>
              <w:adjustRightInd w:val="0"/>
              <w:spacing w:after="0" w:line="240" w:lineRule="auto"/>
              <w:ind w:right="34"/>
              <w:contextualSpacing/>
              <w:jc w:val="center"/>
              <w:rPr>
                <w:rFonts w:ascii="Times New Roman" w:eastAsia="Calibri" w:hAnsi="Times New Roman" w:cs="Times New Roman"/>
              </w:rPr>
            </w:pPr>
            <w:r>
              <w:rPr>
                <w:rFonts w:ascii="Times New Roman" w:eastAsia="Calibri" w:hAnsi="Times New Roman" w:cs="Times New Roman"/>
              </w:rPr>
              <w:t>105 000,00</w:t>
            </w:r>
          </w:p>
        </w:tc>
        <w:tc>
          <w:tcPr>
            <w:tcW w:w="2694" w:type="dxa"/>
            <w:shd w:val="clear" w:color="auto" w:fill="auto"/>
          </w:tcPr>
          <w:p w:rsidR="009B69E8" w:rsidRPr="008D2DC8" w:rsidRDefault="009B69E8" w:rsidP="00004621">
            <w:pPr>
              <w:autoSpaceDE w:val="0"/>
              <w:autoSpaceDN w:val="0"/>
              <w:adjustRightInd w:val="0"/>
              <w:spacing w:after="0" w:line="240" w:lineRule="auto"/>
              <w:ind w:right="34"/>
              <w:jc w:val="center"/>
              <w:rPr>
                <w:rFonts w:ascii="Times New Roman" w:eastAsia="Calibri" w:hAnsi="Times New Roman" w:cs="Times New Roman"/>
              </w:rPr>
            </w:pPr>
            <w:r w:rsidRPr="008D2DC8">
              <w:rPr>
                <w:rFonts w:ascii="Times New Roman" w:eastAsia="Calibri" w:hAnsi="Times New Roman" w:cs="Times New Roman"/>
              </w:rPr>
              <w:t>12</w:t>
            </w:r>
          </w:p>
        </w:tc>
        <w:tc>
          <w:tcPr>
            <w:tcW w:w="3259" w:type="dxa"/>
            <w:shd w:val="clear" w:color="auto" w:fill="auto"/>
          </w:tcPr>
          <w:p w:rsidR="009B69E8" w:rsidRPr="008D2DC8" w:rsidRDefault="004302C3" w:rsidP="007E36A5">
            <w:pPr>
              <w:autoSpaceDE w:val="0"/>
              <w:autoSpaceDN w:val="0"/>
              <w:adjustRightInd w:val="0"/>
              <w:spacing w:after="0" w:line="240" w:lineRule="auto"/>
              <w:ind w:right="34"/>
              <w:contextualSpacing/>
              <w:jc w:val="center"/>
              <w:rPr>
                <w:rFonts w:ascii="Times New Roman" w:eastAsia="Calibri" w:hAnsi="Times New Roman" w:cs="Times New Roman"/>
              </w:rPr>
            </w:pPr>
            <w:r>
              <w:rPr>
                <w:rFonts w:ascii="Times New Roman" w:eastAsia="Calibri" w:hAnsi="Times New Roman" w:cs="Times New Roman"/>
              </w:rPr>
              <w:t>1</w:t>
            </w:r>
            <w:r w:rsidR="007E36A5">
              <w:rPr>
                <w:rFonts w:ascii="Times New Roman" w:eastAsia="Calibri" w:hAnsi="Times New Roman" w:cs="Times New Roman"/>
              </w:rPr>
              <w:t> 260 000,00</w:t>
            </w:r>
          </w:p>
        </w:tc>
      </w:tr>
    </w:tbl>
    <w:p w:rsidR="009B69E8" w:rsidRPr="008D2DC8" w:rsidRDefault="009B69E8" w:rsidP="00004621">
      <w:pPr>
        <w:spacing w:after="0" w:line="240" w:lineRule="auto"/>
        <w:ind w:firstLine="567"/>
        <w:rPr>
          <w:rFonts w:ascii="Times New Roman" w:hAnsi="Times New Roman" w:cs="Times New Roman"/>
          <w:sz w:val="24"/>
          <w:szCs w:val="24"/>
        </w:rPr>
      </w:pPr>
    </w:p>
    <w:p w:rsidR="009B69E8" w:rsidRPr="008D2DC8" w:rsidRDefault="009B69E8" w:rsidP="00004621">
      <w:pPr>
        <w:spacing w:after="0" w:line="240" w:lineRule="auto"/>
        <w:ind w:firstLine="567"/>
        <w:rPr>
          <w:rFonts w:ascii="Times New Roman" w:hAnsi="Times New Roman" w:cs="Times New Roman"/>
          <w:sz w:val="24"/>
          <w:szCs w:val="24"/>
        </w:rPr>
      </w:pPr>
      <w:r w:rsidRPr="008D2DC8">
        <w:rPr>
          <w:rFonts w:ascii="Times New Roman" w:hAnsi="Times New Roman" w:cs="Times New Roman"/>
          <w:sz w:val="24"/>
          <w:szCs w:val="24"/>
        </w:rPr>
        <w:t>Оплата осуществляются исходя из фактической потребности, в пределах, утвержденных на эти цели лимитов бюджетных обязательств по соответствующему коду классификации расходов бюджета.</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6. Затраты на электросвязь, относящуюся к связи специального назначения (</w:t>
      </w:r>
      <w:r w:rsidRPr="008D2DC8">
        <w:rPr>
          <w:rFonts w:ascii="Times New Roman" w:hAnsi="Times New Roman" w:cs="Times New Roman"/>
          <w:noProof/>
          <w:color w:val="000000"/>
          <w:position w:val="-14"/>
          <w:sz w:val="24"/>
          <w:szCs w:val="24"/>
          <w:lang w:eastAsia="ru-RU"/>
        </w:rPr>
        <w:drawing>
          <wp:inline distT="0" distB="0" distL="0" distR="0">
            <wp:extent cx="371475" cy="333375"/>
            <wp:effectExtent l="0" t="0" r="9525"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определяются по формуле:</w:t>
      </w:r>
    </w:p>
    <w:p w:rsidR="009B69E8" w:rsidRPr="008D2DC8" w:rsidRDefault="009B69E8" w:rsidP="00004621">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2228850" cy="333375"/>
            <wp:effectExtent l="0" t="0" r="0"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2288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где:</w:t>
      </w:r>
      <w:r w:rsidRPr="008D2DC8">
        <w:rPr>
          <w:rFonts w:ascii="Times New Roman" w:hAnsi="Times New Roman" w:cs="Times New Roman"/>
          <w:noProof/>
          <w:color w:val="000000"/>
          <w:position w:val="-14"/>
          <w:sz w:val="24"/>
          <w:szCs w:val="24"/>
          <w:lang w:eastAsia="ru-RU"/>
        </w:rPr>
        <w:drawing>
          <wp:inline distT="0" distB="0" distL="0" distR="0">
            <wp:extent cx="400050" cy="333375"/>
            <wp:effectExtent l="0" t="0" r="0"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000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телефонных номеров электросвязи, относящейся к связи специального назначения;</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361950" cy="333375"/>
            <wp:effectExtent l="0" t="0" r="0"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619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услуги электросвязи, относящейся к связи специального назначения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428625" cy="333375"/>
            <wp:effectExtent l="0" t="0" r="9525"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28625"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месяцев предоставления услуги.</w:t>
      </w:r>
    </w:p>
    <w:p w:rsidR="009B69E8" w:rsidRPr="008D2DC8" w:rsidRDefault="009B69E8" w:rsidP="00004621">
      <w:pPr>
        <w:autoSpaceDE w:val="0"/>
        <w:autoSpaceDN w:val="0"/>
        <w:adjustRightInd w:val="0"/>
        <w:spacing w:after="0" w:line="240" w:lineRule="auto"/>
        <w:ind w:firstLine="567"/>
        <w:jc w:val="both"/>
        <w:rPr>
          <w:rFonts w:ascii="Times New Roman" w:hAnsi="Times New Roman" w:cs="Times New Roman"/>
          <w:sz w:val="24"/>
          <w:szCs w:val="24"/>
        </w:rPr>
      </w:pPr>
      <w:r w:rsidRPr="008D2DC8">
        <w:rPr>
          <w:rFonts w:ascii="Times New Roman" w:hAnsi="Times New Roman" w:cs="Times New Roman"/>
          <w:sz w:val="24"/>
          <w:szCs w:val="24"/>
        </w:rPr>
        <w:t>Объем расходов при необходимости рассчитывается с применением нормативных затрат на оплату услуг связи,</w:t>
      </w:r>
      <w:r w:rsidRPr="008D2DC8">
        <w:rPr>
          <w:rFonts w:ascii="Times New Roman" w:hAnsi="Times New Roman" w:cs="Times New Roman"/>
          <w:color w:val="00CC00"/>
          <w:sz w:val="24"/>
          <w:szCs w:val="24"/>
        </w:rPr>
        <w:t xml:space="preserve"> </w:t>
      </w:r>
      <w:r w:rsidRPr="008D2DC8">
        <w:rPr>
          <w:rFonts w:ascii="Times New Roman" w:hAnsi="Times New Roman" w:cs="Times New Roman"/>
          <w:sz w:val="24"/>
          <w:szCs w:val="24"/>
        </w:rPr>
        <w:t>в соответствии с требованиями нормативных правовых актов субъекта естественных монополий и может быть изменен в случае изменения тарифов на услуги связи.</w:t>
      </w:r>
    </w:p>
    <w:p w:rsidR="009B69E8" w:rsidRPr="008D2DC8" w:rsidRDefault="009B69E8" w:rsidP="00004621">
      <w:pPr>
        <w:autoSpaceDE w:val="0"/>
        <w:autoSpaceDN w:val="0"/>
        <w:adjustRightInd w:val="0"/>
        <w:spacing w:after="0" w:line="240" w:lineRule="auto"/>
        <w:ind w:firstLine="567"/>
        <w:jc w:val="both"/>
        <w:rPr>
          <w:rFonts w:ascii="Times New Roman" w:hAnsi="Times New Roman" w:cs="Times New Roman"/>
          <w:sz w:val="24"/>
          <w:szCs w:val="24"/>
        </w:rPr>
      </w:pPr>
      <w:r w:rsidRPr="008D2DC8">
        <w:rPr>
          <w:rFonts w:ascii="Times New Roman" w:hAnsi="Times New Roman" w:cs="Times New Roman"/>
          <w:sz w:val="24"/>
          <w:szCs w:val="24"/>
        </w:rPr>
        <w:t>Оказание услуг спутниковой связи</w:t>
      </w:r>
    </w:p>
    <w:p w:rsidR="009B69E8" w:rsidRPr="008D2DC8" w:rsidRDefault="009B69E8" w:rsidP="00004621">
      <w:pPr>
        <w:autoSpaceDE w:val="0"/>
        <w:autoSpaceDN w:val="0"/>
        <w:adjustRightInd w:val="0"/>
        <w:spacing w:after="0" w:line="240" w:lineRule="auto"/>
        <w:ind w:firstLine="567"/>
        <w:jc w:val="both"/>
        <w:rPr>
          <w:rFonts w:ascii="Times New Roman" w:hAnsi="Times New Roman" w:cs="Times New Roman"/>
          <w:sz w:val="24"/>
          <w:szCs w:val="24"/>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693"/>
        <w:gridCol w:w="3261"/>
        <w:gridCol w:w="2694"/>
        <w:gridCol w:w="2692"/>
      </w:tblGrid>
      <w:tr w:rsidR="009B69E8" w:rsidRPr="008D2DC8" w:rsidTr="009B69E8">
        <w:trPr>
          <w:trHeight w:val="370"/>
        </w:trPr>
        <w:tc>
          <w:tcPr>
            <w:tcW w:w="3119" w:type="dxa"/>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p>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Наименование</w:t>
            </w:r>
          </w:p>
        </w:tc>
        <w:tc>
          <w:tcPr>
            <w:tcW w:w="2693" w:type="dxa"/>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Количество каналов передачи данных, единиц</w:t>
            </w:r>
          </w:p>
        </w:tc>
        <w:tc>
          <w:tcPr>
            <w:tcW w:w="3261" w:type="dxa"/>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Услуги спутниковой связи среднемесячная, рублей (с НДС)</w:t>
            </w:r>
          </w:p>
        </w:tc>
        <w:tc>
          <w:tcPr>
            <w:tcW w:w="2694" w:type="dxa"/>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Количество месяцев предоставления услуги</w:t>
            </w:r>
          </w:p>
        </w:tc>
        <w:tc>
          <w:tcPr>
            <w:tcW w:w="2692" w:type="dxa"/>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 xml:space="preserve">Расходы в год,  </w:t>
            </w:r>
          </w:p>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рублей</w:t>
            </w:r>
          </w:p>
        </w:tc>
      </w:tr>
      <w:tr w:rsidR="009B69E8" w:rsidRPr="008D2DC8" w:rsidTr="009B69E8">
        <w:trPr>
          <w:trHeight w:val="166"/>
        </w:trPr>
        <w:tc>
          <w:tcPr>
            <w:tcW w:w="3119" w:type="dxa"/>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Администрация СП Хатанга</w:t>
            </w:r>
          </w:p>
        </w:tc>
        <w:tc>
          <w:tcPr>
            <w:tcW w:w="2693" w:type="dxa"/>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5</w:t>
            </w:r>
          </w:p>
        </w:tc>
        <w:tc>
          <w:tcPr>
            <w:tcW w:w="3261" w:type="dxa"/>
            <w:shd w:val="clear" w:color="auto" w:fill="auto"/>
          </w:tcPr>
          <w:p w:rsidR="009B69E8" w:rsidRPr="008D2DC8" w:rsidRDefault="00CE783C" w:rsidP="00004621">
            <w:pPr>
              <w:autoSpaceDE w:val="0"/>
              <w:autoSpaceDN w:val="0"/>
              <w:adjustRightInd w:val="0"/>
              <w:spacing w:after="0" w:line="240" w:lineRule="auto"/>
              <w:ind w:right="34"/>
              <w:contextualSpacing/>
              <w:jc w:val="center"/>
              <w:rPr>
                <w:rFonts w:ascii="Times New Roman" w:eastAsia="Calibri" w:hAnsi="Times New Roman" w:cs="Times New Roman"/>
              </w:rPr>
            </w:pPr>
            <w:r>
              <w:rPr>
                <w:rFonts w:ascii="Times New Roman" w:eastAsia="Calibri" w:hAnsi="Times New Roman" w:cs="Times New Roman"/>
              </w:rPr>
              <w:t>1333,4</w:t>
            </w:r>
          </w:p>
        </w:tc>
        <w:tc>
          <w:tcPr>
            <w:tcW w:w="2694" w:type="dxa"/>
            <w:shd w:val="clear" w:color="auto" w:fill="auto"/>
          </w:tcPr>
          <w:p w:rsidR="009B69E8" w:rsidRPr="008D2DC8" w:rsidRDefault="009B69E8" w:rsidP="00004621">
            <w:pPr>
              <w:autoSpaceDE w:val="0"/>
              <w:autoSpaceDN w:val="0"/>
              <w:adjustRightInd w:val="0"/>
              <w:spacing w:after="0" w:line="240" w:lineRule="auto"/>
              <w:ind w:right="34"/>
              <w:jc w:val="center"/>
              <w:rPr>
                <w:rFonts w:ascii="Times New Roman" w:eastAsia="Calibri" w:hAnsi="Times New Roman" w:cs="Times New Roman"/>
              </w:rPr>
            </w:pPr>
            <w:r w:rsidRPr="008D2DC8">
              <w:rPr>
                <w:rFonts w:ascii="Times New Roman" w:eastAsia="Calibri" w:hAnsi="Times New Roman" w:cs="Times New Roman"/>
              </w:rPr>
              <w:t>12</w:t>
            </w:r>
          </w:p>
        </w:tc>
        <w:tc>
          <w:tcPr>
            <w:tcW w:w="2692" w:type="dxa"/>
            <w:shd w:val="clear" w:color="auto" w:fill="auto"/>
          </w:tcPr>
          <w:p w:rsidR="009B69E8" w:rsidRPr="008D2DC8" w:rsidRDefault="00DB43EA" w:rsidP="00004621">
            <w:pPr>
              <w:autoSpaceDE w:val="0"/>
              <w:autoSpaceDN w:val="0"/>
              <w:adjustRightInd w:val="0"/>
              <w:spacing w:after="0" w:line="240" w:lineRule="auto"/>
              <w:ind w:right="34"/>
              <w:contextualSpacing/>
              <w:jc w:val="center"/>
              <w:rPr>
                <w:rFonts w:ascii="Times New Roman" w:eastAsia="Calibri" w:hAnsi="Times New Roman" w:cs="Times New Roman"/>
                <w:color w:val="000000"/>
              </w:rPr>
            </w:pPr>
            <w:r>
              <w:rPr>
                <w:rFonts w:ascii="Times New Roman" w:eastAsia="Calibri" w:hAnsi="Times New Roman" w:cs="Times New Roman"/>
                <w:color w:val="000000"/>
              </w:rPr>
              <w:t>8</w:t>
            </w:r>
            <w:r w:rsidR="00CE783C">
              <w:rPr>
                <w:rFonts w:ascii="Times New Roman" w:eastAsia="Calibri" w:hAnsi="Times New Roman" w:cs="Times New Roman"/>
                <w:color w:val="000000"/>
              </w:rPr>
              <w:t>0 004</w:t>
            </w:r>
            <w:r w:rsidR="00313958">
              <w:rPr>
                <w:rFonts w:ascii="Times New Roman" w:eastAsia="Calibri" w:hAnsi="Times New Roman" w:cs="Times New Roman"/>
                <w:color w:val="000000"/>
              </w:rPr>
              <w:t>,00</w:t>
            </w:r>
          </w:p>
        </w:tc>
      </w:tr>
    </w:tbl>
    <w:p w:rsidR="009B69E8" w:rsidRPr="008D2DC8" w:rsidRDefault="009B69E8" w:rsidP="00004621">
      <w:pPr>
        <w:spacing w:after="0" w:line="240" w:lineRule="auto"/>
        <w:ind w:firstLine="567"/>
        <w:rPr>
          <w:rFonts w:ascii="Times New Roman" w:hAnsi="Times New Roman" w:cs="Times New Roman"/>
          <w:sz w:val="24"/>
          <w:szCs w:val="24"/>
        </w:rPr>
      </w:pPr>
    </w:p>
    <w:p w:rsidR="009B69E8" w:rsidRPr="008D2DC8" w:rsidRDefault="009B69E8" w:rsidP="00004621">
      <w:pPr>
        <w:spacing w:after="0" w:line="240" w:lineRule="auto"/>
        <w:ind w:firstLine="567"/>
        <w:rPr>
          <w:rFonts w:ascii="Times New Roman" w:hAnsi="Times New Roman" w:cs="Times New Roman"/>
          <w:sz w:val="24"/>
          <w:szCs w:val="24"/>
        </w:rPr>
      </w:pPr>
      <w:r w:rsidRPr="008D2DC8">
        <w:rPr>
          <w:rFonts w:ascii="Times New Roman" w:hAnsi="Times New Roman" w:cs="Times New Roman"/>
          <w:sz w:val="24"/>
          <w:szCs w:val="24"/>
        </w:rPr>
        <w:t>Оплата осуществляются исходя из фактической потребности, в пределах, утвержденных на эти цели лимитов бюджетных обязательств по соответствующему коду классификации расходов бюджета.</w:t>
      </w:r>
    </w:p>
    <w:p w:rsidR="009B69E8" w:rsidRPr="008D2DC8" w:rsidRDefault="009B69E8" w:rsidP="00004621">
      <w:pPr>
        <w:autoSpaceDE w:val="0"/>
        <w:autoSpaceDN w:val="0"/>
        <w:adjustRightInd w:val="0"/>
        <w:spacing w:after="0" w:line="240" w:lineRule="auto"/>
        <w:jc w:val="center"/>
        <w:outlineLvl w:val="2"/>
        <w:rPr>
          <w:rFonts w:ascii="Times New Roman" w:hAnsi="Times New Roman" w:cs="Times New Roman"/>
          <w:b/>
          <w:color w:val="000000"/>
          <w:sz w:val="24"/>
          <w:szCs w:val="24"/>
        </w:rPr>
      </w:pPr>
      <w:r w:rsidRPr="008D2DC8">
        <w:rPr>
          <w:rFonts w:ascii="Times New Roman" w:hAnsi="Times New Roman" w:cs="Times New Roman"/>
          <w:b/>
          <w:color w:val="000000"/>
          <w:sz w:val="24"/>
          <w:szCs w:val="24"/>
        </w:rPr>
        <w:t>Затраты на содержание имущества</w:t>
      </w:r>
    </w:p>
    <w:p w:rsidR="009B69E8" w:rsidRPr="008D2DC8" w:rsidRDefault="009B69E8" w:rsidP="00004621">
      <w:pPr>
        <w:autoSpaceDE w:val="0"/>
        <w:autoSpaceDN w:val="0"/>
        <w:adjustRightInd w:val="0"/>
        <w:spacing w:after="0" w:line="240" w:lineRule="auto"/>
        <w:ind w:firstLine="540"/>
        <w:jc w:val="both"/>
        <w:rPr>
          <w:rFonts w:ascii="Times New Roman" w:hAnsi="Times New Roman" w:cs="Times New Roman"/>
          <w:color w:val="000000"/>
          <w:sz w:val="24"/>
          <w:szCs w:val="24"/>
        </w:rPr>
      </w:pP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7. При определении затрат на техническое обслуживание и </w:t>
      </w:r>
      <w:proofErr w:type="spellStart"/>
      <w:r w:rsidRPr="008D2DC8">
        <w:rPr>
          <w:rFonts w:ascii="Times New Roman" w:hAnsi="Times New Roman" w:cs="Times New Roman"/>
          <w:color w:val="000000"/>
          <w:sz w:val="24"/>
          <w:szCs w:val="24"/>
        </w:rPr>
        <w:t>регламентно</w:t>
      </w:r>
      <w:proofErr w:type="spellEnd"/>
      <w:r w:rsidRPr="008D2DC8">
        <w:rPr>
          <w:rFonts w:ascii="Times New Roman" w:hAnsi="Times New Roman" w:cs="Times New Roman"/>
          <w:color w:val="000000"/>
          <w:sz w:val="24"/>
          <w:szCs w:val="24"/>
        </w:rPr>
        <w:t xml:space="preserve">-профилактический ремонт, указанный в </w:t>
      </w:r>
      <w:hyperlink w:anchor="Par142" w:history="1">
        <w:r w:rsidRPr="008D2DC8">
          <w:rPr>
            <w:rFonts w:ascii="Times New Roman" w:hAnsi="Times New Roman" w:cs="Times New Roman"/>
            <w:color w:val="000000"/>
            <w:sz w:val="24"/>
            <w:szCs w:val="24"/>
          </w:rPr>
          <w:t>пунктах 10</w:t>
        </w:r>
      </w:hyperlink>
      <w:r w:rsidRPr="008D2DC8">
        <w:rPr>
          <w:rFonts w:ascii="Times New Roman" w:hAnsi="Times New Roman" w:cs="Times New Roman"/>
          <w:color w:val="000000"/>
          <w:sz w:val="24"/>
          <w:szCs w:val="24"/>
        </w:rPr>
        <w:t xml:space="preserve"> – </w:t>
      </w:r>
      <w:hyperlink w:anchor="Par181" w:history="1">
        <w:r w:rsidRPr="008D2DC8">
          <w:rPr>
            <w:rFonts w:ascii="Times New Roman" w:hAnsi="Times New Roman" w:cs="Times New Roman"/>
            <w:color w:val="000000"/>
            <w:sz w:val="24"/>
            <w:szCs w:val="24"/>
          </w:rPr>
          <w:t>1</w:t>
        </w:r>
      </w:hyperlink>
      <w:r w:rsidRPr="008D2DC8">
        <w:rPr>
          <w:rFonts w:ascii="Times New Roman" w:hAnsi="Times New Roman" w:cs="Times New Roman"/>
          <w:color w:val="000000"/>
          <w:sz w:val="24"/>
          <w:szCs w:val="24"/>
        </w:rPr>
        <w:t xml:space="preserve">5 настоящего Расчета, применяется перечень работ по техническому обслуживанию и </w:t>
      </w:r>
      <w:proofErr w:type="spellStart"/>
      <w:r w:rsidRPr="008D2DC8">
        <w:rPr>
          <w:rFonts w:ascii="Times New Roman" w:hAnsi="Times New Roman" w:cs="Times New Roman"/>
          <w:color w:val="000000"/>
          <w:sz w:val="24"/>
          <w:szCs w:val="24"/>
        </w:rPr>
        <w:t>регламентно</w:t>
      </w:r>
      <w:proofErr w:type="spellEnd"/>
      <w:r w:rsidRPr="008D2DC8">
        <w:rPr>
          <w:rFonts w:ascii="Times New Roman" w:hAnsi="Times New Roman" w:cs="Times New Roman"/>
          <w:color w:val="000000"/>
          <w:sz w:val="24"/>
          <w:szCs w:val="24"/>
        </w:rPr>
        <w:t>-профилактическому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bookmarkStart w:id="2" w:name="Par142"/>
      <w:bookmarkEnd w:id="2"/>
      <w:r w:rsidRPr="008D2DC8">
        <w:rPr>
          <w:rFonts w:ascii="Times New Roman" w:hAnsi="Times New Roman" w:cs="Times New Roman"/>
          <w:color w:val="000000"/>
          <w:sz w:val="24"/>
          <w:szCs w:val="24"/>
        </w:rPr>
        <w:t xml:space="preserve">8. Затраты на техническое обслуживание и </w:t>
      </w:r>
      <w:proofErr w:type="spellStart"/>
      <w:r w:rsidRPr="008D2DC8">
        <w:rPr>
          <w:rFonts w:ascii="Times New Roman" w:hAnsi="Times New Roman" w:cs="Times New Roman"/>
          <w:color w:val="000000"/>
          <w:sz w:val="24"/>
          <w:szCs w:val="24"/>
        </w:rPr>
        <w:t>регламентно</w:t>
      </w:r>
      <w:proofErr w:type="spellEnd"/>
      <w:r w:rsidRPr="008D2DC8">
        <w:rPr>
          <w:rFonts w:ascii="Times New Roman" w:hAnsi="Times New Roman" w:cs="Times New Roman"/>
          <w:color w:val="000000"/>
          <w:sz w:val="24"/>
          <w:szCs w:val="24"/>
        </w:rPr>
        <w:t xml:space="preserve">-профилактический ремонт вычислительной техники </w:t>
      </w:r>
      <w:r w:rsidRPr="008D2DC8">
        <w:rPr>
          <w:rFonts w:ascii="Times New Roman" w:hAnsi="Times New Roman" w:cs="Times New Roman"/>
          <w:color w:val="000000"/>
          <w:sz w:val="24"/>
          <w:szCs w:val="24"/>
        </w:rPr>
        <w:br/>
        <w:t>(</w:t>
      </w:r>
      <w:r w:rsidRPr="008D2DC8">
        <w:rPr>
          <w:rFonts w:ascii="Times New Roman" w:hAnsi="Times New Roman" w:cs="Times New Roman"/>
          <w:noProof/>
          <w:color w:val="000000"/>
          <w:position w:val="-14"/>
          <w:sz w:val="24"/>
          <w:szCs w:val="24"/>
          <w:lang w:eastAsia="ru-RU"/>
        </w:rPr>
        <w:drawing>
          <wp:inline distT="0" distB="0" distL="0" distR="0">
            <wp:extent cx="361950" cy="333375"/>
            <wp:effectExtent l="0" t="0" r="0" b="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619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28"/>
          <w:sz w:val="24"/>
          <w:szCs w:val="24"/>
          <w:lang w:eastAsia="ru-RU"/>
        </w:rPr>
        <w:drawing>
          <wp:inline distT="0" distB="0" distL="0" distR="0">
            <wp:extent cx="1914525" cy="600075"/>
            <wp:effectExtent l="0" t="0" r="9525" b="9525"/>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914525"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4"/>
          <w:sz w:val="24"/>
          <w:szCs w:val="24"/>
          <w:lang w:eastAsia="ru-RU"/>
        </w:rPr>
        <w:drawing>
          <wp:inline distT="0" distB="0" distL="0" distR="0">
            <wp:extent cx="457200" cy="333375"/>
            <wp:effectExtent l="0" t="0" r="0" b="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5720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фактическое количество i-х рабочих станций, но не более предельного количества i-х рабочих станций;</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400050" cy="333375"/>
            <wp:effectExtent l="0" t="0" r="0" b="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000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технического обслуживания и </w:t>
      </w:r>
      <w:proofErr w:type="spellStart"/>
      <w:r w:rsidRPr="008D2DC8">
        <w:rPr>
          <w:rFonts w:ascii="Times New Roman" w:hAnsi="Times New Roman" w:cs="Times New Roman"/>
          <w:color w:val="000000"/>
          <w:sz w:val="24"/>
          <w:szCs w:val="24"/>
        </w:rPr>
        <w:t>регламентно</w:t>
      </w:r>
      <w:proofErr w:type="spellEnd"/>
      <w:r w:rsidRPr="008D2DC8">
        <w:rPr>
          <w:rFonts w:ascii="Times New Roman" w:hAnsi="Times New Roman" w:cs="Times New Roman"/>
          <w:color w:val="000000"/>
          <w:sz w:val="24"/>
          <w:szCs w:val="24"/>
        </w:rPr>
        <w:t>-профилактического ремонта в расчете на 1 i-ю рабочую станцию в год.</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Предельное количество i-х рабочих станций (</w:t>
      </w:r>
      <w:r w:rsidRPr="008D2DC8">
        <w:rPr>
          <w:rFonts w:ascii="Times New Roman" w:hAnsi="Times New Roman" w:cs="Times New Roman"/>
          <w:noProof/>
          <w:color w:val="000000"/>
          <w:position w:val="-14"/>
          <w:sz w:val="24"/>
          <w:szCs w:val="24"/>
          <w:lang w:eastAsia="ru-RU"/>
        </w:rPr>
        <w:drawing>
          <wp:inline distT="0" distB="0" distL="0" distR="0">
            <wp:extent cx="857250" cy="333375"/>
            <wp:effectExtent l="0" t="0" r="0" b="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572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определяется с округлением до целого по формуле:</w:t>
      </w:r>
    </w:p>
    <w:p w:rsidR="009B69E8" w:rsidRPr="008D2DC8" w:rsidRDefault="009B69E8" w:rsidP="00004621">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1943100" cy="333375"/>
            <wp:effectExtent l="0" t="0" r="0" b="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94310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где</w:t>
      </w:r>
      <w:r w:rsidRPr="008D2DC8">
        <w:rPr>
          <w:rFonts w:ascii="Times New Roman" w:hAnsi="Times New Roman" w:cs="Times New Roman"/>
          <w:noProof/>
          <w:color w:val="000000"/>
          <w:position w:val="-12"/>
          <w:sz w:val="24"/>
          <w:szCs w:val="24"/>
          <w:lang w:eastAsia="ru-RU"/>
        </w:rPr>
        <w:drawing>
          <wp:inline distT="0" distB="0" distL="0" distR="0">
            <wp:extent cx="361950" cy="314325"/>
            <wp:effectExtent l="0" t="0" r="0"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расчетная численность основных работников, определяемая в соответствии с  </w:t>
      </w:r>
      <w:hyperlink r:id="rId55" w:history="1">
        <w:r w:rsidRPr="008D2DC8">
          <w:rPr>
            <w:rFonts w:ascii="Times New Roman" w:hAnsi="Times New Roman" w:cs="Times New Roman"/>
            <w:color w:val="000000"/>
            <w:sz w:val="24"/>
            <w:szCs w:val="24"/>
          </w:rPr>
          <w:t>пунктами 18</w:t>
        </w:r>
      </w:hyperlink>
      <w:r w:rsidRPr="008D2DC8">
        <w:rPr>
          <w:rFonts w:ascii="Times New Roman" w:hAnsi="Times New Roman" w:cs="Times New Roman"/>
          <w:color w:val="000000"/>
          <w:sz w:val="24"/>
          <w:szCs w:val="24"/>
        </w:rPr>
        <w:t xml:space="preserve">, </w:t>
      </w:r>
      <w:hyperlink r:id="rId56" w:history="1">
        <w:r w:rsidRPr="008D2DC8">
          <w:rPr>
            <w:rFonts w:ascii="Times New Roman" w:hAnsi="Times New Roman" w:cs="Times New Roman"/>
            <w:color w:val="000000"/>
            <w:sz w:val="24"/>
            <w:szCs w:val="24"/>
          </w:rPr>
          <w:t>20</w:t>
        </w:r>
      </w:hyperlink>
      <w:r w:rsidRPr="008D2DC8">
        <w:rPr>
          <w:rFonts w:ascii="Times New Roman" w:hAnsi="Times New Roman" w:cs="Times New Roman"/>
          <w:color w:val="000000"/>
          <w:sz w:val="24"/>
          <w:szCs w:val="24"/>
        </w:rPr>
        <w:t xml:space="preserve"> – </w:t>
      </w:r>
      <w:hyperlink r:id="rId57" w:history="1">
        <w:r w:rsidRPr="008D2DC8">
          <w:rPr>
            <w:rFonts w:ascii="Times New Roman" w:hAnsi="Times New Roman" w:cs="Times New Roman"/>
            <w:color w:val="000000"/>
            <w:sz w:val="24"/>
            <w:szCs w:val="24"/>
          </w:rPr>
          <w:t>22</w:t>
        </w:r>
      </w:hyperlink>
      <w:r w:rsidRPr="008D2DC8">
        <w:rPr>
          <w:rFonts w:ascii="Times New Roman" w:hAnsi="Times New Roman" w:cs="Times New Roman"/>
          <w:color w:val="000000"/>
          <w:sz w:val="24"/>
          <w:szCs w:val="24"/>
        </w:rPr>
        <w:t xml:space="preserve"> общих требований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утвержденных постановлением Правительства Российской Федерации от 13 октября 2014 года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(далее – общие требования к определению нормативных затрат).</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lastRenderedPageBreak/>
        <w:t xml:space="preserve">9. Затраты на техническое обслуживание и </w:t>
      </w:r>
      <w:proofErr w:type="spellStart"/>
      <w:r w:rsidRPr="008D2DC8">
        <w:rPr>
          <w:rFonts w:ascii="Times New Roman" w:hAnsi="Times New Roman" w:cs="Times New Roman"/>
          <w:color w:val="000000"/>
          <w:sz w:val="24"/>
          <w:szCs w:val="24"/>
        </w:rPr>
        <w:t>регламентно</w:t>
      </w:r>
      <w:proofErr w:type="spellEnd"/>
      <w:r w:rsidRPr="008D2DC8">
        <w:rPr>
          <w:rFonts w:ascii="Times New Roman" w:hAnsi="Times New Roman" w:cs="Times New Roman"/>
          <w:color w:val="000000"/>
          <w:sz w:val="24"/>
          <w:szCs w:val="24"/>
        </w:rPr>
        <w:t>-профилактический ремонт оборудования по обеспечению безопасности информации (</w:t>
      </w:r>
      <w:r w:rsidRPr="008D2DC8">
        <w:rPr>
          <w:rFonts w:ascii="Times New Roman" w:hAnsi="Times New Roman" w:cs="Times New Roman"/>
          <w:noProof/>
          <w:color w:val="000000"/>
          <w:position w:val="-12"/>
          <w:sz w:val="24"/>
          <w:szCs w:val="24"/>
          <w:lang w:eastAsia="ru-RU"/>
        </w:rPr>
        <w:drawing>
          <wp:inline distT="0" distB="0" distL="0" distR="0">
            <wp:extent cx="371475" cy="314325"/>
            <wp:effectExtent l="0" t="0" r="9525" b="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28"/>
          <w:sz w:val="24"/>
          <w:szCs w:val="24"/>
          <w:lang w:eastAsia="ru-RU"/>
        </w:rPr>
        <w:drawing>
          <wp:inline distT="0" distB="0" distL="0" distR="0">
            <wp:extent cx="1924050" cy="600075"/>
            <wp:effectExtent l="0" t="0" r="0" b="9525"/>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924050"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где:</w:t>
      </w:r>
      <w:r w:rsidRPr="008D2DC8">
        <w:rPr>
          <w:rFonts w:ascii="Times New Roman" w:hAnsi="Times New Roman" w:cs="Times New Roman"/>
          <w:noProof/>
          <w:color w:val="000000"/>
          <w:position w:val="-12"/>
          <w:sz w:val="24"/>
          <w:szCs w:val="24"/>
          <w:lang w:eastAsia="ru-RU"/>
        </w:rPr>
        <w:drawing>
          <wp:inline distT="0" distB="0" distL="0" distR="0">
            <wp:extent cx="476250" cy="314325"/>
            <wp:effectExtent l="0" t="0" r="0"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762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единиц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оборудования по обеспечению безопасности информации;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28625" cy="314325"/>
            <wp:effectExtent l="0" t="0" r="9525" b="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технического обслуживания и </w:t>
      </w:r>
      <w:proofErr w:type="spellStart"/>
      <w:r w:rsidRPr="008D2DC8">
        <w:rPr>
          <w:rFonts w:ascii="Times New Roman" w:hAnsi="Times New Roman" w:cs="Times New Roman"/>
          <w:color w:val="000000"/>
          <w:sz w:val="24"/>
          <w:szCs w:val="24"/>
        </w:rPr>
        <w:t>регламентно</w:t>
      </w:r>
      <w:proofErr w:type="spellEnd"/>
      <w:r w:rsidRPr="008D2DC8">
        <w:rPr>
          <w:rFonts w:ascii="Times New Roman" w:hAnsi="Times New Roman" w:cs="Times New Roman"/>
          <w:color w:val="000000"/>
          <w:sz w:val="24"/>
          <w:szCs w:val="24"/>
        </w:rPr>
        <w:t>-профилактического ремонта 1 единицы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оборудования в год.</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10. Затраты на техническое обслуживание и </w:t>
      </w:r>
      <w:proofErr w:type="spellStart"/>
      <w:r w:rsidRPr="008D2DC8">
        <w:rPr>
          <w:rFonts w:ascii="Times New Roman" w:hAnsi="Times New Roman" w:cs="Times New Roman"/>
          <w:color w:val="000000"/>
          <w:sz w:val="24"/>
          <w:szCs w:val="24"/>
        </w:rPr>
        <w:t>регламентно</w:t>
      </w:r>
      <w:proofErr w:type="spellEnd"/>
      <w:r w:rsidRPr="008D2DC8">
        <w:rPr>
          <w:rFonts w:ascii="Times New Roman" w:hAnsi="Times New Roman" w:cs="Times New Roman"/>
          <w:color w:val="000000"/>
          <w:sz w:val="24"/>
          <w:szCs w:val="24"/>
        </w:rPr>
        <w:t>-профилактический ремонт системы телефонной связи (автоматизированных телефонных станций) (</w:t>
      </w:r>
      <w:r w:rsidRPr="008D2DC8">
        <w:rPr>
          <w:rFonts w:ascii="Times New Roman" w:hAnsi="Times New Roman" w:cs="Times New Roman"/>
          <w:noProof/>
          <w:color w:val="000000"/>
          <w:position w:val="-12"/>
          <w:sz w:val="24"/>
          <w:szCs w:val="24"/>
          <w:lang w:eastAsia="ru-RU"/>
        </w:rPr>
        <w:drawing>
          <wp:inline distT="0" distB="0" distL="0" distR="0">
            <wp:extent cx="333375" cy="314325"/>
            <wp:effectExtent l="0" t="0" r="9525" b="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28"/>
          <w:sz w:val="24"/>
          <w:szCs w:val="24"/>
          <w:lang w:eastAsia="ru-RU"/>
        </w:rPr>
        <w:drawing>
          <wp:inline distT="0" distB="0" distL="0" distR="0">
            <wp:extent cx="1866900" cy="600075"/>
            <wp:effectExtent l="0" t="0" r="0" b="9525"/>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866900"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где:</w:t>
      </w:r>
      <w:r w:rsidRPr="008D2DC8">
        <w:rPr>
          <w:rFonts w:ascii="Times New Roman" w:hAnsi="Times New Roman" w:cs="Times New Roman"/>
          <w:noProof/>
          <w:color w:val="000000"/>
          <w:position w:val="-12"/>
          <w:sz w:val="24"/>
          <w:szCs w:val="24"/>
          <w:lang w:eastAsia="ru-RU"/>
        </w:rPr>
        <w:drawing>
          <wp:inline distT="0" distB="0" distL="0" distR="0">
            <wp:extent cx="457200" cy="314325"/>
            <wp:effectExtent l="0" t="0" r="0" b="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572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автоматизированных телефонных станций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вида;</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00050" cy="314325"/>
            <wp:effectExtent l="0" t="0" r="0" b="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технического обслуживания и </w:t>
      </w:r>
      <w:proofErr w:type="spellStart"/>
      <w:r w:rsidRPr="008D2DC8">
        <w:rPr>
          <w:rFonts w:ascii="Times New Roman" w:hAnsi="Times New Roman" w:cs="Times New Roman"/>
          <w:color w:val="000000"/>
          <w:sz w:val="24"/>
          <w:szCs w:val="24"/>
        </w:rPr>
        <w:t>регламентно</w:t>
      </w:r>
      <w:proofErr w:type="spellEnd"/>
      <w:r w:rsidRPr="008D2DC8">
        <w:rPr>
          <w:rFonts w:ascii="Times New Roman" w:hAnsi="Times New Roman" w:cs="Times New Roman"/>
          <w:color w:val="000000"/>
          <w:sz w:val="24"/>
          <w:szCs w:val="24"/>
        </w:rPr>
        <w:t>-профилактического ремонта 1 автоматизированной телефонной станции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вида в год.</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11. Затраты на техническое обслуживание и </w:t>
      </w:r>
      <w:proofErr w:type="spellStart"/>
      <w:r w:rsidRPr="008D2DC8">
        <w:rPr>
          <w:rFonts w:ascii="Times New Roman" w:hAnsi="Times New Roman" w:cs="Times New Roman"/>
          <w:color w:val="000000"/>
          <w:sz w:val="24"/>
          <w:szCs w:val="24"/>
        </w:rPr>
        <w:t>регламентно</w:t>
      </w:r>
      <w:proofErr w:type="spellEnd"/>
      <w:r w:rsidRPr="008D2DC8">
        <w:rPr>
          <w:rFonts w:ascii="Times New Roman" w:hAnsi="Times New Roman" w:cs="Times New Roman"/>
          <w:color w:val="000000"/>
          <w:sz w:val="24"/>
          <w:szCs w:val="24"/>
        </w:rPr>
        <w:t>-профилактический ремонт локальных вычислительных сетей (</w:t>
      </w:r>
      <w:r w:rsidRPr="008D2DC8">
        <w:rPr>
          <w:rFonts w:ascii="Times New Roman" w:hAnsi="Times New Roman" w:cs="Times New Roman"/>
          <w:noProof/>
          <w:color w:val="000000"/>
          <w:position w:val="-12"/>
          <w:sz w:val="24"/>
          <w:szCs w:val="24"/>
          <w:lang w:eastAsia="ru-RU"/>
        </w:rPr>
        <w:drawing>
          <wp:inline distT="0" distB="0" distL="0" distR="0">
            <wp:extent cx="361950" cy="314325"/>
            <wp:effectExtent l="0" t="0" r="0"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28"/>
          <w:sz w:val="24"/>
          <w:szCs w:val="24"/>
          <w:lang w:eastAsia="ru-RU"/>
        </w:rPr>
        <w:drawing>
          <wp:inline distT="0" distB="0" distL="0" distR="0">
            <wp:extent cx="1914525" cy="600075"/>
            <wp:effectExtent l="0" t="0" r="9525" b="9525"/>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914525"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457200" cy="314325"/>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572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устройств локальных вычислительных сетей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вида;</w:t>
      </w:r>
    </w:p>
    <w:p w:rsidR="009B69E8" w:rsidRPr="008D2DC8" w:rsidRDefault="009B69E8" w:rsidP="008D2DC8">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00050" cy="314325"/>
            <wp:effectExtent l="0" t="0" r="0" b="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технического обслуживания и </w:t>
      </w:r>
      <w:proofErr w:type="spellStart"/>
      <w:r w:rsidRPr="008D2DC8">
        <w:rPr>
          <w:rFonts w:ascii="Times New Roman" w:hAnsi="Times New Roman" w:cs="Times New Roman"/>
          <w:color w:val="000000"/>
          <w:sz w:val="24"/>
          <w:szCs w:val="24"/>
        </w:rPr>
        <w:t>регламентно</w:t>
      </w:r>
      <w:proofErr w:type="spellEnd"/>
      <w:r w:rsidRPr="008D2DC8">
        <w:rPr>
          <w:rFonts w:ascii="Times New Roman" w:hAnsi="Times New Roman" w:cs="Times New Roman"/>
          <w:color w:val="000000"/>
          <w:sz w:val="24"/>
          <w:szCs w:val="24"/>
        </w:rPr>
        <w:t>-профилактического ремонта 1 устройства локальных вычислительных сетей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вида в год.</w:t>
      </w:r>
    </w:p>
    <w:p w:rsidR="009B69E8" w:rsidRPr="008D2DC8" w:rsidRDefault="009B69E8" w:rsidP="008D2DC8">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12. Затраты на техническое обслуживание и </w:t>
      </w:r>
      <w:proofErr w:type="spellStart"/>
      <w:r w:rsidRPr="008D2DC8">
        <w:rPr>
          <w:rFonts w:ascii="Times New Roman" w:hAnsi="Times New Roman" w:cs="Times New Roman"/>
          <w:color w:val="000000"/>
          <w:sz w:val="24"/>
          <w:szCs w:val="24"/>
        </w:rPr>
        <w:t>регламентно</w:t>
      </w:r>
      <w:proofErr w:type="spellEnd"/>
      <w:r w:rsidRPr="008D2DC8">
        <w:rPr>
          <w:rFonts w:ascii="Times New Roman" w:hAnsi="Times New Roman" w:cs="Times New Roman"/>
          <w:color w:val="000000"/>
          <w:sz w:val="24"/>
          <w:szCs w:val="24"/>
        </w:rPr>
        <w:t>-профилактический ремонт систем бесперебойного питания (</w:t>
      </w:r>
      <w:r w:rsidRPr="008D2DC8">
        <w:rPr>
          <w:rFonts w:ascii="Times New Roman" w:hAnsi="Times New Roman" w:cs="Times New Roman"/>
          <w:noProof/>
          <w:color w:val="000000"/>
          <w:position w:val="-12"/>
          <w:sz w:val="24"/>
          <w:szCs w:val="24"/>
          <w:lang w:eastAsia="ru-RU"/>
        </w:rPr>
        <w:drawing>
          <wp:inline distT="0" distB="0" distL="0" distR="0">
            <wp:extent cx="371475" cy="314325"/>
            <wp:effectExtent l="0" t="0" r="9525" b="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28"/>
          <w:sz w:val="24"/>
          <w:szCs w:val="24"/>
          <w:lang w:eastAsia="ru-RU"/>
        </w:rPr>
        <w:drawing>
          <wp:inline distT="0" distB="0" distL="0" distR="0">
            <wp:extent cx="1924050" cy="600075"/>
            <wp:effectExtent l="0" t="0" r="0" b="9525"/>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924050"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DD388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lastRenderedPageBreak/>
        <w:t xml:space="preserve">где: </w:t>
      </w:r>
      <w:r w:rsidRPr="008D2DC8">
        <w:rPr>
          <w:rFonts w:ascii="Times New Roman" w:hAnsi="Times New Roman" w:cs="Times New Roman"/>
          <w:noProof/>
          <w:color w:val="000000"/>
          <w:position w:val="-12"/>
          <w:sz w:val="24"/>
          <w:szCs w:val="24"/>
          <w:lang w:eastAsia="ru-RU"/>
        </w:rPr>
        <w:drawing>
          <wp:inline distT="0" distB="0" distL="0" distR="0">
            <wp:extent cx="476250" cy="314325"/>
            <wp:effectExtent l="0" t="0" r="0"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4762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модулей бесперебойного питания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вида;</w:t>
      </w:r>
    </w:p>
    <w:p w:rsidR="009B69E8" w:rsidRPr="008D2DC8" w:rsidRDefault="009B69E8" w:rsidP="00DD388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28625" cy="314325"/>
            <wp:effectExtent l="0" t="0" r="9525"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технического обслуживания и </w:t>
      </w:r>
      <w:proofErr w:type="spellStart"/>
      <w:r w:rsidRPr="008D2DC8">
        <w:rPr>
          <w:rFonts w:ascii="Times New Roman" w:hAnsi="Times New Roman" w:cs="Times New Roman"/>
          <w:color w:val="000000"/>
          <w:sz w:val="24"/>
          <w:szCs w:val="24"/>
        </w:rPr>
        <w:t>регламентно</w:t>
      </w:r>
      <w:proofErr w:type="spellEnd"/>
      <w:r w:rsidRPr="008D2DC8">
        <w:rPr>
          <w:rFonts w:ascii="Times New Roman" w:hAnsi="Times New Roman" w:cs="Times New Roman"/>
          <w:color w:val="000000"/>
          <w:sz w:val="24"/>
          <w:szCs w:val="24"/>
        </w:rPr>
        <w:t>-профилактического ремонта 1 модуля бесперебойного питания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вида в год.</w:t>
      </w:r>
    </w:p>
    <w:p w:rsidR="009B69E8" w:rsidRPr="008D2DC8" w:rsidRDefault="009B69E8" w:rsidP="00DD3886">
      <w:pPr>
        <w:autoSpaceDE w:val="0"/>
        <w:autoSpaceDN w:val="0"/>
        <w:adjustRightInd w:val="0"/>
        <w:spacing w:after="0" w:line="240" w:lineRule="auto"/>
        <w:ind w:firstLine="709"/>
        <w:jc w:val="both"/>
        <w:rPr>
          <w:rFonts w:ascii="Times New Roman" w:hAnsi="Times New Roman" w:cs="Times New Roman"/>
          <w:color w:val="000000"/>
          <w:sz w:val="24"/>
          <w:szCs w:val="24"/>
        </w:rPr>
      </w:pPr>
      <w:bookmarkStart w:id="3" w:name="Par181"/>
      <w:bookmarkEnd w:id="3"/>
      <w:r w:rsidRPr="008D2DC8">
        <w:rPr>
          <w:rFonts w:ascii="Times New Roman" w:hAnsi="Times New Roman" w:cs="Times New Roman"/>
          <w:color w:val="000000"/>
          <w:sz w:val="24"/>
          <w:szCs w:val="24"/>
        </w:rPr>
        <w:t xml:space="preserve">13. Затраты на техническое обслуживание и </w:t>
      </w:r>
      <w:proofErr w:type="spellStart"/>
      <w:r w:rsidRPr="008D2DC8">
        <w:rPr>
          <w:rFonts w:ascii="Times New Roman" w:hAnsi="Times New Roman" w:cs="Times New Roman"/>
          <w:color w:val="000000"/>
          <w:sz w:val="24"/>
          <w:szCs w:val="24"/>
        </w:rPr>
        <w:t>регламентно</w:t>
      </w:r>
      <w:proofErr w:type="spellEnd"/>
      <w:r w:rsidRPr="008D2DC8">
        <w:rPr>
          <w:rFonts w:ascii="Times New Roman" w:hAnsi="Times New Roman" w:cs="Times New Roman"/>
          <w:color w:val="000000"/>
          <w:sz w:val="24"/>
          <w:szCs w:val="24"/>
        </w:rPr>
        <w:t>-профилактический ремонт принтеров, многофункциональных устройств и копировальных аппаратов (оргтехники) (</w:t>
      </w:r>
      <w:r w:rsidRPr="008D2DC8">
        <w:rPr>
          <w:rFonts w:ascii="Times New Roman" w:hAnsi="Times New Roman" w:cs="Times New Roman"/>
          <w:noProof/>
          <w:color w:val="000000"/>
          <w:position w:val="-14"/>
          <w:sz w:val="24"/>
          <w:szCs w:val="24"/>
          <w:lang w:eastAsia="ru-RU"/>
        </w:rPr>
        <w:drawing>
          <wp:inline distT="0" distB="0" distL="0" distR="0">
            <wp:extent cx="400050" cy="333375"/>
            <wp:effectExtent l="0" t="0" r="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4000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28"/>
          <w:sz w:val="24"/>
          <w:szCs w:val="24"/>
          <w:lang w:eastAsia="ru-RU"/>
        </w:rPr>
        <w:drawing>
          <wp:inline distT="0" distB="0" distL="0" distR="0">
            <wp:extent cx="1990725" cy="600075"/>
            <wp:effectExtent l="0" t="0" r="9525" b="9525"/>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990725"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DD388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4"/>
          <w:sz w:val="24"/>
          <w:szCs w:val="24"/>
          <w:lang w:eastAsia="ru-RU"/>
        </w:rPr>
        <w:drawing>
          <wp:inline distT="0" distB="0" distL="0" distR="0">
            <wp:extent cx="495300" cy="333375"/>
            <wp:effectExtent l="0" t="0" r="0"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9530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i-х принтеров, многофункциональных устройств и копировальных аппаратов (оргтехники) в соответствии с нормативами Заказчика;</w:t>
      </w:r>
    </w:p>
    <w:p w:rsidR="009B69E8" w:rsidRPr="008D2DC8" w:rsidRDefault="009B69E8" w:rsidP="00DD388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447675" cy="333375"/>
            <wp:effectExtent l="0" t="0" r="0"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технического обслуживания и </w:t>
      </w:r>
      <w:proofErr w:type="spellStart"/>
      <w:r w:rsidRPr="008D2DC8">
        <w:rPr>
          <w:rFonts w:ascii="Times New Roman" w:hAnsi="Times New Roman" w:cs="Times New Roman"/>
          <w:color w:val="000000"/>
          <w:sz w:val="24"/>
          <w:szCs w:val="24"/>
        </w:rPr>
        <w:t>регламентно</w:t>
      </w:r>
      <w:proofErr w:type="spellEnd"/>
      <w:r w:rsidRPr="008D2DC8">
        <w:rPr>
          <w:rFonts w:ascii="Times New Roman" w:hAnsi="Times New Roman" w:cs="Times New Roman"/>
          <w:color w:val="000000"/>
          <w:sz w:val="24"/>
          <w:szCs w:val="24"/>
        </w:rPr>
        <w:t>-профилактического ремонта i-х принтеров, многофункциональных устройств и копировальных аппаратов (оргтехники) в год.</w:t>
      </w:r>
    </w:p>
    <w:p w:rsidR="009B69E8" w:rsidRPr="008D2DC8" w:rsidRDefault="009B69E8" w:rsidP="00DD3886">
      <w:pPr>
        <w:autoSpaceDE w:val="0"/>
        <w:autoSpaceDN w:val="0"/>
        <w:adjustRightInd w:val="0"/>
        <w:spacing w:after="0" w:line="240" w:lineRule="auto"/>
        <w:ind w:firstLine="540"/>
        <w:jc w:val="both"/>
        <w:rPr>
          <w:rFonts w:ascii="Times New Roman" w:hAnsi="Times New Roman" w:cs="Times New Roman"/>
          <w:color w:val="000000"/>
          <w:sz w:val="24"/>
          <w:szCs w:val="24"/>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2618"/>
        <w:gridCol w:w="2218"/>
        <w:gridCol w:w="5688"/>
      </w:tblGrid>
      <w:tr w:rsidR="009B69E8" w:rsidRPr="008D2DC8" w:rsidTr="009B69E8">
        <w:tc>
          <w:tcPr>
            <w:tcW w:w="1360" w:type="pct"/>
            <w:vAlign w:val="center"/>
          </w:tcPr>
          <w:p w:rsidR="009B69E8" w:rsidRPr="008D2DC8" w:rsidRDefault="009B69E8" w:rsidP="00DD3886">
            <w:pPr>
              <w:spacing w:after="0" w:line="240" w:lineRule="auto"/>
              <w:jc w:val="center"/>
              <w:rPr>
                <w:rFonts w:ascii="Times New Roman" w:hAnsi="Times New Roman" w:cs="Times New Roman"/>
              </w:rPr>
            </w:pPr>
            <w:r w:rsidRPr="008D2DC8">
              <w:rPr>
                <w:rFonts w:ascii="Times New Roman" w:eastAsia="Calibri" w:hAnsi="Times New Roman" w:cs="Times New Roman"/>
              </w:rPr>
              <w:t>Наименование</w:t>
            </w:r>
          </w:p>
        </w:tc>
        <w:tc>
          <w:tcPr>
            <w:tcW w:w="905" w:type="pct"/>
            <w:vAlign w:val="center"/>
          </w:tcPr>
          <w:p w:rsidR="009B69E8" w:rsidRPr="005D466A" w:rsidRDefault="009B69E8" w:rsidP="00DD3886">
            <w:pPr>
              <w:spacing w:after="0" w:line="240" w:lineRule="auto"/>
              <w:jc w:val="center"/>
              <w:rPr>
                <w:rFonts w:ascii="Times New Roman" w:hAnsi="Times New Roman" w:cs="Times New Roman"/>
              </w:rPr>
            </w:pPr>
            <w:r w:rsidRPr="005D466A">
              <w:rPr>
                <w:rFonts w:ascii="Times New Roman" w:hAnsi="Times New Roman" w:cs="Times New Roman"/>
              </w:rPr>
              <w:t>Количество единиц оборудования</w:t>
            </w:r>
          </w:p>
        </w:tc>
        <w:tc>
          <w:tcPr>
            <w:tcW w:w="767" w:type="pct"/>
            <w:vAlign w:val="center"/>
          </w:tcPr>
          <w:p w:rsidR="009B69E8" w:rsidRPr="005D466A" w:rsidRDefault="009B69E8" w:rsidP="00DD3886">
            <w:pPr>
              <w:spacing w:after="0" w:line="240" w:lineRule="auto"/>
              <w:jc w:val="center"/>
              <w:rPr>
                <w:rFonts w:ascii="Times New Roman" w:hAnsi="Times New Roman" w:cs="Times New Roman"/>
              </w:rPr>
            </w:pPr>
            <w:r w:rsidRPr="005D466A">
              <w:rPr>
                <w:rFonts w:ascii="Times New Roman" w:hAnsi="Times New Roman" w:cs="Times New Roman"/>
              </w:rPr>
              <w:t>Цена техобслуживания в год</w:t>
            </w:r>
          </w:p>
        </w:tc>
        <w:tc>
          <w:tcPr>
            <w:tcW w:w="1967" w:type="pct"/>
            <w:vAlign w:val="center"/>
          </w:tcPr>
          <w:p w:rsidR="009B69E8" w:rsidRPr="008D2DC8" w:rsidRDefault="009B69E8" w:rsidP="00DD3886">
            <w:pPr>
              <w:spacing w:after="0" w:line="240" w:lineRule="auto"/>
              <w:jc w:val="center"/>
              <w:rPr>
                <w:rFonts w:ascii="Times New Roman" w:hAnsi="Times New Roman" w:cs="Times New Roman"/>
              </w:rPr>
            </w:pPr>
            <w:r w:rsidRPr="008D2DC8">
              <w:rPr>
                <w:rFonts w:ascii="Times New Roman" w:hAnsi="Times New Roman" w:cs="Times New Roman"/>
              </w:rPr>
              <w:t xml:space="preserve">Предельная цена технического обслуживания и </w:t>
            </w:r>
            <w:proofErr w:type="spellStart"/>
            <w:r w:rsidRPr="008D2DC8">
              <w:rPr>
                <w:rFonts w:ascii="Times New Roman" w:hAnsi="Times New Roman" w:cs="Times New Roman"/>
              </w:rPr>
              <w:t>регламентно</w:t>
            </w:r>
            <w:proofErr w:type="spellEnd"/>
            <w:r w:rsidRPr="008D2DC8">
              <w:rPr>
                <w:rFonts w:ascii="Times New Roman" w:hAnsi="Times New Roman" w:cs="Times New Roman"/>
              </w:rPr>
              <w:t>-профилактического ремонта оргтехники в год (рублей)</w:t>
            </w:r>
          </w:p>
        </w:tc>
      </w:tr>
      <w:tr w:rsidR="009B69E8" w:rsidRPr="008D2DC8" w:rsidTr="009B69E8">
        <w:tc>
          <w:tcPr>
            <w:tcW w:w="1360" w:type="pct"/>
            <w:vAlign w:val="center"/>
          </w:tcPr>
          <w:p w:rsidR="009B69E8" w:rsidRPr="008D2DC8" w:rsidRDefault="009B69E8" w:rsidP="00DD3886">
            <w:pPr>
              <w:spacing w:after="0" w:line="240" w:lineRule="auto"/>
              <w:jc w:val="center"/>
              <w:rPr>
                <w:rFonts w:ascii="Times New Roman" w:hAnsi="Times New Roman" w:cs="Times New Roman"/>
              </w:rPr>
            </w:pPr>
            <w:r w:rsidRPr="008D2DC8">
              <w:rPr>
                <w:rFonts w:ascii="Times New Roman" w:hAnsi="Times New Roman" w:cs="Times New Roman"/>
              </w:rPr>
              <w:t>Администрация СП Хатанга</w:t>
            </w:r>
          </w:p>
        </w:tc>
        <w:tc>
          <w:tcPr>
            <w:tcW w:w="905" w:type="pct"/>
            <w:vAlign w:val="center"/>
          </w:tcPr>
          <w:p w:rsidR="009B69E8" w:rsidRPr="005D466A" w:rsidRDefault="009B69E8" w:rsidP="00DD3886">
            <w:pPr>
              <w:spacing w:after="0" w:line="240" w:lineRule="auto"/>
              <w:jc w:val="center"/>
              <w:rPr>
                <w:rFonts w:ascii="Times New Roman" w:hAnsi="Times New Roman" w:cs="Times New Roman"/>
              </w:rPr>
            </w:pPr>
            <w:r w:rsidRPr="005D466A">
              <w:rPr>
                <w:rFonts w:ascii="Times New Roman" w:hAnsi="Times New Roman" w:cs="Times New Roman"/>
              </w:rPr>
              <w:t>50</w:t>
            </w:r>
          </w:p>
        </w:tc>
        <w:tc>
          <w:tcPr>
            <w:tcW w:w="767" w:type="pct"/>
            <w:vAlign w:val="center"/>
          </w:tcPr>
          <w:p w:rsidR="009B69E8" w:rsidRPr="005D466A" w:rsidRDefault="001C7B06" w:rsidP="00DD3886">
            <w:pPr>
              <w:spacing w:after="0" w:line="240" w:lineRule="auto"/>
              <w:jc w:val="center"/>
              <w:rPr>
                <w:rFonts w:ascii="Times New Roman" w:hAnsi="Times New Roman" w:cs="Times New Roman"/>
              </w:rPr>
            </w:pPr>
            <w:r w:rsidRPr="005D466A">
              <w:rPr>
                <w:rFonts w:ascii="Times New Roman" w:hAnsi="Times New Roman" w:cs="Times New Roman"/>
              </w:rPr>
              <w:t>10</w:t>
            </w:r>
            <w:r w:rsidR="009B69E8" w:rsidRPr="005D466A">
              <w:rPr>
                <w:rFonts w:ascii="Times New Roman" w:hAnsi="Times New Roman" w:cs="Times New Roman"/>
              </w:rPr>
              <w:t>00,00</w:t>
            </w:r>
          </w:p>
        </w:tc>
        <w:tc>
          <w:tcPr>
            <w:tcW w:w="1967" w:type="pct"/>
            <w:vAlign w:val="center"/>
          </w:tcPr>
          <w:p w:rsidR="009B69E8" w:rsidRPr="008D2DC8" w:rsidRDefault="00A15251" w:rsidP="00DD3886">
            <w:pPr>
              <w:spacing w:after="0" w:line="240" w:lineRule="auto"/>
              <w:jc w:val="center"/>
              <w:rPr>
                <w:rFonts w:ascii="Times New Roman" w:hAnsi="Times New Roman" w:cs="Times New Roman"/>
              </w:rPr>
            </w:pPr>
            <w:r>
              <w:rPr>
                <w:rFonts w:ascii="Times New Roman" w:hAnsi="Times New Roman" w:cs="Times New Roman"/>
              </w:rPr>
              <w:t>Не более 50</w:t>
            </w:r>
            <w:r w:rsidR="009B69E8" w:rsidRPr="008D2DC8">
              <w:rPr>
                <w:rFonts w:ascii="Times New Roman" w:hAnsi="Times New Roman" w:cs="Times New Roman"/>
              </w:rPr>
              <w:t> 000,00 рублей</w:t>
            </w:r>
          </w:p>
        </w:tc>
      </w:tr>
    </w:tbl>
    <w:p w:rsidR="009B69E8" w:rsidRPr="008D2DC8" w:rsidRDefault="009B69E8" w:rsidP="00DD3886">
      <w:pPr>
        <w:spacing w:after="0" w:line="240" w:lineRule="auto"/>
        <w:ind w:firstLine="567"/>
        <w:rPr>
          <w:rFonts w:ascii="Times New Roman" w:hAnsi="Times New Roman" w:cs="Times New Roman"/>
          <w:sz w:val="24"/>
          <w:szCs w:val="24"/>
        </w:rPr>
      </w:pPr>
    </w:p>
    <w:p w:rsidR="009B69E8" w:rsidRPr="008D2DC8" w:rsidRDefault="009B69E8" w:rsidP="00DD3886">
      <w:pPr>
        <w:spacing w:after="0" w:line="240" w:lineRule="auto"/>
        <w:ind w:firstLine="567"/>
        <w:rPr>
          <w:rFonts w:ascii="Times New Roman" w:hAnsi="Times New Roman" w:cs="Times New Roman"/>
          <w:sz w:val="24"/>
          <w:szCs w:val="24"/>
        </w:rPr>
      </w:pPr>
      <w:r w:rsidRPr="008D2DC8">
        <w:rPr>
          <w:rFonts w:ascii="Times New Roman" w:hAnsi="Times New Roman" w:cs="Times New Roman"/>
          <w:sz w:val="24"/>
          <w:szCs w:val="24"/>
        </w:rPr>
        <w:t xml:space="preserve">Закупки работ по техническому обслуживанию и </w:t>
      </w:r>
      <w:proofErr w:type="spellStart"/>
      <w:r w:rsidRPr="008D2DC8">
        <w:rPr>
          <w:rFonts w:ascii="Times New Roman" w:hAnsi="Times New Roman" w:cs="Times New Roman"/>
          <w:sz w:val="24"/>
          <w:szCs w:val="24"/>
        </w:rPr>
        <w:t>регламентно</w:t>
      </w:r>
      <w:proofErr w:type="spellEnd"/>
      <w:r w:rsidRPr="008D2DC8">
        <w:rPr>
          <w:rFonts w:ascii="Times New Roman" w:hAnsi="Times New Roman" w:cs="Times New Roman"/>
          <w:sz w:val="24"/>
          <w:szCs w:val="24"/>
        </w:rPr>
        <w:t>-профилактическому ремонту принтеров, многофункциональных устройств, копировальных аппаратов (оргтехники) осуществляются исходя из фактической потребности, в пределах, утвержденных на эти цели лимитов бюджетных обязательств по соответствующему коду классификации расходов бюджета.</w:t>
      </w:r>
    </w:p>
    <w:p w:rsidR="009B69E8" w:rsidRPr="008D2DC8" w:rsidRDefault="009B69E8" w:rsidP="00DD3886">
      <w:pPr>
        <w:autoSpaceDE w:val="0"/>
        <w:autoSpaceDN w:val="0"/>
        <w:adjustRightInd w:val="0"/>
        <w:spacing w:after="0" w:line="240" w:lineRule="auto"/>
        <w:jc w:val="center"/>
        <w:outlineLvl w:val="2"/>
        <w:rPr>
          <w:rFonts w:ascii="Times New Roman" w:hAnsi="Times New Roman" w:cs="Times New Roman"/>
          <w:b/>
          <w:color w:val="000000"/>
          <w:sz w:val="24"/>
          <w:szCs w:val="24"/>
        </w:rPr>
      </w:pPr>
      <w:r w:rsidRPr="008D2DC8">
        <w:rPr>
          <w:rFonts w:ascii="Times New Roman" w:hAnsi="Times New Roman" w:cs="Times New Roman"/>
          <w:b/>
          <w:color w:val="000000"/>
          <w:sz w:val="24"/>
          <w:szCs w:val="24"/>
        </w:rPr>
        <w:t>Затраты на приобретение прочих работ и услуг, не относящиеся к затратам на услуги связи, аренду</w:t>
      </w:r>
    </w:p>
    <w:p w:rsidR="009B69E8" w:rsidRPr="008D2DC8" w:rsidRDefault="009B69E8" w:rsidP="00DD3886">
      <w:pPr>
        <w:autoSpaceDE w:val="0"/>
        <w:autoSpaceDN w:val="0"/>
        <w:adjustRightInd w:val="0"/>
        <w:spacing w:after="0" w:line="240" w:lineRule="auto"/>
        <w:jc w:val="center"/>
        <w:rPr>
          <w:rFonts w:ascii="Times New Roman" w:hAnsi="Times New Roman" w:cs="Times New Roman"/>
          <w:b/>
          <w:color w:val="000000"/>
          <w:sz w:val="24"/>
          <w:szCs w:val="24"/>
        </w:rPr>
      </w:pPr>
      <w:r w:rsidRPr="008D2DC8">
        <w:rPr>
          <w:rFonts w:ascii="Times New Roman" w:hAnsi="Times New Roman" w:cs="Times New Roman"/>
          <w:b/>
          <w:color w:val="000000"/>
          <w:sz w:val="24"/>
          <w:szCs w:val="24"/>
        </w:rPr>
        <w:t>и содержание имущества</w:t>
      </w:r>
    </w:p>
    <w:p w:rsidR="009B69E8" w:rsidRPr="008D2DC8" w:rsidRDefault="009B69E8" w:rsidP="00DD388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14.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sidRPr="008D2DC8">
        <w:rPr>
          <w:rFonts w:ascii="Times New Roman" w:hAnsi="Times New Roman" w:cs="Times New Roman"/>
          <w:noProof/>
          <w:color w:val="000000"/>
          <w:position w:val="-12"/>
          <w:sz w:val="24"/>
          <w:szCs w:val="24"/>
          <w:lang w:eastAsia="ru-RU"/>
        </w:rPr>
        <w:drawing>
          <wp:inline distT="0" distB="0" distL="0" distR="0">
            <wp:extent cx="361950" cy="314325"/>
            <wp:effectExtent l="0" t="0" r="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12"/>
          <w:sz w:val="24"/>
          <w:szCs w:val="24"/>
          <w:lang w:eastAsia="ru-RU"/>
        </w:rPr>
        <w:drawing>
          <wp:inline distT="0" distB="0" distL="0" distR="0">
            <wp:extent cx="1495425" cy="314325"/>
            <wp:effectExtent l="0" t="0" r="9525"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4954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DD388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400050" cy="314325"/>
            <wp:effectExtent l="0" t="0" r="0"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оплату услуг по сопровождению справочно-правовых систем;</w:t>
      </w:r>
    </w:p>
    <w:p w:rsidR="009B69E8" w:rsidRPr="008D2DC8" w:rsidRDefault="009B69E8" w:rsidP="00DD388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71475" cy="314325"/>
            <wp:effectExtent l="0" t="0" r="9525"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оплату услуг по сопровождению и приобретению иного программного обеспечения.</w:t>
      </w:r>
    </w:p>
    <w:p w:rsidR="009B69E8" w:rsidRPr="008D2DC8" w:rsidRDefault="009B69E8" w:rsidP="00DD388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систем операционных.</w:t>
      </w:r>
    </w:p>
    <w:p w:rsidR="009B69E8" w:rsidRPr="008D2DC8" w:rsidRDefault="009B69E8" w:rsidP="00DD3886">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B69E8" w:rsidRPr="008D2DC8" w:rsidRDefault="009B69E8" w:rsidP="00DD3886">
      <w:pPr>
        <w:autoSpaceDE w:val="0"/>
        <w:autoSpaceDN w:val="0"/>
        <w:spacing w:after="0" w:line="240" w:lineRule="auto"/>
        <w:ind w:firstLine="540"/>
        <w:rPr>
          <w:rFonts w:ascii="Times New Roman" w:hAnsi="Times New Roman" w:cs="Times New Roman"/>
          <w:sz w:val="24"/>
          <w:szCs w:val="24"/>
        </w:rPr>
      </w:pPr>
      <w:r w:rsidRPr="008D2DC8">
        <w:rPr>
          <w:rFonts w:ascii="Times New Roman" w:hAnsi="Times New Roman" w:cs="Times New Roman"/>
          <w:sz w:val="24"/>
          <w:szCs w:val="24"/>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tbl>
      <w:tblPr>
        <w:tblOverlap w:val="never"/>
        <w:tblW w:w="14619" w:type="dxa"/>
        <w:tblInd w:w="-8" w:type="dxa"/>
        <w:tblLayout w:type="fixed"/>
        <w:tblCellMar>
          <w:left w:w="10" w:type="dxa"/>
          <w:right w:w="10" w:type="dxa"/>
        </w:tblCellMar>
        <w:tblLook w:val="0000" w:firstRow="0" w:lastRow="0" w:firstColumn="0" w:lastColumn="0" w:noHBand="0" w:noVBand="0"/>
      </w:tblPr>
      <w:tblGrid>
        <w:gridCol w:w="585"/>
        <w:gridCol w:w="9356"/>
        <w:gridCol w:w="2126"/>
        <w:gridCol w:w="2552"/>
      </w:tblGrid>
      <w:tr w:rsidR="009B69E8" w:rsidRPr="008D2DC8" w:rsidTr="009B69E8">
        <w:trPr>
          <w:trHeight w:val="654"/>
        </w:trPr>
        <w:tc>
          <w:tcPr>
            <w:tcW w:w="585" w:type="dxa"/>
            <w:tcBorders>
              <w:top w:val="single" w:sz="4" w:space="0" w:color="auto"/>
              <w:left w:val="single" w:sz="4" w:space="0" w:color="auto"/>
              <w:bottom w:val="single" w:sz="4" w:space="0" w:color="auto"/>
            </w:tcBorders>
            <w:shd w:val="clear" w:color="auto" w:fill="FFFFFF"/>
            <w:vAlign w:val="center"/>
          </w:tcPr>
          <w:p w:rsidR="009B69E8" w:rsidRPr="008D2DC8" w:rsidRDefault="009B69E8" w:rsidP="00DD3886">
            <w:pPr>
              <w:spacing w:after="0" w:line="240" w:lineRule="auto"/>
              <w:jc w:val="center"/>
              <w:rPr>
                <w:rFonts w:ascii="Times New Roman" w:eastAsia="Calibri" w:hAnsi="Times New Roman" w:cs="Times New Roman"/>
                <w:color w:val="000000"/>
                <w:sz w:val="18"/>
                <w:szCs w:val="18"/>
              </w:rPr>
            </w:pPr>
          </w:p>
          <w:p w:rsidR="009B69E8" w:rsidRPr="008D2DC8" w:rsidRDefault="009B69E8" w:rsidP="00DD3886">
            <w:pPr>
              <w:spacing w:after="0" w:line="240" w:lineRule="auto"/>
              <w:jc w:val="center"/>
              <w:rPr>
                <w:rFonts w:ascii="Times New Roman" w:eastAsia="Calibri" w:hAnsi="Times New Roman" w:cs="Times New Roman"/>
                <w:sz w:val="18"/>
                <w:szCs w:val="18"/>
              </w:rPr>
            </w:pPr>
            <w:r w:rsidRPr="008D2DC8">
              <w:rPr>
                <w:rFonts w:ascii="Times New Roman" w:eastAsia="Calibri" w:hAnsi="Times New Roman" w:cs="Times New Roman"/>
                <w:color w:val="000000"/>
                <w:sz w:val="18"/>
                <w:szCs w:val="18"/>
              </w:rPr>
              <w:t>№ п/п</w:t>
            </w:r>
          </w:p>
        </w:tc>
        <w:tc>
          <w:tcPr>
            <w:tcW w:w="9356" w:type="dxa"/>
            <w:tcBorders>
              <w:top w:val="single" w:sz="4" w:space="0" w:color="auto"/>
              <w:left w:val="single" w:sz="4" w:space="0" w:color="auto"/>
              <w:bottom w:val="single" w:sz="4" w:space="0" w:color="auto"/>
            </w:tcBorders>
            <w:shd w:val="clear" w:color="auto" w:fill="FFFFFF"/>
            <w:vAlign w:val="center"/>
          </w:tcPr>
          <w:p w:rsidR="009B69E8" w:rsidRPr="008D2DC8" w:rsidRDefault="009B69E8" w:rsidP="00DD3886">
            <w:pPr>
              <w:spacing w:after="0" w:line="240" w:lineRule="auto"/>
              <w:jc w:val="center"/>
              <w:rPr>
                <w:rFonts w:ascii="Times New Roman" w:eastAsia="Calibri" w:hAnsi="Times New Roman" w:cs="Times New Roman"/>
                <w:sz w:val="18"/>
                <w:szCs w:val="18"/>
              </w:rPr>
            </w:pPr>
            <w:r w:rsidRPr="008D2DC8">
              <w:rPr>
                <w:rFonts w:ascii="Times New Roman" w:eastAsia="Calibri" w:hAnsi="Times New Roman" w:cs="Times New Roman"/>
                <w:color w:val="000000"/>
                <w:sz w:val="18"/>
                <w:szCs w:val="18"/>
              </w:rPr>
              <w:t>Наименование программного обеспечения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B69E8" w:rsidRPr="008D2DC8" w:rsidRDefault="009B69E8" w:rsidP="00DD3886">
            <w:pPr>
              <w:shd w:val="clear" w:color="auto" w:fill="FFFFFF"/>
              <w:spacing w:after="0" w:line="240" w:lineRule="auto"/>
              <w:jc w:val="center"/>
              <w:rPr>
                <w:rFonts w:ascii="Times New Roman" w:eastAsia="Calibri" w:hAnsi="Times New Roman" w:cs="Times New Roman"/>
                <w:sz w:val="18"/>
                <w:szCs w:val="18"/>
              </w:rPr>
            </w:pPr>
            <w:r w:rsidRPr="008D2DC8">
              <w:rPr>
                <w:rFonts w:ascii="Times New Roman" w:eastAsia="Calibri" w:hAnsi="Times New Roman" w:cs="Times New Roman"/>
                <w:color w:val="000000"/>
                <w:sz w:val="18"/>
                <w:szCs w:val="18"/>
              </w:rPr>
              <w:t>Количество единиц</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9B69E8" w:rsidRPr="008D2DC8" w:rsidRDefault="009B69E8" w:rsidP="00DD3886">
            <w:pPr>
              <w:shd w:val="clear" w:color="auto" w:fill="FFFFFF"/>
              <w:spacing w:after="0" w:line="240" w:lineRule="auto"/>
              <w:jc w:val="center"/>
              <w:rPr>
                <w:rFonts w:ascii="Times New Roman" w:eastAsia="Calibri" w:hAnsi="Times New Roman" w:cs="Times New Roman"/>
                <w:sz w:val="18"/>
                <w:szCs w:val="18"/>
              </w:rPr>
            </w:pPr>
            <w:r w:rsidRPr="008D2DC8">
              <w:rPr>
                <w:rFonts w:ascii="Times New Roman" w:eastAsia="Calibri" w:hAnsi="Times New Roman" w:cs="Times New Roman"/>
                <w:color w:val="000000"/>
                <w:sz w:val="18"/>
                <w:szCs w:val="18"/>
              </w:rPr>
              <w:t>Предельная годовая цена за единицу (не более), рублей</w:t>
            </w:r>
          </w:p>
        </w:tc>
      </w:tr>
      <w:tr w:rsidR="009B69E8" w:rsidRPr="008D2DC8" w:rsidTr="009B69E8">
        <w:trPr>
          <w:trHeight w:val="342"/>
        </w:trPr>
        <w:tc>
          <w:tcPr>
            <w:tcW w:w="14619" w:type="dxa"/>
            <w:gridSpan w:val="4"/>
            <w:tcBorders>
              <w:top w:val="single" w:sz="4" w:space="0" w:color="auto"/>
              <w:left w:val="single" w:sz="4" w:space="0" w:color="auto"/>
              <w:right w:val="single" w:sz="4" w:space="0" w:color="auto"/>
            </w:tcBorders>
            <w:shd w:val="clear" w:color="auto" w:fill="FFFFFF"/>
            <w:vAlign w:val="center"/>
          </w:tcPr>
          <w:p w:rsidR="009B69E8" w:rsidRPr="00FA2EB2" w:rsidRDefault="009B69E8" w:rsidP="00DD3886">
            <w:pPr>
              <w:shd w:val="clear" w:color="auto" w:fill="FFFFFF"/>
              <w:spacing w:after="0" w:line="240" w:lineRule="auto"/>
              <w:jc w:val="center"/>
              <w:rPr>
                <w:rFonts w:ascii="Times New Roman" w:eastAsia="Calibri" w:hAnsi="Times New Roman" w:cs="Times New Roman"/>
                <w:color w:val="000000"/>
              </w:rPr>
            </w:pPr>
            <w:r w:rsidRPr="00FA2EB2">
              <w:rPr>
                <w:rFonts w:ascii="Times New Roman" w:hAnsi="Times New Roman" w:cs="Times New Roman"/>
              </w:rPr>
              <w:t>Затраты на оплату услуг по сопровождению и приобретению иного программного обеспечения</w:t>
            </w:r>
          </w:p>
        </w:tc>
      </w:tr>
      <w:tr w:rsidR="009B69E8" w:rsidRPr="008D2DC8" w:rsidTr="009B69E8">
        <w:trPr>
          <w:trHeight w:val="369"/>
        </w:trPr>
        <w:tc>
          <w:tcPr>
            <w:tcW w:w="585" w:type="dxa"/>
            <w:tcBorders>
              <w:top w:val="single" w:sz="4" w:space="0" w:color="auto"/>
              <w:left w:val="single" w:sz="4" w:space="0" w:color="auto"/>
              <w:bottom w:val="single" w:sz="4" w:space="0" w:color="auto"/>
            </w:tcBorders>
            <w:shd w:val="clear" w:color="auto" w:fill="FFFFFF"/>
            <w:vAlign w:val="center"/>
          </w:tcPr>
          <w:p w:rsidR="009B69E8" w:rsidRPr="008D2DC8" w:rsidRDefault="009B69E8" w:rsidP="00DD3886">
            <w:pPr>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1.</w:t>
            </w:r>
          </w:p>
        </w:tc>
        <w:tc>
          <w:tcPr>
            <w:tcW w:w="9356" w:type="dxa"/>
            <w:tcBorders>
              <w:top w:val="single" w:sz="4" w:space="0" w:color="auto"/>
              <w:left w:val="single" w:sz="4" w:space="0" w:color="auto"/>
              <w:bottom w:val="single" w:sz="4" w:space="0" w:color="auto"/>
            </w:tcBorders>
            <w:shd w:val="clear" w:color="auto" w:fill="FFFFFF"/>
          </w:tcPr>
          <w:p w:rsidR="009B69E8" w:rsidRPr="008D2DC8" w:rsidRDefault="009B69E8" w:rsidP="00DD3886">
            <w:pPr>
              <w:spacing w:after="0" w:line="240" w:lineRule="auto"/>
              <w:rPr>
                <w:rFonts w:ascii="Times New Roman" w:eastAsia="Calibri" w:hAnsi="Times New Roman" w:cs="Times New Roman"/>
                <w:color w:val="000000"/>
              </w:rPr>
            </w:pPr>
            <w:r w:rsidRPr="008D2DC8">
              <w:rPr>
                <w:rFonts w:ascii="Times New Roman" w:eastAsia="Calibri" w:hAnsi="Times New Roman" w:cs="Times New Roman"/>
                <w:color w:val="000000"/>
              </w:rPr>
              <w:t>Предоставление права использования и абонентское обслуживание Системы "Контур-Экстерн" по тарифному плану «Бюджетник»</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B69E8" w:rsidRPr="00FA2EB2" w:rsidRDefault="009B69E8" w:rsidP="00DD3886">
            <w:pPr>
              <w:spacing w:after="0" w:line="240" w:lineRule="auto"/>
              <w:jc w:val="center"/>
              <w:rPr>
                <w:rFonts w:ascii="Times New Roman" w:eastAsia="Calibri" w:hAnsi="Times New Roman" w:cs="Times New Roman"/>
                <w:color w:val="000000"/>
              </w:rPr>
            </w:pPr>
            <w:r w:rsidRPr="00FA2EB2">
              <w:rPr>
                <w:rFonts w:ascii="Times New Roman" w:eastAsia="Calibri" w:hAnsi="Times New Roman" w:cs="Times New Roman"/>
                <w:color w:val="000000"/>
              </w:rPr>
              <w:t>1</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9B69E8" w:rsidRPr="00FA2EB2" w:rsidRDefault="00FA2EB2" w:rsidP="00DD3886">
            <w:pPr>
              <w:spacing w:after="0" w:line="240" w:lineRule="auto"/>
              <w:ind w:right="131"/>
              <w:jc w:val="center"/>
              <w:rPr>
                <w:rFonts w:ascii="Times New Roman" w:eastAsia="Calibri" w:hAnsi="Times New Roman" w:cs="Times New Roman"/>
                <w:color w:val="000000"/>
              </w:rPr>
            </w:pPr>
            <w:r w:rsidRPr="00FA2EB2">
              <w:rPr>
                <w:rFonts w:ascii="Times New Roman" w:eastAsia="Calibri" w:hAnsi="Times New Roman" w:cs="Times New Roman"/>
                <w:color w:val="000000"/>
              </w:rPr>
              <w:t>9 300,00</w:t>
            </w:r>
          </w:p>
        </w:tc>
      </w:tr>
      <w:tr w:rsidR="009B69E8" w:rsidRPr="008D2DC8" w:rsidTr="009B69E8">
        <w:trPr>
          <w:trHeight w:val="242"/>
        </w:trPr>
        <w:tc>
          <w:tcPr>
            <w:tcW w:w="585" w:type="dxa"/>
            <w:tcBorders>
              <w:top w:val="single" w:sz="4" w:space="0" w:color="auto"/>
              <w:left w:val="single" w:sz="4" w:space="0" w:color="auto"/>
              <w:bottom w:val="single" w:sz="4" w:space="0" w:color="auto"/>
            </w:tcBorders>
            <w:shd w:val="clear" w:color="auto" w:fill="FFFFFF"/>
            <w:vAlign w:val="center"/>
          </w:tcPr>
          <w:p w:rsidR="009B69E8" w:rsidRPr="008D2DC8" w:rsidRDefault="009B69E8" w:rsidP="00DD3886">
            <w:pPr>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 xml:space="preserve">2. </w:t>
            </w:r>
          </w:p>
        </w:tc>
        <w:tc>
          <w:tcPr>
            <w:tcW w:w="9356" w:type="dxa"/>
            <w:tcBorders>
              <w:top w:val="single" w:sz="4" w:space="0" w:color="auto"/>
              <w:left w:val="single" w:sz="4" w:space="0" w:color="auto"/>
              <w:bottom w:val="single" w:sz="4" w:space="0" w:color="auto"/>
            </w:tcBorders>
            <w:shd w:val="clear" w:color="auto" w:fill="FFFFFF"/>
          </w:tcPr>
          <w:p w:rsidR="009B69E8" w:rsidRPr="008D2DC8" w:rsidRDefault="009B69E8" w:rsidP="00DD3886">
            <w:pPr>
              <w:spacing w:after="0" w:line="240" w:lineRule="auto"/>
              <w:rPr>
                <w:rFonts w:ascii="Times New Roman" w:eastAsia="Calibri" w:hAnsi="Times New Roman" w:cs="Times New Roman"/>
                <w:color w:val="000000"/>
              </w:rPr>
            </w:pPr>
            <w:r w:rsidRPr="008D2DC8">
              <w:rPr>
                <w:rFonts w:ascii="Times New Roman" w:eastAsia="Calibri" w:hAnsi="Times New Roman" w:cs="Times New Roman"/>
                <w:color w:val="000000"/>
              </w:rPr>
              <w:t>Абонентское обслуживание системы «Контур-Экстерн»</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B69E8" w:rsidRPr="00FA2EB2" w:rsidRDefault="009B69E8" w:rsidP="00DD3886">
            <w:pPr>
              <w:spacing w:after="0" w:line="240" w:lineRule="auto"/>
              <w:jc w:val="center"/>
              <w:rPr>
                <w:rFonts w:ascii="Times New Roman" w:eastAsia="Calibri" w:hAnsi="Times New Roman" w:cs="Times New Roman"/>
                <w:color w:val="000000"/>
              </w:rPr>
            </w:pPr>
            <w:r w:rsidRPr="00FA2EB2">
              <w:rPr>
                <w:rFonts w:ascii="Times New Roman" w:eastAsia="Calibri" w:hAnsi="Times New Roman" w:cs="Times New Roman"/>
                <w:color w:val="000000"/>
              </w:rPr>
              <w:t>1</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9B69E8" w:rsidRPr="00FA2EB2" w:rsidRDefault="00FA2EB2" w:rsidP="00DD3886">
            <w:pPr>
              <w:spacing w:after="0" w:line="240" w:lineRule="auto"/>
              <w:ind w:right="131"/>
              <w:jc w:val="center"/>
              <w:rPr>
                <w:rFonts w:ascii="Times New Roman" w:eastAsia="Calibri" w:hAnsi="Times New Roman" w:cs="Times New Roman"/>
                <w:color w:val="000000"/>
              </w:rPr>
            </w:pPr>
            <w:r w:rsidRPr="00FA2EB2">
              <w:rPr>
                <w:rFonts w:ascii="Times New Roman" w:eastAsia="Calibri" w:hAnsi="Times New Roman" w:cs="Times New Roman"/>
                <w:color w:val="000000"/>
              </w:rPr>
              <w:t>2 400,00</w:t>
            </w:r>
          </w:p>
        </w:tc>
      </w:tr>
      <w:tr w:rsidR="009B69E8" w:rsidRPr="008D2DC8" w:rsidTr="009B69E8">
        <w:trPr>
          <w:trHeight w:val="369"/>
        </w:trPr>
        <w:tc>
          <w:tcPr>
            <w:tcW w:w="585" w:type="dxa"/>
            <w:tcBorders>
              <w:top w:val="single" w:sz="4" w:space="0" w:color="auto"/>
              <w:left w:val="single" w:sz="4" w:space="0" w:color="auto"/>
              <w:bottom w:val="single" w:sz="4" w:space="0" w:color="auto"/>
            </w:tcBorders>
            <w:shd w:val="clear" w:color="auto" w:fill="FFFFFF"/>
            <w:vAlign w:val="center"/>
          </w:tcPr>
          <w:p w:rsidR="009B69E8" w:rsidRPr="008D2DC8" w:rsidRDefault="009B69E8" w:rsidP="00DD3886">
            <w:pPr>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3.</w:t>
            </w:r>
          </w:p>
        </w:tc>
        <w:tc>
          <w:tcPr>
            <w:tcW w:w="9356" w:type="dxa"/>
            <w:tcBorders>
              <w:top w:val="single" w:sz="4" w:space="0" w:color="auto"/>
              <w:left w:val="single" w:sz="4" w:space="0" w:color="auto"/>
              <w:bottom w:val="single" w:sz="4" w:space="0" w:color="auto"/>
            </w:tcBorders>
            <w:shd w:val="clear" w:color="auto" w:fill="FFFFFF"/>
          </w:tcPr>
          <w:p w:rsidR="009B69E8" w:rsidRPr="008D2DC8" w:rsidRDefault="009B69E8" w:rsidP="00DD3886">
            <w:pPr>
              <w:spacing w:after="0" w:line="240" w:lineRule="auto"/>
              <w:jc w:val="both"/>
              <w:rPr>
                <w:rFonts w:ascii="Times New Roman" w:eastAsia="Calibri" w:hAnsi="Times New Roman" w:cs="Times New Roman"/>
                <w:color w:val="000000"/>
              </w:rPr>
            </w:pPr>
            <w:r w:rsidRPr="008D2DC8">
              <w:rPr>
                <w:rFonts w:ascii="Times New Roman" w:eastAsia="Calibri" w:hAnsi="Times New Roman" w:cs="Times New Roman"/>
                <w:color w:val="000000"/>
              </w:rPr>
              <w:t>Обновление и ведение баз данных по программному обеспечению бухгалтерских программ"1С: Бухгалтерия государственного учреждения (в том числе информационно-технологическое сопровождение указанных программ)</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B69E8" w:rsidRPr="00FA2EB2" w:rsidRDefault="009B69E8" w:rsidP="00DD3886">
            <w:pPr>
              <w:spacing w:after="0" w:line="240" w:lineRule="auto"/>
              <w:jc w:val="center"/>
              <w:rPr>
                <w:rFonts w:ascii="Times New Roman" w:eastAsia="Calibri" w:hAnsi="Times New Roman" w:cs="Times New Roman"/>
                <w:color w:val="000000"/>
              </w:rPr>
            </w:pPr>
            <w:r w:rsidRPr="00FA2EB2">
              <w:rPr>
                <w:rFonts w:ascii="Times New Roman" w:eastAsia="Calibri" w:hAnsi="Times New Roman" w:cs="Times New Roman"/>
                <w:color w:val="000000"/>
              </w:rPr>
              <w:t>1</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9B69E8" w:rsidRPr="00FA2EB2" w:rsidRDefault="00622155" w:rsidP="00DD3886">
            <w:pPr>
              <w:spacing w:after="0" w:line="240" w:lineRule="auto"/>
              <w:ind w:right="131"/>
              <w:jc w:val="center"/>
              <w:rPr>
                <w:rFonts w:ascii="Times New Roman" w:eastAsia="Calibri" w:hAnsi="Times New Roman" w:cs="Times New Roman"/>
                <w:color w:val="000000"/>
              </w:rPr>
            </w:pPr>
            <w:r>
              <w:rPr>
                <w:rFonts w:ascii="Times New Roman" w:eastAsia="Calibri" w:hAnsi="Times New Roman" w:cs="Times New Roman"/>
                <w:color w:val="000000"/>
              </w:rPr>
              <w:t>34 000,00</w:t>
            </w:r>
          </w:p>
        </w:tc>
      </w:tr>
      <w:tr w:rsidR="009B69E8" w:rsidRPr="008D2DC8" w:rsidTr="009B69E8">
        <w:trPr>
          <w:trHeight w:val="147"/>
        </w:trPr>
        <w:tc>
          <w:tcPr>
            <w:tcW w:w="585" w:type="dxa"/>
            <w:tcBorders>
              <w:top w:val="single" w:sz="4" w:space="0" w:color="auto"/>
              <w:left w:val="single" w:sz="4" w:space="0" w:color="auto"/>
              <w:bottom w:val="single" w:sz="4" w:space="0" w:color="auto"/>
            </w:tcBorders>
            <w:shd w:val="clear" w:color="auto" w:fill="FFFFFF"/>
            <w:vAlign w:val="center"/>
          </w:tcPr>
          <w:p w:rsidR="009B69E8" w:rsidRPr="008D2DC8" w:rsidRDefault="009B69E8" w:rsidP="00DD3886">
            <w:pPr>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4.</w:t>
            </w:r>
          </w:p>
        </w:tc>
        <w:tc>
          <w:tcPr>
            <w:tcW w:w="9356" w:type="dxa"/>
            <w:tcBorders>
              <w:top w:val="single" w:sz="4" w:space="0" w:color="auto"/>
              <w:left w:val="single" w:sz="4" w:space="0" w:color="auto"/>
              <w:bottom w:val="single" w:sz="4" w:space="0" w:color="auto"/>
            </w:tcBorders>
            <w:shd w:val="clear" w:color="auto" w:fill="FFFFFF"/>
          </w:tcPr>
          <w:p w:rsidR="009B69E8" w:rsidRPr="008D2DC8" w:rsidRDefault="009B69E8" w:rsidP="00DD3886">
            <w:pPr>
              <w:spacing w:after="0" w:line="240" w:lineRule="auto"/>
              <w:jc w:val="both"/>
              <w:rPr>
                <w:rFonts w:ascii="Times New Roman" w:eastAsia="Calibri" w:hAnsi="Times New Roman" w:cs="Times New Roman"/>
                <w:color w:val="000000"/>
              </w:rPr>
            </w:pPr>
            <w:r w:rsidRPr="008D2DC8">
              <w:rPr>
                <w:rFonts w:ascii="Times New Roman" w:eastAsia="Calibri" w:hAnsi="Times New Roman" w:cs="Times New Roman"/>
                <w:color w:val="000000"/>
              </w:rPr>
              <w:t xml:space="preserve">Обновление и ведение баз данных по программному обеспечению </w:t>
            </w:r>
            <w:r w:rsidRPr="008D2DC8">
              <w:rPr>
                <w:rFonts w:ascii="Times New Roman" w:hAnsi="Times New Roman" w:cs="Times New Roman"/>
              </w:rPr>
              <w:t xml:space="preserve">"ГРАНД-Смета"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B69E8" w:rsidRPr="00FA2EB2" w:rsidRDefault="009B69E8" w:rsidP="00DD3886">
            <w:pPr>
              <w:spacing w:after="0" w:line="240" w:lineRule="auto"/>
              <w:jc w:val="center"/>
              <w:rPr>
                <w:rFonts w:ascii="Times New Roman" w:eastAsia="Calibri" w:hAnsi="Times New Roman" w:cs="Times New Roman"/>
                <w:color w:val="000000"/>
              </w:rPr>
            </w:pPr>
            <w:r w:rsidRPr="00FA2EB2">
              <w:rPr>
                <w:rFonts w:ascii="Times New Roman" w:eastAsia="Calibri" w:hAnsi="Times New Roman" w:cs="Times New Roman"/>
                <w:color w:val="000000"/>
              </w:rPr>
              <w:t>1</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9B69E8" w:rsidRPr="00FA2EB2" w:rsidRDefault="00015548" w:rsidP="00DD3886">
            <w:pPr>
              <w:spacing w:after="0" w:line="240" w:lineRule="auto"/>
              <w:ind w:right="131"/>
              <w:jc w:val="center"/>
              <w:rPr>
                <w:rFonts w:ascii="Times New Roman" w:eastAsia="Calibri" w:hAnsi="Times New Roman" w:cs="Times New Roman"/>
                <w:color w:val="000000"/>
              </w:rPr>
            </w:pPr>
            <w:r w:rsidRPr="00FA2EB2">
              <w:rPr>
                <w:rFonts w:ascii="Times New Roman" w:eastAsia="Calibri" w:hAnsi="Times New Roman" w:cs="Times New Roman"/>
                <w:color w:val="000000"/>
              </w:rPr>
              <w:t>45 000,00</w:t>
            </w:r>
          </w:p>
        </w:tc>
      </w:tr>
      <w:tr w:rsidR="009B69E8" w:rsidRPr="008D2DC8" w:rsidTr="009B69E8">
        <w:trPr>
          <w:trHeight w:val="147"/>
        </w:trPr>
        <w:tc>
          <w:tcPr>
            <w:tcW w:w="585" w:type="dxa"/>
            <w:tcBorders>
              <w:top w:val="single" w:sz="4" w:space="0" w:color="auto"/>
              <w:left w:val="single" w:sz="4" w:space="0" w:color="auto"/>
              <w:bottom w:val="single" w:sz="4" w:space="0" w:color="auto"/>
            </w:tcBorders>
            <w:shd w:val="clear" w:color="auto" w:fill="FFFFFF"/>
            <w:vAlign w:val="center"/>
          </w:tcPr>
          <w:p w:rsidR="009B69E8" w:rsidRPr="008D2DC8" w:rsidRDefault="009B69E8" w:rsidP="00DD3886">
            <w:pPr>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 xml:space="preserve">5. </w:t>
            </w:r>
          </w:p>
        </w:tc>
        <w:tc>
          <w:tcPr>
            <w:tcW w:w="9356" w:type="dxa"/>
            <w:tcBorders>
              <w:top w:val="single" w:sz="4" w:space="0" w:color="auto"/>
              <w:left w:val="single" w:sz="4" w:space="0" w:color="auto"/>
              <w:bottom w:val="single" w:sz="4" w:space="0" w:color="auto"/>
            </w:tcBorders>
            <w:shd w:val="clear" w:color="auto" w:fill="FFFFFF"/>
          </w:tcPr>
          <w:p w:rsidR="009B69E8" w:rsidRPr="008D2DC8" w:rsidRDefault="009B69E8" w:rsidP="00DD3886">
            <w:pPr>
              <w:spacing w:after="0" w:line="240" w:lineRule="auto"/>
              <w:jc w:val="both"/>
              <w:rPr>
                <w:rFonts w:ascii="Times New Roman" w:eastAsia="Calibri" w:hAnsi="Times New Roman" w:cs="Times New Roman"/>
                <w:color w:val="000000"/>
              </w:rPr>
            </w:pPr>
            <w:r w:rsidRPr="008D2DC8">
              <w:rPr>
                <w:rFonts w:ascii="Times New Roman" w:hAnsi="Times New Roman" w:cs="Times New Roman"/>
              </w:rPr>
              <w:t>Использование программы для ЭВМ - консультационно-правовой системы</w:t>
            </w:r>
            <w:r w:rsidRPr="008D2DC8">
              <w:rPr>
                <w:rFonts w:ascii="Times New Roman" w:hAnsi="Times New Roman" w:cs="Times New Roman"/>
                <w:b/>
              </w:rPr>
              <w:t xml:space="preserve"> </w:t>
            </w:r>
            <w:r w:rsidRPr="008D2DC8">
              <w:rPr>
                <w:rFonts w:ascii="Times New Roman" w:hAnsi="Times New Roman" w:cs="Times New Roman"/>
              </w:rPr>
              <w:t>«Проект Закупки»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B69E8" w:rsidRPr="00FA2EB2" w:rsidRDefault="009B69E8" w:rsidP="00DD3886">
            <w:pPr>
              <w:spacing w:after="0" w:line="240" w:lineRule="auto"/>
              <w:jc w:val="center"/>
              <w:rPr>
                <w:rFonts w:ascii="Times New Roman" w:eastAsia="Calibri" w:hAnsi="Times New Roman" w:cs="Times New Roman"/>
                <w:color w:val="000000"/>
              </w:rPr>
            </w:pPr>
            <w:r w:rsidRPr="00FA2EB2">
              <w:rPr>
                <w:rFonts w:ascii="Times New Roman" w:eastAsia="Calibri" w:hAnsi="Times New Roman" w:cs="Times New Roman"/>
                <w:color w:val="000000"/>
              </w:rPr>
              <w:t>1</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9B69E8" w:rsidRPr="00FA2EB2" w:rsidRDefault="009B69E8" w:rsidP="00DD3886">
            <w:pPr>
              <w:spacing w:after="0" w:line="240" w:lineRule="auto"/>
              <w:ind w:right="131"/>
              <w:jc w:val="center"/>
              <w:rPr>
                <w:rFonts w:ascii="Times New Roman" w:eastAsia="Calibri" w:hAnsi="Times New Roman" w:cs="Times New Roman"/>
                <w:color w:val="000000"/>
              </w:rPr>
            </w:pPr>
            <w:r w:rsidRPr="00FA2EB2">
              <w:rPr>
                <w:rFonts w:ascii="Times New Roman" w:eastAsia="Calibri" w:hAnsi="Times New Roman" w:cs="Times New Roman"/>
                <w:color w:val="000000"/>
              </w:rPr>
              <w:t>48 000,00</w:t>
            </w:r>
          </w:p>
        </w:tc>
      </w:tr>
    </w:tbl>
    <w:p w:rsidR="009B69E8" w:rsidRPr="008D2DC8" w:rsidRDefault="009B69E8" w:rsidP="00DD3886">
      <w:pPr>
        <w:autoSpaceDE w:val="0"/>
        <w:autoSpaceDN w:val="0"/>
        <w:adjustRightInd w:val="0"/>
        <w:spacing w:after="0" w:line="240" w:lineRule="auto"/>
        <w:ind w:firstLine="567"/>
        <w:jc w:val="both"/>
        <w:rPr>
          <w:rFonts w:ascii="Times New Roman" w:hAnsi="Times New Roman" w:cs="Times New Roman"/>
          <w:sz w:val="24"/>
          <w:szCs w:val="24"/>
        </w:rPr>
      </w:pPr>
      <w:r w:rsidRPr="008D2DC8">
        <w:rPr>
          <w:rFonts w:ascii="Times New Roman" w:hAnsi="Times New Roman" w:cs="Times New Roman"/>
          <w:sz w:val="24"/>
          <w:szCs w:val="24"/>
        </w:rPr>
        <w:t xml:space="preserve">Базовая стоимость по сопровождению программного обеспечения и приобретению простых (неисключительных) лицензий на использование программного обеспечения, по сопровождению справочно-правовых систем и иного программного обеспечения определяется на основании предложений официальных представителей разработчика. </w:t>
      </w:r>
    </w:p>
    <w:p w:rsidR="009B69E8" w:rsidRPr="008D2DC8" w:rsidRDefault="009B69E8" w:rsidP="00DD388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15. Затраты на оплату услуг по сопровождению справочно-правовых систем (</w:t>
      </w:r>
      <w:r w:rsidRPr="008D2DC8">
        <w:rPr>
          <w:rFonts w:ascii="Times New Roman" w:hAnsi="Times New Roman" w:cs="Times New Roman"/>
          <w:noProof/>
          <w:color w:val="000000"/>
          <w:sz w:val="24"/>
          <w:szCs w:val="24"/>
          <w:lang w:eastAsia="ru-RU"/>
        </w:rPr>
        <w:drawing>
          <wp:inline distT="0" distB="0" distL="0" distR="0">
            <wp:extent cx="400050" cy="314325"/>
            <wp:effectExtent l="0" t="0" r="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определяются по формуле:</w:t>
      </w:r>
    </w:p>
    <w:p w:rsidR="009B69E8" w:rsidRPr="008D2DC8" w:rsidRDefault="009B69E8" w:rsidP="00DD3886">
      <w:pPr>
        <w:autoSpaceDE w:val="0"/>
        <w:autoSpaceDN w:val="0"/>
        <w:adjustRightInd w:val="0"/>
        <w:spacing w:after="0" w:line="240" w:lineRule="auto"/>
        <w:ind w:firstLine="709"/>
        <w:jc w:val="center"/>
        <w:rPr>
          <w:rFonts w:ascii="Times New Roman" w:hAnsi="Times New Roman" w:cs="Times New Roman"/>
          <w:color w:val="000000"/>
          <w:sz w:val="24"/>
          <w:szCs w:val="24"/>
          <w:lang w:val="en-US"/>
        </w:rPr>
      </w:pPr>
      <w:r w:rsidRPr="008D2DC8">
        <w:rPr>
          <w:rFonts w:ascii="Times New Roman" w:hAnsi="Times New Roman" w:cs="Times New Roman"/>
          <w:color w:val="000000"/>
          <w:sz w:val="24"/>
          <w:szCs w:val="24"/>
        </w:rPr>
        <w:t xml:space="preserve"> </w:t>
      </w:r>
      <w:r w:rsidRPr="008D2DC8">
        <w:rPr>
          <w:rFonts w:ascii="Times New Roman" w:hAnsi="Times New Roman" w:cs="Times New Roman"/>
          <w:noProof/>
          <w:color w:val="000000"/>
          <w:sz w:val="24"/>
          <w:szCs w:val="24"/>
          <w:lang w:eastAsia="ru-RU"/>
        </w:rPr>
        <w:drawing>
          <wp:inline distT="0" distB="0" distL="0" distR="0">
            <wp:extent cx="1695450" cy="533400"/>
            <wp:effectExtent l="0" t="0" r="0"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695450" cy="533400"/>
                    </a:xfrm>
                    <a:prstGeom prst="rect">
                      <a:avLst/>
                    </a:prstGeom>
                    <a:noFill/>
                    <a:ln>
                      <a:noFill/>
                    </a:ln>
                  </pic:spPr>
                </pic:pic>
              </a:graphicData>
            </a:graphic>
          </wp:inline>
        </w:drawing>
      </w:r>
    </w:p>
    <w:p w:rsidR="009B69E8" w:rsidRPr="008D2DC8" w:rsidRDefault="009B69E8" w:rsidP="00DD388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sz w:val="24"/>
          <w:szCs w:val="24"/>
          <w:lang w:eastAsia="ru-RU"/>
        </w:rPr>
        <w:drawing>
          <wp:inline distT="0" distB="0" distL="0" distR="0">
            <wp:extent cx="476250" cy="314325"/>
            <wp:effectExtent l="0" t="0" r="0"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4762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сопровождения i-й справочно-правовой системы в месяц, определяемая в соответствии со </w:t>
      </w:r>
      <w:hyperlink r:id="rId84" w:history="1">
        <w:r w:rsidRPr="008D2DC8">
          <w:rPr>
            <w:rFonts w:ascii="Times New Roman" w:hAnsi="Times New Roman" w:cs="Times New Roman"/>
            <w:color w:val="000000"/>
            <w:sz w:val="24"/>
            <w:szCs w:val="24"/>
          </w:rPr>
          <w:t>статьей 22</w:t>
        </w:r>
      </w:hyperlink>
      <w:r w:rsidRPr="008D2DC8">
        <w:rPr>
          <w:rFonts w:ascii="Times New Roman" w:hAnsi="Times New Roman" w:cs="Times New Roman"/>
          <w:color w:val="000000"/>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9B69E8" w:rsidRPr="008D2DC8" w:rsidRDefault="009B69E8" w:rsidP="00DD388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8"/>
          <w:sz w:val="24"/>
          <w:szCs w:val="24"/>
          <w:lang w:eastAsia="ru-RU"/>
        </w:rPr>
        <w:drawing>
          <wp:inline distT="0" distB="0" distL="0" distR="0">
            <wp:extent cx="323850" cy="323850"/>
            <wp:effectExtent l="0" t="0" r="0"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месяцев сопровождения i-й справочно-правовой системы.</w:t>
      </w:r>
    </w:p>
    <w:p w:rsidR="009B69E8" w:rsidRPr="008D2DC8" w:rsidRDefault="009B69E8" w:rsidP="00DD388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16. Затраты на оплату услуг по сопровождению и приобретению иного программного обеспечения (</w:t>
      </w:r>
      <w:r w:rsidRPr="008D2DC8">
        <w:rPr>
          <w:rFonts w:ascii="Times New Roman" w:hAnsi="Times New Roman" w:cs="Times New Roman"/>
          <w:noProof/>
          <w:color w:val="000000"/>
          <w:position w:val="-12"/>
          <w:sz w:val="24"/>
          <w:szCs w:val="24"/>
          <w:lang w:eastAsia="ru-RU"/>
        </w:rPr>
        <w:drawing>
          <wp:inline distT="0" distB="0" distL="0" distR="0">
            <wp:extent cx="371475" cy="314325"/>
            <wp:effectExtent l="0" t="0" r="9525"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определяются по формуле:</w:t>
      </w:r>
    </w:p>
    <w:p w:rsidR="009B69E8" w:rsidRPr="008D2DC8" w:rsidRDefault="008B4129" w:rsidP="00DD3886">
      <w:pPr>
        <w:autoSpaceDE w:val="0"/>
        <w:autoSpaceDN w:val="0"/>
        <w:adjustRightInd w:val="0"/>
        <w:spacing w:after="0" w:line="240" w:lineRule="auto"/>
        <w:ind w:firstLine="709"/>
        <w:jc w:val="center"/>
        <w:rPr>
          <w:rFonts w:ascii="Times New Roman" w:hAnsi="Times New Roman" w:cs="Times New Roman"/>
          <w:color w:val="000000"/>
          <w:sz w:val="24"/>
          <w:szCs w:val="24"/>
        </w:rPr>
      </w:pPr>
      <w:r>
        <w:rPr>
          <w:rFonts w:ascii="Times New Roman" w:hAnsi="Times New Roman" w:cs="Times New Roman"/>
          <w:color w:val="000000"/>
          <w:position w:val="-3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45pt">
            <v:imagedata r:id="rId87" o:title=""/>
          </v:shape>
        </w:pict>
      </w:r>
      <w:r w:rsidR="009B69E8" w:rsidRPr="008D2DC8">
        <w:rPr>
          <w:rFonts w:ascii="Times New Roman" w:hAnsi="Times New Roman" w:cs="Times New Roman"/>
          <w:color w:val="000000"/>
          <w:sz w:val="24"/>
          <w:szCs w:val="24"/>
        </w:rPr>
        <w:t>,</w:t>
      </w:r>
    </w:p>
    <w:p w:rsidR="009B69E8" w:rsidRPr="008D2DC8" w:rsidRDefault="009B69E8" w:rsidP="00DD388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lastRenderedPageBreak/>
        <w:t xml:space="preserve">где: </w:t>
      </w:r>
      <w:r w:rsidRPr="008D2DC8">
        <w:rPr>
          <w:rFonts w:ascii="Times New Roman" w:hAnsi="Times New Roman" w:cs="Times New Roman"/>
          <w:noProof/>
          <w:color w:val="000000"/>
          <w:position w:val="-14"/>
          <w:sz w:val="24"/>
          <w:szCs w:val="24"/>
          <w:lang w:eastAsia="ru-RU"/>
        </w:rPr>
        <w:drawing>
          <wp:inline distT="0" distB="0" distL="0" distR="0">
            <wp:extent cx="476250" cy="333375"/>
            <wp:effectExtent l="0" t="0" r="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сопровождения g-</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иного программного обеспечения, за исключением справочно-правовых систем, определяемая в соответствии со </w:t>
      </w:r>
      <w:hyperlink r:id="rId89" w:history="1">
        <w:r w:rsidRPr="008D2DC8">
          <w:rPr>
            <w:rFonts w:ascii="Times New Roman" w:hAnsi="Times New Roman" w:cs="Times New Roman"/>
            <w:color w:val="000000"/>
            <w:sz w:val="24"/>
            <w:szCs w:val="24"/>
          </w:rPr>
          <w:t>статьей 22</w:t>
        </w:r>
      </w:hyperlink>
      <w:r w:rsidRPr="008D2DC8">
        <w:rPr>
          <w:rFonts w:ascii="Times New Roman" w:hAnsi="Times New Roman" w:cs="Times New Roman"/>
          <w:color w:val="000000"/>
          <w:sz w:val="24"/>
          <w:szCs w:val="24"/>
        </w:rPr>
        <w:t xml:space="preserve"> Федерального закона о контрактной системе;</w:t>
      </w:r>
    </w:p>
    <w:p w:rsidR="009B69E8" w:rsidRPr="008D2DC8" w:rsidRDefault="008B4129" w:rsidP="00DD3886">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position w:val="-14"/>
          <w:sz w:val="24"/>
          <w:szCs w:val="24"/>
        </w:rPr>
        <w:pict>
          <v:shape id="_x0000_i1026" type="#_x0000_t75" style="width:31.5pt;height:27.75pt">
            <v:imagedata r:id="rId90" o:title=""/>
          </v:shape>
        </w:pict>
      </w:r>
      <w:r w:rsidR="009B69E8" w:rsidRPr="008D2DC8">
        <w:rPr>
          <w:rFonts w:ascii="Times New Roman" w:hAnsi="Times New Roman" w:cs="Times New Roman"/>
          <w:color w:val="000000"/>
          <w:sz w:val="24"/>
          <w:szCs w:val="24"/>
        </w:rPr>
        <w:t xml:space="preserve"> – количество месяцев сопровождения g-</w:t>
      </w:r>
      <w:proofErr w:type="spellStart"/>
      <w:r w:rsidR="009B69E8" w:rsidRPr="008D2DC8">
        <w:rPr>
          <w:rFonts w:ascii="Times New Roman" w:hAnsi="Times New Roman" w:cs="Times New Roman"/>
          <w:color w:val="000000"/>
          <w:sz w:val="24"/>
          <w:szCs w:val="24"/>
        </w:rPr>
        <w:t>го</w:t>
      </w:r>
      <w:proofErr w:type="spellEnd"/>
      <w:r w:rsidR="009B69E8" w:rsidRPr="008D2DC8">
        <w:rPr>
          <w:rFonts w:ascii="Times New Roman" w:hAnsi="Times New Roman" w:cs="Times New Roman"/>
          <w:color w:val="000000"/>
          <w:sz w:val="24"/>
          <w:szCs w:val="24"/>
        </w:rPr>
        <w:t xml:space="preserve"> иного программного обеспечения;</w:t>
      </w:r>
    </w:p>
    <w:p w:rsidR="009B69E8" w:rsidRPr="008D2DC8" w:rsidRDefault="009B69E8" w:rsidP="00DD388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457200" cy="333375"/>
            <wp:effectExtent l="0" t="0" r="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45720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9B69E8" w:rsidRPr="008D2DC8" w:rsidRDefault="009B69E8" w:rsidP="00DD388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17. Затраты на оплату услуг, связанных с обеспечением безопасности информации (</w:t>
      </w:r>
      <w:r w:rsidRPr="008D2DC8">
        <w:rPr>
          <w:rFonts w:ascii="Times New Roman" w:hAnsi="Times New Roman" w:cs="Times New Roman"/>
          <w:noProof/>
          <w:color w:val="000000"/>
          <w:position w:val="-12"/>
          <w:sz w:val="24"/>
          <w:szCs w:val="24"/>
          <w:lang w:eastAsia="ru-RU"/>
        </w:rPr>
        <w:drawing>
          <wp:inline distT="0" distB="0" distL="0" distR="0">
            <wp:extent cx="371475" cy="314325"/>
            <wp:effectExtent l="0" t="0" r="9525" b="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определяются по формуле:</w:t>
      </w:r>
    </w:p>
    <w:p w:rsidR="009B69E8" w:rsidRPr="008D2DC8" w:rsidRDefault="009B69E8" w:rsidP="00DD3886">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1343025" cy="314325"/>
            <wp:effectExtent l="0" t="0" r="9525"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3430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DD388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276225" cy="314325"/>
            <wp:effectExtent l="0" t="0" r="9525"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проведение аттестационных, проверочных и контрольных мероприятий;</w:t>
      </w:r>
    </w:p>
    <w:p w:rsidR="009B69E8" w:rsidRPr="008D2DC8" w:rsidRDefault="009B69E8" w:rsidP="00DD388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14325" cy="314325"/>
            <wp:effectExtent l="0" t="0" r="9525"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приобретение простых (неисключительных) лицензий на использование программного обеспечения по защите информации.</w:t>
      </w:r>
    </w:p>
    <w:p w:rsidR="009B69E8" w:rsidRPr="008D2DC8" w:rsidRDefault="009B69E8" w:rsidP="00DD388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18. Затраты на проведение аттестационных, проверочных и контрольных мероприятий (</w:t>
      </w:r>
      <w:r w:rsidRPr="008D2DC8">
        <w:rPr>
          <w:rFonts w:ascii="Times New Roman" w:hAnsi="Times New Roman" w:cs="Times New Roman"/>
          <w:noProof/>
          <w:color w:val="000000"/>
          <w:position w:val="-12"/>
          <w:sz w:val="24"/>
          <w:szCs w:val="24"/>
          <w:lang w:eastAsia="ru-RU"/>
        </w:rPr>
        <w:drawing>
          <wp:inline distT="0" distB="0" distL="0" distR="0">
            <wp:extent cx="276225" cy="314325"/>
            <wp:effectExtent l="0" t="0" r="9525"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определяются по формуле:</w:t>
      </w:r>
    </w:p>
    <w:p w:rsidR="009B69E8" w:rsidRPr="008D2DC8" w:rsidRDefault="009B69E8" w:rsidP="00DD3886">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D2DC8">
        <w:rPr>
          <w:rFonts w:ascii="Times New Roman" w:hAnsi="Times New Roman" w:cs="Times New Roman"/>
          <w:noProof/>
          <w:color w:val="000000"/>
          <w:position w:val="-30"/>
          <w:sz w:val="24"/>
          <w:szCs w:val="24"/>
          <w:lang w:eastAsia="ru-RU"/>
        </w:rPr>
        <w:drawing>
          <wp:inline distT="0" distB="0" distL="0" distR="0">
            <wp:extent cx="3143250" cy="619125"/>
            <wp:effectExtent l="0" t="0" r="0" b="9525"/>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143250" cy="61912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DD388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400050" cy="314325"/>
            <wp:effectExtent l="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аттестуемых i-х объектов (помещений);</w:t>
      </w:r>
    </w:p>
    <w:p w:rsidR="009B69E8" w:rsidRPr="008D2DC8" w:rsidRDefault="009B69E8" w:rsidP="00DD388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61950" cy="314325"/>
            <wp:effectExtent l="0" t="0" r="0"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проведения аттестации 1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объекта (помещения);</w:t>
      </w:r>
    </w:p>
    <w:p w:rsidR="009B69E8" w:rsidRPr="008D2DC8" w:rsidRDefault="009B69E8" w:rsidP="00DD388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428625" cy="333375"/>
            <wp:effectExtent l="0" t="0" r="9525"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428625"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единиц j-</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оборудования (устройств), требующих проверки;</w:t>
      </w:r>
    </w:p>
    <w:p w:rsidR="009B69E8" w:rsidRPr="008D2DC8" w:rsidRDefault="009B69E8" w:rsidP="00DD388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361950" cy="333375"/>
            <wp:effectExtent l="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3619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проведения проверки 1 единицы j-</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оборудования (устройства).</w:t>
      </w:r>
    </w:p>
    <w:p w:rsidR="009B69E8" w:rsidRPr="008D2DC8" w:rsidRDefault="009B69E8" w:rsidP="00DD388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19. Затраты на приобретение простых (неисключительных) лицензий на использование программного обеспечения по защите информации (</w:t>
      </w:r>
      <w:r w:rsidRPr="008D2DC8">
        <w:rPr>
          <w:rFonts w:ascii="Times New Roman" w:hAnsi="Times New Roman" w:cs="Times New Roman"/>
          <w:noProof/>
          <w:color w:val="000000"/>
          <w:position w:val="-12"/>
          <w:sz w:val="24"/>
          <w:szCs w:val="24"/>
          <w:lang w:eastAsia="ru-RU"/>
        </w:rPr>
        <w:drawing>
          <wp:inline distT="0" distB="0" distL="0" distR="0">
            <wp:extent cx="314325" cy="314325"/>
            <wp:effectExtent l="0" t="0" r="9525"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28"/>
          <w:sz w:val="24"/>
          <w:szCs w:val="24"/>
          <w:lang w:eastAsia="ru-RU"/>
        </w:rPr>
        <w:drawing>
          <wp:inline distT="0" distB="0" distL="0" distR="0">
            <wp:extent cx="1781175" cy="600075"/>
            <wp:effectExtent l="0" t="0" r="9525" b="9525"/>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781175"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lastRenderedPageBreak/>
        <w:t xml:space="preserve">где: </w:t>
      </w:r>
      <w:r w:rsidRPr="008D2DC8">
        <w:rPr>
          <w:rFonts w:ascii="Times New Roman" w:hAnsi="Times New Roman" w:cs="Times New Roman"/>
          <w:noProof/>
          <w:color w:val="000000"/>
          <w:position w:val="-12"/>
          <w:sz w:val="24"/>
          <w:szCs w:val="24"/>
          <w:lang w:eastAsia="ru-RU"/>
        </w:rPr>
        <w:drawing>
          <wp:inline distT="0" distB="0" distL="0" distR="0">
            <wp:extent cx="428625" cy="314325"/>
            <wp:effectExtent l="0" t="0" r="9525"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приобретаемых простых (неисключительных) лицензий на использование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программного обеспечения по защите информации;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71475" cy="314325"/>
            <wp:effectExtent l="0" t="0" r="9525"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единицы простой (неисключительной) лицензии на использование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программного обеспечения по защите информации.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20. Затраты на оплату работ по монтажу (установке), дооборудованию и наладке оборудования (</w:t>
      </w:r>
      <w:r w:rsidRPr="008D2DC8">
        <w:rPr>
          <w:rFonts w:ascii="Times New Roman" w:hAnsi="Times New Roman" w:cs="Times New Roman"/>
          <w:noProof/>
          <w:color w:val="000000"/>
          <w:position w:val="-12"/>
          <w:sz w:val="24"/>
          <w:szCs w:val="24"/>
          <w:lang w:eastAsia="ru-RU"/>
        </w:rPr>
        <w:drawing>
          <wp:inline distT="0" distB="0" distL="0" distR="0">
            <wp:extent cx="266700" cy="314325"/>
            <wp:effectExtent l="0" t="0" r="0"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667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определяются по формуле:</w:t>
      </w:r>
    </w:p>
    <w:p w:rsidR="009B69E8" w:rsidRPr="008D2DC8" w:rsidRDefault="009B69E8" w:rsidP="00004621">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D2DC8">
        <w:rPr>
          <w:rFonts w:ascii="Times New Roman" w:hAnsi="Times New Roman" w:cs="Times New Roman"/>
          <w:noProof/>
          <w:color w:val="000000"/>
          <w:position w:val="-28"/>
          <w:sz w:val="24"/>
          <w:szCs w:val="24"/>
          <w:lang w:eastAsia="ru-RU"/>
        </w:rPr>
        <w:drawing>
          <wp:inline distT="0" distB="0" distL="0" distR="0">
            <wp:extent cx="1590675" cy="600075"/>
            <wp:effectExtent l="0" t="0" r="9525" b="9525"/>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590675"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371475" cy="314325"/>
            <wp:effectExtent l="0" t="0" r="9525"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оборудования, подлежащего монтажу (установке), дооборудованию и наладке;</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14325" cy="314325"/>
            <wp:effectExtent l="0" t="0" r="9525"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монтажа (установки), дооборудования и наладки 1 единицы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оборудования.</w:t>
      </w:r>
    </w:p>
    <w:p w:rsidR="009B69E8" w:rsidRPr="008D2DC8" w:rsidRDefault="009B69E8" w:rsidP="00004621">
      <w:pPr>
        <w:autoSpaceDE w:val="0"/>
        <w:autoSpaceDN w:val="0"/>
        <w:adjustRightInd w:val="0"/>
        <w:spacing w:after="0" w:line="240" w:lineRule="auto"/>
        <w:ind w:firstLine="540"/>
        <w:jc w:val="both"/>
        <w:rPr>
          <w:rFonts w:ascii="Times New Roman" w:hAnsi="Times New Roman" w:cs="Times New Roman"/>
          <w:color w:val="000000"/>
          <w:sz w:val="24"/>
          <w:szCs w:val="24"/>
        </w:rPr>
      </w:pPr>
    </w:p>
    <w:p w:rsidR="009B69E8" w:rsidRPr="008D2DC8" w:rsidRDefault="009B69E8" w:rsidP="00004621">
      <w:pPr>
        <w:autoSpaceDE w:val="0"/>
        <w:autoSpaceDN w:val="0"/>
        <w:adjustRightInd w:val="0"/>
        <w:spacing w:after="0" w:line="240" w:lineRule="auto"/>
        <w:jc w:val="center"/>
        <w:outlineLvl w:val="2"/>
        <w:rPr>
          <w:rFonts w:ascii="Times New Roman" w:hAnsi="Times New Roman" w:cs="Times New Roman"/>
          <w:b/>
          <w:color w:val="000000"/>
          <w:sz w:val="24"/>
          <w:szCs w:val="24"/>
        </w:rPr>
      </w:pPr>
      <w:r w:rsidRPr="008D2DC8">
        <w:rPr>
          <w:rFonts w:ascii="Times New Roman" w:hAnsi="Times New Roman" w:cs="Times New Roman"/>
          <w:b/>
          <w:color w:val="000000"/>
          <w:sz w:val="24"/>
          <w:szCs w:val="24"/>
        </w:rPr>
        <w:t>Затраты на приобретение основных средств</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21. Затраты на приобретение рабочих станций  (</w:t>
      </w:r>
      <w:r w:rsidRPr="008D2DC8">
        <w:rPr>
          <w:rFonts w:ascii="Times New Roman" w:hAnsi="Times New Roman" w:cs="Times New Roman"/>
          <w:noProof/>
          <w:color w:val="000000"/>
          <w:position w:val="-14"/>
          <w:sz w:val="24"/>
          <w:szCs w:val="24"/>
          <w:lang w:eastAsia="ru-RU"/>
        </w:rPr>
        <w:drawing>
          <wp:inline distT="0" distB="0" distL="0" distR="0">
            <wp:extent cx="361950" cy="333375"/>
            <wp:effectExtent l="0" t="0" r="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3619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p>
    <w:p w:rsidR="009B69E8" w:rsidRPr="008D2DC8" w:rsidRDefault="009B69E8" w:rsidP="00004621">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D2DC8">
        <w:rPr>
          <w:rFonts w:ascii="Times New Roman" w:hAnsi="Times New Roman" w:cs="Times New Roman"/>
          <w:noProof/>
          <w:color w:val="000000"/>
          <w:position w:val="-28"/>
          <w:sz w:val="24"/>
          <w:szCs w:val="24"/>
          <w:lang w:eastAsia="ru-RU"/>
        </w:rPr>
        <w:drawing>
          <wp:inline distT="0" distB="0" distL="0" distR="0">
            <wp:extent cx="3657600" cy="600075"/>
            <wp:effectExtent l="0" t="0" r="0" b="9525"/>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657600"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4"/>
          <w:sz w:val="24"/>
          <w:szCs w:val="24"/>
          <w:lang w:eastAsia="ru-RU"/>
        </w:rPr>
        <w:drawing>
          <wp:inline distT="0" distB="0" distL="0" distR="0">
            <wp:extent cx="857250" cy="333375"/>
            <wp:effectExtent l="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8572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предельное количество рабочих станций по i-й должности;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742950" cy="333375"/>
            <wp:effectExtent l="0" t="0" r="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7429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фактическое количество рабочих станций по i-й должности;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400050" cy="333375"/>
            <wp:effectExtent l="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4000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приобретения 1 рабочей станции по i-й должности в соответствии с нормативами Заказчика.</w:t>
      </w:r>
    </w:p>
    <w:p w:rsidR="009B69E8" w:rsidRPr="005D466A"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Предельное количество рабочих станций по i-й должнос</w:t>
      </w:r>
      <w:r w:rsidRPr="005D466A">
        <w:rPr>
          <w:rFonts w:ascii="Times New Roman" w:hAnsi="Times New Roman" w:cs="Times New Roman"/>
          <w:color w:val="000000"/>
          <w:sz w:val="24"/>
          <w:szCs w:val="24"/>
        </w:rPr>
        <w:t>ти (</w:t>
      </w:r>
      <w:r w:rsidRPr="005D466A">
        <w:rPr>
          <w:rFonts w:ascii="Times New Roman" w:hAnsi="Times New Roman" w:cs="Times New Roman"/>
          <w:noProof/>
          <w:color w:val="000000"/>
          <w:position w:val="-14"/>
          <w:sz w:val="24"/>
          <w:szCs w:val="24"/>
          <w:lang w:eastAsia="ru-RU"/>
        </w:rPr>
        <w:drawing>
          <wp:inline distT="0" distB="0" distL="0" distR="0">
            <wp:extent cx="857250" cy="333375"/>
            <wp:effectExtent l="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857250" cy="33337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определяется по формуле: </w:t>
      </w:r>
      <w:r w:rsidRPr="005D466A">
        <w:rPr>
          <w:rFonts w:ascii="Times New Roman" w:hAnsi="Times New Roman" w:cs="Times New Roman"/>
          <w:noProof/>
          <w:color w:val="000000"/>
          <w:position w:val="-14"/>
          <w:sz w:val="24"/>
          <w:szCs w:val="24"/>
          <w:lang w:eastAsia="ru-RU"/>
        </w:rPr>
        <w:drawing>
          <wp:inline distT="0" distB="0" distL="0" distR="0">
            <wp:extent cx="1924050" cy="333375"/>
            <wp:effectExtent l="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924050" cy="333375"/>
                    </a:xfrm>
                    <a:prstGeom prst="rect">
                      <a:avLst/>
                    </a:prstGeom>
                    <a:noFill/>
                    <a:ln>
                      <a:noFill/>
                    </a:ln>
                  </pic:spPr>
                </pic:pic>
              </a:graphicData>
            </a:graphic>
          </wp:inline>
        </w:drawing>
      </w:r>
      <w:r w:rsidRPr="005D466A">
        <w:rPr>
          <w:rFonts w:ascii="Times New Roman" w:hAnsi="Times New Roman" w:cs="Times New Roman"/>
          <w:color w:val="000000"/>
          <w:sz w:val="24"/>
          <w:szCs w:val="24"/>
        </w:rPr>
        <w:t>,</w:t>
      </w:r>
    </w:p>
    <w:p w:rsidR="009B69E8" w:rsidRPr="005D466A"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color w:val="000000"/>
          <w:sz w:val="24"/>
          <w:szCs w:val="24"/>
        </w:rPr>
        <w:t xml:space="preserve">где </w:t>
      </w:r>
      <w:r w:rsidRPr="005D466A">
        <w:rPr>
          <w:rFonts w:ascii="Times New Roman" w:hAnsi="Times New Roman" w:cs="Times New Roman"/>
          <w:noProof/>
          <w:color w:val="000000"/>
          <w:position w:val="-12"/>
          <w:sz w:val="24"/>
          <w:szCs w:val="24"/>
          <w:lang w:eastAsia="ru-RU"/>
        </w:rPr>
        <w:drawing>
          <wp:inline distT="0" distB="0" distL="0" distR="0">
            <wp:extent cx="361950" cy="314325"/>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расчетная численность основных работников, определяемая в соответствии с общими требованиями к определению нормативных затрат.</w:t>
      </w:r>
    </w:p>
    <w:p w:rsidR="009B69E8" w:rsidRPr="005D466A"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color w:val="000000"/>
          <w:sz w:val="24"/>
          <w:szCs w:val="24"/>
        </w:rPr>
        <w:lastRenderedPageBreak/>
        <w:t>22. Затраты на приобретение принтеров, многофункциональных устройств и копировальных аппаратов (оргтехники) (</w:t>
      </w:r>
      <w:r w:rsidRPr="005D466A">
        <w:rPr>
          <w:rFonts w:ascii="Times New Roman" w:hAnsi="Times New Roman" w:cs="Times New Roman"/>
          <w:noProof/>
          <w:color w:val="000000"/>
          <w:position w:val="-12"/>
          <w:sz w:val="24"/>
          <w:szCs w:val="24"/>
          <w:lang w:eastAsia="ru-RU"/>
        </w:rPr>
        <w:drawing>
          <wp:inline distT="0" distB="0" distL="0" distR="0">
            <wp:extent cx="314325" cy="314325"/>
            <wp:effectExtent l="0" t="0" r="9525"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определяются по формуле: </w:t>
      </w:r>
      <w:r w:rsidRPr="005D466A">
        <w:rPr>
          <w:rFonts w:ascii="Times New Roman" w:hAnsi="Times New Roman" w:cs="Times New Roman"/>
          <w:noProof/>
          <w:color w:val="000000"/>
          <w:position w:val="-28"/>
          <w:sz w:val="24"/>
          <w:szCs w:val="24"/>
          <w:lang w:eastAsia="ru-RU"/>
        </w:rPr>
        <w:drawing>
          <wp:inline distT="0" distB="0" distL="0" distR="0">
            <wp:extent cx="3524250" cy="600075"/>
            <wp:effectExtent l="0" t="0" r="0" b="9525"/>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3524250" cy="600075"/>
                    </a:xfrm>
                    <a:prstGeom prst="rect">
                      <a:avLst/>
                    </a:prstGeom>
                    <a:noFill/>
                    <a:ln>
                      <a:noFill/>
                    </a:ln>
                  </pic:spPr>
                </pic:pic>
              </a:graphicData>
            </a:graphic>
          </wp:inline>
        </w:drawing>
      </w:r>
      <w:r w:rsidRPr="005D466A">
        <w:rPr>
          <w:rFonts w:ascii="Times New Roman" w:hAnsi="Times New Roman" w:cs="Times New Roman"/>
          <w:color w:val="000000"/>
          <w:sz w:val="24"/>
          <w:szCs w:val="24"/>
        </w:rPr>
        <w:t>,</w:t>
      </w:r>
    </w:p>
    <w:p w:rsidR="009B69E8" w:rsidRPr="005D466A"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color w:val="000000"/>
          <w:sz w:val="24"/>
          <w:szCs w:val="24"/>
        </w:rPr>
        <w:t xml:space="preserve">где: </w:t>
      </w:r>
      <w:r w:rsidRPr="005D466A">
        <w:rPr>
          <w:rFonts w:ascii="Times New Roman" w:hAnsi="Times New Roman" w:cs="Times New Roman"/>
          <w:noProof/>
          <w:color w:val="000000"/>
          <w:position w:val="-14"/>
          <w:sz w:val="24"/>
          <w:szCs w:val="24"/>
          <w:lang w:eastAsia="ru-RU"/>
        </w:rPr>
        <w:drawing>
          <wp:inline distT="0" distB="0" distL="0" distR="0">
            <wp:extent cx="752475" cy="333375"/>
            <wp:effectExtent l="0" t="0" r="9525"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752475" cy="33337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количество i-</w:t>
      </w:r>
      <w:proofErr w:type="spellStart"/>
      <w:r w:rsidRPr="005D466A">
        <w:rPr>
          <w:rFonts w:ascii="Times New Roman" w:hAnsi="Times New Roman" w:cs="Times New Roman"/>
          <w:color w:val="000000"/>
          <w:sz w:val="24"/>
          <w:szCs w:val="24"/>
        </w:rPr>
        <w:t>го</w:t>
      </w:r>
      <w:proofErr w:type="spellEnd"/>
      <w:r w:rsidRPr="005D466A">
        <w:rPr>
          <w:rFonts w:ascii="Times New Roman" w:hAnsi="Times New Roman" w:cs="Times New Roman"/>
          <w:color w:val="000000"/>
          <w:sz w:val="24"/>
          <w:szCs w:val="24"/>
        </w:rPr>
        <w:t xml:space="preserve"> типа принтера, многофункционального устройства и копировального аппарата (оргтехники) в соответствии с нормативами Заказчика;</w:t>
      </w:r>
    </w:p>
    <w:p w:rsidR="009B69E8" w:rsidRPr="005D466A"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noProof/>
          <w:color w:val="000000"/>
          <w:position w:val="-14"/>
          <w:sz w:val="24"/>
          <w:szCs w:val="24"/>
          <w:lang w:eastAsia="ru-RU"/>
        </w:rPr>
        <w:drawing>
          <wp:inline distT="0" distB="0" distL="0" distR="0">
            <wp:extent cx="714375" cy="333375"/>
            <wp:effectExtent l="0" t="0" r="9525"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714375" cy="33337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фактическое количество i-</w:t>
      </w:r>
      <w:proofErr w:type="spellStart"/>
      <w:r w:rsidRPr="005D466A">
        <w:rPr>
          <w:rFonts w:ascii="Times New Roman" w:hAnsi="Times New Roman" w:cs="Times New Roman"/>
          <w:color w:val="000000"/>
          <w:sz w:val="24"/>
          <w:szCs w:val="24"/>
        </w:rPr>
        <w:t>го</w:t>
      </w:r>
      <w:proofErr w:type="spellEnd"/>
      <w:r w:rsidRPr="005D466A">
        <w:rPr>
          <w:rFonts w:ascii="Times New Roman" w:hAnsi="Times New Roman" w:cs="Times New Roman"/>
          <w:color w:val="000000"/>
          <w:sz w:val="24"/>
          <w:szCs w:val="24"/>
        </w:rPr>
        <w:t xml:space="preserve"> типа принтера, многофункционального устройства и копировального аппарата (оргтехники);</w:t>
      </w:r>
    </w:p>
    <w:p w:rsidR="009B69E8" w:rsidRPr="005D466A"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noProof/>
          <w:color w:val="000000"/>
          <w:position w:val="-12"/>
          <w:sz w:val="24"/>
          <w:szCs w:val="24"/>
          <w:lang w:eastAsia="ru-RU"/>
        </w:rPr>
        <w:drawing>
          <wp:inline distT="0" distB="0" distL="0" distR="0">
            <wp:extent cx="371475" cy="314325"/>
            <wp:effectExtent l="0" t="0" r="9525"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цена 1 i-</w:t>
      </w:r>
      <w:proofErr w:type="spellStart"/>
      <w:r w:rsidRPr="005D466A">
        <w:rPr>
          <w:rFonts w:ascii="Times New Roman" w:hAnsi="Times New Roman" w:cs="Times New Roman"/>
          <w:color w:val="000000"/>
          <w:sz w:val="24"/>
          <w:szCs w:val="24"/>
        </w:rPr>
        <w:t>го</w:t>
      </w:r>
      <w:proofErr w:type="spellEnd"/>
      <w:r w:rsidRPr="005D466A">
        <w:rPr>
          <w:rFonts w:ascii="Times New Roman" w:hAnsi="Times New Roman" w:cs="Times New Roman"/>
          <w:color w:val="000000"/>
          <w:sz w:val="24"/>
          <w:szCs w:val="24"/>
        </w:rPr>
        <w:t xml:space="preserve"> типа принтера, многофункционального устройства и копировального аппарата (оргтехники) в соответствии с нормативами Заказчика.</w:t>
      </w:r>
    </w:p>
    <w:p w:rsidR="009B69E8" w:rsidRPr="005D466A" w:rsidRDefault="009B69E8" w:rsidP="00004621">
      <w:pPr>
        <w:spacing w:after="0" w:line="240" w:lineRule="auto"/>
        <w:jc w:val="center"/>
        <w:rPr>
          <w:rFonts w:ascii="Times New Roman" w:hAnsi="Times New Roman" w:cs="Times New Roman"/>
          <w:b/>
          <w:sz w:val="24"/>
          <w:szCs w:val="24"/>
        </w:rPr>
      </w:pPr>
    </w:p>
    <w:p w:rsidR="009B69E8" w:rsidRPr="005D466A" w:rsidRDefault="009B69E8" w:rsidP="00004621">
      <w:pPr>
        <w:spacing w:after="0" w:line="240" w:lineRule="auto"/>
        <w:jc w:val="center"/>
        <w:rPr>
          <w:rFonts w:ascii="Times New Roman" w:hAnsi="Times New Roman" w:cs="Times New Roman"/>
          <w:b/>
          <w:sz w:val="24"/>
          <w:szCs w:val="24"/>
        </w:rPr>
      </w:pPr>
      <w:r w:rsidRPr="005D466A">
        <w:rPr>
          <w:rFonts w:ascii="Times New Roman" w:hAnsi="Times New Roman" w:cs="Times New Roman"/>
          <w:b/>
          <w:sz w:val="24"/>
          <w:szCs w:val="24"/>
        </w:rPr>
        <w:t>Нормативы, применяемые при расчете затрат на приобретение основных средств</w:t>
      </w:r>
    </w:p>
    <w:p w:rsidR="009B69E8" w:rsidRPr="005D466A" w:rsidRDefault="009B69E8" w:rsidP="00004621">
      <w:pPr>
        <w:tabs>
          <w:tab w:val="left" w:pos="3648"/>
        </w:tabs>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sz w:val="24"/>
          <w:szCs w:val="24"/>
        </w:rPr>
        <w:t>Потребность определятся из расчета штатной численности администрации сельского поселения Хатанга 46 чел.</w:t>
      </w:r>
      <w:r w:rsidRPr="005D466A">
        <w:rPr>
          <w:rFonts w:ascii="Times New Roman" w:hAnsi="Times New Roman" w:cs="Times New Roman"/>
          <w:color w:val="000000"/>
          <w:sz w:val="24"/>
          <w:szCs w:val="24"/>
        </w:rPr>
        <w:t xml:space="preserve"> (из них Глава сельского поселения- 1 ед., Заместитель Главы сельского поселения -3 ед., начальник отдела -13 ед., водитель – 1 ед., служащих- 28 ед.); подведомственное учреждение МКУ -26 чел. (из них директор (начальник отдела) -1, служащих - 6, техперсонал -19).</w:t>
      </w:r>
    </w:p>
    <w:tbl>
      <w:tblPr>
        <w:tblW w:w="14567" w:type="dxa"/>
        <w:tblLayout w:type="fixed"/>
        <w:tblLook w:val="0000" w:firstRow="0" w:lastRow="0" w:firstColumn="0" w:lastColumn="0" w:noHBand="0" w:noVBand="0"/>
      </w:tblPr>
      <w:tblGrid>
        <w:gridCol w:w="4928"/>
        <w:gridCol w:w="851"/>
        <w:gridCol w:w="5669"/>
        <w:gridCol w:w="1559"/>
        <w:gridCol w:w="1560"/>
      </w:tblGrid>
      <w:tr w:rsidR="009B69E8" w:rsidRPr="005D466A" w:rsidTr="009B69E8">
        <w:tc>
          <w:tcPr>
            <w:tcW w:w="4928"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Наименование</w:t>
            </w:r>
          </w:p>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p>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 xml:space="preserve">Ед. </w:t>
            </w:r>
          </w:p>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изм.</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 xml:space="preserve">Норма </w:t>
            </w:r>
          </w:p>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(кол-во)</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bCs/>
              </w:rPr>
            </w:pPr>
            <w:r w:rsidRPr="005D466A">
              <w:rPr>
                <w:rFonts w:ascii="Times New Roman" w:hAnsi="Times New Roman" w:cs="Times New Roman"/>
                <w:bCs/>
              </w:rPr>
              <w:t xml:space="preserve">Срок эксплуатации, </w:t>
            </w:r>
          </w:p>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bCs/>
              </w:rPr>
              <w:t xml:space="preserve">лет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bCs/>
              </w:rPr>
              <w:t>Цена за 1 единицу, рублей (не более)</w:t>
            </w:r>
          </w:p>
        </w:tc>
      </w:tr>
      <w:tr w:rsidR="009B69E8" w:rsidRPr="005D466A" w:rsidTr="009B69E8">
        <w:tc>
          <w:tcPr>
            <w:tcW w:w="145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b/>
                <w:lang w:eastAsia="ar-SA"/>
              </w:rPr>
              <w:t>Кабинет Главы сельского поселения Хатанга, приемная</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Стол письменный с тумбами (линейный)</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сотрудника (руководитель)</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446770"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8</w:t>
            </w:r>
            <w:r w:rsidR="009B69E8" w:rsidRPr="005D466A">
              <w:rPr>
                <w:rFonts w:ascii="Times New Roman" w:hAnsi="Times New Roman" w:cs="Times New Roman"/>
                <w:lang w:eastAsia="ar-SA"/>
              </w:rPr>
              <w:t xml:space="preserve">0 000,00 </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Стол приставной (брифинг-приставка)</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сотрудника (руководитель)</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AA3DC3"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r w:rsidR="009B69E8" w:rsidRPr="005D466A">
              <w:rPr>
                <w:rFonts w:ascii="Times New Roman" w:hAnsi="Times New Roman" w:cs="Times New Roman"/>
                <w:lang w:eastAsia="ar-SA"/>
              </w:rPr>
              <w:t>0 000,00</w:t>
            </w:r>
          </w:p>
        </w:tc>
      </w:tr>
      <w:tr w:rsidR="009B69E8" w:rsidRPr="005D466A" w:rsidTr="009B69E8">
        <w:trPr>
          <w:trHeight w:val="97"/>
        </w:trPr>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Шкаф металлический (сейф)</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AA3DC3"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r w:rsidR="009B69E8" w:rsidRPr="005D466A">
              <w:rPr>
                <w:rFonts w:ascii="Times New Roman" w:hAnsi="Times New Roman" w:cs="Times New Roman"/>
                <w:lang w:eastAsia="ar-SA"/>
              </w:rPr>
              <w:t>0 000,00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 xml:space="preserve">Шкаф с угловым стеллажом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 xml:space="preserve">не более 1 единицы на 1 кабинет </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446770"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r w:rsidR="009B69E8" w:rsidRPr="005D466A">
              <w:rPr>
                <w:rFonts w:ascii="Times New Roman" w:hAnsi="Times New Roman" w:cs="Times New Roman"/>
                <w:lang w:eastAsia="ar-SA"/>
              </w:rPr>
              <w:t>0 000,00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 xml:space="preserve">Шкаф книжный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2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AA3DC3"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8</w:t>
            </w:r>
            <w:r w:rsidR="009B69E8" w:rsidRPr="005D466A">
              <w:rPr>
                <w:rFonts w:ascii="Times New Roman" w:hAnsi="Times New Roman" w:cs="Times New Roman"/>
                <w:lang w:eastAsia="ar-SA"/>
              </w:rPr>
              <w:t>0 000,00</w:t>
            </w:r>
          </w:p>
        </w:tc>
      </w:tr>
      <w:tr w:rsidR="009B69E8" w:rsidRPr="005D466A" w:rsidTr="009B69E8">
        <w:trPr>
          <w:trHeight w:val="138"/>
        </w:trPr>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Тумба мобильная</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AA3DC3"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2</w:t>
            </w:r>
            <w:r w:rsidR="009B69E8" w:rsidRPr="005D466A">
              <w:rPr>
                <w:rFonts w:ascii="Times New Roman" w:hAnsi="Times New Roman" w:cs="Times New Roman"/>
                <w:lang w:eastAsia="ar-SA"/>
              </w:rPr>
              <w:t>0 000,00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Сервисная тумба</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AA3DC3"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4</w:t>
            </w:r>
            <w:r w:rsidR="009B69E8" w:rsidRPr="005D466A">
              <w:rPr>
                <w:rFonts w:ascii="Times New Roman" w:hAnsi="Times New Roman" w:cs="Times New Roman"/>
                <w:lang w:eastAsia="ar-SA"/>
              </w:rPr>
              <w:t>0 000,00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Рабочее место с тумбой с/з (вишня)</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30 000,00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Кресло руководителя</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446770"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r w:rsidR="009B69E8" w:rsidRPr="005D466A">
              <w:rPr>
                <w:rFonts w:ascii="Times New Roman" w:hAnsi="Times New Roman" w:cs="Times New Roman"/>
                <w:lang w:eastAsia="ar-SA"/>
              </w:rPr>
              <w:t>0 000,00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Кресло офисное к столу приставному (брифинг-приставка)</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11 единиц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446770" w:rsidP="00446770">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 xml:space="preserve">25 </w:t>
            </w:r>
            <w:r w:rsidR="009B69E8" w:rsidRPr="005D466A">
              <w:rPr>
                <w:rFonts w:ascii="Times New Roman" w:hAnsi="Times New Roman" w:cs="Times New Roman"/>
                <w:lang w:eastAsia="ar-SA"/>
              </w:rPr>
              <w:t>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lastRenderedPageBreak/>
              <w:t>Шкаф металлический (сейф)</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446770"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60</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 xml:space="preserve">Рабочая группа (системный блок + монитор)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сотрудника (руководитель)</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446770"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 150</w:t>
            </w:r>
            <w:r w:rsidR="009B69E8" w:rsidRPr="005D466A">
              <w:rPr>
                <w:rFonts w:ascii="Times New Roman" w:hAnsi="Times New Roman" w:cs="Times New Roman"/>
                <w:lang w:eastAsia="ar-SA"/>
              </w:rPr>
              <w:t xml:space="preserve">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 xml:space="preserve">Рабочая группа (системный блок + монитор)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 xml:space="preserve">не более 1 единицы на 1 сотрудника </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446770"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 10</w:t>
            </w:r>
            <w:r w:rsidR="009B69E8" w:rsidRPr="005D466A">
              <w:rPr>
                <w:rFonts w:ascii="Times New Roman" w:hAnsi="Times New Roman" w:cs="Times New Roman"/>
                <w:lang w:eastAsia="ar-SA"/>
              </w:rPr>
              <w:t>0 000,00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 xml:space="preserve">ИБП    - 1000AP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 xml:space="preserve">не более 1 единицы на 1 </w:t>
            </w:r>
            <w:proofErr w:type="spellStart"/>
            <w:r w:rsidRPr="005D466A">
              <w:rPr>
                <w:rFonts w:ascii="Times New Roman" w:hAnsi="Times New Roman" w:cs="Times New Roman"/>
                <w:lang w:eastAsia="ar-SA"/>
              </w:rPr>
              <w:t>сотрудника+руководитель</w:t>
            </w:r>
            <w:proofErr w:type="spellEnd"/>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875FBB"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25</w:t>
            </w:r>
            <w:r w:rsidR="009B69E8" w:rsidRPr="005D466A">
              <w:rPr>
                <w:rFonts w:ascii="Times New Roman" w:hAnsi="Times New Roman" w:cs="Times New Roman"/>
                <w:lang w:eastAsia="ar-SA"/>
              </w:rPr>
              <w:t xml:space="preserve">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 xml:space="preserve">Ноутбук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сотрудника (руководитель)</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875FBB"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70</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 xml:space="preserve">Принтер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сотрудника (руководитель)</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875FBB"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55</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 xml:space="preserve">Принтер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875FBB"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25</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МФУ</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 xml:space="preserve">не более 1 единицы на 1 кабинет </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875FBB"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150</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 xml:space="preserve">Факс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875FBB"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30</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Телефонный аппарат (беспроводной)</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сотрудника (руководитель)</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15 000,00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Телефонный аппарат (проводной)</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 xml:space="preserve">не более 1 единицы на 1 сотрудника </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875FBB"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10</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 xml:space="preserve">Беспроводная АТС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кабинет (руководитель)</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875FBB"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40</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 xml:space="preserve">Жалюзи (портьеры)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proofErr w:type="spellStart"/>
            <w:r w:rsidRPr="005D466A">
              <w:rPr>
                <w:rFonts w:ascii="Times New Roman" w:hAnsi="Times New Roman" w:cs="Times New Roman"/>
                <w:lang w:eastAsia="ar-SA"/>
              </w:rPr>
              <w:t>компл</w:t>
            </w:r>
            <w:proofErr w:type="spellEnd"/>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2 единиц на 1 окно</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875FBB"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r w:rsidR="009B69E8" w:rsidRPr="005D466A">
              <w:rPr>
                <w:rFonts w:ascii="Times New Roman" w:hAnsi="Times New Roman" w:cs="Times New Roman"/>
                <w:lang w:eastAsia="ar-SA"/>
              </w:rPr>
              <w:t>0 000,00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Телевизор</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875FBB"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150</w:t>
            </w:r>
            <w:r w:rsidR="009B69E8" w:rsidRPr="005D466A">
              <w:rPr>
                <w:rFonts w:ascii="Times New Roman" w:hAnsi="Times New Roman" w:cs="Times New Roman"/>
                <w:lang w:eastAsia="ar-SA"/>
              </w:rPr>
              <w:t xml:space="preserve">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 xml:space="preserve">Холодильник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875FBB"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80</w:t>
            </w:r>
            <w:r w:rsidR="009B69E8" w:rsidRPr="005D466A">
              <w:rPr>
                <w:rFonts w:ascii="Times New Roman" w:hAnsi="Times New Roman" w:cs="Times New Roman"/>
                <w:lang w:eastAsia="ar-SA"/>
              </w:rPr>
              <w:t xml:space="preserve">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color w:val="00CC00"/>
                <w:lang w:eastAsia="ar-SA"/>
              </w:rPr>
            </w:pPr>
            <w:r w:rsidRPr="005D466A">
              <w:rPr>
                <w:rFonts w:ascii="Times New Roman" w:hAnsi="Times New Roman" w:cs="Times New Roman"/>
                <w:lang w:eastAsia="ar-SA"/>
              </w:rPr>
              <w:t>Часы настенные</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650D14"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10</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Настольный набор руководителя</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650D14"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10</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 xml:space="preserve">Портрет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2 единиц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650D14"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6</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Зеркало</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650D14"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8</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 xml:space="preserve">Кофеварка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сотрудника (руководитель)</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650D14"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100</w:t>
            </w:r>
            <w:r w:rsidR="009B69E8" w:rsidRPr="005D466A">
              <w:rPr>
                <w:rFonts w:ascii="Times New Roman" w:hAnsi="Times New Roman" w:cs="Times New Roman"/>
                <w:lang w:eastAsia="ar-SA"/>
              </w:rPr>
              <w:t xml:space="preserve">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Акустическая система</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сотрудника (руководитель)</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650D14"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4</w:t>
            </w:r>
            <w:r w:rsidR="009B69E8" w:rsidRPr="005D466A">
              <w:rPr>
                <w:rFonts w:ascii="Times New Roman" w:hAnsi="Times New Roman" w:cs="Times New Roman"/>
                <w:lang w:eastAsia="ar-SA"/>
              </w:rPr>
              <w:t xml:space="preserve">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Увлажнитель воздуха</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сотрудника (руководитель)</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650D14"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10</w:t>
            </w:r>
            <w:r w:rsidR="009B69E8" w:rsidRPr="005D466A">
              <w:rPr>
                <w:rFonts w:ascii="Times New Roman" w:hAnsi="Times New Roman" w:cs="Times New Roman"/>
                <w:lang w:eastAsia="ar-SA"/>
              </w:rPr>
              <w:t xml:space="preserve">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 xml:space="preserve">Уничтожитель бумаг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сотрудника (руководитель)</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650D14"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r w:rsidR="009B69E8" w:rsidRPr="005D466A">
              <w:rPr>
                <w:rFonts w:ascii="Times New Roman" w:hAnsi="Times New Roman" w:cs="Times New Roman"/>
                <w:lang w:eastAsia="ar-SA"/>
              </w:rPr>
              <w:t>0 000,00</w:t>
            </w:r>
          </w:p>
        </w:tc>
      </w:tr>
      <w:tr w:rsidR="009B69E8" w:rsidRPr="005D466A" w:rsidTr="009B69E8">
        <w:tc>
          <w:tcPr>
            <w:tcW w:w="14567" w:type="dxa"/>
            <w:gridSpan w:val="5"/>
            <w:tcBorders>
              <w:top w:val="single" w:sz="4" w:space="0" w:color="000000"/>
              <w:left w:val="single" w:sz="4" w:space="0" w:color="000000"/>
              <w:bottom w:val="single" w:sz="4" w:space="0" w:color="000000"/>
              <w:right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b/>
                <w:lang w:eastAsia="ar-SA"/>
              </w:rPr>
              <w:t>Кабинет муниципальных служащих (заместителя Главы) (3 ед.)</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Стол письменный с тумбами (линейный)</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0F6AF3"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6</w:t>
            </w:r>
            <w:r w:rsidR="009B69E8" w:rsidRPr="005D466A">
              <w:rPr>
                <w:rFonts w:ascii="Times New Roman" w:hAnsi="Times New Roman" w:cs="Times New Roman"/>
                <w:lang w:eastAsia="ar-SA"/>
              </w:rPr>
              <w:t xml:space="preserve">0 000,00 </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Стол приставной (брифинг-приставка)</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0F6AF3"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3</w:t>
            </w:r>
            <w:r w:rsidR="009B69E8" w:rsidRPr="005D466A">
              <w:rPr>
                <w:rFonts w:ascii="Times New Roman" w:hAnsi="Times New Roman" w:cs="Times New Roman"/>
                <w:lang w:eastAsia="ar-SA"/>
              </w:rPr>
              <w:t>0 000,00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Шкаф для гардероба</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2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0F6AF3"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6</w:t>
            </w:r>
            <w:r w:rsidR="009B69E8" w:rsidRPr="005D466A">
              <w:rPr>
                <w:rFonts w:ascii="Times New Roman" w:hAnsi="Times New Roman" w:cs="Times New Roman"/>
                <w:lang w:eastAsia="ar-SA"/>
              </w:rPr>
              <w:t>0 000,00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 xml:space="preserve">Шкаф книжный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2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0F6AF3"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6</w:t>
            </w:r>
            <w:r w:rsidR="009B69E8" w:rsidRPr="005D466A">
              <w:rPr>
                <w:rFonts w:ascii="Times New Roman" w:hAnsi="Times New Roman" w:cs="Times New Roman"/>
                <w:lang w:eastAsia="ar-SA"/>
              </w:rPr>
              <w:t>0 000,00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Тумба мобильная</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0F6AF3"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15</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Кресло руководителя</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0F6AF3"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10</w:t>
            </w:r>
            <w:r w:rsidR="009B69E8" w:rsidRPr="005D466A">
              <w:rPr>
                <w:rFonts w:ascii="Times New Roman" w:hAnsi="Times New Roman" w:cs="Times New Roman"/>
                <w:lang w:eastAsia="ar-SA"/>
              </w:rPr>
              <w:t>0 000,00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Кресло офисное к столу приставному (брифинг-приставка)</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6 единиц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0F6AF3"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25</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 xml:space="preserve">Рабочая группа (системный блок + монитор)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0F6AF3"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10</w:t>
            </w:r>
            <w:r w:rsidR="009B69E8" w:rsidRPr="005D466A">
              <w:rPr>
                <w:rFonts w:ascii="Times New Roman" w:hAnsi="Times New Roman" w:cs="Times New Roman"/>
                <w:lang w:eastAsia="ar-SA"/>
              </w:rPr>
              <w:t>0 000,00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 xml:space="preserve">ИБП    - 1000AP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0F6AF3"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25</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Принтер или МФУ</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0F6AF3"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60</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lastRenderedPageBreak/>
              <w:t>Принтер цветной А4</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0F6AF3"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8</w:t>
            </w:r>
            <w:r w:rsidR="009B69E8" w:rsidRPr="005D466A">
              <w:rPr>
                <w:rFonts w:ascii="Times New Roman" w:hAnsi="Times New Roman" w:cs="Times New Roman"/>
                <w:lang w:eastAsia="ar-SA"/>
              </w:rPr>
              <w:t>0 000,00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Телефонный аппарат (беспроводной)</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7D08C4"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15</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Шкаф металлический (сейф)</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7D08C4"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4</w:t>
            </w:r>
            <w:r w:rsidR="009B69E8" w:rsidRPr="005D466A">
              <w:rPr>
                <w:rFonts w:ascii="Times New Roman" w:hAnsi="Times New Roman" w:cs="Times New Roman"/>
                <w:lang w:eastAsia="ar-SA"/>
              </w:rPr>
              <w:t>0 000,00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 xml:space="preserve">Жалюзи (портьеры)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proofErr w:type="spellStart"/>
            <w:r w:rsidRPr="005D466A">
              <w:rPr>
                <w:rFonts w:ascii="Times New Roman" w:hAnsi="Times New Roman" w:cs="Times New Roman"/>
                <w:lang w:eastAsia="ar-SA"/>
              </w:rPr>
              <w:t>компл</w:t>
            </w:r>
            <w:proofErr w:type="spellEnd"/>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2 единиц на 1 окно</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7D08C4"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20</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Часы настенные</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7D08C4"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Настольный набор руководителя</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7D08C4"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8</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Карта ТДНР</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7D08C4"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6</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Зеркало</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7D08C4"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8</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Ноутбук</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7D08C4"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8</w:t>
            </w:r>
            <w:r w:rsidR="009B69E8" w:rsidRPr="005D466A">
              <w:rPr>
                <w:rFonts w:ascii="Times New Roman" w:hAnsi="Times New Roman" w:cs="Times New Roman"/>
                <w:lang w:eastAsia="ar-SA"/>
              </w:rPr>
              <w:t>0 000,00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Акустическая система</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 xml:space="preserve">не более 1 единицы на 1 сотрудника </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7D08C4"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4</w:t>
            </w:r>
            <w:r w:rsidR="009B69E8" w:rsidRPr="005D466A">
              <w:rPr>
                <w:rFonts w:ascii="Times New Roman" w:hAnsi="Times New Roman" w:cs="Times New Roman"/>
                <w:lang w:eastAsia="ar-SA"/>
              </w:rPr>
              <w:t xml:space="preserve">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Увлажнитель воздуха</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7D08C4"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10</w:t>
            </w:r>
            <w:r w:rsidR="009B69E8" w:rsidRPr="005D466A">
              <w:rPr>
                <w:rFonts w:ascii="Times New Roman" w:hAnsi="Times New Roman" w:cs="Times New Roman"/>
                <w:lang w:eastAsia="ar-SA"/>
              </w:rPr>
              <w:t xml:space="preserve"> 000,00</w:t>
            </w:r>
          </w:p>
        </w:tc>
      </w:tr>
      <w:tr w:rsidR="009B69E8" w:rsidRPr="005D466A" w:rsidTr="009B69E8">
        <w:tc>
          <w:tcPr>
            <w:tcW w:w="14567" w:type="dxa"/>
            <w:gridSpan w:val="5"/>
            <w:tcBorders>
              <w:top w:val="single" w:sz="4" w:space="0" w:color="000000"/>
              <w:left w:val="single" w:sz="4" w:space="0" w:color="000000"/>
              <w:bottom w:val="single" w:sz="4" w:space="0" w:color="000000"/>
              <w:right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b/>
                <w:lang w:eastAsia="ar-SA"/>
              </w:rPr>
              <w:t>Кабинет муниципальных служащих (начальника отдела) (5 ед.)</w:t>
            </w:r>
          </w:p>
        </w:tc>
      </w:tr>
      <w:tr w:rsidR="00FB25CC" w:rsidRPr="005D466A" w:rsidTr="009B69E8">
        <w:tc>
          <w:tcPr>
            <w:tcW w:w="4928" w:type="dxa"/>
            <w:tcBorders>
              <w:top w:val="single" w:sz="4" w:space="0" w:color="000000"/>
              <w:left w:val="single" w:sz="4" w:space="0" w:color="000000"/>
              <w:bottom w:val="single" w:sz="4" w:space="0" w:color="000000"/>
            </w:tcBorders>
            <w:shd w:val="clear" w:color="auto" w:fill="auto"/>
          </w:tcPr>
          <w:p w:rsidR="00FB25CC" w:rsidRPr="005D466A" w:rsidRDefault="00FB25CC" w:rsidP="00FB25CC">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 xml:space="preserve">Стол рабочий (компьютерный) </w:t>
            </w:r>
          </w:p>
        </w:tc>
        <w:tc>
          <w:tcPr>
            <w:tcW w:w="851"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 xml:space="preserve">60 000,00 </w:t>
            </w:r>
          </w:p>
        </w:tc>
      </w:tr>
      <w:tr w:rsidR="00FB25CC" w:rsidRPr="005D466A" w:rsidTr="009B69E8">
        <w:tc>
          <w:tcPr>
            <w:tcW w:w="4928" w:type="dxa"/>
            <w:tcBorders>
              <w:top w:val="single" w:sz="4" w:space="0" w:color="000000"/>
              <w:left w:val="single" w:sz="4" w:space="0" w:color="000000"/>
              <w:bottom w:val="single" w:sz="4" w:space="0" w:color="000000"/>
            </w:tcBorders>
            <w:shd w:val="clear" w:color="auto" w:fill="auto"/>
          </w:tcPr>
          <w:p w:rsidR="00FB25CC" w:rsidRPr="005D466A" w:rsidRDefault="00FB25CC" w:rsidP="00FB25CC">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Тумба приставная</w:t>
            </w:r>
          </w:p>
        </w:tc>
        <w:tc>
          <w:tcPr>
            <w:tcW w:w="851"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30 000,00</w:t>
            </w:r>
          </w:p>
        </w:tc>
      </w:tr>
      <w:tr w:rsidR="00FB25CC" w:rsidRPr="005D466A" w:rsidTr="009B69E8">
        <w:tc>
          <w:tcPr>
            <w:tcW w:w="4928" w:type="dxa"/>
            <w:tcBorders>
              <w:top w:val="single" w:sz="4" w:space="0" w:color="000000"/>
              <w:left w:val="single" w:sz="4" w:space="0" w:color="000000"/>
              <w:bottom w:val="single" w:sz="4" w:space="0" w:color="000000"/>
            </w:tcBorders>
            <w:shd w:val="clear" w:color="auto" w:fill="auto"/>
          </w:tcPr>
          <w:p w:rsidR="00FB25CC" w:rsidRPr="005D466A" w:rsidRDefault="00FB25CC" w:rsidP="00FB25CC">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Шкаф со стеклом</w:t>
            </w:r>
          </w:p>
        </w:tc>
        <w:tc>
          <w:tcPr>
            <w:tcW w:w="851"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60 000,00</w:t>
            </w:r>
          </w:p>
        </w:tc>
      </w:tr>
      <w:tr w:rsidR="00FB25CC" w:rsidRPr="005D466A" w:rsidTr="009B69E8">
        <w:tc>
          <w:tcPr>
            <w:tcW w:w="4928" w:type="dxa"/>
            <w:tcBorders>
              <w:top w:val="single" w:sz="4" w:space="0" w:color="000000"/>
              <w:left w:val="single" w:sz="4" w:space="0" w:color="000000"/>
              <w:bottom w:val="single" w:sz="4" w:space="0" w:color="000000"/>
            </w:tcBorders>
            <w:shd w:val="clear" w:color="auto" w:fill="auto"/>
          </w:tcPr>
          <w:p w:rsidR="00FB25CC" w:rsidRPr="005D466A" w:rsidRDefault="00FB25CC" w:rsidP="00FB25CC">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Шкаф для одежды</w:t>
            </w:r>
          </w:p>
        </w:tc>
        <w:tc>
          <w:tcPr>
            <w:tcW w:w="851"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60 000,00</w:t>
            </w:r>
          </w:p>
        </w:tc>
      </w:tr>
      <w:tr w:rsidR="00FB25CC" w:rsidRPr="005D466A" w:rsidTr="009B69E8">
        <w:tc>
          <w:tcPr>
            <w:tcW w:w="4928" w:type="dxa"/>
            <w:tcBorders>
              <w:top w:val="single" w:sz="4" w:space="0" w:color="000000"/>
              <w:left w:val="single" w:sz="4" w:space="0" w:color="000000"/>
              <w:bottom w:val="single" w:sz="4" w:space="0" w:color="000000"/>
            </w:tcBorders>
            <w:shd w:val="clear" w:color="auto" w:fill="auto"/>
          </w:tcPr>
          <w:p w:rsidR="00FB25CC" w:rsidRPr="005D466A" w:rsidRDefault="00FB25CC" w:rsidP="00FB25CC">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Кресло рабочее</w:t>
            </w:r>
          </w:p>
        </w:tc>
        <w:tc>
          <w:tcPr>
            <w:tcW w:w="851"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15 000,00</w:t>
            </w:r>
          </w:p>
        </w:tc>
      </w:tr>
      <w:tr w:rsidR="00FB25CC" w:rsidRPr="005D466A" w:rsidTr="009B69E8">
        <w:tc>
          <w:tcPr>
            <w:tcW w:w="4928" w:type="dxa"/>
            <w:tcBorders>
              <w:top w:val="single" w:sz="4" w:space="0" w:color="000000"/>
              <w:left w:val="single" w:sz="4" w:space="0" w:color="000000"/>
              <w:bottom w:val="single" w:sz="4" w:space="0" w:color="000000"/>
            </w:tcBorders>
            <w:shd w:val="clear" w:color="auto" w:fill="auto"/>
          </w:tcPr>
          <w:p w:rsidR="00FB25CC" w:rsidRPr="005D466A" w:rsidRDefault="00FB25CC" w:rsidP="00FB25CC">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Стулья</w:t>
            </w:r>
          </w:p>
        </w:tc>
        <w:tc>
          <w:tcPr>
            <w:tcW w:w="851"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3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100 000,00</w:t>
            </w:r>
          </w:p>
        </w:tc>
      </w:tr>
      <w:tr w:rsidR="00FB25CC" w:rsidRPr="005D466A" w:rsidTr="009B69E8">
        <w:tc>
          <w:tcPr>
            <w:tcW w:w="4928" w:type="dxa"/>
            <w:tcBorders>
              <w:top w:val="single" w:sz="4" w:space="0" w:color="000000"/>
              <w:left w:val="single" w:sz="4" w:space="0" w:color="000000"/>
              <w:bottom w:val="single" w:sz="4" w:space="0" w:color="000000"/>
            </w:tcBorders>
            <w:shd w:val="clear" w:color="auto" w:fill="auto"/>
          </w:tcPr>
          <w:p w:rsidR="00FB25CC" w:rsidRPr="005D466A" w:rsidRDefault="00FB25CC" w:rsidP="00FB25CC">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Шкаф металлический (сейф)</w:t>
            </w:r>
          </w:p>
        </w:tc>
        <w:tc>
          <w:tcPr>
            <w:tcW w:w="851"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25 000,00</w:t>
            </w:r>
          </w:p>
        </w:tc>
      </w:tr>
      <w:tr w:rsidR="00FB25CC" w:rsidRPr="005D466A" w:rsidTr="009B69E8">
        <w:tc>
          <w:tcPr>
            <w:tcW w:w="4928" w:type="dxa"/>
            <w:tcBorders>
              <w:top w:val="single" w:sz="4" w:space="0" w:color="000000"/>
              <w:left w:val="single" w:sz="4" w:space="0" w:color="000000"/>
              <w:bottom w:val="single" w:sz="4" w:space="0" w:color="000000"/>
            </w:tcBorders>
            <w:shd w:val="clear" w:color="auto" w:fill="auto"/>
          </w:tcPr>
          <w:p w:rsidR="00FB25CC" w:rsidRPr="005D466A" w:rsidRDefault="00FB25CC" w:rsidP="00FB25CC">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 xml:space="preserve">Телефонный аппарат </w:t>
            </w:r>
          </w:p>
        </w:tc>
        <w:tc>
          <w:tcPr>
            <w:tcW w:w="851"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100 000,00</w:t>
            </w:r>
          </w:p>
        </w:tc>
      </w:tr>
      <w:tr w:rsidR="00FB25CC" w:rsidRPr="005D466A" w:rsidTr="009B69E8">
        <w:tc>
          <w:tcPr>
            <w:tcW w:w="4928" w:type="dxa"/>
            <w:tcBorders>
              <w:top w:val="single" w:sz="4" w:space="0" w:color="000000"/>
              <w:left w:val="single" w:sz="4" w:space="0" w:color="000000"/>
              <w:bottom w:val="single" w:sz="4" w:space="0" w:color="000000"/>
            </w:tcBorders>
            <w:shd w:val="clear" w:color="auto" w:fill="auto"/>
          </w:tcPr>
          <w:p w:rsidR="00FB25CC" w:rsidRPr="005D466A" w:rsidRDefault="00FB25CC" w:rsidP="00FB25CC">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Портьеры (жалюзи)</w:t>
            </w:r>
          </w:p>
        </w:tc>
        <w:tc>
          <w:tcPr>
            <w:tcW w:w="851"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proofErr w:type="spellStart"/>
            <w:r w:rsidRPr="005D466A">
              <w:rPr>
                <w:rFonts w:ascii="Times New Roman" w:hAnsi="Times New Roman" w:cs="Times New Roman"/>
                <w:lang w:eastAsia="ar-SA"/>
              </w:rPr>
              <w:t>компл</w:t>
            </w:r>
            <w:proofErr w:type="spellEnd"/>
          </w:p>
        </w:tc>
        <w:tc>
          <w:tcPr>
            <w:tcW w:w="566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2 единиц на 1 окно</w:t>
            </w:r>
          </w:p>
        </w:tc>
        <w:tc>
          <w:tcPr>
            <w:tcW w:w="155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25 000,00</w:t>
            </w:r>
          </w:p>
        </w:tc>
      </w:tr>
      <w:tr w:rsidR="00FB25CC" w:rsidRPr="005D466A" w:rsidTr="009B69E8">
        <w:tc>
          <w:tcPr>
            <w:tcW w:w="4928" w:type="dxa"/>
            <w:tcBorders>
              <w:top w:val="single" w:sz="4" w:space="0" w:color="000000"/>
              <w:left w:val="single" w:sz="4" w:space="0" w:color="000000"/>
              <w:bottom w:val="single" w:sz="4" w:space="0" w:color="000000"/>
            </w:tcBorders>
            <w:shd w:val="clear" w:color="auto" w:fill="auto"/>
          </w:tcPr>
          <w:p w:rsidR="00FB25CC" w:rsidRPr="005D466A" w:rsidRDefault="00FB25CC" w:rsidP="00FB25CC">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 xml:space="preserve">Ноутбук </w:t>
            </w:r>
          </w:p>
        </w:tc>
        <w:tc>
          <w:tcPr>
            <w:tcW w:w="851"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60 000,00</w:t>
            </w:r>
          </w:p>
        </w:tc>
      </w:tr>
      <w:tr w:rsidR="00FB25CC" w:rsidRPr="005D466A" w:rsidTr="009B69E8">
        <w:tc>
          <w:tcPr>
            <w:tcW w:w="4928" w:type="dxa"/>
            <w:tcBorders>
              <w:top w:val="single" w:sz="4" w:space="0" w:color="000000"/>
              <w:left w:val="single" w:sz="4" w:space="0" w:color="000000"/>
              <w:bottom w:val="single" w:sz="4" w:space="0" w:color="000000"/>
            </w:tcBorders>
            <w:shd w:val="clear" w:color="auto" w:fill="auto"/>
          </w:tcPr>
          <w:p w:rsidR="00FB25CC" w:rsidRPr="005D466A" w:rsidRDefault="00FB25CC" w:rsidP="00FB25CC">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 xml:space="preserve">Рабочая группа (системный блок + монитор) </w:t>
            </w:r>
          </w:p>
        </w:tc>
        <w:tc>
          <w:tcPr>
            <w:tcW w:w="851"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80 000,00</w:t>
            </w:r>
          </w:p>
        </w:tc>
      </w:tr>
      <w:tr w:rsidR="00FB25CC" w:rsidRPr="005D466A" w:rsidTr="009B69E8">
        <w:tc>
          <w:tcPr>
            <w:tcW w:w="4928" w:type="dxa"/>
            <w:tcBorders>
              <w:top w:val="single" w:sz="4" w:space="0" w:color="000000"/>
              <w:left w:val="single" w:sz="4" w:space="0" w:color="000000"/>
              <w:bottom w:val="single" w:sz="4" w:space="0" w:color="000000"/>
            </w:tcBorders>
            <w:shd w:val="clear" w:color="auto" w:fill="auto"/>
          </w:tcPr>
          <w:p w:rsidR="00FB25CC" w:rsidRPr="005D466A" w:rsidRDefault="00FB25CC" w:rsidP="00FB25CC">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 xml:space="preserve">ИБП    - 1000AP  </w:t>
            </w:r>
          </w:p>
        </w:tc>
        <w:tc>
          <w:tcPr>
            <w:tcW w:w="851"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15 000,00</w:t>
            </w:r>
          </w:p>
        </w:tc>
      </w:tr>
      <w:tr w:rsidR="00FB25CC" w:rsidRPr="005D466A" w:rsidTr="009B69E8">
        <w:tc>
          <w:tcPr>
            <w:tcW w:w="4928" w:type="dxa"/>
            <w:tcBorders>
              <w:top w:val="single" w:sz="4" w:space="0" w:color="000000"/>
              <w:left w:val="single" w:sz="4" w:space="0" w:color="000000"/>
              <w:bottom w:val="single" w:sz="4" w:space="0" w:color="000000"/>
            </w:tcBorders>
            <w:shd w:val="clear" w:color="auto" w:fill="auto"/>
          </w:tcPr>
          <w:p w:rsidR="00FB25CC" w:rsidRPr="005D466A" w:rsidRDefault="00FB25CC" w:rsidP="00FB25CC">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 xml:space="preserve">Принтер </w:t>
            </w:r>
          </w:p>
        </w:tc>
        <w:tc>
          <w:tcPr>
            <w:tcW w:w="851"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40 000,00</w:t>
            </w:r>
          </w:p>
        </w:tc>
      </w:tr>
      <w:tr w:rsidR="00FB25CC" w:rsidRPr="005D466A" w:rsidTr="009B69E8">
        <w:tc>
          <w:tcPr>
            <w:tcW w:w="4928" w:type="dxa"/>
            <w:tcBorders>
              <w:top w:val="single" w:sz="4" w:space="0" w:color="000000"/>
              <w:left w:val="single" w:sz="4" w:space="0" w:color="000000"/>
              <w:bottom w:val="single" w:sz="4" w:space="0" w:color="000000"/>
            </w:tcBorders>
            <w:shd w:val="clear" w:color="auto" w:fill="auto"/>
          </w:tcPr>
          <w:p w:rsidR="00FB25CC" w:rsidRPr="005D466A" w:rsidRDefault="00FB25CC" w:rsidP="00FB25CC">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МФУ</w:t>
            </w:r>
          </w:p>
        </w:tc>
        <w:tc>
          <w:tcPr>
            <w:tcW w:w="851"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20 000,00</w:t>
            </w:r>
          </w:p>
        </w:tc>
      </w:tr>
      <w:tr w:rsidR="00FB25CC" w:rsidRPr="005D466A" w:rsidTr="009B69E8">
        <w:tc>
          <w:tcPr>
            <w:tcW w:w="4928" w:type="dxa"/>
            <w:tcBorders>
              <w:top w:val="single" w:sz="4" w:space="0" w:color="000000"/>
              <w:left w:val="single" w:sz="4" w:space="0" w:color="000000"/>
              <w:bottom w:val="single" w:sz="4" w:space="0" w:color="000000"/>
            </w:tcBorders>
            <w:shd w:val="clear" w:color="auto" w:fill="auto"/>
          </w:tcPr>
          <w:p w:rsidR="00FB25CC" w:rsidRPr="005D466A" w:rsidRDefault="00FB25CC" w:rsidP="00FB25CC">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Часы настенные</w:t>
            </w:r>
          </w:p>
        </w:tc>
        <w:tc>
          <w:tcPr>
            <w:tcW w:w="851"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7 000,00</w:t>
            </w:r>
          </w:p>
        </w:tc>
      </w:tr>
      <w:tr w:rsidR="00FB25CC" w:rsidRPr="005D466A" w:rsidTr="009B69E8">
        <w:tc>
          <w:tcPr>
            <w:tcW w:w="4928" w:type="dxa"/>
            <w:tcBorders>
              <w:top w:val="single" w:sz="4" w:space="0" w:color="000000"/>
              <w:left w:val="single" w:sz="4" w:space="0" w:color="000000"/>
              <w:bottom w:val="single" w:sz="4" w:space="0" w:color="000000"/>
            </w:tcBorders>
            <w:shd w:val="clear" w:color="auto" w:fill="auto"/>
          </w:tcPr>
          <w:p w:rsidR="00FB25CC" w:rsidRPr="005D466A" w:rsidRDefault="00FB25CC" w:rsidP="00FB25CC">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Настольный набор</w:t>
            </w:r>
          </w:p>
        </w:tc>
        <w:tc>
          <w:tcPr>
            <w:tcW w:w="851"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8 000,00</w:t>
            </w:r>
          </w:p>
        </w:tc>
      </w:tr>
      <w:tr w:rsidR="00FB25CC" w:rsidRPr="005D466A" w:rsidTr="009B69E8">
        <w:tc>
          <w:tcPr>
            <w:tcW w:w="4928" w:type="dxa"/>
            <w:tcBorders>
              <w:top w:val="single" w:sz="4" w:space="0" w:color="000000"/>
              <w:left w:val="single" w:sz="4" w:space="0" w:color="000000"/>
              <w:bottom w:val="single" w:sz="4" w:space="0" w:color="000000"/>
            </w:tcBorders>
            <w:shd w:val="clear" w:color="auto" w:fill="auto"/>
          </w:tcPr>
          <w:p w:rsidR="00FB25CC" w:rsidRPr="005D466A" w:rsidRDefault="00FB25CC" w:rsidP="00FB25CC">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Зеркало</w:t>
            </w:r>
          </w:p>
        </w:tc>
        <w:tc>
          <w:tcPr>
            <w:tcW w:w="851"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6 000,00</w:t>
            </w:r>
          </w:p>
        </w:tc>
      </w:tr>
      <w:tr w:rsidR="00FB25CC" w:rsidRPr="005D466A" w:rsidTr="009B69E8">
        <w:tc>
          <w:tcPr>
            <w:tcW w:w="4928" w:type="dxa"/>
            <w:tcBorders>
              <w:top w:val="single" w:sz="4" w:space="0" w:color="000000"/>
              <w:left w:val="single" w:sz="4" w:space="0" w:color="000000"/>
              <w:bottom w:val="single" w:sz="4" w:space="0" w:color="000000"/>
            </w:tcBorders>
            <w:shd w:val="clear" w:color="auto" w:fill="auto"/>
          </w:tcPr>
          <w:p w:rsidR="00FB25CC" w:rsidRPr="005D466A" w:rsidRDefault="00FB25CC" w:rsidP="00FB25CC">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Обогреватель</w:t>
            </w:r>
          </w:p>
        </w:tc>
        <w:tc>
          <w:tcPr>
            <w:tcW w:w="851"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8 000,00</w:t>
            </w:r>
          </w:p>
        </w:tc>
      </w:tr>
      <w:tr w:rsidR="00FB25CC" w:rsidRPr="005D466A" w:rsidTr="009B69E8">
        <w:tc>
          <w:tcPr>
            <w:tcW w:w="4928" w:type="dxa"/>
            <w:tcBorders>
              <w:top w:val="single" w:sz="4" w:space="0" w:color="000000"/>
              <w:left w:val="single" w:sz="4" w:space="0" w:color="000000"/>
              <w:bottom w:val="single" w:sz="4" w:space="0" w:color="000000"/>
            </w:tcBorders>
            <w:shd w:val="clear" w:color="auto" w:fill="auto"/>
          </w:tcPr>
          <w:p w:rsidR="00FB25CC" w:rsidRPr="005D466A" w:rsidRDefault="00FB25CC" w:rsidP="00FB25CC">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Акустическая система</w:t>
            </w:r>
          </w:p>
        </w:tc>
        <w:tc>
          <w:tcPr>
            <w:tcW w:w="851"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 xml:space="preserve">не более 1 единицы на 1 сотрудника </w:t>
            </w:r>
          </w:p>
        </w:tc>
        <w:tc>
          <w:tcPr>
            <w:tcW w:w="155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80 000,00</w:t>
            </w:r>
          </w:p>
        </w:tc>
      </w:tr>
      <w:tr w:rsidR="00FB25CC" w:rsidRPr="005D466A" w:rsidTr="009B69E8">
        <w:tc>
          <w:tcPr>
            <w:tcW w:w="4928" w:type="dxa"/>
            <w:tcBorders>
              <w:top w:val="single" w:sz="4" w:space="0" w:color="000000"/>
              <w:left w:val="single" w:sz="4" w:space="0" w:color="000000"/>
              <w:bottom w:val="single" w:sz="4" w:space="0" w:color="000000"/>
            </w:tcBorders>
            <w:shd w:val="clear" w:color="auto" w:fill="auto"/>
          </w:tcPr>
          <w:p w:rsidR="00FB25CC" w:rsidRPr="005D466A" w:rsidRDefault="00FB25CC" w:rsidP="00FB25CC">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Увлажнитель воздуха</w:t>
            </w:r>
          </w:p>
        </w:tc>
        <w:tc>
          <w:tcPr>
            <w:tcW w:w="851"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4 000,00</w:t>
            </w:r>
          </w:p>
        </w:tc>
      </w:tr>
      <w:tr w:rsidR="00FB25CC" w:rsidRPr="005D466A" w:rsidTr="009B69E8">
        <w:tc>
          <w:tcPr>
            <w:tcW w:w="4928" w:type="dxa"/>
            <w:tcBorders>
              <w:top w:val="single" w:sz="4" w:space="0" w:color="000000"/>
              <w:left w:val="single" w:sz="4" w:space="0" w:color="000000"/>
              <w:bottom w:val="single" w:sz="4" w:space="0" w:color="000000"/>
            </w:tcBorders>
            <w:shd w:val="clear" w:color="auto" w:fill="auto"/>
          </w:tcPr>
          <w:p w:rsidR="00FB25CC" w:rsidRPr="005D466A" w:rsidRDefault="00FB25CC" w:rsidP="00FB25CC">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Плоттер</w:t>
            </w:r>
          </w:p>
        </w:tc>
        <w:tc>
          <w:tcPr>
            <w:tcW w:w="851"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10 000,00</w:t>
            </w:r>
          </w:p>
        </w:tc>
      </w:tr>
      <w:tr w:rsidR="009B69E8" w:rsidRPr="005D466A" w:rsidTr="009B69E8">
        <w:tc>
          <w:tcPr>
            <w:tcW w:w="14567" w:type="dxa"/>
            <w:gridSpan w:val="5"/>
            <w:tcBorders>
              <w:top w:val="single" w:sz="4" w:space="0" w:color="000000"/>
              <w:left w:val="single" w:sz="4" w:space="0" w:color="000000"/>
              <w:bottom w:val="single" w:sz="4" w:space="0" w:color="000000"/>
              <w:right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b/>
                <w:lang w:eastAsia="ar-SA"/>
              </w:rPr>
              <w:t xml:space="preserve">Кабинет муниципальных служащих (главный специалист, ведущий специалист) </w:t>
            </w:r>
          </w:p>
        </w:tc>
      </w:tr>
      <w:tr w:rsidR="00FB25CC" w:rsidRPr="005D466A" w:rsidTr="009B69E8">
        <w:tc>
          <w:tcPr>
            <w:tcW w:w="4928" w:type="dxa"/>
            <w:tcBorders>
              <w:top w:val="single" w:sz="4" w:space="0" w:color="000000"/>
              <w:left w:val="single" w:sz="4" w:space="0" w:color="000000"/>
              <w:bottom w:val="single" w:sz="4" w:space="0" w:color="000000"/>
            </w:tcBorders>
            <w:shd w:val="clear" w:color="auto" w:fill="auto"/>
          </w:tcPr>
          <w:p w:rsidR="00FB25CC" w:rsidRPr="005D466A" w:rsidRDefault="00FB25CC" w:rsidP="00FB25CC">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Стол рабочий (компьютерный)</w:t>
            </w:r>
          </w:p>
        </w:tc>
        <w:tc>
          <w:tcPr>
            <w:tcW w:w="851"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 xml:space="preserve">60 000,00 </w:t>
            </w:r>
          </w:p>
        </w:tc>
      </w:tr>
      <w:tr w:rsidR="00FB25CC" w:rsidRPr="005D466A" w:rsidTr="009B69E8">
        <w:tc>
          <w:tcPr>
            <w:tcW w:w="4928" w:type="dxa"/>
            <w:tcBorders>
              <w:top w:val="single" w:sz="4" w:space="0" w:color="000000"/>
              <w:left w:val="single" w:sz="4" w:space="0" w:color="000000"/>
              <w:bottom w:val="single" w:sz="4" w:space="0" w:color="000000"/>
            </w:tcBorders>
            <w:shd w:val="clear" w:color="auto" w:fill="auto"/>
          </w:tcPr>
          <w:p w:rsidR="00FB25CC" w:rsidRPr="005D466A" w:rsidRDefault="00FB25CC" w:rsidP="00FB25CC">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lastRenderedPageBreak/>
              <w:t xml:space="preserve">Стол письменный </w:t>
            </w:r>
          </w:p>
        </w:tc>
        <w:tc>
          <w:tcPr>
            <w:tcW w:w="851"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30 000,00</w:t>
            </w:r>
          </w:p>
        </w:tc>
      </w:tr>
      <w:tr w:rsidR="00FB25CC" w:rsidRPr="005D466A" w:rsidTr="009B69E8">
        <w:tc>
          <w:tcPr>
            <w:tcW w:w="4928" w:type="dxa"/>
            <w:tcBorders>
              <w:top w:val="single" w:sz="4" w:space="0" w:color="000000"/>
              <w:left w:val="single" w:sz="4" w:space="0" w:color="000000"/>
              <w:bottom w:val="single" w:sz="4" w:space="0" w:color="000000"/>
            </w:tcBorders>
            <w:shd w:val="clear" w:color="auto" w:fill="auto"/>
          </w:tcPr>
          <w:p w:rsidR="00FB25CC" w:rsidRPr="005D466A" w:rsidRDefault="00FB25CC" w:rsidP="00FB25CC">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Тумба мобильная</w:t>
            </w:r>
          </w:p>
        </w:tc>
        <w:tc>
          <w:tcPr>
            <w:tcW w:w="851"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60 000,00</w:t>
            </w:r>
          </w:p>
        </w:tc>
      </w:tr>
      <w:tr w:rsidR="00FB25CC" w:rsidRPr="005D466A" w:rsidTr="009B69E8">
        <w:tc>
          <w:tcPr>
            <w:tcW w:w="4928" w:type="dxa"/>
            <w:tcBorders>
              <w:top w:val="single" w:sz="4" w:space="0" w:color="000000"/>
              <w:left w:val="single" w:sz="4" w:space="0" w:color="000000"/>
              <w:bottom w:val="single" w:sz="4" w:space="0" w:color="000000"/>
            </w:tcBorders>
            <w:shd w:val="clear" w:color="auto" w:fill="auto"/>
          </w:tcPr>
          <w:p w:rsidR="00FB25CC" w:rsidRPr="005D466A" w:rsidRDefault="00FB25CC" w:rsidP="00FB25CC">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Тумба приставная</w:t>
            </w:r>
          </w:p>
        </w:tc>
        <w:tc>
          <w:tcPr>
            <w:tcW w:w="851"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60 000,00</w:t>
            </w:r>
          </w:p>
        </w:tc>
      </w:tr>
      <w:tr w:rsidR="00FB25CC" w:rsidRPr="005D466A" w:rsidTr="009B69E8">
        <w:tc>
          <w:tcPr>
            <w:tcW w:w="4928" w:type="dxa"/>
            <w:tcBorders>
              <w:top w:val="single" w:sz="4" w:space="0" w:color="000000"/>
              <w:left w:val="single" w:sz="4" w:space="0" w:color="000000"/>
              <w:bottom w:val="single" w:sz="4" w:space="0" w:color="000000"/>
            </w:tcBorders>
            <w:shd w:val="clear" w:color="auto" w:fill="auto"/>
          </w:tcPr>
          <w:p w:rsidR="00FB25CC" w:rsidRPr="005D466A" w:rsidRDefault="00FB25CC" w:rsidP="00FB25CC">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Шкаф для документов</w:t>
            </w:r>
          </w:p>
        </w:tc>
        <w:tc>
          <w:tcPr>
            <w:tcW w:w="851"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 xml:space="preserve">не более 1 единицы на 2 сотрудников </w:t>
            </w:r>
          </w:p>
        </w:tc>
        <w:tc>
          <w:tcPr>
            <w:tcW w:w="155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15 000,00</w:t>
            </w:r>
          </w:p>
        </w:tc>
      </w:tr>
      <w:tr w:rsidR="00FB25CC" w:rsidRPr="005D466A" w:rsidTr="009B69E8">
        <w:tc>
          <w:tcPr>
            <w:tcW w:w="4928" w:type="dxa"/>
            <w:tcBorders>
              <w:top w:val="single" w:sz="4" w:space="0" w:color="000000"/>
              <w:left w:val="single" w:sz="4" w:space="0" w:color="000000"/>
              <w:bottom w:val="single" w:sz="4" w:space="0" w:color="000000"/>
            </w:tcBorders>
            <w:shd w:val="clear" w:color="auto" w:fill="auto"/>
          </w:tcPr>
          <w:p w:rsidR="00FB25CC" w:rsidRPr="005D466A" w:rsidRDefault="00FB25CC" w:rsidP="00FB25CC">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Шкаф закрытый</w:t>
            </w:r>
          </w:p>
        </w:tc>
        <w:tc>
          <w:tcPr>
            <w:tcW w:w="851"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100 000,00</w:t>
            </w:r>
          </w:p>
        </w:tc>
      </w:tr>
      <w:tr w:rsidR="00FB25CC" w:rsidRPr="005D466A" w:rsidTr="009B69E8">
        <w:tc>
          <w:tcPr>
            <w:tcW w:w="4928" w:type="dxa"/>
            <w:tcBorders>
              <w:top w:val="single" w:sz="4" w:space="0" w:color="000000"/>
              <w:left w:val="single" w:sz="4" w:space="0" w:color="000000"/>
              <w:bottom w:val="single" w:sz="4" w:space="0" w:color="000000"/>
            </w:tcBorders>
            <w:shd w:val="clear" w:color="auto" w:fill="auto"/>
          </w:tcPr>
          <w:p w:rsidR="00FB25CC" w:rsidRPr="005D466A" w:rsidRDefault="00FB25CC" w:rsidP="00FB25CC">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Стеллаж угловой</w:t>
            </w:r>
          </w:p>
        </w:tc>
        <w:tc>
          <w:tcPr>
            <w:tcW w:w="851"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25 000,00</w:t>
            </w:r>
          </w:p>
        </w:tc>
      </w:tr>
      <w:tr w:rsidR="00FB25CC" w:rsidRPr="005D466A" w:rsidTr="009B69E8">
        <w:tc>
          <w:tcPr>
            <w:tcW w:w="4928" w:type="dxa"/>
            <w:tcBorders>
              <w:top w:val="single" w:sz="4" w:space="0" w:color="000000"/>
              <w:left w:val="single" w:sz="4" w:space="0" w:color="000000"/>
              <w:bottom w:val="single" w:sz="4" w:space="0" w:color="000000"/>
            </w:tcBorders>
            <w:shd w:val="clear" w:color="auto" w:fill="auto"/>
          </w:tcPr>
          <w:p w:rsidR="00FB25CC" w:rsidRPr="005D466A" w:rsidRDefault="00FB25CC" w:rsidP="00FB25CC">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Шкаф для одежды</w:t>
            </w:r>
          </w:p>
        </w:tc>
        <w:tc>
          <w:tcPr>
            <w:tcW w:w="851"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100 000,00</w:t>
            </w:r>
          </w:p>
        </w:tc>
      </w:tr>
      <w:tr w:rsidR="00FB25CC" w:rsidRPr="005D466A" w:rsidTr="009B69E8">
        <w:tc>
          <w:tcPr>
            <w:tcW w:w="4928" w:type="dxa"/>
            <w:tcBorders>
              <w:top w:val="single" w:sz="4" w:space="0" w:color="000000"/>
              <w:left w:val="single" w:sz="4" w:space="0" w:color="000000"/>
              <w:bottom w:val="single" w:sz="4" w:space="0" w:color="000000"/>
            </w:tcBorders>
            <w:shd w:val="clear" w:color="auto" w:fill="auto"/>
          </w:tcPr>
          <w:p w:rsidR="00FB25CC" w:rsidRPr="005D466A" w:rsidRDefault="00FB25CC" w:rsidP="00FB25CC">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Кресло рабочее</w:t>
            </w:r>
          </w:p>
        </w:tc>
        <w:tc>
          <w:tcPr>
            <w:tcW w:w="851"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25 000,00</w:t>
            </w:r>
          </w:p>
        </w:tc>
      </w:tr>
      <w:tr w:rsidR="00FB25CC" w:rsidRPr="005D466A" w:rsidTr="009B69E8">
        <w:tc>
          <w:tcPr>
            <w:tcW w:w="4928" w:type="dxa"/>
            <w:tcBorders>
              <w:top w:val="single" w:sz="4" w:space="0" w:color="000000"/>
              <w:left w:val="single" w:sz="4" w:space="0" w:color="000000"/>
              <w:bottom w:val="single" w:sz="4" w:space="0" w:color="000000"/>
            </w:tcBorders>
            <w:shd w:val="clear" w:color="auto" w:fill="auto"/>
          </w:tcPr>
          <w:p w:rsidR="00FB25CC" w:rsidRPr="005D466A" w:rsidRDefault="00FB25CC" w:rsidP="00FB25CC">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Стулья</w:t>
            </w:r>
          </w:p>
        </w:tc>
        <w:tc>
          <w:tcPr>
            <w:tcW w:w="851"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4 единиц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60 000,00</w:t>
            </w:r>
          </w:p>
        </w:tc>
      </w:tr>
      <w:tr w:rsidR="00FB25CC" w:rsidRPr="005D466A" w:rsidTr="009B69E8">
        <w:tc>
          <w:tcPr>
            <w:tcW w:w="4928" w:type="dxa"/>
            <w:tcBorders>
              <w:top w:val="single" w:sz="4" w:space="0" w:color="000000"/>
              <w:left w:val="single" w:sz="4" w:space="0" w:color="000000"/>
              <w:bottom w:val="single" w:sz="4" w:space="0" w:color="000000"/>
            </w:tcBorders>
            <w:shd w:val="clear" w:color="auto" w:fill="auto"/>
          </w:tcPr>
          <w:p w:rsidR="00FB25CC" w:rsidRPr="005D466A" w:rsidRDefault="00FB25CC" w:rsidP="00FB25CC">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Шкаф металлический (сейф)</w:t>
            </w:r>
          </w:p>
        </w:tc>
        <w:tc>
          <w:tcPr>
            <w:tcW w:w="851"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80 000,00</w:t>
            </w:r>
          </w:p>
        </w:tc>
      </w:tr>
      <w:tr w:rsidR="00FB25CC" w:rsidRPr="005D466A" w:rsidTr="009B69E8">
        <w:tc>
          <w:tcPr>
            <w:tcW w:w="4928" w:type="dxa"/>
            <w:tcBorders>
              <w:top w:val="single" w:sz="4" w:space="0" w:color="000000"/>
              <w:left w:val="single" w:sz="4" w:space="0" w:color="000000"/>
              <w:bottom w:val="single" w:sz="4" w:space="0" w:color="000000"/>
            </w:tcBorders>
            <w:shd w:val="clear" w:color="auto" w:fill="auto"/>
          </w:tcPr>
          <w:p w:rsidR="00FB25CC" w:rsidRPr="005D466A" w:rsidRDefault="00FB25CC" w:rsidP="00FB25CC">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 xml:space="preserve">Телефонный аппарат </w:t>
            </w:r>
          </w:p>
        </w:tc>
        <w:tc>
          <w:tcPr>
            <w:tcW w:w="851"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15 000,00</w:t>
            </w:r>
          </w:p>
        </w:tc>
      </w:tr>
      <w:tr w:rsidR="00FB25CC" w:rsidRPr="005D466A" w:rsidTr="009B69E8">
        <w:tc>
          <w:tcPr>
            <w:tcW w:w="4928" w:type="dxa"/>
            <w:tcBorders>
              <w:top w:val="single" w:sz="4" w:space="0" w:color="000000"/>
              <w:left w:val="single" w:sz="4" w:space="0" w:color="000000"/>
              <w:bottom w:val="single" w:sz="4" w:space="0" w:color="000000"/>
            </w:tcBorders>
            <w:shd w:val="clear" w:color="auto" w:fill="auto"/>
          </w:tcPr>
          <w:p w:rsidR="00FB25CC" w:rsidRPr="005D466A" w:rsidRDefault="00FB25CC" w:rsidP="00FB25CC">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Портьеры (жалюзи)</w:t>
            </w:r>
          </w:p>
        </w:tc>
        <w:tc>
          <w:tcPr>
            <w:tcW w:w="851"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proofErr w:type="spellStart"/>
            <w:r w:rsidRPr="005D466A">
              <w:rPr>
                <w:rFonts w:ascii="Times New Roman" w:hAnsi="Times New Roman" w:cs="Times New Roman"/>
                <w:lang w:eastAsia="ar-SA"/>
              </w:rPr>
              <w:t>компл</w:t>
            </w:r>
            <w:proofErr w:type="spellEnd"/>
          </w:p>
        </w:tc>
        <w:tc>
          <w:tcPr>
            <w:tcW w:w="566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2 единиц на 1 окно</w:t>
            </w:r>
          </w:p>
        </w:tc>
        <w:tc>
          <w:tcPr>
            <w:tcW w:w="155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40 000,00</w:t>
            </w:r>
          </w:p>
        </w:tc>
      </w:tr>
      <w:tr w:rsidR="00FB25CC" w:rsidRPr="005D466A" w:rsidTr="009B69E8">
        <w:tc>
          <w:tcPr>
            <w:tcW w:w="4928" w:type="dxa"/>
            <w:tcBorders>
              <w:top w:val="single" w:sz="4" w:space="0" w:color="000000"/>
              <w:left w:val="single" w:sz="4" w:space="0" w:color="000000"/>
              <w:bottom w:val="single" w:sz="4" w:space="0" w:color="000000"/>
            </w:tcBorders>
            <w:shd w:val="clear" w:color="auto" w:fill="auto"/>
          </w:tcPr>
          <w:p w:rsidR="00FB25CC" w:rsidRPr="005D466A" w:rsidRDefault="00FB25CC" w:rsidP="00FB25CC">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 xml:space="preserve">Рабочая группа (системный блок + монитор) </w:t>
            </w:r>
          </w:p>
        </w:tc>
        <w:tc>
          <w:tcPr>
            <w:tcW w:w="851"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20 000,00</w:t>
            </w:r>
          </w:p>
        </w:tc>
      </w:tr>
      <w:tr w:rsidR="00FB25CC" w:rsidRPr="005D466A" w:rsidTr="009B69E8">
        <w:tc>
          <w:tcPr>
            <w:tcW w:w="4928" w:type="dxa"/>
            <w:tcBorders>
              <w:top w:val="single" w:sz="4" w:space="0" w:color="000000"/>
              <w:left w:val="single" w:sz="4" w:space="0" w:color="000000"/>
              <w:bottom w:val="single" w:sz="4" w:space="0" w:color="000000"/>
            </w:tcBorders>
            <w:shd w:val="clear" w:color="auto" w:fill="auto"/>
          </w:tcPr>
          <w:p w:rsidR="00FB25CC" w:rsidRPr="005D466A" w:rsidRDefault="00FB25CC" w:rsidP="00FB25CC">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 xml:space="preserve">ИБП    - 1000AP  </w:t>
            </w:r>
          </w:p>
        </w:tc>
        <w:tc>
          <w:tcPr>
            <w:tcW w:w="851"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7 000,00</w:t>
            </w:r>
          </w:p>
        </w:tc>
      </w:tr>
      <w:tr w:rsidR="00FB25CC" w:rsidRPr="005D466A" w:rsidTr="009B69E8">
        <w:tc>
          <w:tcPr>
            <w:tcW w:w="4928" w:type="dxa"/>
            <w:tcBorders>
              <w:top w:val="single" w:sz="4" w:space="0" w:color="000000"/>
              <w:left w:val="single" w:sz="4" w:space="0" w:color="000000"/>
              <w:bottom w:val="single" w:sz="4" w:space="0" w:color="000000"/>
            </w:tcBorders>
            <w:shd w:val="clear" w:color="auto" w:fill="auto"/>
          </w:tcPr>
          <w:p w:rsidR="00FB25CC" w:rsidRPr="005D466A" w:rsidRDefault="00FB25CC" w:rsidP="00FB25CC">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Принтер</w:t>
            </w:r>
          </w:p>
        </w:tc>
        <w:tc>
          <w:tcPr>
            <w:tcW w:w="851"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8 000,00</w:t>
            </w:r>
          </w:p>
        </w:tc>
      </w:tr>
      <w:tr w:rsidR="00FB25CC" w:rsidRPr="005D466A" w:rsidTr="009B69E8">
        <w:tc>
          <w:tcPr>
            <w:tcW w:w="4928" w:type="dxa"/>
            <w:tcBorders>
              <w:top w:val="single" w:sz="4" w:space="0" w:color="000000"/>
              <w:left w:val="single" w:sz="4" w:space="0" w:color="000000"/>
              <w:bottom w:val="single" w:sz="4" w:space="0" w:color="000000"/>
            </w:tcBorders>
            <w:shd w:val="clear" w:color="auto" w:fill="auto"/>
          </w:tcPr>
          <w:p w:rsidR="00FB25CC" w:rsidRPr="005D466A" w:rsidRDefault="00FB25CC" w:rsidP="00FB25CC">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МФУ</w:t>
            </w:r>
          </w:p>
        </w:tc>
        <w:tc>
          <w:tcPr>
            <w:tcW w:w="851"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6 000,00</w:t>
            </w:r>
          </w:p>
        </w:tc>
      </w:tr>
      <w:tr w:rsidR="00FB25CC" w:rsidRPr="005D466A" w:rsidTr="009B69E8">
        <w:tc>
          <w:tcPr>
            <w:tcW w:w="4928" w:type="dxa"/>
            <w:tcBorders>
              <w:top w:val="single" w:sz="4" w:space="0" w:color="000000"/>
              <w:left w:val="single" w:sz="4" w:space="0" w:color="000000"/>
              <w:bottom w:val="single" w:sz="4" w:space="0" w:color="000000"/>
            </w:tcBorders>
            <w:shd w:val="clear" w:color="auto" w:fill="auto"/>
          </w:tcPr>
          <w:p w:rsidR="00FB25CC" w:rsidRPr="005D466A" w:rsidRDefault="00FB25CC" w:rsidP="00FB25CC">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Зеркало</w:t>
            </w:r>
          </w:p>
        </w:tc>
        <w:tc>
          <w:tcPr>
            <w:tcW w:w="851"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8 000,00</w:t>
            </w:r>
          </w:p>
        </w:tc>
      </w:tr>
      <w:tr w:rsidR="00FB25CC" w:rsidRPr="005D466A" w:rsidTr="009B69E8">
        <w:tc>
          <w:tcPr>
            <w:tcW w:w="4928" w:type="dxa"/>
            <w:tcBorders>
              <w:top w:val="single" w:sz="4" w:space="0" w:color="000000"/>
              <w:left w:val="single" w:sz="4" w:space="0" w:color="000000"/>
              <w:bottom w:val="single" w:sz="4" w:space="0" w:color="000000"/>
            </w:tcBorders>
            <w:shd w:val="clear" w:color="auto" w:fill="auto"/>
          </w:tcPr>
          <w:p w:rsidR="00FB25CC" w:rsidRPr="005D466A" w:rsidRDefault="00FB25CC" w:rsidP="00FB25CC">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Часы настенные</w:t>
            </w:r>
          </w:p>
        </w:tc>
        <w:tc>
          <w:tcPr>
            <w:tcW w:w="851"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80 000,00</w:t>
            </w:r>
          </w:p>
        </w:tc>
      </w:tr>
      <w:tr w:rsidR="00FB25CC" w:rsidRPr="005D466A" w:rsidTr="009B69E8">
        <w:tc>
          <w:tcPr>
            <w:tcW w:w="4928" w:type="dxa"/>
            <w:tcBorders>
              <w:top w:val="single" w:sz="4" w:space="0" w:color="000000"/>
              <w:left w:val="single" w:sz="4" w:space="0" w:color="000000"/>
              <w:bottom w:val="single" w:sz="4" w:space="0" w:color="000000"/>
            </w:tcBorders>
            <w:shd w:val="clear" w:color="auto" w:fill="auto"/>
          </w:tcPr>
          <w:p w:rsidR="00FB25CC" w:rsidRPr="005D466A" w:rsidRDefault="00FB25CC" w:rsidP="00FB25CC">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Обогреватель</w:t>
            </w:r>
          </w:p>
        </w:tc>
        <w:tc>
          <w:tcPr>
            <w:tcW w:w="851"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4 000,00</w:t>
            </w:r>
          </w:p>
        </w:tc>
      </w:tr>
      <w:tr w:rsidR="00FB25CC" w:rsidRPr="005D466A" w:rsidTr="009B69E8">
        <w:tc>
          <w:tcPr>
            <w:tcW w:w="4928" w:type="dxa"/>
            <w:tcBorders>
              <w:top w:val="single" w:sz="4" w:space="0" w:color="000000"/>
              <w:left w:val="single" w:sz="4" w:space="0" w:color="000000"/>
              <w:bottom w:val="single" w:sz="4" w:space="0" w:color="000000"/>
            </w:tcBorders>
            <w:shd w:val="clear" w:color="auto" w:fill="auto"/>
          </w:tcPr>
          <w:p w:rsidR="00FB25CC" w:rsidRPr="005D466A" w:rsidRDefault="00FB25CC" w:rsidP="00FB25CC">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Акустическая система</w:t>
            </w:r>
          </w:p>
        </w:tc>
        <w:tc>
          <w:tcPr>
            <w:tcW w:w="851"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 xml:space="preserve">не более 1 единицы на 1 сотрудника </w:t>
            </w:r>
          </w:p>
        </w:tc>
        <w:tc>
          <w:tcPr>
            <w:tcW w:w="155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10 000,00</w:t>
            </w:r>
          </w:p>
        </w:tc>
      </w:tr>
      <w:tr w:rsidR="00FB25CC" w:rsidRPr="005D466A" w:rsidTr="009B69E8">
        <w:tc>
          <w:tcPr>
            <w:tcW w:w="4928" w:type="dxa"/>
            <w:tcBorders>
              <w:top w:val="single" w:sz="4" w:space="0" w:color="000000"/>
              <w:left w:val="single" w:sz="4" w:space="0" w:color="000000"/>
              <w:bottom w:val="single" w:sz="4" w:space="0" w:color="000000"/>
            </w:tcBorders>
            <w:shd w:val="clear" w:color="auto" w:fill="auto"/>
          </w:tcPr>
          <w:p w:rsidR="00FB25CC" w:rsidRPr="005D466A" w:rsidRDefault="00FB25CC" w:rsidP="00FB25CC">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Увлажнитель воздуха</w:t>
            </w:r>
          </w:p>
        </w:tc>
        <w:tc>
          <w:tcPr>
            <w:tcW w:w="851"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5CC" w:rsidRPr="005D466A" w:rsidRDefault="00FB25CC" w:rsidP="00FB25CC">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 xml:space="preserve">60 000,00 </w:t>
            </w:r>
          </w:p>
        </w:tc>
      </w:tr>
      <w:tr w:rsidR="009B69E8" w:rsidRPr="005D466A" w:rsidTr="009B69E8">
        <w:tc>
          <w:tcPr>
            <w:tcW w:w="14567" w:type="dxa"/>
            <w:gridSpan w:val="5"/>
            <w:tcBorders>
              <w:top w:val="single" w:sz="4" w:space="0" w:color="000000"/>
              <w:left w:val="single" w:sz="4" w:space="0" w:color="000000"/>
              <w:bottom w:val="single" w:sz="4" w:space="0" w:color="000000"/>
              <w:right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b/>
                <w:lang w:eastAsia="ar-SA"/>
              </w:rPr>
              <w:t xml:space="preserve">Пресс-центр </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Трибуна из ценных пород</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FB25CC"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14</w:t>
            </w:r>
            <w:r w:rsidR="009B69E8" w:rsidRPr="005D466A">
              <w:rPr>
                <w:rFonts w:ascii="Times New Roman" w:hAnsi="Times New Roman" w:cs="Times New Roman"/>
                <w:lang w:eastAsia="ar-SA"/>
              </w:rPr>
              <w:t>0 000,00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Кресло для заседаний</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65 единицы на зал заседаний</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FB25CC"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2</w:t>
            </w:r>
            <w:r w:rsidR="009B69E8" w:rsidRPr="005D466A">
              <w:rPr>
                <w:rFonts w:ascii="Times New Roman" w:hAnsi="Times New Roman" w:cs="Times New Roman"/>
                <w:lang w:eastAsia="ar-SA"/>
              </w:rPr>
              <w:t>0 000,00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 xml:space="preserve">Флаги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8 единицы на учреждение</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FB25CC"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30</w:t>
            </w:r>
            <w:r w:rsidR="009B69E8" w:rsidRPr="005D466A">
              <w:rPr>
                <w:rFonts w:ascii="Times New Roman" w:hAnsi="Times New Roman" w:cs="Times New Roman"/>
                <w:lang w:eastAsia="ar-SA"/>
              </w:rPr>
              <w:t xml:space="preserve">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Портьеры (жалюзи)</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proofErr w:type="spellStart"/>
            <w:r w:rsidRPr="005D466A">
              <w:rPr>
                <w:rFonts w:ascii="Times New Roman" w:hAnsi="Times New Roman" w:cs="Times New Roman"/>
                <w:lang w:eastAsia="ar-SA"/>
              </w:rPr>
              <w:t>компл</w:t>
            </w:r>
            <w:proofErr w:type="spellEnd"/>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2 единиц на 1 окно</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FB25CC"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6</w:t>
            </w:r>
            <w:r w:rsidR="009B69E8" w:rsidRPr="005D466A">
              <w:rPr>
                <w:rFonts w:ascii="Times New Roman" w:hAnsi="Times New Roman" w:cs="Times New Roman"/>
                <w:lang w:eastAsia="ar-SA"/>
              </w:rPr>
              <w:t>0 000,00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 xml:space="preserve">Флагшток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8 единицы на учреждение</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FB25CC"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6</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Стол для заседаний</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6 единицы на 1 зал</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FB25CC"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4</w:t>
            </w:r>
            <w:r w:rsidR="009B69E8" w:rsidRPr="005D466A">
              <w:rPr>
                <w:rFonts w:ascii="Times New Roman" w:hAnsi="Times New Roman" w:cs="Times New Roman"/>
                <w:lang w:eastAsia="ar-SA"/>
              </w:rPr>
              <w:t>0 000,00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Стул</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20 единиц на 1 на зал</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FB25CC"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12</w:t>
            </w:r>
            <w:r w:rsidR="009B69E8" w:rsidRPr="005D466A">
              <w:rPr>
                <w:rFonts w:ascii="Times New Roman" w:hAnsi="Times New Roman" w:cs="Times New Roman"/>
                <w:lang w:eastAsia="ar-SA"/>
              </w:rPr>
              <w:t xml:space="preserve">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Экран</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на зал</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FB25CC"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19</w:t>
            </w:r>
            <w:r w:rsidR="009B69E8" w:rsidRPr="005D466A">
              <w:rPr>
                <w:rFonts w:ascii="Times New Roman" w:hAnsi="Times New Roman" w:cs="Times New Roman"/>
                <w:lang w:eastAsia="ar-SA"/>
              </w:rPr>
              <w:t> 000,00</w:t>
            </w:r>
          </w:p>
        </w:tc>
      </w:tr>
      <w:tr w:rsidR="009B69E8" w:rsidRPr="005D466A" w:rsidTr="009B69E8">
        <w:tc>
          <w:tcPr>
            <w:tcW w:w="14567" w:type="dxa"/>
            <w:gridSpan w:val="5"/>
            <w:tcBorders>
              <w:top w:val="single" w:sz="4" w:space="0" w:color="000000"/>
              <w:left w:val="single" w:sz="4" w:space="0" w:color="000000"/>
              <w:bottom w:val="single" w:sz="4" w:space="0" w:color="000000"/>
              <w:right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b/>
                <w:lang w:eastAsia="ar-SA"/>
              </w:rPr>
              <w:t xml:space="preserve">Конференц-зал </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rPr>
              <w:t>Шкаф малый 3-х секционный</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40518E"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r w:rsidR="009B69E8" w:rsidRPr="005D466A">
              <w:rPr>
                <w:rFonts w:ascii="Times New Roman" w:hAnsi="Times New Roman" w:cs="Times New Roman"/>
                <w:lang w:eastAsia="ar-SA"/>
              </w:rPr>
              <w:t>0 000,00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rPr>
              <w:t>Шкаф большой 3-х секционный</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40518E"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8</w:t>
            </w:r>
            <w:r w:rsidR="009B69E8" w:rsidRPr="005D466A">
              <w:rPr>
                <w:rFonts w:ascii="Times New Roman" w:hAnsi="Times New Roman" w:cs="Times New Roman"/>
                <w:lang w:eastAsia="ar-SA"/>
              </w:rPr>
              <w:t>0 000,00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rPr>
            </w:pPr>
            <w:r w:rsidRPr="005D466A">
              <w:rPr>
                <w:rFonts w:ascii="Times New Roman" w:hAnsi="Times New Roman" w:cs="Times New Roman"/>
              </w:rPr>
              <w:t>Стол для заседаний</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6 единицы на 1 зал</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40518E"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4</w:t>
            </w:r>
            <w:r w:rsidR="009B69E8" w:rsidRPr="005D466A">
              <w:rPr>
                <w:rFonts w:ascii="Times New Roman" w:hAnsi="Times New Roman" w:cs="Times New Roman"/>
                <w:lang w:eastAsia="ar-SA"/>
              </w:rPr>
              <w:t>0 000,00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rPr>
            </w:pPr>
            <w:r w:rsidRPr="005D466A">
              <w:rPr>
                <w:rFonts w:ascii="Times New Roman" w:hAnsi="Times New Roman" w:cs="Times New Roman"/>
              </w:rPr>
              <w:t>Сектор стола</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4 единицы на 1 зал</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40518E"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15</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lastRenderedPageBreak/>
              <w:t>Телевизор</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на зал</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40518E"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150</w:t>
            </w:r>
            <w:r w:rsidR="009B69E8" w:rsidRPr="005D466A">
              <w:rPr>
                <w:rFonts w:ascii="Times New Roman" w:hAnsi="Times New Roman" w:cs="Times New Roman"/>
                <w:lang w:eastAsia="ar-SA"/>
              </w:rPr>
              <w:t xml:space="preserve">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rPr>
            </w:pPr>
            <w:r w:rsidRPr="005D466A">
              <w:rPr>
                <w:rFonts w:ascii="Times New Roman" w:hAnsi="Times New Roman" w:cs="Times New Roman"/>
              </w:rPr>
              <w:t>Кресло</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20 единиц на 1 на зал</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40518E"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2</w:t>
            </w:r>
            <w:r w:rsidR="009B69E8" w:rsidRPr="005D466A">
              <w:rPr>
                <w:rFonts w:ascii="Times New Roman" w:hAnsi="Times New Roman" w:cs="Times New Roman"/>
                <w:lang w:eastAsia="ar-SA"/>
              </w:rPr>
              <w:t>0 000,00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Портьеры (жалюзи)</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proofErr w:type="spellStart"/>
            <w:r w:rsidRPr="005D466A">
              <w:rPr>
                <w:rFonts w:ascii="Times New Roman" w:hAnsi="Times New Roman" w:cs="Times New Roman"/>
                <w:lang w:eastAsia="ar-SA"/>
              </w:rPr>
              <w:t>компл</w:t>
            </w:r>
            <w:proofErr w:type="spellEnd"/>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2 единиц на 1 окно</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40518E"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6</w:t>
            </w:r>
            <w:r w:rsidR="009B69E8" w:rsidRPr="005D466A">
              <w:rPr>
                <w:rFonts w:ascii="Times New Roman" w:hAnsi="Times New Roman" w:cs="Times New Roman"/>
                <w:lang w:eastAsia="ar-SA"/>
              </w:rPr>
              <w:t>0 000,00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Подставка для цветов</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4 единицы на 1 зал</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40518E"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10</w:t>
            </w:r>
            <w:r w:rsidR="009B69E8" w:rsidRPr="005D466A">
              <w:rPr>
                <w:rFonts w:ascii="Times New Roman" w:hAnsi="Times New Roman" w:cs="Times New Roman"/>
                <w:lang w:eastAsia="ar-SA"/>
              </w:rPr>
              <w:t> 000,00</w:t>
            </w:r>
          </w:p>
        </w:tc>
      </w:tr>
      <w:tr w:rsidR="009B69E8" w:rsidRPr="005D466A" w:rsidTr="009B69E8">
        <w:tc>
          <w:tcPr>
            <w:tcW w:w="14567" w:type="dxa"/>
            <w:gridSpan w:val="5"/>
            <w:tcBorders>
              <w:top w:val="single" w:sz="4" w:space="0" w:color="000000"/>
              <w:left w:val="single" w:sz="4" w:space="0" w:color="000000"/>
              <w:bottom w:val="single" w:sz="4" w:space="0" w:color="000000"/>
              <w:right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b/>
                <w:lang w:eastAsia="ar-SA"/>
              </w:rPr>
            </w:pPr>
            <w:r w:rsidRPr="005D466A">
              <w:rPr>
                <w:rFonts w:ascii="Times New Roman" w:hAnsi="Times New Roman" w:cs="Times New Roman"/>
                <w:b/>
                <w:lang w:eastAsia="ar-SA"/>
              </w:rPr>
              <w:t>Кабинет сторожа</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Портьеры (жалюзи)</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proofErr w:type="spellStart"/>
            <w:r w:rsidRPr="005D466A">
              <w:rPr>
                <w:rFonts w:ascii="Times New Roman" w:hAnsi="Times New Roman" w:cs="Times New Roman"/>
                <w:lang w:eastAsia="ar-SA"/>
              </w:rPr>
              <w:t>компл</w:t>
            </w:r>
            <w:proofErr w:type="spellEnd"/>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2 единиц на 1 окно</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10 000,00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Телефонный аппарат</w:t>
            </w:r>
          </w:p>
        </w:tc>
        <w:tc>
          <w:tcPr>
            <w:tcW w:w="851"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jc w:val="center"/>
              <w:rPr>
                <w:rFonts w:ascii="Times New Roman" w:hAnsi="Times New Roman" w:cs="Times New Roman"/>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rPr>
            </w:pPr>
            <w:r w:rsidRPr="005D466A">
              <w:rPr>
                <w:rFonts w:ascii="Times New Roman" w:hAnsi="Times New Roman" w:cs="Times New Roman"/>
                <w:lang w:eastAsia="ar-SA"/>
              </w:rPr>
              <w:t>не более 1 единиц на 1 сотрудника</w:t>
            </w:r>
          </w:p>
        </w:tc>
        <w:tc>
          <w:tcPr>
            <w:tcW w:w="1559"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jc w:val="center"/>
              <w:rPr>
                <w:rFonts w:ascii="Times New Roman" w:hAnsi="Times New Roman" w:cs="Times New Roman"/>
              </w:rPr>
            </w:pPr>
            <w:r w:rsidRPr="005D466A">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B69E8" w:rsidRPr="005D466A" w:rsidRDefault="009B69E8" w:rsidP="00004621">
            <w:pPr>
              <w:spacing w:after="0" w:line="240" w:lineRule="auto"/>
              <w:jc w:val="center"/>
              <w:rPr>
                <w:rFonts w:ascii="Times New Roman" w:hAnsi="Times New Roman" w:cs="Times New Roman"/>
              </w:rPr>
            </w:pPr>
            <w:r w:rsidRPr="005D466A">
              <w:rPr>
                <w:rFonts w:ascii="Times New Roman" w:hAnsi="Times New Roman" w:cs="Times New Roman"/>
                <w:lang w:eastAsia="ar-SA"/>
              </w:rPr>
              <w:t>4 500,00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Шкаф для одежды</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40518E"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60</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 xml:space="preserve">Рабочая группа (системный блок + монитор)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40518E"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r w:rsidR="009B69E8" w:rsidRPr="005D466A">
              <w:rPr>
                <w:rFonts w:ascii="Times New Roman" w:hAnsi="Times New Roman" w:cs="Times New Roman"/>
                <w:lang w:eastAsia="ar-SA"/>
              </w:rPr>
              <w:t>0 000,00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 xml:space="preserve">ИБП    - 1000AP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40518E"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25</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 xml:space="preserve">Телевизор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 xml:space="preserve">не более 1 единицы </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40518E"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30</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 xml:space="preserve">Микроволновая печь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 xml:space="preserve">не более 1 единицы </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40518E"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18</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 xml:space="preserve">Стол письменный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270F8A"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35</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Тумба мобильная</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270F8A"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15</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 xml:space="preserve">Диван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270F8A"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60</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Стул металлический (ткань)</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2 единиц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270F8A"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15</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Обогреватель</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270F8A"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10</w:t>
            </w:r>
            <w:r w:rsidR="009B69E8" w:rsidRPr="005D466A">
              <w:rPr>
                <w:rFonts w:ascii="Times New Roman" w:hAnsi="Times New Roman" w:cs="Times New Roman"/>
                <w:lang w:eastAsia="ar-SA"/>
              </w:rPr>
              <w:t> 000,00</w:t>
            </w:r>
          </w:p>
        </w:tc>
      </w:tr>
      <w:tr w:rsidR="009B69E8" w:rsidRPr="005D466A" w:rsidTr="009B69E8">
        <w:tc>
          <w:tcPr>
            <w:tcW w:w="14567" w:type="dxa"/>
            <w:gridSpan w:val="5"/>
            <w:tcBorders>
              <w:top w:val="single" w:sz="4" w:space="0" w:color="000000"/>
              <w:left w:val="single" w:sz="4" w:space="0" w:color="000000"/>
              <w:bottom w:val="single" w:sz="4" w:space="0" w:color="000000"/>
              <w:right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b/>
                <w:lang w:eastAsia="ar-SA"/>
              </w:rPr>
              <w:t>Территориальный отдел поселка</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Стол рабочий (компьютерный)</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270F8A"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60</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rPr>
                <w:rFonts w:ascii="Times New Roman" w:eastAsia="Calibri" w:hAnsi="Times New Roman" w:cs="Times New Roman"/>
                <w:lang w:eastAsia="ar-SA"/>
              </w:rPr>
            </w:pPr>
            <w:r w:rsidRPr="005D466A">
              <w:rPr>
                <w:rFonts w:ascii="Times New Roman" w:eastAsia="Calibri" w:hAnsi="Times New Roman" w:cs="Times New Roman"/>
                <w:lang w:eastAsia="ar-SA"/>
              </w:rPr>
              <w:t>Стол письменный</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rPr>
            </w:pPr>
            <w:r w:rsidRPr="005D466A">
              <w:rPr>
                <w:rFonts w:ascii="Times New Roman" w:eastAsia="Calibri"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rPr>
            </w:pPr>
            <w:r w:rsidRPr="005D466A">
              <w:rPr>
                <w:rFonts w:ascii="Times New Roman" w:eastAsia="Calibri"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rPr>
            </w:pPr>
            <w:r w:rsidRPr="005D466A">
              <w:rPr>
                <w:rFonts w:ascii="Times New Roman" w:eastAsia="Calibri"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270F8A" w:rsidP="00004621">
            <w:pPr>
              <w:spacing w:after="0" w:line="240" w:lineRule="auto"/>
              <w:jc w:val="center"/>
              <w:rPr>
                <w:rFonts w:ascii="Times New Roman" w:eastAsia="Calibri" w:hAnsi="Times New Roman" w:cs="Times New Roman"/>
              </w:rPr>
            </w:pPr>
            <w:r w:rsidRPr="005D466A">
              <w:rPr>
                <w:rFonts w:ascii="Times New Roman" w:eastAsia="Calibri" w:hAnsi="Times New Roman" w:cs="Times New Roman"/>
                <w:lang w:eastAsia="ar-SA"/>
              </w:rPr>
              <w:t>50</w:t>
            </w:r>
            <w:r w:rsidR="009B69E8" w:rsidRPr="005D466A">
              <w:rPr>
                <w:rFonts w:ascii="Times New Roman" w:eastAsia="Calibri"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Тумба мобильная</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270F8A"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18</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Тумба приставная</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270F8A"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10</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Шкаф для документов</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 xml:space="preserve">не более 1 единицы на 2 сотрудников </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270F8A"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60</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Шкаф закрытый</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270F8A"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60</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Шкаф для одежды</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270F8A"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60</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Кресло рабочее</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270F8A"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25</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Стулья</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4 единиц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270F8A"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12</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Тумба мобильная</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270F8A"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15</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Тумба приставная</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270F8A"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15</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Принтер или МФУ</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270F8A"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50</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 xml:space="preserve">Рабочая группа (системный блок + монитор)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270F8A"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70</w:t>
            </w:r>
            <w:r w:rsidR="009B69E8" w:rsidRPr="005D466A">
              <w:rPr>
                <w:rFonts w:ascii="Times New Roman" w:hAnsi="Times New Roman" w:cs="Times New Roman"/>
                <w:lang w:eastAsia="ar-SA"/>
              </w:rPr>
              <w:t xml:space="preserve">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 xml:space="preserve">Ноутбук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отдел</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270F8A"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50</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 xml:space="preserve">ИБП    - 1000AP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270F8A"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25</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Стабилизатор напряжения</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отдел</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270F8A"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30</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Тепловая пушка</w:t>
            </w:r>
            <w:r w:rsidRPr="005D466A">
              <w:rPr>
                <w:rFonts w:ascii="Times New Roman" w:hAnsi="Times New Roman" w:cs="Times New Roman"/>
                <w:lang w:eastAsia="ar-SA"/>
              </w:rPr>
              <w:tab/>
            </w:r>
            <w:r w:rsidRPr="005D466A">
              <w:rPr>
                <w:rFonts w:ascii="Times New Roman" w:hAnsi="Times New Roman" w:cs="Times New Roman"/>
                <w:lang w:eastAsia="ar-SA"/>
              </w:rPr>
              <w:tab/>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отдел</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270F8A"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70</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lastRenderedPageBreak/>
              <w:t xml:space="preserve">Телефонный аппарат (спутниковый) </w:t>
            </w:r>
          </w:p>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отдел</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7F6E3C"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45</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Шкаф металлический (сейф)</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7F6E3C"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25</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 xml:space="preserve">Жалюзи (портьеры)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proofErr w:type="spellStart"/>
            <w:r w:rsidRPr="005D466A">
              <w:rPr>
                <w:rFonts w:ascii="Times New Roman" w:hAnsi="Times New Roman" w:cs="Times New Roman"/>
                <w:lang w:eastAsia="ar-SA"/>
              </w:rPr>
              <w:t>компл</w:t>
            </w:r>
            <w:proofErr w:type="spellEnd"/>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2 единиц на 1 окно</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7F6E3C"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25</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Зеркало</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7F6E3C"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8</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Часы настенные</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7F6E3C"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 xml:space="preserve">Огнетушитель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10 единицы 1 отдел</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7F6E3C"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r w:rsidR="009B69E8" w:rsidRPr="005D466A">
              <w:rPr>
                <w:rFonts w:ascii="Times New Roman" w:hAnsi="Times New Roman" w:cs="Times New Roman"/>
                <w:lang w:eastAsia="ar-SA"/>
              </w:rPr>
              <w:t> 500,00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 xml:space="preserve">Котёл КМЧ-5к-03 40к Вт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отдел</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7F6E3C"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150</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Обогреватель</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7F6E3C"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10</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 xml:space="preserve">Флаги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не более 4 единицы на 1 отдел</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90 000,00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Акустическая система</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 xml:space="preserve">не более 1 единицы на 1 сотрудника </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7F6E3C"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4</w:t>
            </w:r>
            <w:r w:rsidR="009B69E8" w:rsidRPr="005D466A">
              <w:rPr>
                <w:rFonts w:ascii="Times New Roman" w:hAnsi="Times New Roman" w:cs="Times New Roman"/>
                <w:lang w:eastAsia="ar-SA"/>
              </w:rPr>
              <w:t xml:space="preserve"> 000,00</w:t>
            </w:r>
          </w:p>
        </w:tc>
      </w:tr>
      <w:tr w:rsidR="009B69E8" w:rsidRPr="005D466A" w:rsidTr="009B69E8">
        <w:tc>
          <w:tcPr>
            <w:tcW w:w="14567" w:type="dxa"/>
            <w:gridSpan w:val="5"/>
            <w:tcBorders>
              <w:top w:val="single" w:sz="4" w:space="0" w:color="000000"/>
              <w:left w:val="single" w:sz="4" w:space="0" w:color="000000"/>
              <w:bottom w:val="single" w:sz="4" w:space="0" w:color="000000"/>
              <w:right w:val="single" w:sz="4" w:space="0" w:color="auto"/>
            </w:tcBorders>
            <w:shd w:val="clear" w:color="auto" w:fill="auto"/>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b/>
              </w:rPr>
              <w:t>Дополнительно в целом по учреждению</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Уничтожитель бумаг (шредер)</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2</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7F6E3C"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r w:rsidR="009B69E8" w:rsidRPr="005D466A">
              <w:rPr>
                <w:rFonts w:ascii="Times New Roman" w:hAnsi="Times New Roman" w:cs="Times New Roman"/>
                <w:lang w:eastAsia="ar-SA"/>
              </w:rPr>
              <w:t>0 000,00</w:t>
            </w:r>
          </w:p>
        </w:tc>
      </w:tr>
      <w:tr w:rsidR="009B69E8" w:rsidRPr="005D466A" w:rsidTr="009B69E8">
        <w:trPr>
          <w:trHeight w:val="204"/>
        </w:trPr>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rPr>
                <w:rFonts w:ascii="Times New Roman" w:eastAsia="Calibri" w:hAnsi="Times New Roman" w:cs="Times New Roman"/>
                <w:b/>
                <w:lang w:eastAsia="ar-SA"/>
              </w:rPr>
            </w:pPr>
            <w:r w:rsidRPr="005D466A">
              <w:rPr>
                <w:rFonts w:ascii="Times New Roman" w:eastAsia="Calibri" w:hAnsi="Times New Roman" w:cs="Times New Roman"/>
                <w:lang w:eastAsia="ar-SA"/>
              </w:rPr>
              <w:t>Станок для прошивки документов</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rPr>
            </w:pPr>
            <w:r w:rsidRPr="005D466A">
              <w:rPr>
                <w:rFonts w:ascii="Times New Roman" w:eastAsia="Calibri"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rPr>
            </w:pPr>
            <w:r w:rsidRPr="005D466A">
              <w:rPr>
                <w:rFonts w:ascii="Times New Roman" w:eastAsia="Calibri" w:hAnsi="Times New Roman" w:cs="Times New Roman"/>
                <w:lang w:eastAsia="ar-SA"/>
              </w:rPr>
              <w:t>2</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rPr>
            </w:pPr>
            <w:r w:rsidRPr="005D466A">
              <w:rPr>
                <w:rFonts w:ascii="Times New Roman" w:eastAsia="Calibri"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7F6E3C" w:rsidP="00004621">
            <w:pPr>
              <w:spacing w:after="0" w:line="240" w:lineRule="auto"/>
              <w:jc w:val="center"/>
              <w:rPr>
                <w:rFonts w:ascii="Times New Roman" w:eastAsia="Calibri" w:hAnsi="Times New Roman" w:cs="Times New Roman"/>
              </w:rPr>
            </w:pPr>
            <w:r w:rsidRPr="005D466A">
              <w:rPr>
                <w:rFonts w:ascii="Times New Roman" w:eastAsia="Calibri" w:hAnsi="Times New Roman" w:cs="Times New Roman"/>
                <w:lang w:eastAsia="ar-SA"/>
              </w:rPr>
              <w:t>2</w:t>
            </w:r>
            <w:r w:rsidR="009B69E8" w:rsidRPr="005D466A">
              <w:rPr>
                <w:rFonts w:ascii="Times New Roman" w:eastAsia="Calibri" w:hAnsi="Times New Roman" w:cs="Times New Roman"/>
                <w:lang w:eastAsia="ar-SA"/>
              </w:rPr>
              <w:t>0 000,00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Экран мобильный на штативе</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7F6E3C"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45</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eastAsia="Calibri" w:hAnsi="Times New Roman" w:cs="Times New Roman"/>
              </w:rPr>
              <w:t>Электрический чайник</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7F6E3C"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r w:rsidR="009B69E8" w:rsidRPr="005D466A">
              <w:rPr>
                <w:rFonts w:ascii="Times New Roman" w:hAnsi="Times New Roman" w:cs="Times New Roman"/>
                <w:lang w:eastAsia="ar-SA"/>
              </w:rPr>
              <w:t> 500,00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eastAsia="Calibri" w:hAnsi="Times New Roman" w:cs="Times New Roman"/>
              </w:rPr>
              <w:t>Термопот</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widowControl w:val="0"/>
              <w:suppressAutoHyphens/>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7F6E3C"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8</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Микроволновая печь</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7F6E3C"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20</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 xml:space="preserve">Холодильник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7F6E3C"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60</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eastAsia="Calibri" w:hAnsi="Times New Roman" w:cs="Times New Roman"/>
              </w:rPr>
              <w:t>Переплетное устройство</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widowControl w:val="0"/>
              <w:suppressAutoHyphens/>
              <w:spacing w:after="0" w:line="240" w:lineRule="auto"/>
              <w:jc w:val="center"/>
              <w:rPr>
                <w:rFonts w:ascii="Times New Roman" w:hAnsi="Times New Roman" w:cs="Times New Roman"/>
                <w:lang w:eastAsia="ar-SA"/>
              </w:rPr>
            </w:pPr>
            <w:r w:rsidRPr="005D466A">
              <w:rPr>
                <w:rFonts w:ascii="Times New Roman" w:hAnsi="Times New Roman" w:cs="Times New Roman"/>
              </w:rPr>
              <w:t>1</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9E147D"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rPr>
              <w:t>20</w:t>
            </w:r>
            <w:r w:rsidR="009B69E8" w:rsidRPr="005D466A">
              <w:rPr>
                <w:rFonts w:ascii="Times New Roman" w:hAnsi="Times New Roman" w:cs="Times New Roman"/>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rPr>
              <w:t>Диктофон</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widowControl w:val="0"/>
              <w:suppressAutoHyphens/>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2</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9E147D"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autoSpaceDE w:val="0"/>
              <w:autoSpaceDN w:val="0"/>
              <w:adjustRightInd w:val="0"/>
              <w:spacing w:after="0" w:line="240" w:lineRule="auto"/>
              <w:jc w:val="both"/>
              <w:rPr>
                <w:rFonts w:ascii="Times New Roman" w:eastAsia="Calibri" w:hAnsi="Times New Roman" w:cs="Times New Roman"/>
              </w:rPr>
            </w:pPr>
            <w:r w:rsidRPr="005D466A">
              <w:rPr>
                <w:rFonts w:ascii="Times New Roman" w:hAnsi="Times New Roman" w:cs="Times New Roman"/>
              </w:rPr>
              <w:t>Фотоаппарат</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hAnsi="Times New Roman" w:cs="Times New Roman"/>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hAnsi="Times New Roman" w:cs="Times New Roman"/>
              </w:rPr>
            </w:pPr>
            <w:r w:rsidRPr="005D466A">
              <w:rPr>
                <w:rFonts w:ascii="Times New Roman" w:hAnsi="Times New Roman" w:cs="Times New Roman"/>
                <w:lang w:eastAsia="ar-SA"/>
              </w:rPr>
              <w:t>3</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hAnsi="Times New Roman" w:cs="Times New Roman"/>
              </w:rPr>
            </w:pPr>
            <w:r w:rsidRPr="005D466A">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9E147D"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40</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autoSpaceDE w:val="0"/>
              <w:autoSpaceDN w:val="0"/>
              <w:adjustRightInd w:val="0"/>
              <w:spacing w:after="0" w:line="240" w:lineRule="auto"/>
              <w:jc w:val="both"/>
              <w:rPr>
                <w:rFonts w:ascii="Times New Roman" w:eastAsia="Calibri" w:hAnsi="Times New Roman" w:cs="Times New Roman"/>
              </w:rPr>
            </w:pPr>
            <w:r w:rsidRPr="005D466A">
              <w:rPr>
                <w:rFonts w:ascii="Times New Roman" w:hAnsi="Times New Roman" w:cs="Times New Roman"/>
              </w:rPr>
              <w:t>Фотоаппарат</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hAnsi="Times New Roman" w:cs="Times New Roman"/>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hAnsi="Times New Roman" w:cs="Times New Roman"/>
              </w:rPr>
            </w:pPr>
            <w:r w:rsidRPr="005D466A">
              <w:rPr>
                <w:rFonts w:ascii="Times New Roman" w:hAnsi="Times New Roman" w:cs="Times New Roman"/>
              </w:rPr>
              <w:t>1</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hAnsi="Times New Roman" w:cs="Times New Roman"/>
              </w:rPr>
            </w:pPr>
            <w:r w:rsidRPr="005D466A">
              <w:rPr>
                <w:rFonts w:ascii="Times New Roman" w:hAnsi="Times New Roman" w:cs="Times New Roman"/>
                <w:lang w:eastAsia="ar-SA"/>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9E147D"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120</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color w:val="00CC00"/>
                <w:lang w:eastAsia="ar-SA"/>
              </w:rPr>
            </w:pPr>
            <w:r w:rsidRPr="005D466A">
              <w:rPr>
                <w:rFonts w:ascii="Times New Roman" w:eastAsia="Calibri" w:hAnsi="Times New Roman" w:cs="Times New Roman"/>
              </w:rPr>
              <w:t xml:space="preserve">Сервер </w:t>
            </w:r>
            <w:proofErr w:type="spellStart"/>
            <w:r w:rsidRPr="005D466A">
              <w:rPr>
                <w:rFonts w:ascii="Times New Roman" w:eastAsia="Calibri" w:hAnsi="Times New Roman" w:cs="Times New Roman"/>
              </w:rPr>
              <w:t>DEPO</w:t>
            </w:r>
            <w:proofErr w:type="spellEnd"/>
            <w:r w:rsidRPr="005D466A">
              <w:rPr>
                <w:rFonts w:ascii="Times New Roman" w:eastAsia="Calibri" w:hAnsi="Times New Roman" w:cs="Times New Roman"/>
              </w:rPr>
              <w:t xml:space="preserve"> </w:t>
            </w:r>
            <w:proofErr w:type="spellStart"/>
            <w:r w:rsidRPr="005D466A">
              <w:rPr>
                <w:rFonts w:ascii="Times New Roman" w:eastAsia="Calibri" w:hAnsi="Times New Roman" w:cs="Times New Roman"/>
              </w:rPr>
              <w:t>Storm</w:t>
            </w:r>
            <w:proofErr w:type="spellEnd"/>
            <w:r w:rsidRPr="005D466A">
              <w:rPr>
                <w:rFonts w:ascii="Times New Roman" w:eastAsia="Calibri" w:hAnsi="Times New Roman" w:cs="Times New Roman"/>
              </w:rPr>
              <w:t xml:space="preserve"> </w:t>
            </w:r>
            <w:proofErr w:type="spellStart"/>
            <w:r w:rsidRPr="005D466A">
              <w:rPr>
                <w:rFonts w:ascii="Times New Roman" w:eastAsia="Calibri" w:hAnsi="Times New Roman" w:cs="Times New Roman"/>
              </w:rPr>
              <w:t>1160v2</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rPr>
              <w:t>1</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9E147D"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600</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rPr>
            </w:pPr>
            <w:r w:rsidRPr="005D466A">
              <w:rPr>
                <w:rFonts w:ascii="Times New Roman" w:hAnsi="Times New Roman" w:cs="Times New Roman"/>
                <w:lang w:eastAsia="ar-SA"/>
              </w:rPr>
              <w:t>Обогреватель</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10</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9E147D"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10</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eastAsia="Calibri" w:hAnsi="Times New Roman" w:cs="Times New Roman"/>
              </w:rPr>
            </w:pPr>
            <w:r w:rsidRPr="005D466A">
              <w:rPr>
                <w:rFonts w:ascii="Times New Roman" w:hAnsi="Times New Roman" w:cs="Times New Roman"/>
                <w:lang w:eastAsia="ar-SA"/>
              </w:rPr>
              <w:t>Ультрафиолетовый бактерицидный облучатель</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rPr>
            </w:pPr>
            <w:r w:rsidRPr="005D466A">
              <w:rPr>
                <w:rFonts w:ascii="Times New Roman" w:hAnsi="Times New Roman" w:cs="Times New Roman"/>
              </w:rPr>
              <w:t>3</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9E147D"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30</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IP-видеокамера В85-7-IP2 (уличная)</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4</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9E147D"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90</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IP-видеокамера BD207DVH</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8</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9E147D"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25</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hAnsi="Times New Roman" w:cs="Times New Roman"/>
                <w:lang w:eastAsia="ar-SA"/>
              </w:rPr>
            </w:pPr>
            <w:r w:rsidRPr="005D466A">
              <w:rPr>
                <w:rFonts w:ascii="Times New Roman" w:hAnsi="Times New Roman" w:cs="Times New Roman"/>
                <w:lang w:eastAsia="ar-SA"/>
              </w:rPr>
              <w:t>RS-50T Рупорный громкоговоритель 50-25ВТ</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5</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9E147D"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30</w:t>
            </w:r>
            <w:r w:rsidR="009B69E8" w:rsidRPr="005D466A">
              <w:rPr>
                <w:rFonts w:ascii="Times New Roman"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tabs>
                <w:tab w:val="left" w:pos="142"/>
              </w:tabs>
              <w:suppressAutoHyphens/>
              <w:autoSpaceDE w:val="0"/>
              <w:spacing w:after="0" w:line="240" w:lineRule="auto"/>
              <w:rPr>
                <w:rFonts w:ascii="Times New Roman" w:eastAsia="Calibri" w:hAnsi="Times New Roman" w:cs="Times New Roman"/>
              </w:rPr>
            </w:pPr>
            <w:r w:rsidRPr="005D466A">
              <w:rPr>
                <w:rFonts w:ascii="Times New Roman" w:eastAsia="Calibri" w:hAnsi="Times New Roman" w:cs="Times New Roman"/>
              </w:rPr>
              <w:t xml:space="preserve">Огнетушитель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20</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9E147D" w:rsidP="00004621">
            <w:pPr>
              <w:tabs>
                <w:tab w:val="left" w:pos="142"/>
              </w:tabs>
              <w:suppressAutoHyphens/>
              <w:autoSpaceDE w:val="0"/>
              <w:spacing w:after="0" w:line="240" w:lineRule="auto"/>
              <w:jc w:val="center"/>
              <w:rPr>
                <w:rFonts w:ascii="Times New Roman" w:hAnsi="Times New Roman" w:cs="Times New Roman"/>
                <w:lang w:eastAsia="ar-SA"/>
              </w:rPr>
            </w:pPr>
            <w:r w:rsidRPr="005D466A">
              <w:rPr>
                <w:rFonts w:ascii="Times New Roman" w:hAnsi="Times New Roman" w:cs="Times New Roman"/>
                <w:lang w:eastAsia="ar-SA"/>
              </w:rPr>
              <w:t>15</w:t>
            </w:r>
            <w:r w:rsidR="009B69E8" w:rsidRPr="005D466A">
              <w:rPr>
                <w:rFonts w:ascii="Times New Roman" w:hAnsi="Times New Roman" w:cs="Times New Roman"/>
                <w:lang w:eastAsia="ar-SA"/>
              </w:rPr>
              <w:t xml:space="preserve">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rPr>
                <w:rFonts w:ascii="Times New Roman" w:eastAsia="Calibri" w:hAnsi="Times New Roman" w:cs="Times New Roman"/>
              </w:rPr>
            </w:pPr>
            <w:r w:rsidRPr="005D466A">
              <w:rPr>
                <w:rFonts w:ascii="Times New Roman" w:eastAsia="Calibri" w:hAnsi="Times New Roman" w:cs="Times New Roman"/>
              </w:rPr>
              <w:t>Снегоуборочная машина</w:t>
            </w:r>
          </w:p>
        </w:tc>
        <w:tc>
          <w:tcPr>
            <w:tcW w:w="851"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jc w:val="center"/>
              <w:rPr>
                <w:rFonts w:ascii="Times New Roman" w:eastAsia="Calibri" w:hAnsi="Times New Roman" w:cs="Times New Roman"/>
              </w:rPr>
            </w:pPr>
            <w:r w:rsidRPr="005D466A">
              <w:rPr>
                <w:rFonts w:ascii="Times New Roman" w:eastAsia="Calibri"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rPr>
            </w:pPr>
            <w:r w:rsidRPr="005D466A">
              <w:rPr>
                <w:rFonts w:ascii="Times New Roman" w:eastAsia="Calibri" w:hAnsi="Times New Roman" w:cs="Times New Roman"/>
              </w:rPr>
              <w:t>1</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9E147D"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70</w:t>
            </w:r>
            <w:r w:rsidR="009B69E8" w:rsidRPr="005D466A">
              <w:rPr>
                <w:rFonts w:ascii="Times New Roman" w:eastAsia="Calibri"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rPr>
                <w:rFonts w:ascii="Times New Roman" w:eastAsia="Calibri" w:hAnsi="Times New Roman" w:cs="Times New Roman"/>
              </w:rPr>
            </w:pPr>
            <w:r w:rsidRPr="005D466A">
              <w:rPr>
                <w:rFonts w:ascii="Times New Roman" w:eastAsia="Calibri" w:hAnsi="Times New Roman" w:cs="Times New Roman"/>
              </w:rPr>
              <w:t>Электронное табло-Метеостанция уличная</w:t>
            </w:r>
          </w:p>
        </w:tc>
        <w:tc>
          <w:tcPr>
            <w:tcW w:w="851"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jc w:val="center"/>
              <w:rPr>
                <w:rFonts w:ascii="Times New Roman" w:eastAsia="Calibri" w:hAnsi="Times New Roman" w:cs="Times New Roman"/>
              </w:rPr>
            </w:pPr>
            <w:r w:rsidRPr="005D466A">
              <w:rPr>
                <w:rFonts w:ascii="Times New Roman" w:eastAsia="Calibri"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rPr>
            </w:pPr>
            <w:r w:rsidRPr="005D466A">
              <w:rPr>
                <w:rFonts w:ascii="Times New Roman" w:eastAsia="Calibri" w:hAnsi="Times New Roman" w:cs="Times New Roman"/>
              </w:rPr>
              <w:t>1</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577552"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150</w:t>
            </w:r>
            <w:r w:rsidR="009B69E8" w:rsidRPr="005D466A">
              <w:rPr>
                <w:rFonts w:ascii="Times New Roman" w:eastAsia="Calibri"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rPr>
                <w:rFonts w:ascii="Times New Roman" w:eastAsia="Calibri" w:hAnsi="Times New Roman" w:cs="Times New Roman"/>
              </w:rPr>
            </w:pPr>
            <w:r w:rsidRPr="005D466A">
              <w:rPr>
                <w:rFonts w:ascii="Times New Roman" w:eastAsia="Calibri" w:hAnsi="Times New Roman" w:cs="Times New Roman"/>
              </w:rPr>
              <w:t>Набор инструментов</w:t>
            </w:r>
          </w:p>
        </w:tc>
        <w:tc>
          <w:tcPr>
            <w:tcW w:w="851"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jc w:val="center"/>
              <w:rPr>
                <w:rFonts w:ascii="Times New Roman" w:eastAsia="Calibri" w:hAnsi="Times New Roman" w:cs="Times New Roman"/>
              </w:rPr>
            </w:pPr>
            <w:r w:rsidRPr="005D466A">
              <w:rPr>
                <w:rFonts w:ascii="Times New Roman" w:eastAsia="Calibri"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rPr>
            </w:pPr>
            <w:r w:rsidRPr="005D466A">
              <w:rPr>
                <w:rFonts w:ascii="Times New Roman" w:eastAsia="Calibri" w:hAnsi="Times New Roman" w:cs="Times New Roman"/>
              </w:rPr>
              <w:t>1</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577552"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15</w:t>
            </w:r>
            <w:r w:rsidR="009B69E8" w:rsidRPr="005D466A">
              <w:rPr>
                <w:rFonts w:ascii="Times New Roman" w:eastAsia="Calibri"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rPr>
                <w:rFonts w:ascii="Times New Roman" w:eastAsia="Calibri" w:hAnsi="Times New Roman" w:cs="Times New Roman"/>
              </w:rPr>
            </w:pPr>
            <w:r w:rsidRPr="005D466A">
              <w:rPr>
                <w:rFonts w:ascii="Times New Roman" w:eastAsia="Calibri" w:hAnsi="Times New Roman" w:cs="Times New Roman"/>
              </w:rPr>
              <w:t>Дрель аккумуляторная</w:t>
            </w:r>
          </w:p>
        </w:tc>
        <w:tc>
          <w:tcPr>
            <w:tcW w:w="851"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jc w:val="center"/>
              <w:rPr>
                <w:rFonts w:ascii="Times New Roman" w:eastAsia="Calibri" w:hAnsi="Times New Roman" w:cs="Times New Roman"/>
              </w:rPr>
            </w:pPr>
            <w:r w:rsidRPr="005D466A">
              <w:rPr>
                <w:rFonts w:ascii="Times New Roman" w:eastAsia="Calibri"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rPr>
            </w:pPr>
            <w:r w:rsidRPr="005D466A">
              <w:rPr>
                <w:rFonts w:ascii="Times New Roman" w:eastAsia="Calibri" w:hAnsi="Times New Roman" w:cs="Times New Roman"/>
              </w:rPr>
              <w:t>1</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577552"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20</w:t>
            </w:r>
            <w:r w:rsidR="009B69E8" w:rsidRPr="005D466A">
              <w:rPr>
                <w:rFonts w:ascii="Times New Roman" w:eastAsia="Calibri"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rPr>
                <w:rFonts w:ascii="Times New Roman" w:eastAsia="Calibri" w:hAnsi="Times New Roman" w:cs="Times New Roman"/>
              </w:rPr>
            </w:pPr>
            <w:r w:rsidRPr="005D466A">
              <w:rPr>
                <w:rFonts w:ascii="Times New Roman" w:eastAsia="Calibri" w:hAnsi="Times New Roman" w:cs="Times New Roman"/>
              </w:rPr>
              <w:t>Набор сверл</w:t>
            </w:r>
          </w:p>
        </w:tc>
        <w:tc>
          <w:tcPr>
            <w:tcW w:w="851"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rPr>
            </w:pPr>
            <w:r w:rsidRPr="005D466A">
              <w:rPr>
                <w:rFonts w:ascii="Times New Roman" w:eastAsia="Calibri" w:hAnsi="Times New Roman" w:cs="Times New Roman"/>
              </w:rPr>
              <w:t>2</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577552"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 xml:space="preserve">3 </w:t>
            </w:r>
            <w:r w:rsidR="009B69E8" w:rsidRPr="005D466A">
              <w:rPr>
                <w:rFonts w:ascii="Times New Roman" w:eastAsia="Calibri" w:hAnsi="Times New Roman" w:cs="Times New Roman"/>
                <w:lang w:eastAsia="ar-SA"/>
              </w:rPr>
              <w:t>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rPr>
                <w:rFonts w:ascii="Times New Roman" w:eastAsia="Calibri" w:hAnsi="Times New Roman" w:cs="Times New Roman"/>
              </w:rPr>
            </w:pPr>
            <w:r w:rsidRPr="005D466A">
              <w:rPr>
                <w:rFonts w:ascii="Times New Roman" w:eastAsia="Calibri" w:hAnsi="Times New Roman" w:cs="Times New Roman"/>
              </w:rPr>
              <w:lastRenderedPageBreak/>
              <w:t>Стремянка хозяйственная</w:t>
            </w:r>
          </w:p>
        </w:tc>
        <w:tc>
          <w:tcPr>
            <w:tcW w:w="851"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rPr>
            </w:pPr>
            <w:r w:rsidRPr="005D466A">
              <w:rPr>
                <w:rFonts w:ascii="Times New Roman" w:eastAsia="Calibri" w:hAnsi="Times New Roman" w:cs="Times New Roman"/>
              </w:rPr>
              <w:t>1</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577552"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 xml:space="preserve">7 </w:t>
            </w:r>
            <w:r w:rsidR="009B69E8" w:rsidRPr="005D466A">
              <w:rPr>
                <w:rFonts w:ascii="Times New Roman" w:eastAsia="Calibri" w:hAnsi="Times New Roman" w:cs="Times New Roman"/>
                <w:lang w:eastAsia="ar-SA"/>
              </w:rPr>
              <w:t>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rPr>
                <w:rFonts w:ascii="Times New Roman" w:eastAsia="Calibri" w:hAnsi="Times New Roman" w:cs="Times New Roman"/>
              </w:rPr>
            </w:pPr>
            <w:r w:rsidRPr="005D466A">
              <w:rPr>
                <w:rFonts w:ascii="Times New Roman" w:eastAsia="Calibri" w:hAnsi="Times New Roman" w:cs="Times New Roman"/>
              </w:rPr>
              <w:t>Электромонтажный шкаф</w:t>
            </w:r>
          </w:p>
        </w:tc>
        <w:tc>
          <w:tcPr>
            <w:tcW w:w="851"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jc w:val="center"/>
              <w:rPr>
                <w:rFonts w:ascii="Times New Roman" w:eastAsia="Calibri" w:hAnsi="Times New Roman" w:cs="Times New Roman"/>
              </w:rPr>
            </w:pPr>
            <w:r w:rsidRPr="005D466A">
              <w:rPr>
                <w:rFonts w:ascii="Times New Roman" w:eastAsia="Calibri"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rPr>
            </w:pPr>
            <w:r w:rsidRPr="005D466A">
              <w:rPr>
                <w:rFonts w:ascii="Times New Roman" w:eastAsia="Calibri" w:hAnsi="Times New Roman" w:cs="Times New Roman"/>
              </w:rPr>
              <w:t>4</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577552"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17</w:t>
            </w:r>
            <w:r w:rsidR="009B69E8" w:rsidRPr="005D466A">
              <w:rPr>
                <w:rFonts w:ascii="Times New Roman" w:eastAsia="Calibri"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rPr>
                <w:rFonts w:ascii="Times New Roman" w:eastAsia="Calibri" w:hAnsi="Times New Roman" w:cs="Times New Roman"/>
              </w:rPr>
            </w:pPr>
            <w:r w:rsidRPr="005D466A">
              <w:rPr>
                <w:rFonts w:ascii="Times New Roman" w:eastAsia="Calibri" w:hAnsi="Times New Roman" w:cs="Times New Roman"/>
              </w:rPr>
              <w:t>ИК-прожектор М-45IR-уличный ИК прожектор</w:t>
            </w:r>
          </w:p>
        </w:tc>
        <w:tc>
          <w:tcPr>
            <w:tcW w:w="851"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jc w:val="center"/>
              <w:rPr>
                <w:rFonts w:ascii="Times New Roman" w:eastAsia="Calibri" w:hAnsi="Times New Roman" w:cs="Times New Roman"/>
              </w:rPr>
            </w:pPr>
            <w:r w:rsidRPr="005D466A">
              <w:rPr>
                <w:rFonts w:ascii="Times New Roman" w:eastAsia="Calibri"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rPr>
            </w:pPr>
            <w:r w:rsidRPr="005D466A">
              <w:rPr>
                <w:rFonts w:ascii="Times New Roman" w:eastAsia="Calibri" w:hAnsi="Times New Roman" w:cs="Times New Roman"/>
              </w:rPr>
              <w:t>8</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577552"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25</w:t>
            </w:r>
            <w:r w:rsidR="009B69E8" w:rsidRPr="005D466A">
              <w:rPr>
                <w:rFonts w:ascii="Times New Roman" w:eastAsia="Calibri"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rPr>
                <w:rFonts w:ascii="Times New Roman" w:eastAsia="Calibri" w:hAnsi="Times New Roman" w:cs="Times New Roman"/>
              </w:rPr>
            </w:pPr>
            <w:r w:rsidRPr="005D466A">
              <w:rPr>
                <w:rFonts w:ascii="Times New Roman" w:eastAsia="Calibri" w:hAnsi="Times New Roman" w:cs="Times New Roman"/>
              </w:rPr>
              <w:t xml:space="preserve">Инжектор питания </w:t>
            </w:r>
            <w:proofErr w:type="spellStart"/>
            <w:r w:rsidRPr="005D466A">
              <w:rPr>
                <w:rFonts w:ascii="Times New Roman" w:eastAsia="Calibri" w:hAnsi="Times New Roman" w:cs="Times New Roman"/>
              </w:rPr>
              <w:t>TL-PoE</w:t>
            </w:r>
            <w:proofErr w:type="spellEnd"/>
            <w:r w:rsidRPr="005D466A">
              <w:rPr>
                <w:rFonts w:ascii="Times New Roman" w:eastAsia="Calibri" w:hAnsi="Times New Roman" w:cs="Times New Roman"/>
              </w:rPr>
              <w:t xml:space="preserve"> </w:t>
            </w:r>
            <w:proofErr w:type="spellStart"/>
            <w:r w:rsidRPr="005D466A">
              <w:rPr>
                <w:rFonts w:ascii="Times New Roman" w:eastAsia="Calibri" w:hAnsi="Times New Roman" w:cs="Times New Roman"/>
              </w:rPr>
              <w:t>150S</w:t>
            </w:r>
            <w:proofErr w:type="spellEnd"/>
          </w:p>
        </w:tc>
        <w:tc>
          <w:tcPr>
            <w:tcW w:w="851"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jc w:val="center"/>
              <w:rPr>
                <w:rFonts w:ascii="Times New Roman" w:eastAsia="Calibri" w:hAnsi="Times New Roman" w:cs="Times New Roman"/>
              </w:rPr>
            </w:pPr>
            <w:r w:rsidRPr="005D466A">
              <w:rPr>
                <w:rFonts w:ascii="Times New Roman" w:eastAsia="Calibri"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rPr>
            </w:pPr>
            <w:r w:rsidRPr="005D466A">
              <w:rPr>
                <w:rFonts w:ascii="Times New Roman" w:eastAsia="Calibri" w:hAnsi="Times New Roman" w:cs="Times New Roman"/>
              </w:rPr>
              <w:t>7</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577552"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20</w:t>
            </w:r>
            <w:r w:rsidR="009B69E8" w:rsidRPr="005D466A">
              <w:rPr>
                <w:rFonts w:ascii="Times New Roman" w:eastAsia="Calibri"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rPr>
                <w:rFonts w:ascii="Times New Roman" w:eastAsia="Calibri" w:hAnsi="Times New Roman" w:cs="Times New Roman"/>
              </w:rPr>
            </w:pPr>
            <w:r w:rsidRPr="005D466A">
              <w:rPr>
                <w:rFonts w:ascii="Times New Roman" w:eastAsia="Calibri" w:hAnsi="Times New Roman" w:cs="Times New Roman"/>
              </w:rPr>
              <w:t>Очиститель воздуха</w:t>
            </w:r>
          </w:p>
        </w:tc>
        <w:tc>
          <w:tcPr>
            <w:tcW w:w="851"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jc w:val="center"/>
              <w:rPr>
                <w:rFonts w:ascii="Times New Roman" w:eastAsia="Calibri" w:hAnsi="Times New Roman" w:cs="Times New Roman"/>
              </w:rPr>
            </w:pPr>
            <w:r w:rsidRPr="005D466A">
              <w:rPr>
                <w:rFonts w:ascii="Times New Roman" w:eastAsia="Calibri"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rPr>
            </w:pPr>
            <w:r w:rsidRPr="005D466A">
              <w:rPr>
                <w:rFonts w:ascii="Times New Roman" w:eastAsia="Calibri" w:hAnsi="Times New Roman" w:cs="Times New Roman"/>
              </w:rPr>
              <w:t>1</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577552"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16</w:t>
            </w:r>
            <w:r w:rsidR="009B69E8" w:rsidRPr="005D466A">
              <w:rPr>
                <w:rFonts w:ascii="Times New Roman" w:eastAsia="Calibri"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rPr>
                <w:rFonts w:ascii="Times New Roman" w:eastAsia="Calibri" w:hAnsi="Times New Roman" w:cs="Times New Roman"/>
              </w:rPr>
            </w:pPr>
            <w:r w:rsidRPr="005D466A">
              <w:rPr>
                <w:rFonts w:ascii="Times New Roman" w:eastAsia="Calibri" w:hAnsi="Times New Roman" w:cs="Times New Roman"/>
              </w:rPr>
              <w:t>Узел учета тепловой энергии</w:t>
            </w:r>
          </w:p>
        </w:tc>
        <w:tc>
          <w:tcPr>
            <w:tcW w:w="851"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jc w:val="center"/>
              <w:rPr>
                <w:rFonts w:ascii="Times New Roman" w:eastAsia="Calibri" w:hAnsi="Times New Roman" w:cs="Times New Roman"/>
              </w:rPr>
            </w:pPr>
            <w:r w:rsidRPr="005D466A">
              <w:rPr>
                <w:rFonts w:ascii="Times New Roman" w:eastAsia="Calibri"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rPr>
            </w:pPr>
            <w:r w:rsidRPr="005D466A">
              <w:rPr>
                <w:rFonts w:ascii="Times New Roman" w:eastAsia="Calibri" w:hAnsi="Times New Roman" w:cs="Times New Roman"/>
              </w:rPr>
              <w:t>1</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577552"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350</w:t>
            </w:r>
            <w:r w:rsidR="009B69E8" w:rsidRPr="005D466A">
              <w:rPr>
                <w:rFonts w:ascii="Times New Roman" w:eastAsia="Calibri"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rPr>
                <w:rFonts w:ascii="Times New Roman" w:eastAsia="Calibri" w:hAnsi="Times New Roman" w:cs="Times New Roman"/>
              </w:rPr>
            </w:pPr>
            <w:r w:rsidRPr="005D466A">
              <w:rPr>
                <w:rFonts w:ascii="Times New Roman" w:eastAsia="Calibri" w:hAnsi="Times New Roman" w:cs="Times New Roman"/>
              </w:rPr>
              <w:t>Узел учета холодного водоснабжения</w:t>
            </w:r>
          </w:p>
        </w:tc>
        <w:tc>
          <w:tcPr>
            <w:tcW w:w="851"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jc w:val="center"/>
              <w:rPr>
                <w:rFonts w:ascii="Times New Roman" w:eastAsia="Calibri" w:hAnsi="Times New Roman" w:cs="Times New Roman"/>
              </w:rPr>
            </w:pPr>
            <w:r w:rsidRPr="005D466A">
              <w:rPr>
                <w:rFonts w:ascii="Times New Roman" w:eastAsia="Calibri"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rPr>
            </w:pPr>
            <w:r w:rsidRPr="005D466A">
              <w:rPr>
                <w:rFonts w:ascii="Times New Roman" w:eastAsia="Calibri" w:hAnsi="Times New Roman" w:cs="Times New Roman"/>
              </w:rPr>
              <w:t>1</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577552"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100</w:t>
            </w:r>
            <w:r w:rsidR="009B69E8" w:rsidRPr="005D466A">
              <w:rPr>
                <w:rFonts w:ascii="Times New Roman" w:eastAsia="Calibri"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rPr>
                <w:rFonts w:ascii="Times New Roman" w:eastAsia="Calibri" w:hAnsi="Times New Roman" w:cs="Times New Roman"/>
              </w:rPr>
            </w:pPr>
            <w:r w:rsidRPr="005D466A">
              <w:rPr>
                <w:rFonts w:ascii="Times New Roman" w:eastAsia="Calibri" w:hAnsi="Times New Roman" w:cs="Times New Roman"/>
              </w:rPr>
              <w:t xml:space="preserve">Спутниковая тарелка (антенна 1,8 </w:t>
            </w:r>
            <w:proofErr w:type="spellStart"/>
            <w:r w:rsidRPr="005D466A">
              <w:rPr>
                <w:rFonts w:ascii="Times New Roman" w:eastAsia="Calibri" w:hAnsi="Times New Roman" w:cs="Times New Roman"/>
              </w:rPr>
              <w:t>Ku</w:t>
            </w:r>
            <w:proofErr w:type="spellEnd"/>
            <w:r w:rsidRPr="005D466A">
              <w:rPr>
                <w:rFonts w:ascii="Times New Roman" w:eastAsia="Calibri" w:hAnsi="Times New Roman" w:cs="Times New Roman"/>
              </w:rPr>
              <w:t xml:space="preserve"> с облучателем)</w:t>
            </w:r>
          </w:p>
        </w:tc>
        <w:tc>
          <w:tcPr>
            <w:tcW w:w="851"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jc w:val="center"/>
              <w:rPr>
                <w:rFonts w:ascii="Times New Roman" w:eastAsia="Calibri" w:hAnsi="Times New Roman" w:cs="Times New Roman"/>
              </w:rPr>
            </w:pPr>
            <w:r w:rsidRPr="005D466A">
              <w:rPr>
                <w:rFonts w:ascii="Times New Roman" w:eastAsia="Calibri"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rPr>
            </w:pPr>
            <w:r w:rsidRPr="005D466A">
              <w:rPr>
                <w:rFonts w:ascii="Times New Roman" w:eastAsia="Calibri" w:hAnsi="Times New Roman" w:cs="Times New Roman"/>
              </w:rPr>
              <w:t>1</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577552"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5</w:t>
            </w:r>
            <w:r w:rsidR="009B69E8" w:rsidRPr="005D466A">
              <w:rPr>
                <w:rFonts w:ascii="Times New Roman" w:eastAsia="Calibri" w:hAnsi="Times New Roman" w:cs="Times New Roman"/>
                <w:lang w:eastAsia="ar-SA"/>
              </w:rPr>
              <w:t>00 000,00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rPr>
                <w:rFonts w:ascii="Times New Roman" w:eastAsia="Calibri" w:hAnsi="Times New Roman" w:cs="Times New Roman"/>
              </w:rPr>
            </w:pPr>
            <w:r w:rsidRPr="005D466A">
              <w:rPr>
                <w:rFonts w:ascii="Times New Roman" w:eastAsia="Calibri" w:hAnsi="Times New Roman" w:cs="Times New Roman"/>
              </w:rPr>
              <w:t>Гирлянда электрическая</w:t>
            </w:r>
          </w:p>
        </w:tc>
        <w:tc>
          <w:tcPr>
            <w:tcW w:w="851"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jc w:val="center"/>
              <w:rPr>
                <w:rFonts w:ascii="Times New Roman" w:eastAsia="Calibri" w:hAnsi="Times New Roman" w:cs="Times New Roman"/>
              </w:rPr>
            </w:pPr>
            <w:r w:rsidRPr="005D466A">
              <w:rPr>
                <w:rFonts w:ascii="Times New Roman" w:eastAsia="Calibri"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rPr>
            </w:pPr>
            <w:r w:rsidRPr="005D466A">
              <w:rPr>
                <w:rFonts w:ascii="Times New Roman" w:eastAsia="Calibri" w:hAnsi="Times New Roman" w:cs="Times New Roman"/>
              </w:rPr>
              <w:t>4</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134AC5"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15</w:t>
            </w:r>
            <w:r w:rsidR="009B69E8" w:rsidRPr="005D466A">
              <w:rPr>
                <w:rFonts w:ascii="Times New Roman" w:eastAsia="Calibri"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rPr>
                <w:rFonts w:ascii="Times New Roman" w:eastAsia="Calibri" w:hAnsi="Times New Roman" w:cs="Times New Roman"/>
              </w:rPr>
            </w:pPr>
            <w:r w:rsidRPr="005D466A">
              <w:rPr>
                <w:rFonts w:ascii="Times New Roman" w:eastAsia="Calibri" w:hAnsi="Times New Roman" w:cs="Times New Roman"/>
              </w:rPr>
              <w:t>Гирлянда морозоустойчивая 10м 300LE220</w:t>
            </w:r>
          </w:p>
        </w:tc>
        <w:tc>
          <w:tcPr>
            <w:tcW w:w="851"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jc w:val="center"/>
              <w:rPr>
                <w:rFonts w:ascii="Times New Roman" w:eastAsia="Calibri" w:hAnsi="Times New Roman" w:cs="Times New Roman"/>
              </w:rPr>
            </w:pPr>
            <w:r w:rsidRPr="005D466A">
              <w:rPr>
                <w:rFonts w:ascii="Times New Roman" w:eastAsia="Calibri"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rPr>
            </w:pPr>
            <w:r w:rsidRPr="005D466A">
              <w:rPr>
                <w:rFonts w:ascii="Times New Roman" w:eastAsia="Calibri" w:hAnsi="Times New Roman" w:cs="Times New Roman"/>
              </w:rPr>
              <w:t>10</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134AC5"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30</w:t>
            </w:r>
            <w:r w:rsidR="009B69E8" w:rsidRPr="005D466A">
              <w:rPr>
                <w:rFonts w:ascii="Times New Roman" w:eastAsia="Calibri"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rPr>
                <w:rFonts w:ascii="Times New Roman" w:eastAsia="Calibri" w:hAnsi="Times New Roman" w:cs="Times New Roman"/>
              </w:rPr>
            </w:pPr>
            <w:r w:rsidRPr="005D466A">
              <w:rPr>
                <w:rFonts w:ascii="Times New Roman" w:eastAsia="Calibri" w:hAnsi="Times New Roman" w:cs="Times New Roman"/>
              </w:rPr>
              <w:t>Радиостанция и рации</w:t>
            </w:r>
          </w:p>
        </w:tc>
        <w:tc>
          <w:tcPr>
            <w:tcW w:w="851"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jc w:val="center"/>
              <w:rPr>
                <w:rFonts w:ascii="Times New Roman" w:eastAsia="Calibri" w:hAnsi="Times New Roman" w:cs="Times New Roman"/>
              </w:rPr>
            </w:pPr>
            <w:proofErr w:type="spellStart"/>
            <w:r w:rsidRPr="005D466A">
              <w:rPr>
                <w:rFonts w:ascii="Times New Roman" w:eastAsia="Calibri" w:hAnsi="Times New Roman" w:cs="Times New Roman"/>
                <w:lang w:eastAsia="ar-SA"/>
              </w:rPr>
              <w:t>компл</w:t>
            </w:r>
            <w:proofErr w:type="spellEnd"/>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rPr>
            </w:pPr>
            <w:r w:rsidRPr="005D466A">
              <w:rPr>
                <w:rFonts w:ascii="Times New Roman" w:eastAsia="Calibri" w:hAnsi="Times New Roman" w:cs="Times New Roman"/>
              </w:rPr>
              <w:t>1</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134AC5"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35</w:t>
            </w:r>
            <w:r w:rsidR="009B69E8" w:rsidRPr="005D466A">
              <w:rPr>
                <w:rFonts w:ascii="Times New Roman" w:eastAsia="Calibri"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rPr>
                <w:rFonts w:ascii="Times New Roman" w:eastAsia="Calibri" w:hAnsi="Times New Roman" w:cs="Times New Roman"/>
              </w:rPr>
            </w:pPr>
            <w:r w:rsidRPr="005D466A">
              <w:rPr>
                <w:rFonts w:ascii="Times New Roman" w:eastAsia="Calibri" w:hAnsi="Times New Roman" w:cs="Times New Roman"/>
              </w:rPr>
              <w:t>Пожарная сигнализация</w:t>
            </w:r>
          </w:p>
        </w:tc>
        <w:tc>
          <w:tcPr>
            <w:tcW w:w="851"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jc w:val="center"/>
              <w:rPr>
                <w:rFonts w:ascii="Times New Roman" w:eastAsia="Calibri" w:hAnsi="Times New Roman" w:cs="Times New Roman"/>
              </w:rPr>
            </w:pPr>
            <w:r w:rsidRPr="005D466A">
              <w:rPr>
                <w:rFonts w:ascii="Times New Roman" w:eastAsia="Calibri"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rPr>
            </w:pPr>
            <w:r w:rsidRPr="005D466A">
              <w:rPr>
                <w:rFonts w:ascii="Times New Roman" w:eastAsia="Calibri" w:hAnsi="Times New Roman" w:cs="Times New Roman"/>
              </w:rPr>
              <w:t>10</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134AC5"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8</w:t>
            </w:r>
            <w:r w:rsidR="009B69E8" w:rsidRPr="005D466A">
              <w:rPr>
                <w:rFonts w:ascii="Times New Roman" w:eastAsia="Calibri"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rPr>
                <w:rFonts w:ascii="Times New Roman" w:eastAsia="Calibri" w:hAnsi="Times New Roman" w:cs="Times New Roman"/>
              </w:rPr>
            </w:pPr>
            <w:r w:rsidRPr="005D466A">
              <w:rPr>
                <w:rFonts w:ascii="Times New Roman" w:eastAsia="Calibri" w:hAnsi="Times New Roman" w:cs="Times New Roman"/>
              </w:rPr>
              <w:t>Лом пожарный универсальный, металлический</w:t>
            </w:r>
          </w:p>
        </w:tc>
        <w:tc>
          <w:tcPr>
            <w:tcW w:w="851"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jc w:val="center"/>
              <w:rPr>
                <w:rFonts w:ascii="Times New Roman" w:eastAsia="Calibri" w:hAnsi="Times New Roman" w:cs="Times New Roman"/>
              </w:rPr>
            </w:pPr>
            <w:r w:rsidRPr="005D466A">
              <w:rPr>
                <w:rFonts w:ascii="Times New Roman" w:eastAsia="Calibri"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rPr>
            </w:pPr>
            <w:r w:rsidRPr="005D466A">
              <w:rPr>
                <w:rFonts w:ascii="Times New Roman" w:eastAsia="Calibri" w:hAnsi="Times New Roman" w:cs="Times New Roman"/>
              </w:rPr>
              <w:t>6</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134AC5"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8</w:t>
            </w:r>
            <w:r w:rsidR="009B69E8" w:rsidRPr="005D466A">
              <w:rPr>
                <w:rFonts w:ascii="Times New Roman" w:eastAsia="Calibri" w:hAnsi="Times New Roman" w:cs="Times New Roman"/>
                <w:lang w:eastAsia="ar-SA"/>
              </w:rPr>
              <w:t> 500,00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rPr>
                <w:rFonts w:ascii="Times New Roman" w:eastAsia="Calibri" w:hAnsi="Times New Roman" w:cs="Times New Roman"/>
              </w:rPr>
            </w:pPr>
            <w:r w:rsidRPr="005D466A">
              <w:rPr>
                <w:rFonts w:ascii="Times New Roman" w:eastAsia="Calibri" w:hAnsi="Times New Roman" w:cs="Times New Roman"/>
              </w:rPr>
              <w:t>Топор пожарный</w:t>
            </w:r>
          </w:p>
        </w:tc>
        <w:tc>
          <w:tcPr>
            <w:tcW w:w="851"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jc w:val="center"/>
              <w:rPr>
                <w:rFonts w:ascii="Times New Roman" w:eastAsia="Calibri" w:hAnsi="Times New Roman" w:cs="Times New Roman"/>
              </w:rPr>
            </w:pPr>
            <w:r w:rsidRPr="005D466A">
              <w:rPr>
                <w:rFonts w:ascii="Times New Roman" w:eastAsia="Calibri"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rPr>
            </w:pPr>
            <w:r w:rsidRPr="005D466A">
              <w:rPr>
                <w:rFonts w:ascii="Times New Roman" w:eastAsia="Calibri" w:hAnsi="Times New Roman" w:cs="Times New Roman"/>
              </w:rPr>
              <w:t>2</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134AC5"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4</w:t>
            </w:r>
            <w:r w:rsidR="009B69E8" w:rsidRPr="005D466A">
              <w:rPr>
                <w:rFonts w:ascii="Times New Roman" w:eastAsia="Calibri"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rPr>
                <w:rFonts w:ascii="Times New Roman" w:eastAsia="Calibri" w:hAnsi="Times New Roman" w:cs="Times New Roman"/>
              </w:rPr>
            </w:pPr>
            <w:r w:rsidRPr="005D466A">
              <w:rPr>
                <w:rFonts w:ascii="Times New Roman" w:eastAsia="Calibri" w:hAnsi="Times New Roman" w:cs="Times New Roman"/>
              </w:rPr>
              <w:t>Баннерная растяжка с креплениями</w:t>
            </w:r>
          </w:p>
        </w:tc>
        <w:tc>
          <w:tcPr>
            <w:tcW w:w="851"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jc w:val="center"/>
              <w:rPr>
                <w:rFonts w:ascii="Times New Roman" w:eastAsia="Calibri" w:hAnsi="Times New Roman" w:cs="Times New Roman"/>
              </w:rPr>
            </w:pPr>
            <w:r w:rsidRPr="005D466A">
              <w:rPr>
                <w:rFonts w:ascii="Times New Roman" w:eastAsia="Calibri"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rPr>
            </w:pPr>
            <w:r w:rsidRPr="005D466A">
              <w:rPr>
                <w:rFonts w:ascii="Times New Roman" w:eastAsia="Calibri" w:hAnsi="Times New Roman" w:cs="Times New Roman"/>
              </w:rPr>
              <w:t>1</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134AC5"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6</w:t>
            </w:r>
            <w:r w:rsidR="009B69E8" w:rsidRPr="005D466A">
              <w:rPr>
                <w:rFonts w:ascii="Times New Roman" w:eastAsia="Calibri" w:hAnsi="Times New Roman" w:cs="Times New Roman"/>
                <w:lang w:eastAsia="ar-SA"/>
              </w:rPr>
              <w:t>0 000,00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rPr>
                <w:rFonts w:ascii="Times New Roman" w:eastAsia="Calibri" w:hAnsi="Times New Roman" w:cs="Times New Roman"/>
              </w:rPr>
            </w:pPr>
            <w:r w:rsidRPr="005D466A">
              <w:rPr>
                <w:rFonts w:ascii="Times New Roman" w:eastAsia="Calibri" w:hAnsi="Times New Roman" w:cs="Times New Roman"/>
              </w:rPr>
              <w:t>Багор пожарный металлический</w:t>
            </w:r>
          </w:p>
        </w:tc>
        <w:tc>
          <w:tcPr>
            <w:tcW w:w="851"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jc w:val="center"/>
              <w:rPr>
                <w:rFonts w:ascii="Times New Roman" w:eastAsia="Calibri" w:hAnsi="Times New Roman" w:cs="Times New Roman"/>
              </w:rPr>
            </w:pPr>
            <w:r w:rsidRPr="005D466A">
              <w:rPr>
                <w:rFonts w:ascii="Times New Roman" w:eastAsia="Calibri"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rPr>
            </w:pPr>
            <w:r w:rsidRPr="005D466A">
              <w:rPr>
                <w:rFonts w:ascii="Times New Roman" w:eastAsia="Calibri" w:hAnsi="Times New Roman" w:cs="Times New Roman"/>
              </w:rPr>
              <w:t>3</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134AC5"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6</w:t>
            </w:r>
            <w:r w:rsidR="009B69E8" w:rsidRPr="005D466A">
              <w:rPr>
                <w:rFonts w:ascii="Times New Roman" w:eastAsia="Calibri"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rPr>
                <w:rFonts w:ascii="Times New Roman" w:eastAsia="Calibri" w:hAnsi="Times New Roman" w:cs="Times New Roman"/>
              </w:rPr>
            </w:pPr>
            <w:r w:rsidRPr="005D466A">
              <w:rPr>
                <w:rFonts w:ascii="Times New Roman" w:eastAsia="Calibri" w:hAnsi="Times New Roman" w:cs="Times New Roman"/>
              </w:rPr>
              <w:t>Ведро пожарное, конус красный V=10л.</w:t>
            </w:r>
          </w:p>
        </w:tc>
        <w:tc>
          <w:tcPr>
            <w:tcW w:w="851"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jc w:val="center"/>
              <w:rPr>
                <w:rFonts w:ascii="Times New Roman" w:eastAsia="Calibri" w:hAnsi="Times New Roman" w:cs="Times New Roman"/>
              </w:rPr>
            </w:pPr>
            <w:r w:rsidRPr="005D466A">
              <w:rPr>
                <w:rFonts w:ascii="Times New Roman" w:eastAsia="Calibri"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rPr>
            </w:pPr>
            <w:r w:rsidRPr="005D466A">
              <w:rPr>
                <w:rFonts w:ascii="Times New Roman" w:eastAsia="Calibri" w:hAnsi="Times New Roman" w:cs="Times New Roman"/>
              </w:rPr>
              <w:t>12</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134AC5"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5</w:t>
            </w:r>
            <w:r w:rsidR="009B69E8" w:rsidRPr="005D466A">
              <w:rPr>
                <w:rFonts w:ascii="Times New Roman" w:eastAsia="Calibri"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rPr>
                <w:rFonts w:ascii="Times New Roman" w:eastAsia="Calibri" w:hAnsi="Times New Roman" w:cs="Times New Roman"/>
              </w:rPr>
            </w:pPr>
            <w:r w:rsidRPr="005D466A">
              <w:rPr>
                <w:rFonts w:ascii="Times New Roman" w:eastAsia="Calibri" w:hAnsi="Times New Roman" w:cs="Times New Roman"/>
              </w:rPr>
              <w:t>Елка искусственная (10 м)</w:t>
            </w:r>
          </w:p>
        </w:tc>
        <w:tc>
          <w:tcPr>
            <w:tcW w:w="851"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jc w:val="center"/>
              <w:rPr>
                <w:rFonts w:ascii="Times New Roman" w:eastAsia="Calibri" w:hAnsi="Times New Roman" w:cs="Times New Roman"/>
              </w:rPr>
            </w:pPr>
            <w:r w:rsidRPr="005D466A">
              <w:rPr>
                <w:rFonts w:ascii="Times New Roman" w:eastAsia="Calibri"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rPr>
            </w:pPr>
            <w:r w:rsidRPr="005D466A">
              <w:rPr>
                <w:rFonts w:ascii="Times New Roman" w:eastAsia="Calibri" w:hAnsi="Times New Roman" w:cs="Times New Roman"/>
              </w:rPr>
              <w:t>1</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DC1C76"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1800</w:t>
            </w:r>
            <w:r w:rsidR="009B69E8" w:rsidRPr="005D466A">
              <w:rPr>
                <w:rFonts w:ascii="Times New Roman" w:eastAsia="Calibri"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rPr>
                <w:rFonts w:ascii="Times New Roman" w:eastAsia="Calibri" w:hAnsi="Times New Roman" w:cs="Times New Roman"/>
              </w:rPr>
            </w:pPr>
            <w:r w:rsidRPr="005D466A">
              <w:rPr>
                <w:rFonts w:ascii="Times New Roman" w:eastAsia="Calibri" w:hAnsi="Times New Roman" w:cs="Times New Roman"/>
              </w:rPr>
              <w:t>Спутниковый телефон</w:t>
            </w:r>
          </w:p>
        </w:tc>
        <w:tc>
          <w:tcPr>
            <w:tcW w:w="851"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rPr>
            </w:pPr>
            <w:r w:rsidRPr="005D466A">
              <w:rPr>
                <w:rFonts w:ascii="Times New Roman" w:eastAsia="Calibri" w:hAnsi="Times New Roman" w:cs="Times New Roman"/>
              </w:rPr>
              <w:t>1</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DC1C76"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140</w:t>
            </w:r>
            <w:r w:rsidR="009B69E8" w:rsidRPr="005D466A">
              <w:rPr>
                <w:rFonts w:ascii="Times New Roman" w:eastAsia="Calibri"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rPr>
                <w:rFonts w:ascii="Times New Roman" w:eastAsia="Calibri" w:hAnsi="Times New Roman" w:cs="Times New Roman"/>
              </w:rPr>
            </w:pPr>
            <w:r w:rsidRPr="005D466A">
              <w:rPr>
                <w:rFonts w:ascii="Times New Roman" w:eastAsia="Calibri" w:hAnsi="Times New Roman" w:cs="Times New Roman"/>
              </w:rPr>
              <w:t>Тепловая пушка</w:t>
            </w:r>
          </w:p>
        </w:tc>
        <w:tc>
          <w:tcPr>
            <w:tcW w:w="851"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rPr>
            </w:pPr>
            <w:r w:rsidRPr="005D466A">
              <w:rPr>
                <w:rFonts w:ascii="Times New Roman" w:eastAsia="Calibri" w:hAnsi="Times New Roman" w:cs="Times New Roman"/>
              </w:rPr>
              <w:t>2</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DC1C76"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10</w:t>
            </w:r>
            <w:r w:rsidR="009B69E8" w:rsidRPr="005D466A">
              <w:rPr>
                <w:rFonts w:ascii="Times New Roman" w:eastAsia="Calibri"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rPr>
                <w:rFonts w:ascii="Times New Roman" w:eastAsia="Calibri" w:hAnsi="Times New Roman" w:cs="Times New Roman"/>
              </w:rPr>
            </w:pPr>
            <w:r w:rsidRPr="005D466A">
              <w:rPr>
                <w:rFonts w:ascii="Times New Roman" w:eastAsia="Calibri" w:hAnsi="Times New Roman" w:cs="Times New Roman"/>
              </w:rPr>
              <w:t>Проектор</w:t>
            </w:r>
          </w:p>
        </w:tc>
        <w:tc>
          <w:tcPr>
            <w:tcW w:w="851"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rPr>
            </w:pPr>
            <w:r w:rsidRPr="005D466A">
              <w:rPr>
                <w:rFonts w:ascii="Times New Roman" w:eastAsia="Calibri" w:hAnsi="Times New Roman" w:cs="Times New Roman"/>
              </w:rPr>
              <w:t>1</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DC1C76"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50</w:t>
            </w:r>
            <w:r w:rsidR="009B69E8" w:rsidRPr="005D466A">
              <w:rPr>
                <w:rFonts w:ascii="Times New Roman" w:eastAsia="Calibri" w:hAnsi="Times New Roman" w:cs="Times New Roman"/>
                <w:lang w:eastAsia="ar-SA"/>
              </w:rPr>
              <w:t> 000,00</w:t>
            </w:r>
          </w:p>
        </w:tc>
      </w:tr>
      <w:tr w:rsidR="009B69E8" w:rsidRPr="005D466A" w:rsidTr="009B69E8">
        <w:tc>
          <w:tcPr>
            <w:tcW w:w="4928"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rPr>
                <w:rFonts w:ascii="Times New Roman" w:eastAsia="Calibri" w:hAnsi="Times New Roman" w:cs="Times New Roman"/>
              </w:rPr>
            </w:pPr>
            <w:r w:rsidRPr="005D466A">
              <w:rPr>
                <w:rFonts w:ascii="Times New Roman" w:eastAsia="Calibri" w:hAnsi="Times New Roman" w:cs="Times New Roman"/>
              </w:rPr>
              <w:t>Аккумулятор</w:t>
            </w:r>
          </w:p>
        </w:tc>
        <w:tc>
          <w:tcPr>
            <w:tcW w:w="851" w:type="dxa"/>
            <w:tcBorders>
              <w:top w:val="single" w:sz="4" w:space="0" w:color="000000"/>
              <w:left w:val="single" w:sz="4" w:space="0" w:color="000000"/>
              <w:bottom w:val="single" w:sz="4" w:space="0" w:color="000000"/>
            </w:tcBorders>
            <w:shd w:val="clear" w:color="auto" w:fill="auto"/>
          </w:tcPr>
          <w:p w:rsidR="009B69E8" w:rsidRPr="005D466A" w:rsidRDefault="009B69E8"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rPr>
            </w:pPr>
            <w:r w:rsidRPr="005D466A">
              <w:rPr>
                <w:rFonts w:ascii="Times New Roman" w:eastAsia="Calibri" w:hAnsi="Times New Roman" w:cs="Times New Roman"/>
              </w:rPr>
              <w:t>1</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5D466A" w:rsidRDefault="009B69E8"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5D466A" w:rsidRDefault="00DC1C76" w:rsidP="00004621">
            <w:pPr>
              <w:spacing w:after="0" w:line="240" w:lineRule="auto"/>
              <w:jc w:val="center"/>
              <w:rPr>
                <w:rFonts w:ascii="Times New Roman" w:eastAsia="Calibri" w:hAnsi="Times New Roman" w:cs="Times New Roman"/>
                <w:lang w:eastAsia="ar-SA"/>
              </w:rPr>
            </w:pPr>
            <w:r w:rsidRPr="005D466A">
              <w:rPr>
                <w:rFonts w:ascii="Times New Roman" w:eastAsia="Calibri" w:hAnsi="Times New Roman" w:cs="Times New Roman"/>
                <w:lang w:eastAsia="ar-SA"/>
              </w:rPr>
              <w:t xml:space="preserve">10 </w:t>
            </w:r>
            <w:r w:rsidR="009B69E8" w:rsidRPr="005D466A">
              <w:rPr>
                <w:rFonts w:ascii="Times New Roman" w:eastAsia="Calibri" w:hAnsi="Times New Roman" w:cs="Times New Roman"/>
                <w:lang w:eastAsia="ar-SA"/>
              </w:rPr>
              <w:t>000,00</w:t>
            </w:r>
          </w:p>
        </w:tc>
      </w:tr>
    </w:tbl>
    <w:p w:rsidR="009B69E8" w:rsidRPr="005D466A"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bCs/>
          <w:sz w:val="24"/>
          <w:szCs w:val="24"/>
        </w:rPr>
        <w:t xml:space="preserve">Наименование и количество </w:t>
      </w:r>
      <w:r w:rsidRPr="005D466A">
        <w:rPr>
          <w:rFonts w:ascii="Times New Roman" w:hAnsi="Times New Roman" w:cs="Times New Roman"/>
          <w:color w:val="000000"/>
          <w:sz w:val="24"/>
          <w:szCs w:val="24"/>
        </w:rPr>
        <w:t>предметов мебели</w:t>
      </w:r>
      <w:r w:rsidRPr="005D466A">
        <w:rPr>
          <w:rFonts w:ascii="Times New Roman" w:hAnsi="Times New Roman" w:cs="Times New Roman"/>
          <w:bCs/>
          <w:sz w:val="24"/>
          <w:szCs w:val="24"/>
        </w:rPr>
        <w:t xml:space="preserve"> в связи со служебной необходимостью может быть изменено. </w:t>
      </w:r>
      <w:r w:rsidRPr="005D466A">
        <w:rPr>
          <w:rFonts w:ascii="Times New Roman" w:hAnsi="Times New Roman" w:cs="Times New Roman"/>
          <w:sz w:val="24"/>
          <w:szCs w:val="24"/>
        </w:rPr>
        <w:t>При этом закупка не указанных в таблице предметов осуществляется в пределах доведенных лимитов бюджетных обязательств.</w:t>
      </w:r>
    </w:p>
    <w:p w:rsidR="009B69E8" w:rsidRPr="005D466A"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color w:val="000000"/>
          <w:sz w:val="24"/>
          <w:szCs w:val="24"/>
        </w:rPr>
        <w:t>23. Затраты на приобретение средств подвижной связи (</w:t>
      </w:r>
      <w:r w:rsidRPr="005D466A">
        <w:rPr>
          <w:rFonts w:ascii="Times New Roman" w:hAnsi="Times New Roman" w:cs="Times New Roman"/>
          <w:noProof/>
          <w:color w:val="000000"/>
          <w:position w:val="-14"/>
          <w:sz w:val="24"/>
          <w:szCs w:val="24"/>
          <w:lang w:eastAsia="ru-RU"/>
        </w:rPr>
        <w:drawing>
          <wp:inline distT="0" distB="0" distL="0" distR="0">
            <wp:extent cx="476250" cy="333375"/>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определяются по формуле: </w:t>
      </w:r>
      <w:r w:rsidRPr="005D466A">
        <w:rPr>
          <w:rFonts w:ascii="Times New Roman" w:hAnsi="Times New Roman" w:cs="Times New Roman"/>
          <w:noProof/>
          <w:color w:val="000000"/>
          <w:position w:val="-28"/>
          <w:sz w:val="24"/>
          <w:szCs w:val="24"/>
          <w:lang w:eastAsia="ru-RU"/>
        </w:rPr>
        <w:drawing>
          <wp:inline distT="0" distB="0" distL="0" distR="0">
            <wp:extent cx="2276475" cy="600075"/>
            <wp:effectExtent l="0" t="0" r="9525" b="9525"/>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276475" cy="600075"/>
                    </a:xfrm>
                    <a:prstGeom prst="rect">
                      <a:avLst/>
                    </a:prstGeom>
                    <a:noFill/>
                    <a:ln>
                      <a:noFill/>
                    </a:ln>
                  </pic:spPr>
                </pic:pic>
              </a:graphicData>
            </a:graphic>
          </wp:inline>
        </w:drawing>
      </w:r>
      <w:r w:rsidRPr="005D466A">
        <w:rPr>
          <w:rFonts w:ascii="Times New Roman" w:hAnsi="Times New Roman" w:cs="Times New Roman"/>
          <w:color w:val="000000"/>
          <w:sz w:val="24"/>
          <w:szCs w:val="24"/>
        </w:rPr>
        <w:t>,</w:t>
      </w:r>
    </w:p>
    <w:p w:rsidR="009B69E8" w:rsidRPr="005D466A"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color w:val="000000"/>
          <w:sz w:val="24"/>
          <w:szCs w:val="24"/>
        </w:rPr>
        <w:t xml:space="preserve">где: </w:t>
      </w:r>
      <w:r w:rsidRPr="005D466A">
        <w:rPr>
          <w:rFonts w:ascii="Times New Roman" w:hAnsi="Times New Roman" w:cs="Times New Roman"/>
          <w:noProof/>
          <w:color w:val="000000"/>
          <w:position w:val="-14"/>
          <w:sz w:val="24"/>
          <w:szCs w:val="24"/>
          <w:lang w:eastAsia="ru-RU"/>
        </w:rPr>
        <w:drawing>
          <wp:inline distT="0" distB="0" distL="0" distR="0">
            <wp:extent cx="590550" cy="333375"/>
            <wp:effectExtent l="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590550" cy="33337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планируемое к приобретению количество средств подвижной связи по i-й должности в соответствии с нормативами Заказчика, определенными с учетом нормативов затрат на приобретение средств связи;</w:t>
      </w:r>
    </w:p>
    <w:p w:rsidR="009B69E8" w:rsidRPr="005D466A"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noProof/>
          <w:color w:val="000000"/>
          <w:position w:val="-14"/>
          <w:sz w:val="24"/>
          <w:szCs w:val="24"/>
          <w:lang w:eastAsia="ru-RU"/>
        </w:rPr>
        <w:drawing>
          <wp:inline distT="0" distB="0" distL="0" distR="0">
            <wp:extent cx="533400" cy="333375"/>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533400" cy="33337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стоимость 1 средства подвижной связи для i-й должности в соответствии с нормативами Заказчика, определенными с учетом нормативов затрат на приобретение средств связи.</w:t>
      </w:r>
    </w:p>
    <w:p w:rsidR="009B69E8" w:rsidRPr="005D466A"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p>
    <w:tbl>
      <w:tblPr>
        <w:tblW w:w="14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3614"/>
        <w:gridCol w:w="2787"/>
        <w:gridCol w:w="1553"/>
        <w:gridCol w:w="3507"/>
      </w:tblGrid>
      <w:tr w:rsidR="009B69E8" w:rsidRPr="005D466A" w:rsidTr="009B69E8">
        <w:trPr>
          <w:trHeight w:val="495"/>
          <w:jc w:val="center"/>
        </w:trPr>
        <w:tc>
          <w:tcPr>
            <w:tcW w:w="2868" w:type="dxa"/>
            <w:shd w:val="clear" w:color="auto" w:fill="auto"/>
            <w:vAlign w:val="center"/>
          </w:tcPr>
          <w:p w:rsidR="009B69E8" w:rsidRPr="005D466A" w:rsidRDefault="009B69E8" w:rsidP="00004621">
            <w:pPr>
              <w:spacing w:after="0" w:line="240" w:lineRule="auto"/>
              <w:jc w:val="center"/>
              <w:rPr>
                <w:rFonts w:ascii="Times New Roman" w:hAnsi="Times New Roman" w:cs="Times New Roman"/>
                <w:sz w:val="18"/>
                <w:szCs w:val="18"/>
              </w:rPr>
            </w:pPr>
            <w:r w:rsidRPr="005D466A">
              <w:rPr>
                <w:rFonts w:ascii="Times New Roman" w:hAnsi="Times New Roman" w:cs="Times New Roman"/>
                <w:sz w:val="18"/>
                <w:szCs w:val="18"/>
              </w:rPr>
              <w:t>Наименование</w:t>
            </w:r>
          </w:p>
        </w:tc>
        <w:tc>
          <w:tcPr>
            <w:tcW w:w="3614" w:type="dxa"/>
            <w:shd w:val="clear" w:color="auto" w:fill="auto"/>
            <w:vAlign w:val="center"/>
          </w:tcPr>
          <w:p w:rsidR="009B69E8" w:rsidRPr="005D466A" w:rsidRDefault="009B69E8" w:rsidP="00004621">
            <w:pPr>
              <w:spacing w:after="0" w:line="240" w:lineRule="auto"/>
              <w:jc w:val="center"/>
              <w:rPr>
                <w:rFonts w:ascii="Times New Roman" w:hAnsi="Times New Roman" w:cs="Times New Roman"/>
                <w:sz w:val="18"/>
                <w:szCs w:val="18"/>
              </w:rPr>
            </w:pPr>
            <w:r w:rsidRPr="005D466A">
              <w:rPr>
                <w:rFonts w:ascii="Times New Roman" w:hAnsi="Times New Roman" w:cs="Times New Roman"/>
                <w:sz w:val="18"/>
                <w:szCs w:val="18"/>
              </w:rPr>
              <w:t>Количество средств связи</w:t>
            </w:r>
          </w:p>
        </w:tc>
        <w:tc>
          <w:tcPr>
            <w:tcW w:w="2787" w:type="dxa"/>
            <w:shd w:val="clear" w:color="auto" w:fill="auto"/>
            <w:vAlign w:val="center"/>
          </w:tcPr>
          <w:p w:rsidR="009B69E8" w:rsidRPr="005D466A" w:rsidRDefault="009B69E8" w:rsidP="00004621">
            <w:pPr>
              <w:spacing w:after="0" w:line="240" w:lineRule="auto"/>
              <w:jc w:val="center"/>
              <w:rPr>
                <w:rFonts w:ascii="Times New Roman" w:hAnsi="Times New Roman" w:cs="Times New Roman"/>
                <w:sz w:val="18"/>
                <w:szCs w:val="18"/>
              </w:rPr>
            </w:pPr>
            <w:r w:rsidRPr="005D466A">
              <w:rPr>
                <w:rFonts w:ascii="Times New Roman" w:hAnsi="Times New Roman" w:cs="Times New Roman"/>
                <w:sz w:val="18"/>
                <w:szCs w:val="18"/>
              </w:rPr>
              <w:t>Цена на приобретение средств связи, рублей (не более)</w:t>
            </w:r>
          </w:p>
        </w:tc>
        <w:tc>
          <w:tcPr>
            <w:tcW w:w="1553" w:type="dxa"/>
            <w:shd w:val="clear" w:color="auto" w:fill="auto"/>
            <w:vAlign w:val="center"/>
          </w:tcPr>
          <w:p w:rsidR="009B69E8" w:rsidRPr="005D466A" w:rsidRDefault="009B69E8" w:rsidP="00004621">
            <w:pPr>
              <w:spacing w:after="0" w:line="240" w:lineRule="auto"/>
              <w:jc w:val="center"/>
              <w:rPr>
                <w:rFonts w:ascii="Times New Roman" w:hAnsi="Times New Roman" w:cs="Times New Roman"/>
                <w:sz w:val="18"/>
                <w:szCs w:val="18"/>
              </w:rPr>
            </w:pPr>
            <w:r w:rsidRPr="005D466A">
              <w:rPr>
                <w:rFonts w:ascii="Times New Roman" w:hAnsi="Times New Roman" w:cs="Times New Roman"/>
                <w:sz w:val="18"/>
                <w:szCs w:val="18"/>
              </w:rPr>
              <w:t>Срок эксплуатации, лет</w:t>
            </w:r>
          </w:p>
        </w:tc>
        <w:tc>
          <w:tcPr>
            <w:tcW w:w="3507" w:type="dxa"/>
            <w:shd w:val="clear" w:color="auto" w:fill="auto"/>
            <w:vAlign w:val="center"/>
          </w:tcPr>
          <w:p w:rsidR="009B69E8" w:rsidRPr="005D466A" w:rsidRDefault="009B69E8" w:rsidP="00004621">
            <w:pPr>
              <w:spacing w:after="0" w:line="240" w:lineRule="auto"/>
              <w:jc w:val="center"/>
              <w:rPr>
                <w:rFonts w:ascii="Times New Roman" w:hAnsi="Times New Roman" w:cs="Times New Roman"/>
                <w:sz w:val="18"/>
                <w:szCs w:val="18"/>
              </w:rPr>
            </w:pPr>
            <w:r w:rsidRPr="005D466A">
              <w:rPr>
                <w:rFonts w:ascii="Times New Roman" w:hAnsi="Times New Roman" w:cs="Times New Roman"/>
                <w:sz w:val="18"/>
                <w:szCs w:val="18"/>
              </w:rPr>
              <w:t>должность</w:t>
            </w:r>
          </w:p>
        </w:tc>
      </w:tr>
      <w:tr w:rsidR="009B69E8" w:rsidRPr="005D466A" w:rsidTr="009B69E8">
        <w:trPr>
          <w:trHeight w:val="519"/>
          <w:jc w:val="center"/>
        </w:trPr>
        <w:tc>
          <w:tcPr>
            <w:tcW w:w="2868" w:type="dxa"/>
            <w:vMerge w:val="restart"/>
            <w:shd w:val="clear" w:color="auto" w:fill="auto"/>
            <w:vAlign w:val="center"/>
          </w:tcPr>
          <w:p w:rsidR="009B69E8" w:rsidRPr="005D466A" w:rsidRDefault="009B69E8" w:rsidP="00004621">
            <w:pPr>
              <w:spacing w:after="0" w:line="240" w:lineRule="auto"/>
              <w:rPr>
                <w:rFonts w:ascii="Times New Roman" w:hAnsi="Times New Roman" w:cs="Times New Roman"/>
              </w:rPr>
            </w:pPr>
            <w:r w:rsidRPr="005D466A">
              <w:rPr>
                <w:rFonts w:ascii="Times New Roman" w:hAnsi="Times New Roman" w:cs="Times New Roman"/>
              </w:rPr>
              <w:t>Средство подвижной связи (телефон, смартфон)</w:t>
            </w:r>
          </w:p>
        </w:tc>
        <w:tc>
          <w:tcPr>
            <w:tcW w:w="3614" w:type="dxa"/>
            <w:shd w:val="clear" w:color="auto" w:fill="auto"/>
            <w:vAlign w:val="center"/>
          </w:tcPr>
          <w:p w:rsidR="009B69E8" w:rsidRPr="005D466A" w:rsidRDefault="009B69E8" w:rsidP="00004621">
            <w:pPr>
              <w:spacing w:after="0" w:line="240" w:lineRule="auto"/>
              <w:rPr>
                <w:rFonts w:ascii="Times New Roman" w:hAnsi="Times New Roman" w:cs="Times New Roman"/>
              </w:rPr>
            </w:pPr>
            <w:r w:rsidRPr="005D466A">
              <w:rPr>
                <w:rFonts w:ascii="Times New Roman" w:hAnsi="Times New Roman" w:cs="Times New Roman"/>
              </w:rPr>
              <w:t>не более 1 единицы на 1 работника</w:t>
            </w:r>
          </w:p>
        </w:tc>
        <w:tc>
          <w:tcPr>
            <w:tcW w:w="2787" w:type="dxa"/>
            <w:shd w:val="clear" w:color="auto" w:fill="auto"/>
            <w:vAlign w:val="center"/>
          </w:tcPr>
          <w:p w:rsidR="009B69E8" w:rsidRPr="005D466A" w:rsidRDefault="0016634F" w:rsidP="00004621">
            <w:pPr>
              <w:spacing w:after="0" w:line="240" w:lineRule="auto"/>
              <w:jc w:val="center"/>
              <w:rPr>
                <w:rFonts w:ascii="Times New Roman" w:hAnsi="Times New Roman" w:cs="Times New Roman"/>
              </w:rPr>
            </w:pPr>
            <w:r w:rsidRPr="005D466A">
              <w:rPr>
                <w:rFonts w:ascii="Times New Roman" w:hAnsi="Times New Roman" w:cs="Times New Roman"/>
              </w:rPr>
              <w:t>25</w:t>
            </w:r>
            <w:r w:rsidR="009B69E8" w:rsidRPr="005D466A">
              <w:rPr>
                <w:rFonts w:ascii="Times New Roman" w:hAnsi="Times New Roman" w:cs="Times New Roman"/>
              </w:rPr>
              <w:t> 000,00</w:t>
            </w:r>
          </w:p>
        </w:tc>
        <w:tc>
          <w:tcPr>
            <w:tcW w:w="1553" w:type="dxa"/>
            <w:shd w:val="clear" w:color="auto" w:fill="auto"/>
            <w:vAlign w:val="center"/>
          </w:tcPr>
          <w:p w:rsidR="009B69E8" w:rsidRPr="005D466A" w:rsidRDefault="009B69E8" w:rsidP="00004621">
            <w:pPr>
              <w:spacing w:after="0" w:line="240" w:lineRule="auto"/>
              <w:jc w:val="center"/>
              <w:rPr>
                <w:rFonts w:ascii="Times New Roman" w:hAnsi="Times New Roman" w:cs="Times New Roman"/>
              </w:rPr>
            </w:pPr>
            <w:r w:rsidRPr="005D466A">
              <w:rPr>
                <w:rFonts w:ascii="Times New Roman" w:hAnsi="Times New Roman" w:cs="Times New Roman"/>
              </w:rPr>
              <w:t>5</w:t>
            </w:r>
          </w:p>
        </w:tc>
        <w:tc>
          <w:tcPr>
            <w:tcW w:w="3507" w:type="dxa"/>
            <w:shd w:val="clear" w:color="auto" w:fill="auto"/>
            <w:vAlign w:val="center"/>
          </w:tcPr>
          <w:p w:rsidR="009B69E8" w:rsidRPr="005D466A" w:rsidRDefault="009B69E8" w:rsidP="00004621">
            <w:pPr>
              <w:spacing w:after="0" w:line="240" w:lineRule="auto"/>
              <w:jc w:val="center"/>
              <w:rPr>
                <w:rFonts w:ascii="Times New Roman" w:hAnsi="Times New Roman" w:cs="Times New Roman"/>
              </w:rPr>
            </w:pPr>
            <w:r w:rsidRPr="005D466A">
              <w:rPr>
                <w:rFonts w:ascii="Times New Roman" w:hAnsi="Times New Roman" w:cs="Times New Roman"/>
              </w:rPr>
              <w:t>Глава сельского поселения Хатанга (1 ед.)</w:t>
            </w:r>
          </w:p>
        </w:tc>
      </w:tr>
      <w:tr w:rsidR="009B69E8" w:rsidRPr="005D466A" w:rsidTr="009B69E8">
        <w:trPr>
          <w:trHeight w:val="487"/>
          <w:jc w:val="center"/>
        </w:trPr>
        <w:tc>
          <w:tcPr>
            <w:tcW w:w="2868" w:type="dxa"/>
            <w:vMerge/>
            <w:shd w:val="clear" w:color="auto" w:fill="auto"/>
            <w:vAlign w:val="center"/>
          </w:tcPr>
          <w:p w:rsidR="009B69E8" w:rsidRPr="005D466A" w:rsidRDefault="009B69E8" w:rsidP="00004621">
            <w:pPr>
              <w:spacing w:after="0" w:line="240" w:lineRule="auto"/>
              <w:rPr>
                <w:rFonts w:ascii="Times New Roman" w:hAnsi="Times New Roman" w:cs="Times New Roman"/>
              </w:rPr>
            </w:pPr>
          </w:p>
        </w:tc>
        <w:tc>
          <w:tcPr>
            <w:tcW w:w="3614" w:type="dxa"/>
            <w:shd w:val="clear" w:color="auto" w:fill="auto"/>
            <w:vAlign w:val="center"/>
          </w:tcPr>
          <w:p w:rsidR="009B69E8" w:rsidRPr="005D466A" w:rsidRDefault="009B69E8" w:rsidP="00004621">
            <w:pPr>
              <w:spacing w:after="0" w:line="240" w:lineRule="auto"/>
              <w:rPr>
                <w:rFonts w:ascii="Times New Roman" w:hAnsi="Times New Roman" w:cs="Times New Roman"/>
              </w:rPr>
            </w:pPr>
            <w:r w:rsidRPr="005D466A">
              <w:rPr>
                <w:rFonts w:ascii="Times New Roman" w:hAnsi="Times New Roman" w:cs="Times New Roman"/>
              </w:rPr>
              <w:t>не более 1 единицы на 1 работника</w:t>
            </w:r>
          </w:p>
        </w:tc>
        <w:tc>
          <w:tcPr>
            <w:tcW w:w="2787" w:type="dxa"/>
            <w:shd w:val="clear" w:color="auto" w:fill="auto"/>
            <w:vAlign w:val="center"/>
          </w:tcPr>
          <w:p w:rsidR="009B69E8" w:rsidRPr="005D466A" w:rsidRDefault="0016634F" w:rsidP="00004621">
            <w:pPr>
              <w:spacing w:after="0" w:line="240" w:lineRule="auto"/>
              <w:jc w:val="center"/>
              <w:rPr>
                <w:rFonts w:ascii="Times New Roman" w:hAnsi="Times New Roman" w:cs="Times New Roman"/>
              </w:rPr>
            </w:pPr>
            <w:r w:rsidRPr="005D466A">
              <w:rPr>
                <w:rFonts w:ascii="Times New Roman" w:hAnsi="Times New Roman" w:cs="Times New Roman"/>
              </w:rPr>
              <w:t>20</w:t>
            </w:r>
            <w:r w:rsidR="009B69E8" w:rsidRPr="005D466A">
              <w:rPr>
                <w:rFonts w:ascii="Times New Roman" w:hAnsi="Times New Roman" w:cs="Times New Roman"/>
              </w:rPr>
              <w:t> 000,00</w:t>
            </w:r>
          </w:p>
        </w:tc>
        <w:tc>
          <w:tcPr>
            <w:tcW w:w="1553" w:type="dxa"/>
            <w:shd w:val="clear" w:color="auto" w:fill="auto"/>
            <w:vAlign w:val="center"/>
          </w:tcPr>
          <w:p w:rsidR="009B69E8" w:rsidRPr="005D466A" w:rsidRDefault="009B69E8" w:rsidP="00004621">
            <w:pPr>
              <w:spacing w:after="0" w:line="240" w:lineRule="auto"/>
              <w:jc w:val="center"/>
              <w:rPr>
                <w:rFonts w:ascii="Times New Roman" w:hAnsi="Times New Roman" w:cs="Times New Roman"/>
              </w:rPr>
            </w:pPr>
            <w:r w:rsidRPr="005D466A">
              <w:rPr>
                <w:rFonts w:ascii="Times New Roman" w:hAnsi="Times New Roman" w:cs="Times New Roman"/>
              </w:rPr>
              <w:t>5</w:t>
            </w:r>
          </w:p>
        </w:tc>
        <w:tc>
          <w:tcPr>
            <w:tcW w:w="3507" w:type="dxa"/>
            <w:shd w:val="clear" w:color="auto" w:fill="auto"/>
            <w:vAlign w:val="center"/>
          </w:tcPr>
          <w:p w:rsidR="009B69E8" w:rsidRPr="005D466A" w:rsidRDefault="009B69E8" w:rsidP="00004621">
            <w:pPr>
              <w:spacing w:after="0" w:line="240" w:lineRule="auto"/>
              <w:jc w:val="center"/>
              <w:rPr>
                <w:rFonts w:ascii="Times New Roman" w:hAnsi="Times New Roman" w:cs="Times New Roman"/>
              </w:rPr>
            </w:pPr>
            <w:r w:rsidRPr="005D466A">
              <w:rPr>
                <w:rFonts w:ascii="Times New Roman" w:hAnsi="Times New Roman" w:cs="Times New Roman"/>
              </w:rPr>
              <w:t>Заместитель Главы сельского поселения Хатанга (3 ед.)</w:t>
            </w:r>
          </w:p>
        </w:tc>
      </w:tr>
    </w:tbl>
    <w:p w:rsidR="009B69E8" w:rsidRPr="005D466A"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color w:val="000000"/>
          <w:sz w:val="24"/>
          <w:szCs w:val="24"/>
        </w:rPr>
        <w:t>24. Затраты на приобретение планшетных компьютеров (</w:t>
      </w:r>
      <w:r w:rsidRPr="005D466A">
        <w:rPr>
          <w:rFonts w:ascii="Times New Roman" w:hAnsi="Times New Roman" w:cs="Times New Roman"/>
          <w:noProof/>
          <w:color w:val="000000"/>
          <w:position w:val="-14"/>
          <w:sz w:val="24"/>
          <w:szCs w:val="24"/>
          <w:lang w:eastAsia="ru-RU"/>
        </w:rPr>
        <w:drawing>
          <wp:inline distT="0" distB="0" distL="0" distR="0">
            <wp:extent cx="447675" cy="333375"/>
            <wp:effectExtent l="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определяются по формуле: </w:t>
      </w:r>
      <w:r w:rsidRPr="005D466A">
        <w:rPr>
          <w:rFonts w:ascii="Times New Roman" w:hAnsi="Times New Roman" w:cs="Times New Roman"/>
          <w:noProof/>
          <w:color w:val="000000"/>
          <w:position w:val="-28"/>
          <w:sz w:val="24"/>
          <w:szCs w:val="24"/>
          <w:lang w:eastAsia="ru-RU"/>
        </w:rPr>
        <w:drawing>
          <wp:inline distT="0" distB="0" distL="0" distR="0">
            <wp:extent cx="2133600" cy="600075"/>
            <wp:effectExtent l="0" t="0" r="0" b="9525"/>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133600" cy="600075"/>
                    </a:xfrm>
                    <a:prstGeom prst="rect">
                      <a:avLst/>
                    </a:prstGeom>
                    <a:noFill/>
                    <a:ln>
                      <a:noFill/>
                    </a:ln>
                  </pic:spPr>
                </pic:pic>
              </a:graphicData>
            </a:graphic>
          </wp:inline>
        </w:drawing>
      </w:r>
      <w:r w:rsidRPr="005D466A">
        <w:rPr>
          <w:rFonts w:ascii="Times New Roman" w:hAnsi="Times New Roman" w:cs="Times New Roman"/>
          <w:color w:val="000000"/>
          <w:sz w:val="24"/>
          <w:szCs w:val="24"/>
        </w:rPr>
        <w:t>,</w:t>
      </w:r>
    </w:p>
    <w:p w:rsidR="009B69E8" w:rsidRPr="005D466A"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color w:val="000000"/>
          <w:sz w:val="24"/>
          <w:szCs w:val="24"/>
        </w:rPr>
        <w:t xml:space="preserve">где: </w:t>
      </w:r>
      <w:r w:rsidRPr="005D466A">
        <w:rPr>
          <w:rFonts w:ascii="Times New Roman" w:hAnsi="Times New Roman" w:cs="Times New Roman"/>
          <w:noProof/>
          <w:color w:val="000000"/>
          <w:position w:val="-14"/>
          <w:sz w:val="24"/>
          <w:szCs w:val="24"/>
          <w:lang w:eastAsia="ru-RU"/>
        </w:rPr>
        <w:drawing>
          <wp:inline distT="0" distB="0" distL="0" distR="0">
            <wp:extent cx="552450" cy="333375"/>
            <wp:effectExtent l="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552450" cy="33337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планируемое к приобретению количество планшетных компьютеров по i-й должности в соответствии с нормативами Заказчика;</w:t>
      </w:r>
    </w:p>
    <w:p w:rsidR="009B69E8" w:rsidRPr="005D466A"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noProof/>
          <w:color w:val="000000"/>
          <w:position w:val="-14"/>
          <w:sz w:val="24"/>
          <w:szCs w:val="24"/>
          <w:lang w:eastAsia="ru-RU"/>
        </w:rPr>
        <w:drawing>
          <wp:inline distT="0" distB="0" distL="0" distR="0">
            <wp:extent cx="476250" cy="333375"/>
            <wp:effectExtent l="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цена 1 планшетного компьютера по i-й должности в соответствии с нормативами Заказчика.</w:t>
      </w:r>
    </w:p>
    <w:p w:rsidR="009B69E8" w:rsidRPr="005D466A"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color w:val="000000"/>
          <w:sz w:val="24"/>
          <w:szCs w:val="24"/>
        </w:rPr>
        <w:t>25. Затраты на приобретение оборудования по обеспечению безопасности информации (</w:t>
      </w:r>
      <w:r w:rsidRPr="005D466A">
        <w:rPr>
          <w:rFonts w:ascii="Times New Roman" w:hAnsi="Times New Roman" w:cs="Times New Roman"/>
          <w:noProof/>
          <w:color w:val="000000"/>
          <w:position w:val="-12"/>
          <w:sz w:val="24"/>
          <w:szCs w:val="24"/>
          <w:lang w:eastAsia="ru-RU"/>
        </w:rPr>
        <w:drawing>
          <wp:inline distT="0" distB="0" distL="0" distR="0">
            <wp:extent cx="447675" cy="314325"/>
            <wp:effectExtent l="0" t="0" r="9525"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определяются по формуле:</w:t>
      </w:r>
    </w:p>
    <w:p w:rsidR="009B69E8" w:rsidRPr="005D466A" w:rsidRDefault="009B69E8" w:rsidP="00004621">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5D466A">
        <w:rPr>
          <w:rFonts w:ascii="Times New Roman" w:hAnsi="Times New Roman" w:cs="Times New Roman"/>
          <w:noProof/>
          <w:color w:val="000000"/>
          <w:position w:val="-28"/>
          <w:sz w:val="24"/>
          <w:szCs w:val="24"/>
          <w:lang w:eastAsia="ru-RU"/>
        </w:rPr>
        <w:drawing>
          <wp:inline distT="0" distB="0" distL="0" distR="0">
            <wp:extent cx="2152650" cy="600075"/>
            <wp:effectExtent l="0" t="0" r="0" b="9525"/>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152650" cy="600075"/>
                    </a:xfrm>
                    <a:prstGeom prst="rect">
                      <a:avLst/>
                    </a:prstGeom>
                    <a:noFill/>
                    <a:ln>
                      <a:noFill/>
                    </a:ln>
                  </pic:spPr>
                </pic:pic>
              </a:graphicData>
            </a:graphic>
          </wp:inline>
        </w:drawing>
      </w:r>
      <w:r w:rsidRPr="005D466A">
        <w:rPr>
          <w:rFonts w:ascii="Times New Roman" w:hAnsi="Times New Roman" w:cs="Times New Roman"/>
          <w:color w:val="000000"/>
          <w:sz w:val="24"/>
          <w:szCs w:val="24"/>
        </w:rPr>
        <w:t>,</w:t>
      </w:r>
    </w:p>
    <w:p w:rsidR="009B69E8" w:rsidRPr="005D466A"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color w:val="000000"/>
          <w:sz w:val="24"/>
          <w:szCs w:val="24"/>
        </w:rPr>
        <w:t xml:space="preserve">где: </w:t>
      </w:r>
      <w:r w:rsidRPr="005D466A">
        <w:rPr>
          <w:rFonts w:ascii="Times New Roman" w:hAnsi="Times New Roman" w:cs="Times New Roman"/>
          <w:noProof/>
          <w:color w:val="000000"/>
          <w:position w:val="-12"/>
          <w:sz w:val="24"/>
          <w:szCs w:val="24"/>
          <w:lang w:eastAsia="ru-RU"/>
        </w:rPr>
        <w:drawing>
          <wp:inline distT="0" distB="0" distL="0" distR="0">
            <wp:extent cx="552450" cy="314325"/>
            <wp:effectExtent l="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552450"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планируемое к приобретению количество i-</w:t>
      </w:r>
      <w:proofErr w:type="spellStart"/>
      <w:r w:rsidRPr="005D466A">
        <w:rPr>
          <w:rFonts w:ascii="Times New Roman" w:hAnsi="Times New Roman" w:cs="Times New Roman"/>
          <w:color w:val="000000"/>
          <w:sz w:val="24"/>
          <w:szCs w:val="24"/>
        </w:rPr>
        <w:t>го</w:t>
      </w:r>
      <w:proofErr w:type="spellEnd"/>
      <w:r w:rsidRPr="005D466A">
        <w:rPr>
          <w:rFonts w:ascii="Times New Roman" w:hAnsi="Times New Roman" w:cs="Times New Roman"/>
          <w:color w:val="000000"/>
          <w:sz w:val="24"/>
          <w:szCs w:val="24"/>
        </w:rPr>
        <w:t xml:space="preserve"> оборудования по обеспечению безопасности информации;</w:t>
      </w:r>
    </w:p>
    <w:p w:rsidR="009B69E8" w:rsidRPr="005D466A"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noProof/>
          <w:color w:val="000000"/>
          <w:position w:val="-12"/>
          <w:sz w:val="24"/>
          <w:szCs w:val="24"/>
          <w:lang w:eastAsia="ru-RU"/>
        </w:rPr>
        <w:drawing>
          <wp:inline distT="0" distB="0" distL="0" distR="0">
            <wp:extent cx="495300" cy="314325"/>
            <wp:effectExtent l="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цена приобретаемого i-</w:t>
      </w:r>
      <w:proofErr w:type="spellStart"/>
      <w:r w:rsidRPr="005D466A">
        <w:rPr>
          <w:rFonts w:ascii="Times New Roman" w:hAnsi="Times New Roman" w:cs="Times New Roman"/>
          <w:color w:val="000000"/>
          <w:sz w:val="24"/>
          <w:szCs w:val="24"/>
        </w:rPr>
        <w:t>го</w:t>
      </w:r>
      <w:proofErr w:type="spellEnd"/>
      <w:r w:rsidRPr="005D466A">
        <w:rPr>
          <w:rFonts w:ascii="Times New Roman" w:hAnsi="Times New Roman" w:cs="Times New Roman"/>
          <w:color w:val="000000"/>
          <w:sz w:val="24"/>
          <w:szCs w:val="24"/>
        </w:rPr>
        <w:t xml:space="preserve"> оборудования по обеспечению безопасности информации.</w:t>
      </w:r>
    </w:p>
    <w:p w:rsidR="009B69E8" w:rsidRPr="005D466A"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B69E8" w:rsidRPr="005D466A" w:rsidRDefault="009B69E8" w:rsidP="00004621">
      <w:pPr>
        <w:autoSpaceDE w:val="0"/>
        <w:autoSpaceDN w:val="0"/>
        <w:adjustRightInd w:val="0"/>
        <w:spacing w:after="0" w:line="240" w:lineRule="auto"/>
        <w:jc w:val="center"/>
        <w:outlineLvl w:val="2"/>
        <w:rPr>
          <w:rFonts w:ascii="Times New Roman" w:hAnsi="Times New Roman" w:cs="Times New Roman"/>
          <w:b/>
          <w:color w:val="000000"/>
          <w:sz w:val="24"/>
          <w:szCs w:val="24"/>
        </w:rPr>
      </w:pPr>
      <w:r w:rsidRPr="005D466A">
        <w:rPr>
          <w:rFonts w:ascii="Times New Roman" w:hAnsi="Times New Roman" w:cs="Times New Roman"/>
          <w:b/>
          <w:color w:val="000000"/>
          <w:sz w:val="24"/>
          <w:szCs w:val="24"/>
        </w:rPr>
        <w:t>Затраты на приобретение материальных запасов</w:t>
      </w:r>
    </w:p>
    <w:p w:rsidR="009B69E8" w:rsidRPr="005D466A"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color w:val="000000"/>
          <w:sz w:val="24"/>
          <w:szCs w:val="24"/>
        </w:rPr>
        <w:t>26. Затраты на приобретение мониторов (</w:t>
      </w:r>
      <w:r w:rsidRPr="005D466A">
        <w:rPr>
          <w:rFonts w:ascii="Times New Roman" w:hAnsi="Times New Roman" w:cs="Times New Roman"/>
          <w:noProof/>
          <w:color w:val="000000"/>
          <w:position w:val="-12"/>
          <w:sz w:val="24"/>
          <w:szCs w:val="24"/>
          <w:lang w:eastAsia="ru-RU"/>
        </w:rPr>
        <w:drawing>
          <wp:inline distT="0" distB="0" distL="0" distR="0">
            <wp:extent cx="400050" cy="314325"/>
            <wp:effectExtent l="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определяются по формуле: </w:t>
      </w:r>
      <w:r w:rsidRPr="005D466A">
        <w:rPr>
          <w:rFonts w:ascii="Times New Roman" w:hAnsi="Times New Roman" w:cs="Times New Roman"/>
          <w:noProof/>
          <w:color w:val="000000"/>
          <w:position w:val="-28"/>
          <w:sz w:val="24"/>
          <w:szCs w:val="24"/>
          <w:lang w:eastAsia="ru-RU"/>
        </w:rPr>
        <w:drawing>
          <wp:inline distT="0" distB="0" distL="0" distR="0">
            <wp:extent cx="1990725" cy="600075"/>
            <wp:effectExtent l="0" t="0" r="9525" b="9525"/>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990725" cy="600075"/>
                    </a:xfrm>
                    <a:prstGeom prst="rect">
                      <a:avLst/>
                    </a:prstGeom>
                    <a:noFill/>
                    <a:ln>
                      <a:noFill/>
                    </a:ln>
                  </pic:spPr>
                </pic:pic>
              </a:graphicData>
            </a:graphic>
          </wp:inline>
        </w:drawing>
      </w:r>
      <w:r w:rsidRPr="005D466A">
        <w:rPr>
          <w:rFonts w:ascii="Times New Roman" w:hAnsi="Times New Roman" w:cs="Times New Roman"/>
          <w:color w:val="000000"/>
          <w:sz w:val="24"/>
          <w:szCs w:val="24"/>
        </w:rPr>
        <w:t>,</w:t>
      </w:r>
    </w:p>
    <w:p w:rsidR="009B69E8" w:rsidRPr="005D466A"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color w:val="000000"/>
          <w:sz w:val="24"/>
          <w:szCs w:val="24"/>
        </w:rPr>
        <w:t xml:space="preserve">где: </w:t>
      </w:r>
      <w:r w:rsidRPr="005D466A">
        <w:rPr>
          <w:rFonts w:ascii="Times New Roman" w:hAnsi="Times New Roman" w:cs="Times New Roman"/>
          <w:noProof/>
          <w:color w:val="000000"/>
          <w:position w:val="-12"/>
          <w:sz w:val="24"/>
          <w:szCs w:val="24"/>
          <w:lang w:eastAsia="ru-RU"/>
        </w:rPr>
        <w:drawing>
          <wp:inline distT="0" distB="0" distL="0" distR="0">
            <wp:extent cx="495300" cy="314325"/>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планируемое к приобретению количество мониторов для i-й должности;</w:t>
      </w:r>
    </w:p>
    <w:p w:rsidR="009B69E8" w:rsidRPr="005D466A"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noProof/>
          <w:color w:val="000000"/>
          <w:position w:val="-12"/>
          <w:sz w:val="24"/>
          <w:szCs w:val="24"/>
          <w:lang w:eastAsia="ru-RU"/>
        </w:rPr>
        <w:drawing>
          <wp:inline distT="0" distB="0" distL="0" distR="0">
            <wp:extent cx="447675" cy="314325"/>
            <wp:effectExtent l="0" t="0" r="9525"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цена одного монитора для i-й должности.</w:t>
      </w:r>
    </w:p>
    <w:p w:rsidR="009B69E8" w:rsidRPr="005D466A"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color w:val="000000"/>
          <w:sz w:val="24"/>
          <w:szCs w:val="24"/>
        </w:rPr>
        <w:lastRenderedPageBreak/>
        <w:t>27. Затраты на приобретение системных блоков (</w:t>
      </w:r>
      <w:r w:rsidRPr="005D466A">
        <w:rPr>
          <w:rFonts w:ascii="Times New Roman" w:hAnsi="Times New Roman" w:cs="Times New Roman"/>
          <w:noProof/>
          <w:color w:val="000000"/>
          <w:position w:val="-12"/>
          <w:sz w:val="24"/>
          <w:szCs w:val="24"/>
          <w:lang w:eastAsia="ru-RU"/>
        </w:rPr>
        <w:drawing>
          <wp:inline distT="0" distB="0" distL="0" distR="0">
            <wp:extent cx="304800" cy="314325"/>
            <wp:effectExtent l="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определяются по формуле: </w:t>
      </w:r>
      <w:r w:rsidRPr="005D466A">
        <w:rPr>
          <w:rFonts w:ascii="Times New Roman" w:hAnsi="Times New Roman" w:cs="Times New Roman"/>
          <w:noProof/>
          <w:color w:val="000000"/>
          <w:position w:val="-28"/>
          <w:sz w:val="24"/>
          <w:szCs w:val="24"/>
          <w:lang w:eastAsia="ru-RU"/>
        </w:rPr>
        <w:drawing>
          <wp:inline distT="0" distB="0" distL="0" distR="0">
            <wp:extent cx="1733550" cy="600075"/>
            <wp:effectExtent l="0" t="0" r="0" b="9525"/>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733550" cy="600075"/>
                    </a:xfrm>
                    <a:prstGeom prst="rect">
                      <a:avLst/>
                    </a:prstGeom>
                    <a:noFill/>
                    <a:ln>
                      <a:noFill/>
                    </a:ln>
                  </pic:spPr>
                </pic:pic>
              </a:graphicData>
            </a:graphic>
          </wp:inline>
        </w:drawing>
      </w:r>
      <w:r w:rsidRPr="005D466A">
        <w:rPr>
          <w:rFonts w:ascii="Times New Roman" w:hAnsi="Times New Roman" w:cs="Times New Roman"/>
          <w:color w:val="000000"/>
          <w:sz w:val="24"/>
          <w:szCs w:val="24"/>
        </w:rPr>
        <w:t>,</w:t>
      </w:r>
    </w:p>
    <w:p w:rsidR="009B69E8" w:rsidRPr="005D466A"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color w:val="000000"/>
          <w:sz w:val="24"/>
          <w:szCs w:val="24"/>
        </w:rPr>
        <w:t xml:space="preserve">где: </w:t>
      </w:r>
      <w:r w:rsidRPr="005D466A">
        <w:rPr>
          <w:rFonts w:ascii="Times New Roman" w:hAnsi="Times New Roman" w:cs="Times New Roman"/>
          <w:noProof/>
          <w:color w:val="000000"/>
          <w:position w:val="-12"/>
          <w:sz w:val="24"/>
          <w:szCs w:val="24"/>
          <w:lang w:eastAsia="ru-RU"/>
        </w:rPr>
        <w:drawing>
          <wp:inline distT="0" distB="0" distL="0" distR="0">
            <wp:extent cx="400050" cy="314325"/>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планируемое к приобретению количество i-х системных блоков;</w:t>
      </w:r>
    </w:p>
    <w:p w:rsidR="009B69E8" w:rsidRPr="005D466A"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noProof/>
          <w:color w:val="000000"/>
          <w:position w:val="-12"/>
          <w:sz w:val="24"/>
          <w:szCs w:val="24"/>
          <w:lang w:eastAsia="ru-RU"/>
        </w:rPr>
        <w:drawing>
          <wp:inline distT="0" distB="0" distL="0" distR="0">
            <wp:extent cx="361950" cy="314325"/>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цена одного i-</w:t>
      </w:r>
      <w:proofErr w:type="spellStart"/>
      <w:r w:rsidRPr="005D466A">
        <w:rPr>
          <w:rFonts w:ascii="Times New Roman" w:hAnsi="Times New Roman" w:cs="Times New Roman"/>
          <w:color w:val="000000"/>
          <w:sz w:val="24"/>
          <w:szCs w:val="24"/>
        </w:rPr>
        <w:t>го</w:t>
      </w:r>
      <w:proofErr w:type="spellEnd"/>
      <w:r w:rsidRPr="005D466A">
        <w:rPr>
          <w:rFonts w:ascii="Times New Roman" w:hAnsi="Times New Roman" w:cs="Times New Roman"/>
          <w:color w:val="000000"/>
          <w:sz w:val="24"/>
          <w:szCs w:val="24"/>
        </w:rPr>
        <w:t xml:space="preserve"> системного блока.</w:t>
      </w:r>
    </w:p>
    <w:p w:rsidR="009B69E8" w:rsidRPr="005D466A"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p>
    <w:tbl>
      <w:tblPr>
        <w:tblW w:w="1389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6696"/>
        <w:gridCol w:w="3969"/>
      </w:tblGrid>
      <w:tr w:rsidR="009B69E8" w:rsidRPr="005D466A" w:rsidTr="009B69E8">
        <w:trPr>
          <w:trHeight w:val="315"/>
        </w:trPr>
        <w:tc>
          <w:tcPr>
            <w:tcW w:w="675" w:type="dxa"/>
            <w:shd w:val="clear" w:color="auto" w:fill="auto"/>
            <w:vAlign w:val="center"/>
          </w:tcPr>
          <w:p w:rsidR="009B69E8" w:rsidRPr="005D466A" w:rsidRDefault="009B69E8" w:rsidP="00004621">
            <w:pPr>
              <w:spacing w:after="0" w:line="240" w:lineRule="auto"/>
              <w:jc w:val="center"/>
              <w:rPr>
                <w:rFonts w:ascii="Times New Roman" w:hAnsi="Times New Roman" w:cs="Times New Roman"/>
                <w:sz w:val="18"/>
                <w:szCs w:val="18"/>
              </w:rPr>
            </w:pPr>
            <w:r w:rsidRPr="005D466A">
              <w:rPr>
                <w:rFonts w:ascii="Times New Roman" w:hAnsi="Times New Roman" w:cs="Times New Roman"/>
                <w:sz w:val="18"/>
                <w:szCs w:val="18"/>
              </w:rPr>
              <w:t>№ п/п</w:t>
            </w:r>
          </w:p>
        </w:tc>
        <w:tc>
          <w:tcPr>
            <w:tcW w:w="2552" w:type="dxa"/>
            <w:shd w:val="clear" w:color="auto" w:fill="auto"/>
            <w:vAlign w:val="center"/>
          </w:tcPr>
          <w:p w:rsidR="009B69E8" w:rsidRPr="005D466A" w:rsidRDefault="009B69E8" w:rsidP="00004621">
            <w:pPr>
              <w:spacing w:after="0" w:line="240" w:lineRule="auto"/>
              <w:jc w:val="center"/>
              <w:rPr>
                <w:rFonts w:ascii="Times New Roman" w:hAnsi="Times New Roman" w:cs="Times New Roman"/>
                <w:sz w:val="18"/>
                <w:szCs w:val="18"/>
              </w:rPr>
            </w:pPr>
            <w:r w:rsidRPr="005D466A">
              <w:rPr>
                <w:rFonts w:ascii="Times New Roman" w:hAnsi="Times New Roman" w:cs="Times New Roman"/>
                <w:sz w:val="18"/>
                <w:szCs w:val="18"/>
              </w:rPr>
              <w:t>Наименование</w:t>
            </w:r>
          </w:p>
        </w:tc>
        <w:tc>
          <w:tcPr>
            <w:tcW w:w="6696" w:type="dxa"/>
            <w:shd w:val="clear" w:color="auto" w:fill="auto"/>
            <w:vAlign w:val="center"/>
          </w:tcPr>
          <w:p w:rsidR="009B69E8" w:rsidRPr="005D466A" w:rsidRDefault="009B69E8" w:rsidP="00004621">
            <w:pPr>
              <w:spacing w:after="0" w:line="240" w:lineRule="auto"/>
              <w:jc w:val="center"/>
              <w:rPr>
                <w:rFonts w:ascii="Times New Roman" w:hAnsi="Times New Roman" w:cs="Times New Roman"/>
                <w:sz w:val="18"/>
                <w:szCs w:val="18"/>
              </w:rPr>
            </w:pPr>
            <w:r w:rsidRPr="005D466A">
              <w:rPr>
                <w:rFonts w:ascii="Times New Roman" w:hAnsi="Times New Roman" w:cs="Times New Roman"/>
                <w:sz w:val="18"/>
                <w:szCs w:val="18"/>
              </w:rPr>
              <w:t>Количество в год (не более)</w:t>
            </w:r>
          </w:p>
        </w:tc>
        <w:tc>
          <w:tcPr>
            <w:tcW w:w="3969" w:type="dxa"/>
            <w:shd w:val="clear" w:color="auto" w:fill="auto"/>
            <w:vAlign w:val="center"/>
          </w:tcPr>
          <w:p w:rsidR="009B69E8" w:rsidRPr="005D466A" w:rsidRDefault="009B69E8" w:rsidP="00004621">
            <w:pPr>
              <w:spacing w:after="0" w:line="240" w:lineRule="auto"/>
              <w:jc w:val="center"/>
              <w:rPr>
                <w:rFonts w:ascii="Times New Roman" w:hAnsi="Times New Roman" w:cs="Times New Roman"/>
                <w:sz w:val="18"/>
                <w:szCs w:val="18"/>
              </w:rPr>
            </w:pPr>
            <w:r w:rsidRPr="005D466A">
              <w:rPr>
                <w:rFonts w:ascii="Times New Roman" w:hAnsi="Times New Roman" w:cs="Times New Roman"/>
                <w:sz w:val="18"/>
                <w:szCs w:val="18"/>
              </w:rPr>
              <w:t>Цена приобретения, рублей (не более)</w:t>
            </w:r>
          </w:p>
        </w:tc>
      </w:tr>
      <w:tr w:rsidR="009B69E8" w:rsidRPr="005D466A" w:rsidTr="009B69E8">
        <w:trPr>
          <w:trHeight w:hRule="exact" w:val="295"/>
        </w:trPr>
        <w:tc>
          <w:tcPr>
            <w:tcW w:w="675" w:type="dxa"/>
            <w:shd w:val="clear" w:color="auto" w:fill="auto"/>
            <w:vAlign w:val="center"/>
          </w:tcPr>
          <w:p w:rsidR="009B69E8" w:rsidRPr="005D466A" w:rsidRDefault="009B69E8" w:rsidP="00004621">
            <w:pPr>
              <w:spacing w:after="0" w:line="240" w:lineRule="auto"/>
              <w:jc w:val="center"/>
              <w:rPr>
                <w:rFonts w:ascii="Times New Roman" w:hAnsi="Times New Roman" w:cs="Times New Roman"/>
              </w:rPr>
            </w:pPr>
            <w:r w:rsidRPr="005D466A">
              <w:rPr>
                <w:rFonts w:ascii="Times New Roman" w:hAnsi="Times New Roman" w:cs="Times New Roman"/>
              </w:rPr>
              <w:t>1</w:t>
            </w:r>
          </w:p>
        </w:tc>
        <w:tc>
          <w:tcPr>
            <w:tcW w:w="2552" w:type="dxa"/>
            <w:shd w:val="clear" w:color="auto" w:fill="auto"/>
            <w:vAlign w:val="center"/>
          </w:tcPr>
          <w:p w:rsidR="009B69E8" w:rsidRPr="005D466A" w:rsidRDefault="009B69E8" w:rsidP="00004621">
            <w:pPr>
              <w:spacing w:after="0" w:line="240" w:lineRule="auto"/>
              <w:rPr>
                <w:rFonts w:ascii="Times New Roman" w:hAnsi="Times New Roman" w:cs="Times New Roman"/>
              </w:rPr>
            </w:pPr>
            <w:r w:rsidRPr="005D466A">
              <w:rPr>
                <w:rFonts w:ascii="Times New Roman" w:hAnsi="Times New Roman" w:cs="Times New Roman"/>
              </w:rPr>
              <w:t>Системный блок</w:t>
            </w:r>
          </w:p>
        </w:tc>
        <w:tc>
          <w:tcPr>
            <w:tcW w:w="6696" w:type="dxa"/>
            <w:shd w:val="clear" w:color="auto" w:fill="auto"/>
            <w:vAlign w:val="center"/>
          </w:tcPr>
          <w:p w:rsidR="009B69E8" w:rsidRPr="005D466A" w:rsidRDefault="009B69E8" w:rsidP="00004621">
            <w:pPr>
              <w:spacing w:after="0" w:line="240" w:lineRule="auto"/>
              <w:rPr>
                <w:rFonts w:ascii="Times New Roman" w:hAnsi="Times New Roman" w:cs="Times New Roman"/>
              </w:rPr>
            </w:pPr>
            <w:r w:rsidRPr="005D466A">
              <w:rPr>
                <w:rFonts w:ascii="Times New Roman" w:hAnsi="Times New Roman" w:cs="Times New Roman"/>
              </w:rPr>
              <w:t>5%  от фактического количества рабочих станций (2 ед.)</w:t>
            </w:r>
          </w:p>
        </w:tc>
        <w:tc>
          <w:tcPr>
            <w:tcW w:w="3969" w:type="dxa"/>
            <w:shd w:val="clear" w:color="auto" w:fill="auto"/>
            <w:vAlign w:val="center"/>
          </w:tcPr>
          <w:p w:rsidR="009B69E8" w:rsidRPr="005D466A" w:rsidRDefault="0016634F" w:rsidP="0016634F">
            <w:pPr>
              <w:spacing w:after="0" w:line="240" w:lineRule="auto"/>
              <w:jc w:val="center"/>
              <w:rPr>
                <w:rFonts w:ascii="Times New Roman" w:hAnsi="Times New Roman" w:cs="Times New Roman"/>
              </w:rPr>
            </w:pPr>
            <w:r w:rsidRPr="005D466A">
              <w:rPr>
                <w:rFonts w:ascii="Times New Roman" w:hAnsi="Times New Roman" w:cs="Times New Roman"/>
              </w:rPr>
              <w:t xml:space="preserve">100 </w:t>
            </w:r>
            <w:r w:rsidR="009B69E8" w:rsidRPr="005D466A">
              <w:rPr>
                <w:rFonts w:ascii="Times New Roman" w:hAnsi="Times New Roman" w:cs="Times New Roman"/>
              </w:rPr>
              <w:t>000,00</w:t>
            </w:r>
          </w:p>
        </w:tc>
      </w:tr>
      <w:tr w:rsidR="009B69E8" w:rsidRPr="005D466A" w:rsidTr="009B69E8">
        <w:trPr>
          <w:trHeight w:hRule="exact" w:val="378"/>
        </w:trPr>
        <w:tc>
          <w:tcPr>
            <w:tcW w:w="675" w:type="dxa"/>
            <w:shd w:val="clear" w:color="auto" w:fill="auto"/>
            <w:vAlign w:val="center"/>
          </w:tcPr>
          <w:p w:rsidR="009B69E8" w:rsidRPr="005D466A" w:rsidRDefault="009B69E8" w:rsidP="00004621">
            <w:pPr>
              <w:spacing w:after="0" w:line="240" w:lineRule="auto"/>
              <w:jc w:val="center"/>
              <w:rPr>
                <w:rFonts w:ascii="Times New Roman" w:hAnsi="Times New Roman" w:cs="Times New Roman"/>
              </w:rPr>
            </w:pPr>
            <w:r w:rsidRPr="005D466A">
              <w:rPr>
                <w:rFonts w:ascii="Times New Roman" w:hAnsi="Times New Roman" w:cs="Times New Roman"/>
              </w:rPr>
              <w:t>2</w:t>
            </w:r>
          </w:p>
        </w:tc>
        <w:tc>
          <w:tcPr>
            <w:tcW w:w="2552" w:type="dxa"/>
            <w:shd w:val="clear" w:color="auto" w:fill="auto"/>
            <w:vAlign w:val="center"/>
          </w:tcPr>
          <w:p w:rsidR="009B69E8" w:rsidRPr="005D466A" w:rsidRDefault="009B69E8" w:rsidP="00004621">
            <w:pPr>
              <w:spacing w:after="0" w:line="240" w:lineRule="auto"/>
              <w:rPr>
                <w:rFonts w:ascii="Times New Roman" w:hAnsi="Times New Roman" w:cs="Times New Roman"/>
              </w:rPr>
            </w:pPr>
            <w:r w:rsidRPr="005D466A">
              <w:rPr>
                <w:rFonts w:ascii="Times New Roman" w:hAnsi="Times New Roman" w:cs="Times New Roman"/>
              </w:rPr>
              <w:t>Монитор</w:t>
            </w:r>
          </w:p>
        </w:tc>
        <w:tc>
          <w:tcPr>
            <w:tcW w:w="6696" w:type="dxa"/>
            <w:shd w:val="clear" w:color="auto" w:fill="auto"/>
            <w:vAlign w:val="center"/>
          </w:tcPr>
          <w:p w:rsidR="009B69E8" w:rsidRPr="005D466A" w:rsidRDefault="009B69E8" w:rsidP="00004621">
            <w:pPr>
              <w:spacing w:after="0" w:line="240" w:lineRule="auto"/>
              <w:rPr>
                <w:rFonts w:ascii="Times New Roman" w:hAnsi="Times New Roman" w:cs="Times New Roman"/>
              </w:rPr>
            </w:pPr>
            <w:r w:rsidRPr="005D466A">
              <w:rPr>
                <w:rFonts w:ascii="Times New Roman" w:hAnsi="Times New Roman" w:cs="Times New Roman"/>
              </w:rPr>
              <w:t>5%  от фактического количества рабочих станций (2 ед.)</w:t>
            </w:r>
          </w:p>
        </w:tc>
        <w:tc>
          <w:tcPr>
            <w:tcW w:w="3969" w:type="dxa"/>
            <w:shd w:val="clear" w:color="auto" w:fill="auto"/>
            <w:vAlign w:val="center"/>
          </w:tcPr>
          <w:p w:rsidR="009B69E8" w:rsidRPr="005D466A" w:rsidRDefault="0016634F" w:rsidP="00004621">
            <w:pPr>
              <w:spacing w:after="0" w:line="240" w:lineRule="auto"/>
              <w:jc w:val="center"/>
              <w:rPr>
                <w:rFonts w:ascii="Times New Roman" w:hAnsi="Times New Roman" w:cs="Times New Roman"/>
              </w:rPr>
            </w:pPr>
            <w:r w:rsidRPr="005D466A">
              <w:rPr>
                <w:rFonts w:ascii="Times New Roman" w:hAnsi="Times New Roman" w:cs="Times New Roman"/>
              </w:rPr>
              <w:t>45 000,00</w:t>
            </w:r>
          </w:p>
        </w:tc>
      </w:tr>
    </w:tbl>
    <w:p w:rsidR="009B69E8" w:rsidRPr="005D466A" w:rsidRDefault="009B69E8" w:rsidP="00004621">
      <w:pPr>
        <w:autoSpaceDE w:val="0"/>
        <w:autoSpaceDN w:val="0"/>
        <w:adjustRightInd w:val="0"/>
        <w:spacing w:after="0" w:line="240" w:lineRule="auto"/>
        <w:ind w:firstLine="851"/>
        <w:jc w:val="both"/>
        <w:rPr>
          <w:rFonts w:ascii="Times New Roman" w:hAnsi="Times New Roman" w:cs="Times New Roman"/>
          <w:sz w:val="24"/>
          <w:szCs w:val="24"/>
        </w:rPr>
      </w:pPr>
      <w:r w:rsidRPr="005D466A">
        <w:rPr>
          <w:rFonts w:ascii="Times New Roman" w:hAnsi="Times New Roman" w:cs="Times New Roman"/>
          <w:sz w:val="24"/>
          <w:szCs w:val="24"/>
        </w:rPr>
        <w:t xml:space="preserve">Приобретение мониторов, системных блоков и источников бесперебойного питания производится с целью замены неисправных, входящих в состав рабочих станций. Допускается закупка для создания резерва с целью обеспечения непрерывности работы из расчета в год не более 5 % от общего количества рабочих станций. </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color w:val="000000"/>
          <w:sz w:val="24"/>
          <w:szCs w:val="24"/>
        </w:rPr>
        <w:t>28. Затраты на приобретение других запасных частей для вычислительной техники (</w:t>
      </w:r>
      <w:r w:rsidRPr="005D466A">
        <w:rPr>
          <w:rFonts w:ascii="Times New Roman" w:hAnsi="Times New Roman" w:cs="Times New Roman"/>
          <w:noProof/>
          <w:color w:val="000000"/>
          <w:position w:val="-12"/>
          <w:sz w:val="24"/>
          <w:szCs w:val="24"/>
          <w:lang w:eastAsia="ru-RU"/>
        </w:rPr>
        <w:drawing>
          <wp:inline distT="0" distB="0" distL="0" distR="0">
            <wp:extent cx="361950" cy="314325"/>
            <wp:effectExtent l="0" t="0" r="0" b="9525"/>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определяются по формуле:</w:t>
      </w:r>
    </w:p>
    <w:p w:rsidR="009B69E8" w:rsidRPr="008D2DC8" w:rsidRDefault="009B69E8" w:rsidP="00004621">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D2DC8">
        <w:rPr>
          <w:rFonts w:ascii="Times New Roman" w:hAnsi="Times New Roman" w:cs="Times New Roman"/>
          <w:noProof/>
          <w:color w:val="000000"/>
          <w:position w:val="-28"/>
          <w:sz w:val="24"/>
          <w:szCs w:val="24"/>
          <w:lang w:eastAsia="ru-RU"/>
        </w:rPr>
        <w:drawing>
          <wp:inline distT="0" distB="0" distL="0" distR="0">
            <wp:extent cx="1914525" cy="600075"/>
            <wp:effectExtent l="0" t="0" r="9525" b="9525"/>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914525"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457200" cy="314325"/>
            <wp:effectExtent l="0" t="0" r="0" b="9525"/>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4572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00050" cy="314325"/>
            <wp:effectExtent l="0" t="0" r="0" b="9525"/>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1 единицы i-й запасной части для вычислительной техники.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29. Затраты на приобретение магнитных и оптических носителей информации (</w:t>
      </w:r>
      <w:r w:rsidRPr="008D2DC8">
        <w:rPr>
          <w:rFonts w:ascii="Times New Roman" w:hAnsi="Times New Roman" w:cs="Times New Roman"/>
          <w:noProof/>
          <w:color w:val="000000"/>
          <w:position w:val="-12"/>
          <w:sz w:val="24"/>
          <w:szCs w:val="24"/>
          <w:lang w:eastAsia="ru-RU"/>
        </w:rPr>
        <w:drawing>
          <wp:inline distT="0" distB="0" distL="0" distR="0">
            <wp:extent cx="314325" cy="314325"/>
            <wp:effectExtent l="0" t="0" r="9525"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определяются по формуле:</w:t>
      </w:r>
    </w:p>
    <w:p w:rsidR="009B69E8" w:rsidRPr="008D2DC8" w:rsidRDefault="009B69E8" w:rsidP="00004621">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D2DC8">
        <w:rPr>
          <w:rFonts w:ascii="Times New Roman" w:hAnsi="Times New Roman" w:cs="Times New Roman"/>
          <w:noProof/>
          <w:color w:val="000000"/>
          <w:position w:val="-28"/>
          <w:sz w:val="24"/>
          <w:szCs w:val="24"/>
          <w:lang w:eastAsia="ru-RU"/>
        </w:rPr>
        <w:drawing>
          <wp:inline distT="0" distB="0" distL="0" distR="0">
            <wp:extent cx="1800225" cy="600075"/>
            <wp:effectExtent l="0" t="0" r="9525" b="9525"/>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800225"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447675" cy="314325"/>
            <wp:effectExtent l="0" t="0" r="9525"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планируемое к приобретению количест</w:t>
      </w:r>
      <w:r w:rsidRPr="005D466A">
        <w:rPr>
          <w:rFonts w:ascii="Times New Roman" w:hAnsi="Times New Roman" w:cs="Times New Roman"/>
          <w:color w:val="000000"/>
          <w:sz w:val="24"/>
          <w:szCs w:val="24"/>
        </w:rPr>
        <w:t>во i-</w:t>
      </w:r>
      <w:proofErr w:type="spellStart"/>
      <w:r w:rsidRPr="005D466A">
        <w:rPr>
          <w:rFonts w:ascii="Times New Roman" w:hAnsi="Times New Roman" w:cs="Times New Roman"/>
          <w:color w:val="000000"/>
          <w:sz w:val="24"/>
          <w:szCs w:val="24"/>
        </w:rPr>
        <w:t>го</w:t>
      </w:r>
      <w:proofErr w:type="spellEnd"/>
      <w:r w:rsidRPr="005D466A">
        <w:rPr>
          <w:rFonts w:ascii="Times New Roman" w:hAnsi="Times New Roman" w:cs="Times New Roman"/>
          <w:color w:val="000000"/>
          <w:sz w:val="24"/>
          <w:szCs w:val="24"/>
        </w:rPr>
        <w:t xml:space="preserve"> носителя информации в соответствии с нормативами Заказчика;</w:t>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noProof/>
          <w:color w:val="000000"/>
          <w:position w:val="-12"/>
          <w:sz w:val="24"/>
          <w:szCs w:val="24"/>
          <w:lang w:eastAsia="ru-RU"/>
        </w:rPr>
        <w:lastRenderedPageBreak/>
        <w:drawing>
          <wp:inline distT="0" distB="0" distL="0" distR="0">
            <wp:extent cx="371475" cy="314325"/>
            <wp:effectExtent l="0" t="0" r="9525"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цена 1 единицы i-</w:t>
      </w:r>
      <w:proofErr w:type="spellStart"/>
      <w:r w:rsidRPr="005D466A">
        <w:rPr>
          <w:rFonts w:ascii="Times New Roman" w:hAnsi="Times New Roman" w:cs="Times New Roman"/>
          <w:color w:val="000000"/>
          <w:sz w:val="24"/>
          <w:szCs w:val="24"/>
        </w:rPr>
        <w:t>го</w:t>
      </w:r>
      <w:proofErr w:type="spellEnd"/>
      <w:r w:rsidRPr="005D466A">
        <w:rPr>
          <w:rFonts w:ascii="Times New Roman" w:hAnsi="Times New Roman" w:cs="Times New Roman"/>
          <w:color w:val="000000"/>
          <w:sz w:val="24"/>
          <w:szCs w:val="24"/>
        </w:rPr>
        <w:t xml:space="preserve"> носителя информации в соответствии с нормативами Заказчика.</w:t>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color w:val="000000"/>
          <w:sz w:val="24"/>
          <w:szCs w:val="24"/>
        </w:rPr>
        <w:t>30. Затраты на приобретение деталей для содержания принтеров, многофункциональных устройств и копировальных аппаратов (оргтехники) (</w:t>
      </w:r>
      <w:r w:rsidRPr="005D466A">
        <w:rPr>
          <w:rFonts w:ascii="Times New Roman" w:hAnsi="Times New Roman" w:cs="Times New Roman"/>
          <w:noProof/>
          <w:color w:val="000000"/>
          <w:position w:val="-12"/>
          <w:sz w:val="24"/>
          <w:szCs w:val="24"/>
          <w:lang w:eastAsia="ru-RU"/>
        </w:rPr>
        <w:drawing>
          <wp:inline distT="0" distB="0" distL="0" distR="0">
            <wp:extent cx="361950" cy="314325"/>
            <wp:effectExtent l="0" t="0" r="0" b="9525"/>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определяются по формуле: </w:t>
      </w:r>
      <w:r w:rsidRPr="005D466A">
        <w:rPr>
          <w:rFonts w:ascii="Times New Roman" w:hAnsi="Times New Roman" w:cs="Times New Roman"/>
          <w:noProof/>
          <w:color w:val="000000"/>
          <w:position w:val="-14"/>
          <w:sz w:val="24"/>
          <w:szCs w:val="24"/>
          <w:lang w:eastAsia="ru-RU"/>
        </w:rPr>
        <w:drawing>
          <wp:inline distT="0" distB="0" distL="0" distR="0">
            <wp:extent cx="1343025" cy="333375"/>
            <wp:effectExtent l="0" t="0" r="9525"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343025" cy="333375"/>
                    </a:xfrm>
                    <a:prstGeom prst="rect">
                      <a:avLst/>
                    </a:prstGeom>
                    <a:noFill/>
                    <a:ln>
                      <a:noFill/>
                    </a:ln>
                  </pic:spPr>
                </pic:pic>
              </a:graphicData>
            </a:graphic>
          </wp:inline>
        </w:drawing>
      </w:r>
      <w:r w:rsidRPr="005D466A">
        <w:rPr>
          <w:rFonts w:ascii="Times New Roman" w:hAnsi="Times New Roman" w:cs="Times New Roman"/>
          <w:color w:val="000000"/>
          <w:sz w:val="24"/>
          <w:szCs w:val="24"/>
        </w:rPr>
        <w:t>,</w:t>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color w:val="000000"/>
          <w:sz w:val="24"/>
          <w:szCs w:val="24"/>
        </w:rPr>
        <w:t xml:space="preserve">где: </w:t>
      </w:r>
      <w:r w:rsidRPr="005D466A">
        <w:rPr>
          <w:rFonts w:ascii="Times New Roman" w:hAnsi="Times New Roman" w:cs="Times New Roman"/>
          <w:noProof/>
          <w:color w:val="000000"/>
          <w:position w:val="-14"/>
          <w:sz w:val="24"/>
          <w:szCs w:val="24"/>
          <w:lang w:eastAsia="ru-RU"/>
        </w:rPr>
        <w:drawing>
          <wp:inline distT="0" distB="0" distL="0" distR="0">
            <wp:extent cx="314325" cy="333375"/>
            <wp:effectExtent l="0" t="0" r="9525"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314325" cy="33337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noProof/>
          <w:color w:val="000000"/>
          <w:position w:val="-12"/>
          <w:sz w:val="24"/>
          <w:szCs w:val="24"/>
          <w:lang w:eastAsia="ru-RU"/>
        </w:rPr>
        <w:drawing>
          <wp:inline distT="0" distB="0" distL="0" distR="0">
            <wp:extent cx="304800" cy="314325"/>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затраты на приобретение запасных частей для принтеров, многофункциональных устройств и копировальных аппаратов (оргтехники).</w:t>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color w:val="000000"/>
          <w:sz w:val="24"/>
          <w:szCs w:val="24"/>
        </w:rPr>
        <w:t>31. Затраты на приобретение расходных материалов для принтеров, многофункциональных устройств и копировальных аппаратов (оргтехники) (</w:t>
      </w:r>
      <w:r w:rsidRPr="005D466A">
        <w:rPr>
          <w:rFonts w:ascii="Times New Roman" w:hAnsi="Times New Roman" w:cs="Times New Roman"/>
          <w:noProof/>
          <w:color w:val="000000"/>
          <w:position w:val="-14"/>
          <w:sz w:val="24"/>
          <w:szCs w:val="24"/>
          <w:lang w:eastAsia="ru-RU"/>
        </w:rPr>
        <w:drawing>
          <wp:inline distT="0" distB="0" distL="0" distR="0">
            <wp:extent cx="314325" cy="333375"/>
            <wp:effectExtent l="0" t="0" r="9525"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314325" cy="33337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определяются по формуле: </w:t>
      </w:r>
      <w:r w:rsidRPr="005D466A">
        <w:rPr>
          <w:rFonts w:ascii="Times New Roman" w:hAnsi="Times New Roman" w:cs="Times New Roman"/>
          <w:noProof/>
          <w:color w:val="000000"/>
          <w:position w:val="-28"/>
          <w:sz w:val="24"/>
          <w:szCs w:val="24"/>
          <w:lang w:eastAsia="ru-RU"/>
        </w:rPr>
        <w:drawing>
          <wp:inline distT="0" distB="0" distL="0" distR="0">
            <wp:extent cx="2486025" cy="600075"/>
            <wp:effectExtent l="0" t="0" r="9525" b="9525"/>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486025" cy="600075"/>
                    </a:xfrm>
                    <a:prstGeom prst="rect">
                      <a:avLst/>
                    </a:prstGeom>
                    <a:noFill/>
                    <a:ln>
                      <a:noFill/>
                    </a:ln>
                  </pic:spPr>
                </pic:pic>
              </a:graphicData>
            </a:graphic>
          </wp:inline>
        </w:drawing>
      </w:r>
      <w:r w:rsidRPr="005D466A">
        <w:rPr>
          <w:rFonts w:ascii="Times New Roman" w:hAnsi="Times New Roman" w:cs="Times New Roman"/>
          <w:color w:val="000000"/>
          <w:sz w:val="24"/>
          <w:szCs w:val="24"/>
        </w:rPr>
        <w:t>,</w:t>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color w:val="000000"/>
          <w:sz w:val="24"/>
          <w:szCs w:val="24"/>
        </w:rPr>
        <w:t xml:space="preserve">где: </w:t>
      </w:r>
      <w:r w:rsidRPr="005D466A">
        <w:rPr>
          <w:rFonts w:ascii="Times New Roman" w:hAnsi="Times New Roman" w:cs="Times New Roman"/>
          <w:noProof/>
          <w:color w:val="000000"/>
          <w:position w:val="-14"/>
          <w:sz w:val="24"/>
          <w:szCs w:val="24"/>
          <w:lang w:eastAsia="ru-RU"/>
        </w:rPr>
        <w:drawing>
          <wp:inline distT="0" distB="0" distL="0" distR="0">
            <wp:extent cx="428625" cy="333375"/>
            <wp:effectExtent l="0" t="0" r="9525"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428625" cy="33337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фактическое количество принтеров, многофункциональных устройств и копировальных аппаратов (оргтехники) i-</w:t>
      </w:r>
      <w:proofErr w:type="spellStart"/>
      <w:r w:rsidRPr="005D466A">
        <w:rPr>
          <w:rFonts w:ascii="Times New Roman" w:hAnsi="Times New Roman" w:cs="Times New Roman"/>
          <w:color w:val="000000"/>
          <w:sz w:val="24"/>
          <w:szCs w:val="24"/>
        </w:rPr>
        <w:t>го</w:t>
      </w:r>
      <w:proofErr w:type="spellEnd"/>
      <w:r w:rsidRPr="005D466A">
        <w:rPr>
          <w:rFonts w:ascii="Times New Roman" w:hAnsi="Times New Roman" w:cs="Times New Roman"/>
          <w:color w:val="000000"/>
          <w:sz w:val="24"/>
          <w:szCs w:val="24"/>
        </w:rPr>
        <w:t xml:space="preserve"> типа в соответствии с нормативами Заказчика;</w:t>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noProof/>
          <w:color w:val="000000"/>
          <w:position w:val="-14"/>
          <w:sz w:val="24"/>
          <w:szCs w:val="24"/>
          <w:lang w:eastAsia="ru-RU"/>
        </w:rPr>
        <w:drawing>
          <wp:inline distT="0" distB="0" distL="0" distR="0">
            <wp:extent cx="447675" cy="333375"/>
            <wp:effectExtent l="0" t="0" r="9525"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Заказчика;</w:t>
      </w:r>
    </w:p>
    <w:p w:rsidR="009B69E8" w:rsidRPr="005D466A" w:rsidRDefault="009B69E8" w:rsidP="005D466A">
      <w:pPr>
        <w:autoSpaceDE w:val="0"/>
        <w:autoSpaceDN w:val="0"/>
        <w:adjustRightInd w:val="0"/>
        <w:spacing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noProof/>
          <w:color w:val="000000"/>
          <w:position w:val="-14"/>
          <w:sz w:val="24"/>
          <w:szCs w:val="24"/>
          <w:lang w:eastAsia="ru-RU"/>
        </w:rPr>
        <w:drawing>
          <wp:inline distT="0" distB="0" distL="0" distR="0">
            <wp:extent cx="400050" cy="333375"/>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400050" cy="33337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цена расходного материала по i-</w:t>
      </w:r>
      <w:proofErr w:type="spellStart"/>
      <w:r w:rsidRPr="005D466A">
        <w:rPr>
          <w:rFonts w:ascii="Times New Roman" w:hAnsi="Times New Roman" w:cs="Times New Roman"/>
          <w:color w:val="000000"/>
          <w:sz w:val="24"/>
          <w:szCs w:val="24"/>
        </w:rPr>
        <w:t>му</w:t>
      </w:r>
      <w:proofErr w:type="spellEnd"/>
      <w:r w:rsidRPr="005D466A">
        <w:rPr>
          <w:rFonts w:ascii="Times New Roman" w:hAnsi="Times New Roman" w:cs="Times New Roman"/>
          <w:color w:val="000000"/>
          <w:sz w:val="24"/>
          <w:szCs w:val="24"/>
        </w:rPr>
        <w:t xml:space="preserve"> типу принтеров, многофункциональных устройств и копировальных аппаратов (оргтехники) в соответствии с нормативами Заказчика.</w:t>
      </w:r>
    </w:p>
    <w:p w:rsidR="009B69E8" w:rsidRPr="005D466A" w:rsidRDefault="009B69E8" w:rsidP="005D466A">
      <w:pPr>
        <w:autoSpaceDE w:val="0"/>
        <w:autoSpaceDN w:val="0"/>
        <w:adjustRightInd w:val="0"/>
        <w:spacing w:line="240" w:lineRule="auto"/>
        <w:ind w:firstLine="709"/>
        <w:jc w:val="both"/>
        <w:rPr>
          <w:rFonts w:ascii="Times New Roman" w:hAnsi="Times New Roman" w:cs="Times New Roman"/>
          <w:color w:val="000000"/>
          <w:sz w:val="24"/>
          <w:szCs w:val="24"/>
        </w:rPr>
      </w:pPr>
    </w:p>
    <w:tbl>
      <w:tblPr>
        <w:tblW w:w="1445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5582"/>
        <w:gridCol w:w="3828"/>
        <w:gridCol w:w="4536"/>
      </w:tblGrid>
      <w:tr w:rsidR="009B69E8" w:rsidRPr="005D466A" w:rsidTr="009B69E8">
        <w:tc>
          <w:tcPr>
            <w:tcW w:w="513" w:type="dxa"/>
            <w:tcBorders>
              <w:top w:val="single" w:sz="4" w:space="0" w:color="000000"/>
              <w:left w:val="single" w:sz="4" w:space="0" w:color="000000"/>
              <w:bottom w:val="single" w:sz="4" w:space="0" w:color="000000"/>
              <w:right w:val="single" w:sz="4" w:space="0" w:color="000000"/>
            </w:tcBorders>
            <w:vAlign w:val="center"/>
            <w:hideMark/>
          </w:tcPr>
          <w:p w:rsidR="009B69E8" w:rsidRPr="005D466A" w:rsidRDefault="009B69E8" w:rsidP="005D466A">
            <w:pPr>
              <w:spacing w:line="240" w:lineRule="auto"/>
              <w:jc w:val="center"/>
              <w:rPr>
                <w:rFonts w:ascii="Times New Roman" w:hAnsi="Times New Roman" w:cs="Times New Roman"/>
                <w:sz w:val="18"/>
                <w:szCs w:val="18"/>
                <w:lang w:bidi="en-US"/>
              </w:rPr>
            </w:pPr>
            <w:r w:rsidRPr="005D466A">
              <w:rPr>
                <w:rFonts w:ascii="Times New Roman" w:hAnsi="Times New Roman" w:cs="Times New Roman"/>
                <w:sz w:val="18"/>
                <w:szCs w:val="18"/>
                <w:lang w:bidi="en-US"/>
              </w:rPr>
              <w:t>№</w:t>
            </w:r>
          </w:p>
          <w:p w:rsidR="009B69E8" w:rsidRPr="005D466A" w:rsidRDefault="009B69E8" w:rsidP="005D466A">
            <w:pPr>
              <w:spacing w:line="240" w:lineRule="auto"/>
              <w:jc w:val="center"/>
              <w:rPr>
                <w:rFonts w:ascii="Times New Roman" w:hAnsi="Times New Roman" w:cs="Times New Roman"/>
                <w:sz w:val="18"/>
                <w:szCs w:val="18"/>
                <w:lang w:bidi="en-US"/>
              </w:rPr>
            </w:pPr>
            <w:r w:rsidRPr="005D466A">
              <w:rPr>
                <w:rFonts w:ascii="Times New Roman" w:hAnsi="Times New Roman" w:cs="Times New Roman"/>
                <w:sz w:val="18"/>
                <w:szCs w:val="18"/>
                <w:lang w:bidi="en-US"/>
              </w:rPr>
              <w:t>п/п</w:t>
            </w:r>
          </w:p>
        </w:tc>
        <w:tc>
          <w:tcPr>
            <w:tcW w:w="5582" w:type="dxa"/>
            <w:tcBorders>
              <w:top w:val="single" w:sz="4" w:space="0" w:color="000000"/>
              <w:left w:val="single" w:sz="4" w:space="0" w:color="000000"/>
              <w:bottom w:val="single" w:sz="4" w:space="0" w:color="000000"/>
              <w:right w:val="single" w:sz="4" w:space="0" w:color="000000"/>
            </w:tcBorders>
            <w:vAlign w:val="center"/>
            <w:hideMark/>
          </w:tcPr>
          <w:p w:rsidR="009B69E8" w:rsidRPr="005D466A" w:rsidRDefault="009B69E8" w:rsidP="005D466A">
            <w:pPr>
              <w:spacing w:line="240" w:lineRule="auto"/>
              <w:jc w:val="center"/>
              <w:rPr>
                <w:rFonts w:ascii="Times New Roman" w:hAnsi="Times New Roman" w:cs="Times New Roman"/>
                <w:sz w:val="18"/>
                <w:szCs w:val="18"/>
                <w:lang w:bidi="en-US"/>
              </w:rPr>
            </w:pPr>
            <w:r w:rsidRPr="005D466A">
              <w:rPr>
                <w:rFonts w:ascii="Times New Roman" w:hAnsi="Times New Roman" w:cs="Times New Roman"/>
                <w:sz w:val="18"/>
                <w:szCs w:val="18"/>
                <w:lang w:bidi="en-US"/>
              </w:rPr>
              <w:t>Наименование товара</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9B69E8" w:rsidRPr="005D466A" w:rsidRDefault="009B69E8" w:rsidP="005D466A">
            <w:pPr>
              <w:spacing w:line="240" w:lineRule="auto"/>
              <w:jc w:val="center"/>
              <w:rPr>
                <w:rFonts w:ascii="Times New Roman" w:hAnsi="Times New Roman" w:cs="Times New Roman"/>
                <w:sz w:val="18"/>
                <w:szCs w:val="18"/>
                <w:lang w:bidi="en-US"/>
              </w:rPr>
            </w:pPr>
            <w:r w:rsidRPr="005D466A">
              <w:rPr>
                <w:rFonts w:ascii="Times New Roman" w:hAnsi="Times New Roman" w:cs="Times New Roman"/>
                <w:sz w:val="18"/>
                <w:szCs w:val="18"/>
                <w:lang w:bidi="en-US"/>
              </w:rPr>
              <w:t>Расчетная потребность в год, комплектов</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9B69E8" w:rsidRPr="005D466A" w:rsidRDefault="009B69E8" w:rsidP="005D466A">
            <w:pPr>
              <w:spacing w:line="240" w:lineRule="auto"/>
              <w:jc w:val="center"/>
              <w:rPr>
                <w:rFonts w:ascii="Times New Roman" w:hAnsi="Times New Roman" w:cs="Times New Roman"/>
                <w:sz w:val="18"/>
                <w:szCs w:val="18"/>
                <w:lang w:bidi="en-US"/>
              </w:rPr>
            </w:pPr>
            <w:r w:rsidRPr="005D466A">
              <w:rPr>
                <w:rFonts w:ascii="Times New Roman" w:eastAsia="Calibri" w:hAnsi="Times New Roman" w:cs="Times New Roman"/>
                <w:sz w:val="18"/>
                <w:szCs w:val="18"/>
                <w:lang w:bidi="en-US"/>
              </w:rPr>
              <w:t>Предельная стоимость, не более в год, рублей</w:t>
            </w:r>
          </w:p>
        </w:tc>
      </w:tr>
      <w:tr w:rsidR="009B69E8" w:rsidRPr="005D466A" w:rsidTr="009B69E8">
        <w:trPr>
          <w:trHeight w:val="370"/>
        </w:trPr>
        <w:tc>
          <w:tcPr>
            <w:tcW w:w="513" w:type="dxa"/>
            <w:tcBorders>
              <w:top w:val="single" w:sz="4" w:space="0" w:color="000000"/>
              <w:left w:val="single" w:sz="4" w:space="0" w:color="000000"/>
              <w:bottom w:val="single" w:sz="4" w:space="0" w:color="000000"/>
              <w:right w:val="single" w:sz="4" w:space="0" w:color="000000"/>
            </w:tcBorders>
            <w:vAlign w:val="center"/>
          </w:tcPr>
          <w:p w:rsidR="009B69E8" w:rsidRPr="005D466A" w:rsidRDefault="009B69E8" w:rsidP="005D466A">
            <w:pPr>
              <w:spacing w:line="240" w:lineRule="auto"/>
              <w:rPr>
                <w:rFonts w:ascii="Times New Roman" w:eastAsia="Calibri" w:hAnsi="Times New Roman" w:cs="Times New Roman"/>
              </w:rPr>
            </w:pPr>
            <w:r w:rsidRPr="005D466A">
              <w:rPr>
                <w:rFonts w:ascii="Times New Roman" w:eastAsia="Calibri" w:hAnsi="Times New Roman" w:cs="Times New Roman"/>
              </w:rPr>
              <w:t>1</w:t>
            </w:r>
          </w:p>
        </w:tc>
        <w:tc>
          <w:tcPr>
            <w:tcW w:w="5582" w:type="dxa"/>
            <w:tcBorders>
              <w:top w:val="single" w:sz="4" w:space="0" w:color="000000"/>
              <w:left w:val="single" w:sz="4" w:space="0" w:color="000000"/>
              <w:bottom w:val="single" w:sz="4" w:space="0" w:color="000000"/>
              <w:right w:val="single" w:sz="4" w:space="0" w:color="000000"/>
            </w:tcBorders>
            <w:hideMark/>
          </w:tcPr>
          <w:p w:rsidR="009B69E8" w:rsidRPr="005D466A" w:rsidRDefault="009B69E8" w:rsidP="005D466A">
            <w:pPr>
              <w:spacing w:line="240" w:lineRule="auto"/>
              <w:rPr>
                <w:rFonts w:ascii="Times New Roman" w:eastAsia="Calibri" w:hAnsi="Times New Roman" w:cs="Times New Roman"/>
                <w:lang w:bidi="en-US"/>
              </w:rPr>
            </w:pPr>
            <w:r w:rsidRPr="005D466A">
              <w:rPr>
                <w:rFonts w:ascii="Times New Roman" w:eastAsia="Calibri" w:hAnsi="Times New Roman" w:cs="Times New Roman"/>
                <w:lang w:bidi="en-US"/>
              </w:rPr>
              <w:t>Комплект картриджей для принтера, 4 цветов, лазерный</w:t>
            </w:r>
          </w:p>
        </w:tc>
        <w:tc>
          <w:tcPr>
            <w:tcW w:w="3828" w:type="dxa"/>
            <w:tcBorders>
              <w:top w:val="single" w:sz="4" w:space="0" w:color="000000"/>
              <w:left w:val="single" w:sz="4" w:space="0" w:color="000000"/>
              <w:bottom w:val="single" w:sz="4" w:space="0" w:color="000000"/>
              <w:right w:val="single" w:sz="4" w:space="0" w:color="000000"/>
            </w:tcBorders>
            <w:hideMark/>
          </w:tcPr>
          <w:p w:rsidR="009B69E8" w:rsidRPr="005D466A" w:rsidRDefault="009B69E8" w:rsidP="005D466A">
            <w:pPr>
              <w:spacing w:line="240" w:lineRule="auto"/>
              <w:rPr>
                <w:rFonts w:ascii="Times New Roman" w:eastAsia="Calibri" w:hAnsi="Times New Roman" w:cs="Times New Roman"/>
                <w:lang w:bidi="en-US"/>
              </w:rPr>
            </w:pPr>
            <w:r w:rsidRPr="005D466A">
              <w:rPr>
                <w:rFonts w:ascii="Times New Roman" w:eastAsia="Calibri" w:hAnsi="Times New Roman" w:cs="Times New Roman"/>
                <w:lang w:bidi="en-US"/>
              </w:rPr>
              <w:t>Не более 4 комплекта на одно устройство</w:t>
            </w:r>
          </w:p>
        </w:tc>
        <w:tc>
          <w:tcPr>
            <w:tcW w:w="4536" w:type="dxa"/>
            <w:tcBorders>
              <w:top w:val="single" w:sz="4" w:space="0" w:color="000000"/>
              <w:left w:val="single" w:sz="4" w:space="0" w:color="000000"/>
              <w:bottom w:val="single" w:sz="4" w:space="0" w:color="000000"/>
              <w:right w:val="single" w:sz="4" w:space="0" w:color="000000"/>
            </w:tcBorders>
            <w:hideMark/>
          </w:tcPr>
          <w:p w:rsidR="009B69E8" w:rsidRPr="005D466A" w:rsidRDefault="006B5342" w:rsidP="005D466A">
            <w:pPr>
              <w:spacing w:line="240" w:lineRule="auto"/>
              <w:rPr>
                <w:rFonts w:ascii="Times New Roman" w:eastAsia="Calibri" w:hAnsi="Times New Roman" w:cs="Times New Roman"/>
                <w:lang w:bidi="en-US"/>
              </w:rPr>
            </w:pPr>
            <w:r w:rsidRPr="005D466A">
              <w:rPr>
                <w:rFonts w:ascii="Times New Roman" w:eastAsia="Calibri" w:hAnsi="Times New Roman" w:cs="Times New Roman"/>
                <w:lang w:bidi="en-US"/>
              </w:rPr>
              <w:t>8</w:t>
            </w:r>
            <w:r w:rsidR="009B69E8" w:rsidRPr="005D466A">
              <w:rPr>
                <w:rFonts w:ascii="Times New Roman" w:eastAsia="Calibri" w:hAnsi="Times New Roman" w:cs="Times New Roman"/>
                <w:lang w:bidi="en-US"/>
              </w:rPr>
              <w:t>0 000,00 (включительно за комплект)</w:t>
            </w:r>
          </w:p>
        </w:tc>
      </w:tr>
      <w:tr w:rsidR="009B69E8" w:rsidRPr="005D466A" w:rsidTr="009B69E8">
        <w:trPr>
          <w:trHeight w:val="291"/>
        </w:trPr>
        <w:tc>
          <w:tcPr>
            <w:tcW w:w="513" w:type="dxa"/>
            <w:tcBorders>
              <w:top w:val="single" w:sz="4" w:space="0" w:color="000000"/>
              <w:left w:val="single" w:sz="4" w:space="0" w:color="000000"/>
              <w:bottom w:val="single" w:sz="4" w:space="0" w:color="auto"/>
              <w:right w:val="single" w:sz="4" w:space="0" w:color="000000"/>
            </w:tcBorders>
            <w:vAlign w:val="center"/>
          </w:tcPr>
          <w:p w:rsidR="009B69E8" w:rsidRPr="005D466A" w:rsidRDefault="009B69E8" w:rsidP="005D466A">
            <w:pPr>
              <w:spacing w:line="240" w:lineRule="auto"/>
              <w:rPr>
                <w:rFonts w:ascii="Times New Roman" w:eastAsia="Calibri" w:hAnsi="Times New Roman" w:cs="Times New Roman"/>
              </w:rPr>
            </w:pPr>
            <w:r w:rsidRPr="005D466A">
              <w:rPr>
                <w:rFonts w:ascii="Times New Roman" w:eastAsia="Calibri" w:hAnsi="Times New Roman" w:cs="Times New Roman"/>
              </w:rPr>
              <w:t>2</w:t>
            </w:r>
          </w:p>
        </w:tc>
        <w:tc>
          <w:tcPr>
            <w:tcW w:w="5582" w:type="dxa"/>
            <w:tcBorders>
              <w:top w:val="single" w:sz="4" w:space="0" w:color="000000"/>
              <w:left w:val="single" w:sz="4" w:space="0" w:color="000000"/>
              <w:bottom w:val="single" w:sz="4" w:space="0" w:color="auto"/>
              <w:right w:val="single" w:sz="4" w:space="0" w:color="000000"/>
            </w:tcBorders>
            <w:hideMark/>
          </w:tcPr>
          <w:p w:rsidR="009B69E8" w:rsidRPr="005D466A" w:rsidRDefault="009B69E8" w:rsidP="005D466A">
            <w:pPr>
              <w:spacing w:line="240" w:lineRule="auto"/>
              <w:rPr>
                <w:rFonts w:ascii="Times New Roman" w:eastAsia="Calibri" w:hAnsi="Times New Roman" w:cs="Times New Roman"/>
                <w:lang w:bidi="en-US"/>
              </w:rPr>
            </w:pPr>
            <w:r w:rsidRPr="005D466A">
              <w:rPr>
                <w:rFonts w:ascii="Times New Roman" w:eastAsia="Calibri" w:hAnsi="Times New Roman" w:cs="Times New Roman"/>
                <w:lang w:bidi="en-US"/>
              </w:rPr>
              <w:t>Картридж для принтера или МФУ, черный</w:t>
            </w:r>
          </w:p>
        </w:tc>
        <w:tc>
          <w:tcPr>
            <w:tcW w:w="3828" w:type="dxa"/>
            <w:tcBorders>
              <w:top w:val="single" w:sz="4" w:space="0" w:color="000000"/>
              <w:left w:val="single" w:sz="4" w:space="0" w:color="000000"/>
              <w:bottom w:val="single" w:sz="4" w:space="0" w:color="auto"/>
              <w:right w:val="single" w:sz="4" w:space="0" w:color="000000"/>
            </w:tcBorders>
            <w:hideMark/>
          </w:tcPr>
          <w:p w:rsidR="009B69E8" w:rsidRPr="005D466A" w:rsidRDefault="009B69E8" w:rsidP="005D466A">
            <w:pPr>
              <w:spacing w:line="240" w:lineRule="auto"/>
              <w:rPr>
                <w:rFonts w:ascii="Times New Roman" w:eastAsia="Calibri" w:hAnsi="Times New Roman" w:cs="Times New Roman"/>
                <w:lang w:bidi="en-US"/>
              </w:rPr>
            </w:pPr>
            <w:r w:rsidRPr="005D466A">
              <w:rPr>
                <w:rFonts w:ascii="Times New Roman" w:eastAsia="Calibri" w:hAnsi="Times New Roman" w:cs="Times New Roman"/>
                <w:lang w:bidi="en-US"/>
              </w:rPr>
              <w:t>Не более 10 на одно устройство</w:t>
            </w:r>
          </w:p>
        </w:tc>
        <w:tc>
          <w:tcPr>
            <w:tcW w:w="4536" w:type="dxa"/>
            <w:tcBorders>
              <w:top w:val="single" w:sz="4" w:space="0" w:color="000000"/>
              <w:left w:val="single" w:sz="4" w:space="0" w:color="000000"/>
              <w:bottom w:val="single" w:sz="4" w:space="0" w:color="auto"/>
              <w:right w:val="single" w:sz="4" w:space="0" w:color="000000"/>
            </w:tcBorders>
          </w:tcPr>
          <w:p w:rsidR="009B69E8" w:rsidRPr="005D466A" w:rsidRDefault="006B5342" w:rsidP="005D466A">
            <w:pPr>
              <w:spacing w:line="240" w:lineRule="auto"/>
              <w:rPr>
                <w:rFonts w:ascii="Times New Roman" w:eastAsia="Calibri" w:hAnsi="Times New Roman" w:cs="Times New Roman"/>
                <w:lang w:bidi="en-US"/>
              </w:rPr>
            </w:pPr>
            <w:r w:rsidRPr="005D466A">
              <w:rPr>
                <w:rFonts w:ascii="Times New Roman" w:eastAsia="Calibri" w:hAnsi="Times New Roman" w:cs="Times New Roman"/>
                <w:lang w:bidi="en-US"/>
              </w:rPr>
              <w:t>150</w:t>
            </w:r>
            <w:r w:rsidR="009B69E8" w:rsidRPr="005D466A">
              <w:rPr>
                <w:rFonts w:ascii="Times New Roman" w:eastAsia="Calibri" w:hAnsi="Times New Roman" w:cs="Times New Roman"/>
                <w:lang w:bidi="en-US"/>
              </w:rPr>
              <w:t> 000,00</w:t>
            </w:r>
          </w:p>
        </w:tc>
      </w:tr>
      <w:tr w:rsidR="009B69E8" w:rsidRPr="005D466A" w:rsidTr="009B69E8">
        <w:tc>
          <w:tcPr>
            <w:tcW w:w="513" w:type="dxa"/>
            <w:tcBorders>
              <w:top w:val="single" w:sz="4" w:space="0" w:color="auto"/>
              <w:left w:val="single" w:sz="4" w:space="0" w:color="auto"/>
              <w:bottom w:val="single" w:sz="4" w:space="0" w:color="auto"/>
              <w:right w:val="single" w:sz="4" w:space="0" w:color="auto"/>
            </w:tcBorders>
            <w:vAlign w:val="center"/>
          </w:tcPr>
          <w:p w:rsidR="009B69E8" w:rsidRPr="005D466A" w:rsidRDefault="009B69E8" w:rsidP="005D466A">
            <w:pPr>
              <w:spacing w:line="240" w:lineRule="auto"/>
              <w:rPr>
                <w:rFonts w:ascii="Times New Roman" w:eastAsia="Calibri" w:hAnsi="Times New Roman" w:cs="Times New Roman"/>
              </w:rPr>
            </w:pPr>
            <w:r w:rsidRPr="005D466A">
              <w:rPr>
                <w:rFonts w:ascii="Times New Roman" w:eastAsia="Calibri" w:hAnsi="Times New Roman" w:cs="Times New Roman"/>
              </w:rPr>
              <w:lastRenderedPageBreak/>
              <w:t>3</w:t>
            </w:r>
          </w:p>
        </w:tc>
        <w:tc>
          <w:tcPr>
            <w:tcW w:w="5582" w:type="dxa"/>
            <w:tcBorders>
              <w:top w:val="single" w:sz="4" w:space="0" w:color="auto"/>
              <w:left w:val="single" w:sz="4" w:space="0" w:color="auto"/>
              <w:bottom w:val="single" w:sz="4" w:space="0" w:color="auto"/>
              <w:right w:val="single" w:sz="4" w:space="0" w:color="auto"/>
            </w:tcBorders>
            <w:hideMark/>
          </w:tcPr>
          <w:p w:rsidR="009B69E8" w:rsidRPr="005D466A" w:rsidRDefault="009B69E8" w:rsidP="005D466A">
            <w:pPr>
              <w:spacing w:line="240" w:lineRule="auto"/>
              <w:rPr>
                <w:rFonts w:ascii="Times New Roman" w:eastAsia="Calibri" w:hAnsi="Times New Roman" w:cs="Times New Roman"/>
                <w:lang w:bidi="en-US"/>
              </w:rPr>
            </w:pPr>
            <w:proofErr w:type="spellStart"/>
            <w:r w:rsidRPr="005D466A">
              <w:rPr>
                <w:rFonts w:ascii="Times New Roman" w:eastAsia="Calibri" w:hAnsi="Times New Roman" w:cs="Times New Roman"/>
                <w:lang w:bidi="en-US"/>
              </w:rPr>
              <w:t>Фотобарабан</w:t>
            </w:r>
            <w:proofErr w:type="spellEnd"/>
            <w:r w:rsidRPr="005D466A">
              <w:rPr>
                <w:rFonts w:ascii="Times New Roman" w:eastAsia="Calibri" w:hAnsi="Times New Roman" w:cs="Times New Roman"/>
                <w:lang w:bidi="en-US"/>
              </w:rPr>
              <w:t xml:space="preserve"> </w:t>
            </w:r>
          </w:p>
        </w:tc>
        <w:tc>
          <w:tcPr>
            <w:tcW w:w="3828" w:type="dxa"/>
            <w:tcBorders>
              <w:top w:val="single" w:sz="4" w:space="0" w:color="auto"/>
              <w:left w:val="single" w:sz="4" w:space="0" w:color="auto"/>
              <w:bottom w:val="single" w:sz="4" w:space="0" w:color="auto"/>
              <w:right w:val="single" w:sz="4" w:space="0" w:color="auto"/>
            </w:tcBorders>
            <w:hideMark/>
          </w:tcPr>
          <w:p w:rsidR="009B69E8" w:rsidRPr="005D466A" w:rsidRDefault="009B69E8" w:rsidP="005D466A">
            <w:pPr>
              <w:spacing w:line="240" w:lineRule="auto"/>
              <w:rPr>
                <w:rFonts w:ascii="Times New Roman" w:eastAsia="Calibri" w:hAnsi="Times New Roman" w:cs="Times New Roman"/>
                <w:lang w:bidi="en-US"/>
              </w:rPr>
            </w:pPr>
            <w:r w:rsidRPr="005D466A">
              <w:rPr>
                <w:rFonts w:ascii="Times New Roman" w:eastAsia="Calibri" w:hAnsi="Times New Roman" w:cs="Times New Roman"/>
                <w:lang w:bidi="en-US"/>
              </w:rPr>
              <w:t>Не более 2 на одно устройство</w:t>
            </w:r>
          </w:p>
        </w:tc>
        <w:tc>
          <w:tcPr>
            <w:tcW w:w="4536" w:type="dxa"/>
            <w:tcBorders>
              <w:top w:val="single" w:sz="4" w:space="0" w:color="auto"/>
              <w:left w:val="single" w:sz="4" w:space="0" w:color="auto"/>
              <w:bottom w:val="single" w:sz="4" w:space="0" w:color="auto"/>
              <w:right w:val="single" w:sz="4" w:space="0" w:color="auto"/>
            </w:tcBorders>
            <w:hideMark/>
          </w:tcPr>
          <w:p w:rsidR="009B69E8" w:rsidRPr="005D466A" w:rsidRDefault="006B5342" w:rsidP="005D466A">
            <w:pPr>
              <w:spacing w:line="240" w:lineRule="auto"/>
              <w:rPr>
                <w:rFonts w:ascii="Times New Roman" w:eastAsia="Calibri" w:hAnsi="Times New Roman" w:cs="Times New Roman"/>
                <w:lang w:bidi="en-US"/>
              </w:rPr>
            </w:pPr>
            <w:r w:rsidRPr="005D466A">
              <w:rPr>
                <w:rFonts w:ascii="Times New Roman" w:eastAsia="Calibri" w:hAnsi="Times New Roman" w:cs="Times New Roman"/>
                <w:lang w:bidi="en-US"/>
              </w:rPr>
              <w:t>20</w:t>
            </w:r>
            <w:r w:rsidR="009B69E8" w:rsidRPr="005D466A">
              <w:rPr>
                <w:rFonts w:ascii="Times New Roman" w:eastAsia="Calibri" w:hAnsi="Times New Roman" w:cs="Times New Roman"/>
                <w:lang w:bidi="en-US"/>
              </w:rPr>
              <w:t> 000,00</w:t>
            </w:r>
          </w:p>
        </w:tc>
      </w:tr>
    </w:tbl>
    <w:p w:rsidR="009B69E8" w:rsidRPr="005D466A" w:rsidRDefault="009B69E8" w:rsidP="005D466A">
      <w:pPr>
        <w:autoSpaceDE w:val="0"/>
        <w:autoSpaceDN w:val="0"/>
        <w:adjustRightInd w:val="0"/>
        <w:spacing w:line="240" w:lineRule="auto"/>
        <w:ind w:firstLine="567"/>
        <w:rPr>
          <w:rFonts w:ascii="Times New Roman" w:hAnsi="Times New Roman" w:cs="Times New Roman"/>
          <w:sz w:val="24"/>
          <w:szCs w:val="24"/>
        </w:rPr>
      </w:pPr>
      <w:r w:rsidRPr="005D466A">
        <w:rPr>
          <w:rFonts w:ascii="Times New Roman" w:hAnsi="Times New Roman" w:cs="Times New Roman"/>
          <w:sz w:val="24"/>
          <w:szCs w:val="24"/>
        </w:rPr>
        <w:t>Нормативы, применяемые при расчете затрат на приобретение материалов.</w:t>
      </w:r>
    </w:p>
    <w:p w:rsidR="009B69E8" w:rsidRPr="005D466A" w:rsidRDefault="009B69E8" w:rsidP="005D466A">
      <w:pPr>
        <w:autoSpaceDE w:val="0"/>
        <w:autoSpaceDN w:val="0"/>
        <w:adjustRightInd w:val="0"/>
        <w:spacing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color w:val="000000"/>
          <w:sz w:val="24"/>
          <w:szCs w:val="24"/>
        </w:rPr>
        <w:t>32. Затраты на приобретение запасных частей для принтеров, многофункциональных устройств и копировальных аппаратов (оргтехники) (</w:t>
      </w:r>
      <w:r w:rsidRPr="005D466A">
        <w:rPr>
          <w:rFonts w:ascii="Times New Roman" w:hAnsi="Times New Roman" w:cs="Times New Roman"/>
          <w:noProof/>
          <w:color w:val="000000"/>
          <w:position w:val="-12"/>
          <w:sz w:val="24"/>
          <w:szCs w:val="24"/>
          <w:lang w:eastAsia="ru-RU"/>
        </w:rPr>
        <w:drawing>
          <wp:inline distT="0" distB="0" distL="0" distR="0">
            <wp:extent cx="304800" cy="314325"/>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определяются по формуле:    </w:t>
      </w:r>
      <w:r w:rsidRPr="005D466A">
        <w:rPr>
          <w:rFonts w:ascii="Times New Roman" w:hAnsi="Times New Roman" w:cs="Times New Roman"/>
          <w:noProof/>
          <w:color w:val="000000"/>
          <w:position w:val="-28"/>
          <w:sz w:val="24"/>
          <w:szCs w:val="24"/>
          <w:lang w:eastAsia="ru-RU"/>
        </w:rPr>
        <w:drawing>
          <wp:inline distT="0" distB="0" distL="0" distR="0">
            <wp:extent cx="1704975" cy="600075"/>
            <wp:effectExtent l="0" t="0" r="9525" b="9525"/>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04975" cy="600075"/>
                    </a:xfrm>
                    <a:prstGeom prst="rect">
                      <a:avLst/>
                    </a:prstGeom>
                    <a:noFill/>
                    <a:ln>
                      <a:noFill/>
                    </a:ln>
                  </pic:spPr>
                </pic:pic>
              </a:graphicData>
            </a:graphic>
          </wp:inline>
        </w:drawing>
      </w:r>
      <w:r w:rsidRPr="005D466A">
        <w:rPr>
          <w:rFonts w:ascii="Times New Roman" w:hAnsi="Times New Roman" w:cs="Times New Roman"/>
          <w:color w:val="000000"/>
          <w:sz w:val="24"/>
          <w:szCs w:val="24"/>
        </w:rPr>
        <w:t>,</w:t>
      </w:r>
    </w:p>
    <w:p w:rsidR="009B69E8" w:rsidRPr="005D466A" w:rsidRDefault="009B69E8" w:rsidP="005D466A">
      <w:pPr>
        <w:autoSpaceDE w:val="0"/>
        <w:autoSpaceDN w:val="0"/>
        <w:adjustRightInd w:val="0"/>
        <w:spacing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color w:val="000000"/>
          <w:sz w:val="24"/>
          <w:szCs w:val="24"/>
        </w:rPr>
        <w:t xml:space="preserve">где: </w:t>
      </w:r>
      <w:r w:rsidRPr="005D466A">
        <w:rPr>
          <w:rFonts w:ascii="Times New Roman" w:hAnsi="Times New Roman" w:cs="Times New Roman"/>
          <w:noProof/>
          <w:color w:val="000000"/>
          <w:position w:val="-12"/>
          <w:sz w:val="24"/>
          <w:szCs w:val="24"/>
          <w:lang w:eastAsia="ru-RU"/>
        </w:rPr>
        <w:drawing>
          <wp:inline distT="0" distB="0" distL="0" distR="0">
            <wp:extent cx="400050" cy="314325"/>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9B69E8" w:rsidRPr="005D466A" w:rsidRDefault="009B69E8" w:rsidP="005D466A">
      <w:pPr>
        <w:autoSpaceDE w:val="0"/>
        <w:autoSpaceDN w:val="0"/>
        <w:adjustRightInd w:val="0"/>
        <w:spacing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noProof/>
          <w:color w:val="000000"/>
          <w:position w:val="-12"/>
          <w:sz w:val="24"/>
          <w:szCs w:val="24"/>
          <w:lang w:eastAsia="ru-RU"/>
        </w:rPr>
        <w:drawing>
          <wp:inline distT="0" distB="0" distL="0" distR="0">
            <wp:extent cx="371475" cy="314325"/>
            <wp:effectExtent l="0" t="0" r="9525"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цена 1 единицы i-й запасной части.</w:t>
      </w:r>
    </w:p>
    <w:p w:rsidR="009B69E8" w:rsidRPr="005D466A" w:rsidRDefault="009B69E8" w:rsidP="005D466A">
      <w:pPr>
        <w:spacing w:line="240" w:lineRule="auto"/>
        <w:jc w:val="center"/>
        <w:rPr>
          <w:rFonts w:ascii="Times New Roman" w:hAnsi="Times New Roman" w:cs="Times New Roman"/>
          <w:sz w:val="24"/>
          <w:szCs w:val="24"/>
        </w:rPr>
      </w:pPr>
      <w:r w:rsidRPr="005D466A">
        <w:rPr>
          <w:rFonts w:ascii="Times New Roman" w:hAnsi="Times New Roman" w:cs="Times New Roman"/>
          <w:sz w:val="24"/>
          <w:szCs w:val="24"/>
        </w:rPr>
        <w:t>Нормативы, применяемые при расчете затрат на приобретение запасных частей для вычислительной техники, оргтехники, принтеров, многофункциональных устройств и копировальных аппаратов</w:t>
      </w:r>
    </w:p>
    <w:tbl>
      <w:tblPr>
        <w:tblW w:w="1375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95"/>
        <w:gridCol w:w="8619"/>
        <w:gridCol w:w="4536"/>
      </w:tblGrid>
      <w:tr w:rsidR="009B69E8" w:rsidRPr="005D466A" w:rsidTr="009B69E8">
        <w:trPr>
          <w:cantSplit/>
          <w:trHeight w:val="562"/>
        </w:trPr>
        <w:tc>
          <w:tcPr>
            <w:tcW w:w="595" w:type="dxa"/>
            <w:shd w:val="clear" w:color="auto" w:fill="auto"/>
            <w:vAlign w:val="center"/>
          </w:tcPr>
          <w:p w:rsidR="009B69E8" w:rsidRPr="005D466A" w:rsidRDefault="009B69E8" w:rsidP="005D466A">
            <w:pPr>
              <w:autoSpaceDE w:val="0"/>
              <w:autoSpaceDN w:val="0"/>
              <w:adjustRightInd w:val="0"/>
              <w:spacing w:line="240" w:lineRule="auto"/>
              <w:jc w:val="center"/>
              <w:rPr>
                <w:rFonts w:ascii="Times New Roman" w:hAnsi="Times New Roman" w:cs="Times New Roman"/>
              </w:rPr>
            </w:pPr>
            <w:r w:rsidRPr="005D466A">
              <w:rPr>
                <w:rFonts w:ascii="Times New Roman" w:hAnsi="Times New Roman" w:cs="Times New Roman"/>
              </w:rPr>
              <w:t>№ п/п</w:t>
            </w:r>
          </w:p>
        </w:tc>
        <w:tc>
          <w:tcPr>
            <w:tcW w:w="8619" w:type="dxa"/>
            <w:shd w:val="clear" w:color="auto" w:fill="auto"/>
            <w:vAlign w:val="center"/>
          </w:tcPr>
          <w:p w:rsidR="009B69E8" w:rsidRPr="005D466A" w:rsidRDefault="009B69E8" w:rsidP="005D466A">
            <w:pPr>
              <w:autoSpaceDE w:val="0"/>
              <w:autoSpaceDN w:val="0"/>
              <w:adjustRightInd w:val="0"/>
              <w:spacing w:line="240" w:lineRule="auto"/>
              <w:jc w:val="center"/>
              <w:rPr>
                <w:rFonts w:ascii="Times New Roman" w:hAnsi="Times New Roman" w:cs="Times New Roman"/>
              </w:rPr>
            </w:pPr>
            <w:r w:rsidRPr="005D466A">
              <w:rPr>
                <w:rFonts w:ascii="Times New Roman" w:hAnsi="Times New Roman" w:cs="Times New Roman"/>
              </w:rPr>
              <w:t>Наименование</w:t>
            </w:r>
          </w:p>
        </w:tc>
        <w:tc>
          <w:tcPr>
            <w:tcW w:w="4536" w:type="dxa"/>
            <w:shd w:val="clear" w:color="auto" w:fill="auto"/>
            <w:vAlign w:val="center"/>
          </w:tcPr>
          <w:p w:rsidR="009B69E8" w:rsidRPr="005D466A" w:rsidRDefault="009B69E8" w:rsidP="005D466A">
            <w:pPr>
              <w:autoSpaceDE w:val="0"/>
              <w:autoSpaceDN w:val="0"/>
              <w:adjustRightInd w:val="0"/>
              <w:spacing w:line="240" w:lineRule="auto"/>
              <w:ind w:left="256" w:hanging="284"/>
              <w:jc w:val="center"/>
              <w:rPr>
                <w:rFonts w:ascii="Times New Roman" w:hAnsi="Times New Roman" w:cs="Times New Roman"/>
              </w:rPr>
            </w:pPr>
            <w:r w:rsidRPr="005D466A">
              <w:rPr>
                <w:rFonts w:ascii="Times New Roman" w:hAnsi="Times New Roman" w:cs="Times New Roman"/>
              </w:rPr>
              <w:t>Цена за 1 единицу, рублей (не более)</w:t>
            </w:r>
          </w:p>
        </w:tc>
      </w:tr>
      <w:tr w:rsidR="009B69E8" w:rsidRPr="005D466A" w:rsidTr="009B69E8">
        <w:trPr>
          <w:trHeight w:hRule="exact" w:val="294"/>
        </w:trPr>
        <w:tc>
          <w:tcPr>
            <w:tcW w:w="595" w:type="dxa"/>
            <w:shd w:val="clear" w:color="auto" w:fill="auto"/>
            <w:vAlign w:val="center"/>
          </w:tcPr>
          <w:p w:rsidR="009B69E8" w:rsidRPr="005D466A" w:rsidRDefault="009B69E8" w:rsidP="005D466A">
            <w:pPr>
              <w:autoSpaceDE w:val="0"/>
              <w:autoSpaceDN w:val="0"/>
              <w:adjustRightInd w:val="0"/>
              <w:spacing w:line="240" w:lineRule="auto"/>
              <w:jc w:val="center"/>
              <w:rPr>
                <w:rFonts w:ascii="Times New Roman" w:hAnsi="Times New Roman" w:cs="Times New Roman"/>
              </w:rPr>
            </w:pPr>
            <w:r w:rsidRPr="005D466A">
              <w:rPr>
                <w:rFonts w:ascii="Times New Roman" w:hAnsi="Times New Roman" w:cs="Times New Roman"/>
              </w:rPr>
              <w:t>1</w:t>
            </w:r>
          </w:p>
        </w:tc>
        <w:tc>
          <w:tcPr>
            <w:tcW w:w="8619" w:type="dxa"/>
            <w:shd w:val="clear" w:color="auto" w:fill="auto"/>
            <w:vAlign w:val="center"/>
          </w:tcPr>
          <w:p w:rsidR="009B69E8" w:rsidRPr="005D466A" w:rsidRDefault="009B69E8" w:rsidP="005D466A">
            <w:pPr>
              <w:autoSpaceDE w:val="0"/>
              <w:autoSpaceDN w:val="0"/>
              <w:adjustRightInd w:val="0"/>
              <w:spacing w:line="240" w:lineRule="auto"/>
              <w:rPr>
                <w:rFonts w:ascii="Times New Roman" w:hAnsi="Times New Roman" w:cs="Times New Roman"/>
              </w:rPr>
            </w:pPr>
            <w:r w:rsidRPr="005D466A">
              <w:rPr>
                <w:rFonts w:ascii="Times New Roman" w:hAnsi="Times New Roman" w:cs="Times New Roman"/>
              </w:rPr>
              <w:t>Запасные части для вычислительной техники</w:t>
            </w:r>
          </w:p>
        </w:tc>
        <w:tc>
          <w:tcPr>
            <w:tcW w:w="4536" w:type="dxa"/>
            <w:shd w:val="clear" w:color="auto" w:fill="auto"/>
            <w:vAlign w:val="center"/>
          </w:tcPr>
          <w:p w:rsidR="009B69E8" w:rsidRPr="005D466A" w:rsidRDefault="00927E4A" w:rsidP="005D466A">
            <w:pPr>
              <w:autoSpaceDE w:val="0"/>
              <w:autoSpaceDN w:val="0"/>
              <w:adjustRightInd w:val="0"/>
              <w:spacing w:line="240" w:lineRule="auto"/>
              <w:jc w:val="center"/>
              <w:rPr>
                <w:rFonts w:ascii="Times New Roman" w:hAnsi="Times New Roman" w:cs="Times New Roman"/>
              </w:rPr>
            </w:pPr>
            <w:r w:rsidRPr="005D466A">
              <w:rPr>
                <w:rFonts w:ascii="Times New Roman" w:hAnsi="Times New Roman" w:cs="Times New Roman"/>
              </w:rPr>
              <w:t>2</w:t>
            </w:r>
            <w:r w:rsidR="009B69E8" w:rsidRPr="005D466A">
              <w:rPr>
                <w:rFonts w:ascii="Times New Roman" w:hAnsi="Times New Roman" w:cs="Times New Roman"/>
              </w:rPr>
              <w:t>0 000,00</w:t>
            </w:r>
          </w:p>
          <w:p w:rsidR="009B69E8" w:rsidRPr="005D466A" w:rsidRDefault="009B69E8" w:rsidP="005D466A">
            <w:pPr>
              <w:autoSpaceDE w:val="0"/>
              <w:autoSpaceDN w:val="0"/>
              <w:adjustRightInd w:val="0"/>
              <w:spacing w:line="240" w:lineRule="auto"/>
              <w:jc w:val="center"/>
              <w:rPr>
                <w:rFonts w:ascii="Times New Roman" w:hAnsi="Times New Roman" w:cs="Times New Roman"/>
              </w:rPr>
            </w:pPr>
          </w:p>
        </w:tc>
      </w:tr>
      <w:tr w:rsidR="009B69E8" w:rsidRPr="005D466A" w:rsidTr="009B69E8">
        <w:trPr>
          <w:trHeight w:hRule="exact" w:val="285"/>
        </w:trPr>
        <w:tc>
          <w:tcPr>
            <w:tcW w:w="595" w:type="dxa"/>
            <w:shd w:val="clear" w:color="auto" w:fill="auto"/>
            <w:vAlign w:val="center"/>
          </w:tcPr>
          <w:p w:rsidR="009B69E8" w:rsidRPr="005D466A" w:rsidRDefault="009B69E8" w:rsidP="005D466A">
            <w:pPr>
              <w:autoSpaceDE w:val="0"/>
              <w:autoSpaceDN w:val="0"/>
              <w:adjustRightInd w:val="0"/>
              <w:spacing w:line="240" w:lineRule="auto"/>
              <w:jc w:val="center"/>
              <w:rPr>
                <w:rFonts w:ascii="Times New Roman" w:hAnsi="Times New Roman" w:cs="Times New Roman"/>
              </w:rPr>
            </w:pPr>
            <w:r w:rsidRPr="005D466A">
              <w:rPr>
                <w:rFonts w:ascii="Times New Roman" w:hAnsi="Times New Roman" w:cs="Times New Roman"/>
              </w:rPr>
              <w:t>2</w:t>
            </w:r>
          </w:p>
        </w:tc>
        <w:tc>
          <w:tcPr>
            <w:tcW w:w="8619" w:type="dxa"/>
            <w:shd w:val="clear" w:color="auto" w:fill="auto"/>
            <w:vAlign w:val="center"/>
          </w:tcPr>
          <w:p w:rsidR="009B69E8" w:rsidRPr="005D466A" w:rsidRDefault="009B69E8" w:rsidP="005D466A">
            <w:pPr>
              <w:autoSpaceDE w:val="0"/>
              <w:autoSpaceDN w:val="0"/>
              <w:adjustRightInd w:val="0"/>
              <w:spacing w:line="240" w:lineRule="auto"/>
              <w:rPr>
                <w:rFonts w:ascii="Times New Roman" w:hAnsi="Times New Roman" w:cs="Times New Roman"/>
              </w:rPr>
            </w:pPr>
            <w:r w:rsidRPr="005D466A">
              <w:rPr>
                <w:rFonts w:ascii="Times New Roman" w:hAnsi="Times New Roman" w:cs="Times New Roman"/>
              </w:rPr>
              <w:t>Запасные части для оргтехники</w:t>
            </w:r>
          </w:p>
        </w:tc>
        <w:tc>
          <w:tcPr>
            <w:tcW w:w="4536" w:type="dxa"/>
            <w:shd w:val="clear" w:color="auto" w:fill="auto"/>
            <w:vAlign w:val="center"/>
          </w:tcPr>
          <w:p w:rsidR="009B69E8" w:rsidRPr="005D466A" w:rsidRDefault="00927E4A" w:rsidP="005D466A">
            <w:pPr>
              <w:autoSpaceDE w:val="0"/>
              <w:autoSpaceDN w:val="0"/>
              <w:adjustRightInd w:val="0"/>
              <w:spacing w:line="240" w:lineRule="auto"/>
              <w:jc w:val="center"/>
              <w:rPr>
                <w:rFonts w:ascii="Times New Roman" w:hAnsi="Times New Roman" w:cs="Times New Roman"/>
              </w:rPr>
            </w:pPr>
            <w:r w:rsidRPr="005D466A">
              <w:rPr>
                <w:rFonts w:ascii="Times New Roman" w:hAnsi="Times New Roman" w:cs="Times New Roman"/>
              </w:rPr>
              <w:t>7</w:t>
            </w:r>
            <w:r w:rsidR="009B69E8" w:rsidRPr="005D466A">
              <w:rPr>
                <w:rFonts w:ascii="Times New Roman" w:hAnsi="Times New Roman" w:cs="Times New Roman"/>
              </w:rPr>
              <w:t xml:space="preserve"> 000,00</w:t>
            </w:r>
          </w:p>
        </w:tc>
      </w:tr>
      <w:tr w:rsidR="009B69E8" w:rsidRPr="005D466A" w:rsidTr="009B69E8">
        <w:trPr>
          <w:trHeight w:hRule="exact" w:val="281"/>
        </w:trPr>
        <w:tc>
          <w:tcPr>
            <w:tcW w:w="595" w:type="dxa"/>
            <w:shd w:val="clear" w:color="auto" w:fill="auto"/>
            <w:vAlign w:val="center"/>
          </w:tcPr>
          <w:p w:rsidR="009B69E8" w:rsidRPr="005D466A" w:rsidRDefault="009B69E8" w:rsidP="005D466A">
            <w:pPr>
              <w:autoSpaceDE w:val="0"/>
              <w:autoSpaceDN w:val="0"/>
              <w:adjustRightInd w:val="0"/>
              <w:spacing w:line="240" w:lineRule="auto"/>
              <w:jc w:val="center"/>
              <w:rPr>
                <w:rFonts w:ascii="Times New Roman" w:hAnsi="Times New Roman" w:cs="Times New Roman"/>
              </w:rPr>
            </w:pPr>
            <w:r w:rsidRPr="005D466A">
              <w:rPr>
                <w:rFonts w:ascii="Times New Roman" w:hAnsi="Times New Roman" w:cs="Times New Roman"/>
              </w:rPr>
              <w:t>3</w:t>
            </w:r>
          </w:p>
        </w:tc>
        <w:tc>
          <w:tcPr>
            <w:tcW w:w="8619" w:type="dxa"/>
            <w:shd w:val="clear" w:color="auto" w:fill="auto"/>
            <w:vAlign w:val="center"/>
          </w:tcPr>
          <w:p w:rsidR="009B69E8" w:rsidRPr="005D466A" w:rsidRDefault="009B69E8" w:rsidP="005D466A">
            <w:pPr>
              <w:autoSpaceDE w:val="0"/>
              <w:autoSpaceDN w:val="0"/>
              <w:adjustRightInd w:val="0"/>
              <w:spacing w:line="240" w:lineRule="auto"/>
              <w:rPr>
                <w:rFonts w:ascii="Times New Roman" w:eastAsia="Calibri" w:hAnsi="Times New Roman" w:cs="Times New Roman"/>
              </w:rPr>
            </w:pPr>
            <w:r w:rsidRPr="005D466A">
              <w:rPr>
                <w:rFonts w:ascii="Times New Roman" w:eastAsia="Calibri" w:hAnsi="Times New Roman" w:cs="Times New Roman"/>
              </w:rPr>
              <w:t xml:space="preserve">Внешний жесткий диск </w:t>
            </w:r>
          </w:p>
        </w:tc>
        <w:tc>
          <w:tcPr>
            <w:tcW w:w="4536" w:type="dxa"/>
            <w:vAlign w:val="center"/>
          </w:tcPr>
          <w:p w:rsidR="009B69E8" w:rsidRPr="005D466A" w:rsidRDefault="00927E4A" w:rsidP="005D466A">
            <w:pPr>
              <w:autoSpaceDE w:val="0"/>
              <w:autoSpaceDN w:val="0"/>
              <w:adjustRightInd w:val="0"/>
              <w:spacing w:line="240" w:lineRule="auto"/>
              <w:jc w:val="center"/>
              <w:rPr>
                <w:rFonts w:ascii="Times New Roman" w:eastAsia="Calibri" w:hAnsi="Times New Roman" w:cs="Times New Roman"/>
              </w:rPr>
            </w:pPr>
            <w:r w:rsidRPr="005D466A">
              <w:rPr>
                <w:rFonts w:ascii="Times New Roman" w:eastAsia="Calibri" w:hAnsi="Times New Roman" w:cs="Times New Roman"/>
              </w:rPr>
              <w:t>2</w:t>
            </w:r>
            <w:r w:rsidR="009B69E8" w:rsidRPr="005D466A">
              <w:rPr>
                <w:rFonts w:ascii="Times New Roman" w:eastAsia="Calibri" w:hAnsi="Times New Roman" w:cs="Times New Roman"/>
              </w:rPr>
              <w:t>0 000,00</w:t>
            </w:r>
          </w:p>
        </w:tc>
      </w:tr>
      <w:tr w:rsidR="009B69E8" w:rsidRPr="005D466A" w:rsidTr="009B69E8">
        <w:trPr>
          <w:trHeight w:hRule="exact" w:val="261"/>
        </w:trPr>
        <w:tc>
          <w:tcPr>
            <w:tcW w:w="595" w:type="dxa"/>
            <w:shd w:val="clear" w:color="auto" w:fill="auto"/>
            <w:vAlign w:val="center"/>
          </w:tcPr>
          <w:p w:rsidR="009B69E8" w:rsidRPr="005D466A" w:rsidRDefault="009B69E8" w:rsidP="005D466A">
            <w:pPr>
              <w:autoSpaceDE w:val="0"/>
              <w:autoSpaceDN w:val="0"/>
              <w:adjustRightInd w:val="0"/>
              <w:spacing w:line="240" w:lineRule="auto"/>
              <w:jc w:val="center"/>
              <w:rPr>
                <w:rFonts w:ascii="Times New Roman" w:hAnsi="Times New Roman" w:cs="Times New Roman"/>
              </w:rPr>
            </w:pPr>
            <w:r w:rsidRPr="005D466A">
              <w:rPr>
                <w:rFonts w:ascii="Times New Roman" w:hAnsi="Times New Roman" w:cs="Times New Roman"/>
              </w:rPr>
              <w:t>4</w:t>
            </w:r>
          </w:p>
        </w:tc>
        <w:tc>
          <w:tcPr>
            <w:tcW w:w="8619" w:type="dxa"/>
            <w:shd w:val="clear" w:color="auto" w:fill="auto"/>
            <w:vAlign w:val="center"/>
          </w:tcPr>
          <w:p w:rsidR="009B69E8" w:rsidRPr="005D466A" w:rsidRDefault="009B69E8" w:rsidP="005D466A">
            <w:pPr>
              <w:autoSpaceDE w:val="0"/>
              <w:autoSpaceDN w:val="0"/>
              <w:adjustRightInd w:val="0"/>
              <w:spacing w:line="240" w:lineRule="auto"/>
              <w:rPr>
                <w:rFonts w:ascii="Times New Roman" w:eastAsia="Calibri" w:hAnsi="Times New Roman" w:cs="Times New Roman"/>
              </w:rPr>
            </w:pPr>
            <w:r w:rsidRPr="005D466A">
              <w:rPr>
                <w:rFonts w:ascii="Times New Roman" w:eastAsia="Calibri" w:hAnsi="Times New Roman" w:cs="Times New Roman"/>
              </w:rPr>
              <w:t>Мобильный носитель информации емкостью не более 32 Гб</w:t>
            </w:r>
          </w:p>
        </w:tc>
        <w:tc>
          <w:tcPr>
            <w:tcW w:w="4536" w:type="dxa"/>
            <w:vAlign w:val="center"/>
          </w:tcPr>
          <w:p w:rsidR="009B69E8" w:rsidRPr="005D466A" w:rsidRDefault="00927E4A" w:rsidP="005D466A">
            <w:pPr>
              <w:autoSpaceDE w:val="0"/>
              <w:autoSpaceDN w:val="0"/>
              <w:adjustRightInd w:val="0"/>
              <w:spacing w:line="240" w:lineRule="auto"/>
              <w:jc w:val="center"/>
              <w:rPr>
                <w:rFonts w:ascii="Times New Roman" w:eastAsia="Calibri" w:hAnsi="Times New Roman" w:cs="Times New Roman"/>
              </w:rPr>
            </w:pPr>
            <w:r w:rsidRPr="005D466A">
              <w:rPr>
                <w:rFonts w:ascii="Times New Roman" w:eastAsia="Calibri" w:hAnsi="Times New Roman" w:cs="Times New Roman"/>
              </w:rPr>
              <w:t>3</w:t>
            </w:r>
            <w:r w:rsidR="009B69E8" w:rsidRPr="005D466A">
              <w:rPr>
                <w:rFonts w:ascii="Times New Roman" w:eastAsia="Calibri" w:hAnsi="Times New Roman" w:cs="Times New Roman"/>
              </w:rPr>
              <w:t> 500,00</w:t>
            </w:r>
          </w:p>
        </w:tc>
      </w:tr>
      <w:tr w:rsidR="009B69E8" w:rsidRPr="005D466A" w:rsidTr="009B69E8">
        <w:trPr>
          <w:trHeight w:hRule="exact" w:val="292"/>
        </w:trPr>
        <w:tc>
          <w:tcPr>
            <w:tcW w:w="595" w:type="dxa"/>
            <w:shd w:val="clear" w:color="auto" w:fill="auto"/>
            <w:vAlign w:val="center"/>
          </w:tcPr>
          <w:p w:rsidR="009B69E8" w:rsidRPr="005D466A" w:rsidRDefault="009B69E8" w:rsidP="005D466A">
            <w:pPr>
              <w:autoSpaceDE w:val="0"/>
              <w:autoSpaceDN w:val="0"/>
              <w:adjustRightInd w:val="0"/>
              <w:spacing w:line="240" w:lineRule="auto"/>
              <w:jc w:val="center"/>
              <w:rPr>
                <w:rFonts w:ascii="Times New Roman" w:hAnsi="Times New Roman" w:cs="Times New Roman"/>
              </w:rPr>
            </w:pPr>
            <w:r w:rsidRPr="005D466A">
              <w:rPr>
                <w:rFonts w:ascii="Times New Roman" w:hAnsi="Times New Roman" w:cs="Times New Roman"/>
              </w:rPr>
              <w:t>5</w:t>
            </w:r>
          </w:p>
        </w:tc>
        <w:tc>
          <w:tcPr>
            <w:tcW w:w="8619" w:type="dxa"/>
            <w:shd w:val="clear" w:color="auto" w:fill="auto"/>
            <w:vAlign w:val="center"/>
          </w:tcPr>
          <w:p w:rsidR="009B69E8" w:rsidRPr="005D466A" w:rsidRDefault="009B69E8" w:rsidP="005D466A">
            <w:pPr>
              <w:autoSpaceDE w:val="0"/>
              <w:autoSpaceDN w:val="0"/>
              <w:adjustRightInd w:val="0"/>
              <w:spacing w:line="240" w:lineRule="auto"/>
              <w:rPr>
                <w:rFonts w:ascii="Times New Roman" w:eastAsia="Calibri" w:hAnsi="Times New Roman" w:cs="Times New Roman"/>
              </w:rPr>
            </w:pPr>
            <w:r w:rsidRPr="005D466A">
              <w:rPr>
                <w:rFonts w:ascii="Times New Roman" w:eastAsia="Calibri" w:hAnsi="Times New Roman" w:cs="Times New Roman"/>
              </w:rPr>
              <w:t>Мышь оптическая проводная</w:t>
            </w:r>
          </w:p>
        </w:tc>
        <w:tc>
          <w:tcPr>
            <w:tcW w:w="4536" w:type="dxa"/>
            <w:vAlign w:val="center"/>
          </w:tcPr>
          <w:p w:rsidR="009B69E8" w:rsidRPr="005D466A" w:rsidRDefault="00927E4A" w:rsidP="005D466A">
            <w:pPr>
              <w:autoSpaceDE w:val="0"/>
              <w:autoSpaceDN w:val="0"/>
              <w:adjustRightInd w:val="0"/>
              <w:spacing w:line="240" w:lineRule="auto"/>
              <w:jc w:val="center"/>
              <w:rPr>
                <w:rFonts w:ascii="Times New Roman" w:eastAsia="Calibri" w:hAnsi="Times New Roman" w:cs="Times New Roman"/>
              </w:rPr>
            </w:pPr>
            <w:r w:rsidRPr="005D466A">
              <w:rPr>
                <w:rFonts w:ascii="Times New Roman" w:eastAsia="Calibri" w:hAnsi="Times New Roman" w:cs="Times New Roman"/>
              </w:rPr>
              <w:t>2</w:t>
            </w:r>
            <w:r w:rsidR="009B69E8" w:rsidRPr="005D466A">
              <w:rPr>
                <w:rFonts w:ascii="Times New Roman" w:eastAsia="Calibri" w:hAnsi="Times New Roman" w:cs="Times New Roman"/>
              </w:rPr>
              <w:t> 000,00</w:t>
            </w:r>
          </w:p>
        </w:tc>
      </w:tr>
      <w:tr w:rsidR="009B69E8" w:rsidRPr="005D466A" w:rsidTr="009B69E8">
        <w:trPr>
          <w:trHeight w:hRule="exact" w:val="283"/>
        </w:trPr>
        <w:tc>
          <w:tcPr>
            <w:tcW w:w="595" w:type="dxa"/>
            <w:shd w:val="clear" w:color="auto" w:fill="auto"/>
            <w:vAlign w:val="center"/>
          </w:tcPr>
          <w:p w:rsidR="009B69E8" w:rsidRPr="005D466A" w:rsidRDefault="009B69E8" w:rsidP="005D466A">
            <w:pPr>
              <w:autoSpaceDE w:val="0"/>
              <w:autoSpaceDN w:val="0"/>
              <w:adjustRightInd w:val="0"/>
              <w:spacing w:line="240" w:lineRule="auto"/>
              <w:jc w:val="center"/>
              <w:rPr>
                <w:rFonts w:ascii="Times New Roman" w:hAnsi="Times New Roman" w:cs="Times New Roman"/>
              </w:rPr>
            </w:pPr>
            <w:r w:rsidRPr="005D466A">
              <w:rPr>
                <w:rFonts w:ascii="Times New Roman" w:hAnsi="Times New Roman" w:cs="Times New Roman"/>
              </w:rPr>
              <w:t>6</w:t>
            </w:r>
          </w:p>
        </w:tc>
        <w:tc>
          <w:tcPr>
            <w:tcW w:w="8619" w:type="dxa"/>
            <w:shd w:val="clear" w:color="auto" w:fill="auto"/>
            <w:vAlign w:val="center"/>
          </w:tcPr>
          <w:p w:rsidR="009B69E8" w:rsidRPr="005D466A" w:rsidRDefault="009B69E8" w:rsidP="005D466A">
            <w:pPr>
              <w:autoSpaceDE w:val="0"/>
              <w:autoSpaceDN w:val="0"/>
              <w:adjustRightInd w:val="0"/>
              <w:spacing w:line="240" w:lineRule="auto"/>
              <w:rPr>
                <w:rFonts w:ascii="Times New Roman" w:eastAsia="Calibri" w:hAnsi="Times New Roman" w:cs="Times New Roman"/>
              </w:rPr>
            </w:pPr>
            <w:r w:rsidRPr="005D466A">
              <w:rPr>
                <w:rFonts w:ascii="Times New Roman" w:eastAsia="Calibri" w:hAnsi="Times New Roman" w:cs="Times New Roman"/>
              </w:rPr>
              <w:t>Мышь оптическая беспроводная</w:t>
            </w:r>
          </w:p>
        </w:tc>
        <w:tc>
          <w:tcPr>
            <w:tcW w:w="4536" w:type="dxa"/>
            <w:vAlign w:val="center"/>
          </w:tcPr>
          <w:p w:rsidR="009B69E8" w:rsidRPr="005D466A" w:rsidRDefault="00927E4A" w:rsidP="005D466A">
            <w:pPr>
              <w:autoSpaceDE w:val="0"/>
              <w:autoSpaceDN w:val="0"/>
              <w:adjustRightInd w:val="0"/>
              <w:spacing w:line="240" w:lineRule="auto"/>
              <w:jc w:val="center"/>
              <w:rPr>
                <w:rFonts w:ascii="Times New Roman" w:eastAsia="Calibri" w:hAnsi="Times New Roman" w:cs="Times New Roman"/>
              </w:rPr>
            </w:pPr>
            <w:r w:rsidRPr="005D466A">
              <w:rPr>
                <w:rFonts w:ascii="Times New Roman" w:eastAsia="Calibri" w:hAnsi="Times New Roman" w:cs="Times New Roman"/>
              </w:rPr>
              <w:t>4</w:t>
            </w:r>
            <w:r w:rsidR="009B69E8" w:rsidRPr="005D466A">
              <w:rPr>
                <w:rFonts w:ascii="Times New Roman" w:eastAsia="Calibri" w:hAnsi="Times New Roman" w:cs="Times New Roman"/>
              </w:rPr>
              <w:t xml:space="preserve"> 000,00</w:t>
            </w:r>
          </w:p>
        </w:tc>
      </w:tr>
      <w:tr w:rsidR="009B69E8" w:rsidRPr="005D466A" w:rsidTr="009B69E8">
        <w:trPr>
          <w:trHeight w:hRule="exact" w:val="340"/>
        </w:trPr>
        <w:tc>
          <w:tcPr>
            <w:tcW w:w="595" w:type="dxa"/>
            <w:shd w:val="clear" w:color="auto" w:fill="auto"/>
            <w:vAlign w:val="center"/>
          </w:tcPr>
          <w:p w:rsidR="009B69E8" w:rsidRPr="005D466A" w:rsidRDefault="009B69E8" w:rsidP="005D466A">
            <w:pPr>
              <w:autoSpaceDE w:val="0"/>
              <w:autoSpaceDN w:val="0"/>
              <w:adjustRightInd w:val="0"/>
              <w:spacing w:line="240" w:lineRule="auto"/>
              <w:jc w:val="center"/>
              <w:rPr>
                <w:rFonts w:ascii="Times New Roman" w:hAnsi="Times New Roman" w:cs="Times New Roman"/>
              </w:rPr>
            </w:pPr>
            <w:r w:rsidRPr="005D466A">
              <w:rPr>
                <w:rFonts w:ascii="Times New Roman" w:hAnsi="Times New Roman" w:cs="Times New Roman"/>
              </w:rPr>
              <w:t>7</w:t>
            </w:r>
          </w:p>
        </w:tc>
        <w:tc>
          <w:tcPr>
            <w:tcW w:w="8619" w:type="dxa"/>
            <w:shd w:val="clear" w:color="auto" w:fill="auto"/>
            <w:vAlign w:val="center"/>
          </w:tcPr>
          <w:p w:rsidR="009B69E8" w:rsidRPr="005D466A" w:rsidRDefault="009B69E8" w:rsidP="005D466A">
            <w:pPr>
              <w:autoSpaceDE w:val="0"/>
              <w:autoSpaceDN w:val="0"/>
              <w:adjustRightInd w:val="0"/>
              <w:spacing w:line="240" w:lineRule="auto"/>
              <w:rPr>
                <w:rFonts w:ascii="Times New Roman" w:eastAsia="Calibri" w:hAnsi="Times New Roman" w:cs="Times New Roman"/>
              </w:rPr>
            </w:pPr>
            <w:r w:rsidRPr="005D466A">
              <w:rPr>
                <w:rFonts w:ascii="Times New Roman" w:eastAsia="Calibri" w:hAnsi="Times New Roman" w:cs="Times New Roman"/>
              </w:rPr>
              <w:t>Клавиатура</w:t>
            </w:r>
          </w:p>
        </w:tc>
        <w:tc>
          <w:tcPr>
            <w:tcW w:w="4536" w:type="dxa"/>
            <w:vAlign w:val="center"/>
          </w:tcPr>
          <w:p w:rsidR="009B69E8" w:rsidRPr="005D466A" w:rsidRDefault="00927E4A" w:rsidP="005D466A">
            <w:pPr>
              <w:autoSpaceDE w:val="0"/>
              <w:autoSpaceDN w:val="0"/>
              <w:adjustRightInd w:val="0"/>
              <w:spacing w:line="240" w:lineRule="auto"/>
              <w:jc w:val="center"/>
              <w:rPr>
                <w:rFonts w:ascii="Times New Roman" w:eastAsia="Calibri" w:hAnsi="Times New Roman" w:cs="Times New Roman"/>
              </w:rPr>
            </w:pPr>
            <w:r w:rsidRPr="005D466A">
              <w:rPr>
                <w:rFonts w:ascii="Times New Roman" w:eastAsia="Calibri" w:hAnsi="Times New Roman" w:cs="Times New Roman"/>
              </w:rPr>
              <w:t>3</w:t>
            </w:r>
            <w:r w:rsidR="009B69E8" w:rsidRPr="005D466A">
              <w:rPr>
                <w:rFonts w:ascii="Times New Roman" w:eastAsia="Calibri" w:hAnsi="Times New Roman" w:cs="Times New Roman"/>
              </w:rPr>
              <w:t xml:space="preserve"> 000,00</w:t>
            </w:r>
          </w:p>
        </w:tc>
      </w:tr>
      <w:tr w:rsidR="009B69E8" w:rsidRPr="005D466A" w:rsidTr="009B69E8">
        <w:trPr>
          <w:trHeight w:hRule="exact" w:val="340"/>
        </w:trPr>
        <w:tc>
          <w:tcPr>
            <w:tcW w:w="595" w:type="dxa"/>
            <w:shd w:val="clear" w:color="auto" w:fill="auto"/>
            <w:vAlign w:val="center"/>
          </w:tcPr>
          <w:p w:rsidR="009B69E8" w:rsidRPr="005D466A" w:rsidRDefault="009B69E8" w:rsidP="005D466A">
            <w:pPr>
              <w:autoSpaceDE w:val="0"/>
              <w:autoSpaceDN w:val="0"/>
              <w:adjustRightInd w:val="0"/>
              <w:spacing w:line="240" w:lineRule="auto"/>
              <w:jc w:val="center"/>
              <w:rPr>
                <w:rFonts w:ascii="Times New Roman" w:hAnsi="Times New Roman" w:cs="Times New Roman"/>
              </w:rPr>
            </w:pPr>
            <w:r w:rsidRPr="005D466A">
              <w:rPr>
                <w:rFonts w:ascii="Times New Roman" w:hAnsi="Times New Roman" w:cs="Times New Roman"/>
              </w:rPr>
              <w:t>8</w:t>
            </w:r>
          </w:p>
        </w:tc>
        <w:tc>
          <w:tcPr>
            <w:tcW w:w="8619" w:type="dxa"/>
            <w:shd w:val="clear" w:color="auto" w:fill="auto"/>
            <w:vAlign w:val="center"/>
          </w:tcPr>
          <w:p w:rsidR="009B69E8" w:rsidRPr="005D466A" w:rsidRDefault="009B69E8" w:rsidP="005D466A">
            <w:pPr>
              <w:autoSpaceDE w:val="0"/>
              <w:autoSpaceDN w:val="0"/>
              <w:adjustRightInd w:val="0"/>
              <w:spacing w:line="240" w:lineRule="auto"/>
              <w:rPr>
                <w:rFonts w:ascii="Times New Roman" w:eastAsia="Calibri" w:hAnsi="Times New Roman" w:cs="Times New Roman"/>
              </w:rPr>
            </w:pPr>
            <w:r w:rsidRPr="005D466A">
              <w:rPr>
                <w:rFonts w:ascii="Times New Roman" w:eastAsia="Calibri" w:hAnsi="Times New Roman" w:cs="Times New Roman"/>
              </w:rPr>
              <w:t>Набор клавиатура и мышь</w:t>
            </w:r>
          </w:p>
        </w:tc>
        <w:tc>
          <w:tcPr>
            <w:tcW w:w="4536" w:type="dxa"/>
            <w:vAlign w:val="center"/>
          </w:tcPr>
          <w:p w:rsidR="009B69E8" w:rsidRPr="005D466A" w:rsidRDefault="00927E4A" w:rsidP="005D466A">
            <w:pPr>
              <w:autoSpaceDE w:val="0"/>
              <w:autoSpaceDN w:val="0"/>
              <w:adjustRightInd w:val="0"/>
              <w:spacing w:line="240" w:lineRule="auto"/>
              <w:jc w:val="center"/>
              <w:rPr>
                <w:rFonts w:ascii="Times New Roman" w:eastAsia="Calibri" w:hAnsi="Times New Roman" w:cs="Times New Roman"/>
              </w:rPr>
            </w:pPr>
            <w:r w:rsidRPr="005D466A">
              <w:rPr>
                <w:rFonts w:ascii="Times New Roman" w:eastAsia="Calibri" w:hAnsi="Times New Roman" w:cs="Times New Roman"/>
              </w:rPr>
              <w:t>5</w:t>
            </w:r>
            <w:r w:rsidR="009B69E8" w:rsidRPr="005D466A">
              <w:rPr>
                <w:rFonts w:ascii="Times New Roman" w:eastAsia="Calibri" w:hAnsi="Times New Roman" w:cs="Times New Roman"/>
              </w:rPr>
              <w:t xml:space="preserve"> 000,00</w:t>
            </w:r>
          </w:p>
        </w:tc>
      </w:tr>
    </w:tbl>
    <w:p w:rsidR="009B69E8" w:rsidRPr="005D466A" w:rsidRDefault="009B69E8" w:rsidP="005D466A">
      <w:pPr>
        <w:autoSpaceDE w:val="0"/>
        <w:autoSpaceDN w:val="0"/>
        <w:adjustRightInd w:val="0"/>
        <w:spacing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bCs/>
          <w:sz w:val="24"/>
          <w:szCs w:val="24"/>
        </w:rPr>
        <w:t xml:space="preserve">Закупка </w:t>
      </w:r>
      <w:r w:rsidRPr="005D466A">
        <w:rPr>
          <w:rFonts w:ascii="Times New Roman" w:hAnsi="Times New Roman" w:cs="Times New Roman"/>
          <w:color w:val="000000"/>
          <w:sz w:val="24"/>
          <w:szCs w:val="24"/>
        </w:rPr>
        <w:t>запасных частей</w:t>
      </w:r>
      <w:r w:rsidRPr="005D466A">
        <w:rPr>
          <w:rFonts w:ascii="Times New Roman" w:hAnsi="Times New Roman" w:cs="Times New Roman"/>
          <w:bCs/>
          <w:sz w:val="24"/>
          <w:szCs w:val="24"/>
        </w:rPr>
        <w:t xml:space="preserve"> осуществляется при необходимости замены устаревших приборов. Наименование и количество </w:t>
      </w:r>
      <w:r w:rsidRPr="005D466A">
        <w:rPr>
          <w:rFonts w:ascii="Times New Roman" w:hAnsi="Times New Roman" w:cs="Times New Roman"/>
          <w:color w:val="000000"/>
          <w:sz w:val="24"/>
          <w:szCs w:val="24"/>
        </w:rPr>
        <w:t>носителей информации</w:t>
      </w:r>
      <w:r w:rsidRPr="005D466A">
        <w:rPr>
          <w:rFonts w:ascii="Times New Roman" w:hAnsi="Times New Roman" w:cs="Times New Roman"/>
          <w:bCs/>
          <w:sz w:val="24"/>
          <w:szCs w:val="24"/>
        </w:rPr>
        <w:t xml:space="preserve"> в связи со служебной необходимостью может быть изменено. </w:t>
      </w:r>
      <w:r w:rsidRPr="005D466A">
        <w:rPr>
          <w:rFonts w:ascii="Times New Roman" w:hAnsi="Times New Roman" w:cs="Times New Roman"/>
          <w:sz w:val="24"/>
          <w:szCs w:val="24"/>
        </w:rPr>
        <w:t>При этом закупка не указанных в таблице предметов осуществляется в пределах доведенных лимитов бюджетных обязательств.</w:t>
      </w:r>
    </w:p>
    <w:p w:rsidR="009B69E8" w:rsidRPr="005D466A" w:rsidRDefault="009B69E8" w:rsidP="005D466A">
      <w:pPr>
        <w:autoSpaceDE w:val="0"/>
        <w:autoSpaceDN w:val="0"/>
        <w:adjustRightInd w:val="0"/>
        <w:spacing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color w:val="000000"/>
          <w:sz w:val="24"/>
          <w:szCs w:val="24"/>
        </w:rPr>
        <w:lastRenderedPageBreak/>
        <w:t>33. Затраты на приобретение материальных запасов по обеспечению безопасности информации (</w:t>
      </w:r>
      <w:r w:rsidRPr="005D466A">
        <w:rPr>
          <w:rFonts w:ascii="Times New Roman" w:hAnsi="Times New Roman" w:cs="Times New Roman"/>
          <w:noProof/>
          <w:color w:val="000000"/>
          <w:position w:val="-12"/>
          <w:sz w:val="24"/>
          <w:szCs w:val="24"/>
          <w:lang w:eastAsia="ru-RU"/>
        </w:rPr>
        <w:drawing>
          <wp:inline distT="0" distB="0" distL="0" distR="0">
            <wp:extent cx="400050" cy="314325"/>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определяются по формуле:</w:t>
      </w:r>
    </w:p>
    <w:p w:rsidR="009B69E8" w:rsidRPr="005D466A" w:rsidRDefault="009B69E8" w:rsidP="005D466A">
      <w:pPr>
        <w:tabs>
          <w:tab w:val="center" w:pos="7639"/>
        </w:tabs>
        <w:autoSpaceDE w:val="0"/>
        <w:autoSpaceDN w:val="0"/>
        <w:adjustRightInd w:val="0"/>
        <w:spacing w:line="240" w:lineRule="auto"/>
        <w:ind w:firstLine="709"/>
        <w:rPr>
          <w:rFonts w:ascii="Times New Roman" w:hAnsi="Times New Roman" w:cs="Times New Roman"/>
          <w:color w:val="000000"/>
          <w:sz w:val="24"/>
          <w:szCs w:val="24"/>
        </w:rPr>
      </w:pPr>
      <w:r w:rsidRPr="005D466A">
        <w:rPr>
          <w:rFonts w:ascii="Times New Roman" w:hAnsi="Times New Roman" w:cs="Times New Roman"/>
          <w:noProof/>
          <w:color w:val="000000"/>
          <w:position w:val="-28"/>
          <w:sz w:val="24"/>
          <w:szCs w:val="24"/>
        </w:rPr>
        <w:tab/>
      </w:r>
      <w:r w:rsidRPr="005D466A">
        <w:rPr>
          <w:rFonts w:ascii="Times New Roman" w:hAnsi="Times New Roman" w:cs="Times New Roman"/>
          <w:noProof/>
          <w:color w:val="000000"/>
          <w:position w:val="-28"/>
          <w:sz w:val="24"/>
          <w:szCs w:val="24"/>
          <w:lang w:eastAsia="ru-RU"/>
        </w:rPr>
        <w:drawing>
          <wp:inline distT="0" distB="0" distL="0" distR="0">
            <wp:extent cx="2028825" cy="600075"/>
            <wp:effectExtent l="0" t="0" r="9525" b="9525"/>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2028825" cy="600075"/>
                    </a:xfrm>
                    <a:prstGeom prst="rect">
                      <a:avLst/>
                    </a:prstGeom>
                    <a:noFill/>
                    <a:ln>
                      <a:noFill/>
                    </a:ln>
                  </pic:spPr>
                </pic:pic>
              </a:graphicData>
            </a:graphic>
          </wp:inline>
        </w:drawing>
      </w:r>
      <w:r w:rsidRPr="005D466A">
        <w:rPr>
          <w:rFonts w:ascii="Times New Roman" w:hAnsi="Times New Roman" w:cs="Times New Roman"/>
          <w:color w:val="000000"/>
          <w:sz w:val="24"/>
          <w:szCs w:val="24"/>
        </w:rPr>
        <w:t>,</w:t>
      </w:r>
    </w:p>
    <w:p w:rsidR="009B69E8" w:rsidRPr="005D466A" w:rsidRDefault="009B69E8" w:rsidP="005D466A">
      <w:pPr>
        <w:autoSpaceDE w:val="0"/>
        <w:autoSpaceDN w:val="0"/>
        <w:adjustRightInd w:val="0"/>
        <w:spacing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color w:val="000000"/>
          <w:sz w:val="24"/>
          <w:szCs w:val="24"/>
        </w:rPr>
        <w:t xml:space="preserve">где: </w:t>
      </w:r>
      <w:r w:rsidRPr="005D466A">
        <w:rPr>
          <w:rFonts w:ascii="Times New Roman" w:hAnsi="Times New Roman" w:cs="Times New Roman"/>
          <w:noProof/>
          <w:color w:val="000000"/>
          <w:position w:val="-12"/>
          <w:sz w:val="24"/>
          <w:szCs w:val="24"/>
          <w:lang w:eastAsia="ru-RU"/>
        </w:rPr>
        <w:drawing>
          <wp:inline distT="0" distB="0" distL="0" distR="0">
            <wp:extent cx="495300" cy="314325"/>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планируемое к приобретению количество i-</w:t>
      </w:r>
      <w:proofErr w:type="spellStart"/>
      <w:r w:rsidRPr="005D466A">
        <w:rPr>
          <w:rFonts w:ascii="Times New Roman" w:hAnsi="Times New Roman" w:cs="Times New Roman"/>
          <w:color w:val="000000"/>
          <w:sz w:val="24"/>
          <w:szCs w:val="24"/>
        </w:rPr>
        <w:t>го</w:t>
      </w:r>
      <w:proofErr w:type="spellEnd"/>
      <w:r w:rsidRPr="005D466A">
        <w:rPr>
          <w:rFonts w:ascii="Times New Roman" w:hAnsi="Times New Roman" w:cs="Times New Roman"/>
          <w:color w:val="000000"/>
          <w:sz w:val="24"/>
          <w:szCs w:val="24"/>
        </w:rPr>
        <w:t xml:space="preserve"> материального запаса;</w:t>
      </w:r>
    </w:p>
    <w:p w:rsidR="009B69E8" w:rsidRPr="005D466A" w:rsidRDefault="009B69E8" w:rsidP="005D466A">
      <w:pPr>
        <w:autoSpaceDE w:val="0"/>
        <w:autoSpaceDN w:val="0"/>
        <w:adjustRightInd w:val="0"/>
        <w:spacing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noProof/>
          <w:color w:val="000000"/>
          <w:position w:val="-12"/>
          <w:sz w:val="24"/>
          <w:szCs w:val="24"/>
          <w:lang w:eastAsia="ru-RU"/>
        </w:rPr>
        <w:drawing>
          <wp:inline distT="0" distB="0" distL="0" distR="0">
            <wp:extent cx="457200" cy="314325"/>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457200"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цена 1 единицы i-</w:t>
      </w:r>
      <w:proofErr w:type="spellStart"/>
      <w:r w:rsidRPr="005D466A">
        <w:rPr>
          <w:rFonts w:ascii="Times New Roman" w:hAnsi="Times New Roman" w:cs="Times New Roman"/>
          <w:color w:val="000000"/>
          <w:sz w:val="24"/>
          <w:szCs w:val="24"/>
        </w:rPr>
        <w:t>го</w:t>
      </w:r>
      <w:proofErr w:type="spellEnd"/>
      <w:r w:rsidRPr="005D466A">
        <w:rPr>
          <w:rFonts w:ascii="Times New Roman" w:hAnsi="Times New Roman" w:cs="Times New Roman"/>
          <w:color w:val="000000"/>
          <w:sz w:val="24"/>
          <w:szCs w:val="24"/>
        </w:rPr>
        <w:t xml:space="preserve"> материального запаса.</w:t>
      </w:r>
    </w:p>
    <w:p w:rsidR="009B69E8" w:rsidRPr="005D466A" w:rsidRDefault="009B69E8" w:rsidP="005D466A">
      <w:pPr>
        <w:autoSpaceDE w:val="0"/>
        <w:autoSpaceDN w:val="0"/>
        <w:adjustRightInd w:val="0"/>
        <w:spacing w:line="240" w:lineRule="auto"/>
        <w:ind w:firstLine="709"/>
        <w:jc w:val="both"/>
        <w:rPr>
          <w:rFonts w:ascii="Times New Roman" w:hAnsi="Times New Roman" w:cs="Times New Roman"/>
          <w:color w:val="000000"/>
          <w:sz w:val="24"/>
          <w:szCs w:val="24"/>
        </w:rPr>
      </w:pPr>
    </w:p>
    <w:p w:rsidR="009B69E8" w:rsidRPr="005D466A" w:rsidRDefault="009B69E8" w:rsidP="005D466A">
      <w:pPr>
        <w:numPr>
          <w:ilvl w:val="0"/>
          <w:numId w:val="33"/>
        </w:numPr>
        <w:autoSpaceDE w:val="0"/>
        <w:autoSpaceDN w:val="0"/>
        <w:adjustRightInd w:val="0"/>
        <w:spacing w:line="240" w:lineRule="auto"/>
        <w:ind w:left="0" w:firstLine="0"/>
        <w:jc w:val="center"/>
        <w:outlineLvl w:val="1"/>
        <w:rPr>
          <w:rFonts w:ascii="Times New Roman" w:hAnsi="Times New Roman" w:cs="Times New Roman"/>
          <w:b/>
          <w:color w:val="000000"/>
          <w:sz w:val="24"/>
          <w:szCs w:val="24"/>
        </w:rPr>
      </w:pPr>
      <w:bookmarkStart w:id="4" w:name="Par348"/>
      <w:bookmarkEnd w:id="4"/>
      <w:r w:rsidRPr="005D466A">
        <w:rPr>
          <w:rFonts w:ascii="Times New Roman" w:hAnsi="Times New Roman" w:cs="Times New Roman"/>
          <w:b/>
          <w:color w:val="000000"/>
          <w:sz w:val="24"/>
          <w:szCs w:val="24"/>
        </w:rPr>
        <w:t>Прочие затраты</w:t>
      </w:r>
    </w:p>
    <w:p w:rsidR="009B69E8" w:rsidRPr="005D466A" w:rsidRDefault="009B69E8" w:rsidP="005D466A">
      <w:pPr>
        <w:autoSpaceDE w:val="0"/>
        <w:autoSpaceDN w:val="0"/>
        <w:adjustRightInd w:val="0"/>
        <w:spacing w:line="240" w:lineRule="auto"/>
        <w:jc w:val="center"/>
        <w:outlineLvl w:val="2"/>
        <w:rPr>
          <w:rFonts w:ascii="Times New Roman" w:hAnsi="Times New Roman" w:cs="Times New Roman"/>
          <w:b/>
          <w:color w:val="000000"/>
          <w:sz w:val="24"/>
          <w:szCs w:val="24"/>
        </w:rPr>
      </w:pPr>
      <w:r w:rsidRPr="005D466A">
        <w:rPr>
          <w:rFonts w:ascii="Times New Roman" w:hAnsi="Times New Roman" w:cs="Times New Roman"/>
          <w:b/>
          <w:color w:val="000000"/>
          <w:sz w:val="24"/>
          <w:szCs w:val="24"/>
        </w:rPr>
        <w:t>Затраты на услуги связи, не отнесенные к затратам на услуги связи в рамках затрат на информационно-коммуникационные технологии</w:t>
      </w:r>
    </w:p>
    <w:p w:rsidR="009B69E8" w:rsidRPr="005D466A" w:rsidRDefault="009B69E8" w:rsidP="005D466A">
      <w:pPr>
        <w:autoSpaceDE w:val="0"/>
        <w:autoSpaceDN w:val="0"/>
        <w:adjustRightInd w:val="0"/>
        <w:spacing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color w:val="000000"/>
          <w:sz w:val="24"/>
          <w:szCs w:val="24"/>
        </w:rPr>
        <w:t>34. Затраты на услуги связи (</w:t>
      </w:r>
      <w:r w:rsidRPr="005D466A">
        <w:rPr>
          <w:rFonts w:ascii="Times New Roman" w:hAnsi="Times New Roman" w:cs="Times New Roman"/>
          <w:noProof/>
          <w:color w:val="000000"/>
          <w:position w:val="-10"/>
          <w:sz w:val="24"/>
          <w:szCs w:val="24"/>
          <w:lang w:eastAsia="ru-RU"/>
        </w:rPr>
        <w:drawing>
          <wp:inline distT="0" distB="0" distL="0" distR="0">
            <wp:extent cx="361950" cy="361950"/>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определяются по формуле: </w:t>
      </w:r>
      <w:r w:rsidRPr="005D466A">
        <w:rPr>
          <w:rFonts w:ascii="Times New Roman" w:hAnsi="Times New Roman" w:cs="Times New Roman"/>
          <w:noProof/>
          <w:color w:val="000000"/>
          <w:position w:val="-10"/>
          <w:sz w:val="24"/>
          <w:szCs w:val="24"/>
          <w:lang w:eastAsia="ru-RU"/>
        </w:rPr>
        <w:drawing>
          <wp:inline distT="0" distB="0" distL="0" distR="0">
            <wp:extent cx="1247775" cy="361950"/>
            <wp:effectExtent l="0" t="0" r="9525"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247775" cy="361950"/>
                    </a:xfrm>
                    <a:prstGeom prst="rect">
                      <a:avLst/>
                    </a:prstGeom>
                    <a:noFill/>
                    <a:ln>
                      <a:noFill/>
                    </a:ln>
                  </pic:spPr>
                </pic:pic>
              </a:graphicData>
            </a:graphic>
          </wp:inline>
        </w:drawing>
      </w:r>
      <w:r w:rsidRPr="005D466A">
        <w:rPr>
          <w:rFonts w:ascii="Times New Roman" w:hAnsi="Times New Roman" w:cs="Times New Roman"/>
          <w:color w:val="000000"/>
          <w:sz w:val="24"/>
          <w:szCs w:val="24"/>
        </w:rPr>
        <w:t>,</w:t>
      </w:r>
    </w:p>
    <w:p w:rsidR="009B69E8" w:rsidRPr="005D466A" w:rsidRDefault="009B69E8" w:rsidP="005D466A">
      <w:pPr>
        <w:autoSpaceDE w:val="0"/>
        <w:autoSpaceDN w:val="0"/>
        <w:adjustRightInd w:val="0"/>
        <w:spacing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color w:val="000000"/>
          <w:sz w:val="24"/>
          <w:szCs w:val="24"/>
        </w:rPr>
        <w:t xml:space="preserve">где: </w:t>
      </w:r>
      <w:r w:rsidRPr="005D466A">
        <w:rPr>
          <w:rFonts w:ascii="Times New Roman" w:hAnsi="Times New Roman" w:cs="Times New Roman"/>
          <w:noProof/>
          <w:color w:val="000000"/>
          <w:position w:val="-12"/>
          <w:sz w:val="24"/>
          <w:szCs w:val="24"/>
          <w:lang w:eastAsia="ru-RU"/>
        </w:rPr>
        <w:drawing>
          <wp:inline distT="0" distB="0" distL="0" distR="0">
            <wp:extent cx="257175" cy="314325"/>
            <wp:effectExtent l="0" t="0" r="9525"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57175"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затраты на оплату услуг почтовой связи;</w:t>
      </w:r>
    </w:p>
    <w:p w:rsidR="009B69E8" w:rsidRPr="005D466A" w:rsidRDefault="009B69E8" w:rsidP="005D466A">
      <w:pPr>
        <w:autoSpaceDE w:val="0"/>
        <w:autoSpaceDN w:val="0"/>
        <w:adjustRightInd w:val="0"/>
        <w:spacing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noProof/>
          <w:color w:val="000000"/>
          <w:position w:val="-12"/>
          <w:sz w:val="24"/>
          <w:szCs w:val="24"/>
          <w:lang w:eastAsia="ru-RU"/>
        </w:rPr>
        <w:drawing>
          <wp:inline distT="0" distB="0" distL="0" distR="0">
            <wp:extent cx="276225" cy="314325"/>
            <wp:effectExtent l="0" t="0" r="9525"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затраты на оплату услуг специальной связи.</w:t>
      </w:r>
    </w:p>
    <w:p w:rsidR="009B69E8" w:rsidRPr="005D466A" w:rsidRDefault="009B69E8" w:rsidP="005D466A">
      <w:pPr>
        <w:autoSpaceDE w:val="0"/>
        <w:autoSpaceDN w:val="0"/>
        <w:adjustRightInd w:val="0"/>
        <w:spacing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color w:val="000000"/>
          <w:sz w:val="24"/>
          <w:szCs w:val="24"/>
        </w:rPr>
        <w:t>35. Затраты на оплату услуг почтовой связи (</w:t>
      </w:r>
      <w:r w:rsidRPr="005D466A">
        <w:rPr>
          <w:rFonts w:ascii="Times New Roman" w:hAnsi="Times New Roman" w:cs="Times New Roman"/>
          <w:noProof/>
          <w:color w:val="000000"/>
          <w:position w:val="-12"/>
          <w:sz w:val="24"/>
          <w:szCs w:val="24"/>
          <w:lang w:eastAsia="ru-RU"/>
        </w:rPr>
        <w:drawing>
          <wp:inline distT="0" distB="0" distL="0" distR="0">
            <wp:extent cx="257175" cy="314325"/>
            <wp:effectExtent l="0" t="0" r="9525"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57175"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определяются по формуле: </w:t>
      </w:r>
      <w:r w:rsidRPr="005D466A">
        <w:rPr>
          <w:rFonts w:ascii="Times New Roman" w:hAnsi="Times New Roman" w:cs="Times New Roman"/>
          <w:noProof/>
          <w:color w:val="000000"/>
          <w:position w:val="-28"/>
          <w:sz w:val="24"/>
          <w:szCs w:val="24"/>
          <w:lang w:eastAsia="ru-RU"/>
        </w:rPr>
        <w:drawing>
          <wp:inline distT="0" distB="0" distL="0" distR="0">
            <wp:extent cx="1600200" cy="600075"/>
            <wp:effectExtent l="0" t="0" r="0" b="9525"/>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600200" cy="600075"/>
                    </a:xfrm>
                    <a:prstGeom prst="rect">
                      <a:avLst/>
                    </a:prstGeom>
                    <a:noFill/>
                    <a:ln>
                      <a:noFill/>
                    </a:ln>
                  </pic:spPr>
                </pic:pic>
              </a:graphicData>
            </a:graphic>
          </wp:inline>
        </w:drawing>
      </w:r>
      <w:r w:rsidRPr="005D466A">
        <w:rPr>
          <w:rFonts w:ascii="Times New Roman" w:hAnsi="Times New Roman" w:cs="Times New Roman"/>
          <w:color w:val="000000"/>
          <w:sz w:val="24"/>
          <w:szCs w:val="24"/>
        </w:rPr>
        <w:t>,</w:t>
      </w:r>
    </w:p>
    <w:p w:rsidR="009B69E8" w:rsidRPr="005D466A" w:rsidRDefault="009B69E8" w:rsidP="005D466A">
      <w:pPr>
        <w:autoSpaceDE w:val="0"/>
        <w:autoSpaceDN w:val="0"/>
        <w:adjustRightInd w:val="0"/>
        <w:spacing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color w:val="000000"/>
          <w:sz w:val="24"/>
          <w:szCs w:val="24"/>
        </w:rPr>
        <w:t xml:space="preserve">где: </w:t>
      </w:r>
      <w:r w:rsidRPr="005D466A">
        <w:rPr>
          <w:rFonts w:ascii="Times New Roman" w:hAnsi="Times New Roman" w:cs="Times New Roman"/>
          <w:noProof/>
          <w:color w:val="000000"/>
          <w:position w:val="-12"/>
          <w:sz w:val="24"/>
          <w:szCs w:val="24"/>
          <w:lang w:eastAsia="ru-RU"/>
        </w:rPr>
        <w:drawing>
          <wp:inline distT="0" distB="0" distL="0" distR="0">
            <wp:extent cx="361950" cy="314325"/>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планируемое количество i-х почтовых отправлений в год;</w:t>
      </w:r>
    </w:p>
    <w:p w:rsidR="009B69E8" w:rsidRPr="005D466A" w:rsidRDefault="009B69E8" w:rsidP="005D466A">
      <w:pPr>
        <w:autoSpaceDE w:val="0"/>
        <w:autoSpaceDN w:val="0"/>
        <w:adjustRightInd w:val="0"/>
        <w:spacing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noProof/>
          <w:color w:val="000000"/>
          <w:position w:val="-12"/>
          <w:sz w:val="24"/>
          <w:szCs w:val="24"/>
          <w:lang w:eastAsia="ru-RU"/>
        </w:rPr>
        <w:lastRenderedPageBreak/>
        <w:drawing>
          <wp:inline distT="0" distB="0" distL="0" distR="0">
            <wp:extent cx="314325" cy="314325"/>
            <wp:effectExtent l="0" t="0" r="9525"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цена 1 i-</w:t>
      </w:r>
      <w:proofErr w:type="spellStart"/>
      <w:r w:rsidRPr="005D466A">
        <w:rPr>
          <w:rFonts w:ascii="Times New Roman" w:hAnsi="Times New Roman" w:cs="Times New Roman"/>
          <w:color w:val="000000"/>
          <w:sz w:val="24"/>
          <w:szCs w:val="24"/>
        </w:rPr>
        <w:t>го</w:t>
      </w:r>
      <w:proofErr w:type="spellEnd"/>
      <w:r w:rsidRPr="005D466A">
        <w:rPr>
          <w:rFonts w:ascii="Times New Roman" w:hAnsi="Times New Roman" w:cs="Times New Roman"/>
          <w:color w:val="000000"/>
          <w:sz w:val="24"/>
          <w:szCs w:val="24"/>
        </w:rPr>
        <w:t xml:space="preserve"> почтового отправления.</w:t>
      </w:r>
    </w:p>
    <w:p w:rsidR="009B69E8" w:rsidRPr="005D466A" w:rsidRDefault="009B69E8" w:rsidP="005D466A">
      <w:pPr>
        <w:autoSpaceDE w:val="0"/>
        <w:autoSpaceDN w:val="0"/>
        <w:adjustRightInd w:val="0"/>
        <w:spacing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color w:val="000000"/>
          <w:sz w:val="24"/>
          <w:szCs w:val="24"/>
        </w:rPr>
        <w:t>36. Затраты на оплату услуг специальной связи (</w:t>
      </w:r>
      <w:r w:rsidRPr="005D466A">
        <w:rPr>
          <w:rFonts w:ascii="Times New Roman" w:hAnsi="Times New Roman" w:cs="Times New Roman"/>
          <w:noProof/>
          <w:color w:val="000000"/>
          <w:position w:val="-12"/>
          <w:sz w:val="24"/>
          <w:szCs w:val="24"/>
          <w:lang w:eastAsia="ru-RU"/>
        </w:rPr>
        <w:drawing>
          <wp:inline distT="0" distB="0" distL="0" distR="0">
            <wp:extent cx="276225" cy="314325"/>
            <wp:effectExtent l="0" t="0" r="9525"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определяются по формуле: </w:t>
      </w:r>
      <w:r w:rsidRPr="005D466A">
        <w:rPr>
          <w:rFonts w:ascii="Times New Roman" w:hAnsi="Times New Roman" w:cs="Times New Roman"/>
          <w:noProof/>
          <w:color w:val="000000"/>
          <w:position w:val="-12"/>
          <w:sz w:val="24"/>
          <w:szCs w:val="24"/>
          <w:lang w:eastAsia="ru-RU"/>
        </w:rPr>
        <w:drawing>
          <wp:inline distT="0" distB="0" distL="0" distR="0">
            <wp:extent cx="1352550" cy="314325"/>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352550" cy="314325"/>
                    </a:xfrm>
                    <a:prstGeom prst="rect">
                      <a:avLst/>
                    </a:prstGeom>
                    <a:noFill/>
                    <a:ln>
                      <a:noFill/>
                    </a:ln>
                  </pic:spPr>
                </pic:pic>
              </a:graphicData>
            </a:graphic>
          </wp:inline>
        </w:drawing>
      </w:r>
      <w:r w:rsidRPr="005D466A">
        <w:rPr>
          <w:rFonts w:ascii="Times New Roman" w:hAnsi="Times New Roman" w:cs="Times New Roman"/>
          <w:color w:val="000000"/>
          <w:sz w:val="24"/>
          <w:szCs w:val="24"/>
        </w:rPr>
        <w:t>,</w:t>
      </w:r>
    </w:p>
    <w:p w:rsidR="009B69E8" w:rsidRPr="005D466A" w:rsidRDefault="009B69E8" w:rsidP="005D466A">
      <w:pPr>
        <w:autoSpaceDE w:val="0"/>
        <w:autoSpaceDN w:val="0"/>
        <w:adjustRightInd w:val="0"/>
        <w:spacing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color w:val="000000"/>
          <w:sz w:val="24"/>
          <w:szCs w:val="24"/>
        </w:rPr>
        <w:t xml:space="preserve">где: </w:t>
      </w:r>
      <w:r w:rsidRPr="005D466A">
        <w:rPr>
          <w:rFonts w:ascii="Times New Roman" w:hAnsi="Times New Roman" w:cs="Times New Roman"/>
          <w:noProof/>
          <w:color w:val="000000"/>
          <w:position w:val="-12"/>
          <w:sz w:val="24"/>
          <w:szCs w:val="24"/>
          <w:lang w:eastAsia="ru-RU"/>
        </w:rPr>
        <w:drawing>
          <wp:inline distT="0" distB="0" distL="0" distR="0">
            <wp:extent cx="333375" cy="314325"/>
            <wp:effectExtent l="0" t="0" r="9525"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планируемое количество листов (пакетов) исходящей информации в год;</w:t>
      </w:r>
    </w:p>
    <w:p w:rsidR="009B69E8" w:rsidRPr="005D466A" w:rsidRDefault="009B69E8" w:rsidP="005D466A">
      <w:pPr>
        <w:autoSpaceDE w:val="0"/>
        <w:autoSpaceDN w:val="0"/>
        <w:adjustRightInd w:val="0"/>
        <w:spacing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noProof/>
          <w:color w:val="000000"/>
          <w:position w:val="-12"/>
          <w:sz w:val="24"/>
          <w:szCs w:val="24"/>
          <w:lang w:eastAsia="ru-RU"/>
        </w:rPr>
        <w:drawing>
          <wp:inline distT="0" distB="0" distL="0" distR="0">
            <wp:extent cx="304800" cy="314325"/>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цена 1 листа (пакета) исходящей информации, отправляемо</w:t>
      </w:r>
      <w:r w:rsidR="00782A9B" w:rsidRPr="005D466A">
        <w:rPr>
          <w:rFonts w:ascii="Times New Roman" w:hAnsi="Times New Roman" w:cs="Times New Roman"/>
          <w:color w:val="000000"/>
          <w:sz w:val="24"/>
          <w:szCs w:val="24"/>
        </w:rPr>
        <w:t>й по каналам специальной связи.</w:t>
      </w: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835"/>
        <w:gridCol w:w="2977"/>
        <w:gridCol w:w="2551"/>
        <w:gridCol w:w="2835"/>
      </w:tblGrid>
      <w:tr w:rsidR="009B69E8" w:rsidRPr="005D466A" w:rsidTr="009B69E8">
        <w:tc>
          <w:tcPr>
            <w:tcW w:w="2977" w:type="dxa"/>
            <w:shd w:val="clear" w:color="auto" w:fill="auto"/>
          </w:tcPr>
          <w:p w:rsidR="009B69E8" w:rsidRPr="005D466A" w:rsidRDefault="009B69E8" w:rsidP="005D466A">
            <w:pPr>
              <w:autoSpaceDE w:val="0"/>
              <w:autoSpaceDN w:val="0"/>
              <w:adjustRightInd w:val="0"/>
              <w:spacing w:line="240" w:lineRule="auto"/>
              <w:ind w:right="34"/>
              <w:contextualSpacing/>
              <w:jc w:val="center"/>
              <w:rPr>
                <w:rFonts w:ascii="Times New Roman" w:eastAsia="Calibri" w:hAnsi="Times New Roman" w:cs="Times New Roman"/>
                <w:sz w:val="18"/>
                <w:szCs w:val="18"/>
              </w:rPr>
            </w:pPr>
            <w:r w:rsidRPr="005D466A">
              <w:rPr>
                <w:rFonts w:ascii="Times New Roman" w:eastAsia="Calibri" w:hAnsi="Times New Roman" w:cs="Times New Roman"/>
                <w:sz w:val="18"/>
                <w:szCs w:val="18"/>
              </w:rPr>
              <w:t>Наименование</w:t>
            </w:r>
          </w:p>
        </w:tc>
        <w:tc>
          <w:tcPr>
            <w:tcW w:w="2835" w:type="dxa"/>
            <w:shd w:val="clear" w:color="auto" w:fill="auto"/>
          </w:tcPr>
          <w:p w:rsidR="009B69E8" w:rsidRPr="005D466A" w:rsidRDefault="009B69E8" w:rsidP="005D466A">
            <w:pPr>
              <w:autoSpaceDE w:val="0"/>
              <w:autoSpaceDN w:val="0"/>
              <w:adjustRightInd w:val="0"/>
              <w:spacing w:line="240" w:lineRule="auto"/>
              <w:ind w:right="34"/>
              <w:contextualSpacing/>
              <w:jc w:val="center"/>
              <w:rPr>
                <w:rFonts w:ascii="Times New Roman" w:eastAsia="Calibri" w:hAnsi="Times New Roman" w:cs="Times New Roman"/>
                <w:sz w:val="18"/>
                <w:szCs w:val="18"/>
              </w:rPr>
            </w:pPr>
            <w:r w:rsidRPr="005D466A">
              <w:rPr>
                <w:rFonts w:ascii="Times New Roman" w:eastAsia="Calibri" w:hAnsi="Times New Roman" w:cs="Times New Roman"/>
                <w:sz w:val="18"/>
                <w:szCs w:val="18"/>
              </w:rPr>
              <w:t>Количество исх. информации в месяц, шт.</w:t>
            </w:r>
          </w:p>
        </w:tc>
        <w:tc>
          <w:tcPr>
            <w:tcW w:w="2977" w:type="dxa"/>
            <w:shd w:val="clear" w:color="auto" w:fill="auto"/>
          </w:tcPr>
          <w:p w:rsidR="009B69E8" w:rsidRPr="005D466A" w:rsidRDefault="009B69E8" w:rsidP="005D466A">
            <w:pPr>
              <w:autoSpaceDE w:val="0"/>
              <w:autoSpaceDN w:val="0"/>
              <w:adjustRightInd w:val="0"/>
              <w:spacing w:line="240" w:lineRule="auto"/>
              <w:ind w:right="34"/>
              <w:contextualSpacing/>
              <w:jc w:val="center"/>
              <w:rPr>
                <w:rFonts w:ascii="Times New Roman" w:eastAsia="Calibri" w:hAnsi="Times New Roman" w:cs="Times New Roman"/>
                <w:sz w:val="18"/>
                <w:szCs w:val="18"/>
              </w:rPr>
            </w:pPr>
            <w:r w:rsidRPr="005D466A">
              <w:rPr>
                <w:rFonts w:ascii="Times New Roman" w:eastAsia="Calibri" w:hAnsi="Times New Roman" w:cs="Times New Roman"/>
                <w:sz w:val="18"/>
                <w:szCs w:val="18"/>
              </w:rPr>
              <w:t>Цена 1 исх. документа, рублей</w:t>
            </w:r>
          </w:p>
        </w:tc>
        <w:tc>
          <w:tcPr>
            <w:tcW w:w="2551" w:type="dxa"/>
            <w:shd w:val="clear" w:color="auto" w:fill="auto"/>
          </w:tcPr>
          <w:p w:rsidR="009B69E8" w:rsidRPr="005D466A" w:rsidRDefault="009B69E8" w:rsidP="005D466A">
            <w:pPr>
              <w:autoSpaceDE w:val="0"/>
              <w:autoSpaceDN w:val="0"/>
              <w:adjustRightInd w:val="0"/>
              <w:spacing w:line="240" w:lineRule="auto"/>
              <w:ind w:right="34"/>
              <w:contextualSpacing/>
              <w:jc w:val="center"/>
              <w:rPr>
                <w:rFonts w:ascii="Times New Roman" w:eastAsia="Calibri" w:hAnsi="Times New Roman" w:cs="Times New Roman"/>
                <w:sz w:val="18"/>
                <w:szCs w:val="18"/>
              </w:rPr>
            </w:pPr>
            <w:r w:rsidRPr="005D466A">
              <w:rPr>
                <w:rFonts w:ascii="Times New Roman" w:eastAsia="Calibri" w:hAnsi="Times New Roman" w:cs="Times New Roman"/>
                <w:sz w:val="18"/>
                <w:szCs w:val="18"/>
              </w:rPr>
              <w:t>Количество месяцев предоставления услуги</w:t>
            </w:r>
          </w:p>
        </w:tc>
        <w:tc>
          <w:tcPr>
            <w:tcW w:w="2835" w:type="dxa"/>
            <w:shd w:val="clear" w:color="auto" w:fill="auto"/>
          </w:tcPr>
          <w:p w:rsidR="009B69E8" w:rsidRPr="005D466A" w:rsidRDefault="009B69E8" w:rsidP="005D466A">
            <w:pPr>
              <w:autoSpaceDE w:val="0"/>
              <w:autoSpaceDN w:val="0"/>
              <w:adjustRightInd w:val="0"/>
              <w:spacing w:line="240" w:lineRule="auto"/>
              <w:ind w:right="34"/>
              <w:contextualSpacing/>
              <w:jc w:val="center"/>
              <w:rPr>
                <w:rFonts w:ascii="Times New Roman" w:eastAsia="Calibri" w:hAnsi="Times New Roman" w:cs="Times New Roman"/>
                <w:sz w:val="18"/>
                <w:szCs w:val="18"/>
              </w:rPr>
            </w:pPr>
            <w:r w:rsidRPr="005D466A">
              <w:rPr>
                <w:rFonts w:ascii="Times New Roman" w:eastAsia="Calibri" w:hAnsi="Times New Roman" w:cs="Times New Roman"/>
                <w:sz w:val="18"/>
                <w:szCs w:val="18"/>
              </w:rPr>
              <w:t>Расходы в год, рублей</w:t>
            </w:r>
          </w:p>
        </w:tc>
      </w:tr>
      <w:tr w:rsidR="009B69E8" w:rsidRPr="005D466A" w:rsidTr="009B69E8">
        <w:tc>
          <w:tcPr>
            <w:tcW w:w="2977" w:type="dxa"/>
            <w:shd w:val="clear" w:color="auto" w:fill="auto"/>
          </w:tcPr>
          <w:p w:rsidR="009B69E8" w:rsidRPr="005D466A" w:rsidRDefault="009B69E8" w:rsidP="005D466A">
            <w:pPr>
              <w:autoSpaceDE w:val="0"/>
              <w:autoSpaceDN w:val="0"/>
              <w:adjustRightInd w:val="0"/>
              <w:spacing w:line="240" w:lineRule="auto"/>
              <w:ind w:right="34"/>
              <w:contextualSpacing/>
              <w:jc w:val="center"/>
              <w:rPr>
                <w:rFonts w:ascii="Times New Roman" w:eastAsia="Calibri" w:hAnsi="Times New Roman" w:cs="Times New Roman"/>
              </w:rPr>
            </w:pPr>
            <w:r w:rsidRPr="005D466A">
              <w:rPr>
                <w:rFonts w:ascii="Times New Roman" w:eastAsia="Calibri" w:hAnsi="Times New Roman" w:cs="Times New Roman"/>
              </w:rPr>
              <w:t>Администрация СП Хатанга</w:t>
            </w:r>
          </w:p>
        </w:tc>
        <w:tc>
          <w:tcPr>
            <w:tcW w:w="2835" w:type="dxa"/>
            <w:shd w:val="clear" w:color="auto" w:fill="auto"/>
          </w:tcPr>
          <w:p w:rsidR="009B69E8" w:rsidRPr="005D466A" w:rsidRDefault="009B69E8" w:rsidP="005D466A">
            <w:pPr>
              <w:autoSpaceDE w:val="0"/>
              <w:autoSpaceDN w:val="0"/>
              <w:adjustRightInd w:val="0"/>
              <w:spacing w:line="240" w:lineRule="auto"/>
              <w:ind w:right="34"/>
              <w:contextualSpacing/>
              <w:jc w:val="center"/>
              <w:rPr>
                <w:rFonts w:ascii="Times New Roman" w:eastAsia="Calibri" w:hAnsi="Times New Roman" w:cs="Times New Roman"/>
              </w:rPr>
            </w:pPr>
            <w:r w:rsidRPr="005D466A">
              <w:rPr>
                <w:rFonts w:ascii="Times New Roman" w:eastAsia="Calibri" w:hAnsi="Times New Roman" w:cs="Times New Roman"/>
              </w:rPr>
              <w:t>150,00</w:t>
            </w:r>
          </w:p>
        </w:tc>
        <w:tc>
          <w:tcPr>
            <w:tcW w:w="2977" w:type="dxa"/>
            <w:shd w:val="clear" w:color="auto" w:fill="auto"/>
          </w:tcPr>
          <w:p w:rsidR="006040F5" w:rsidRPr="005D466A" w:rsidRDefault="006040F5" w:rsidP="00E64168">
            <w:pPr>
              <w:autoSpaceDE w:val="0"/>
              <w:autoSpaceDN w:val="0"/>
              <w:adjustRightInd w:val="0"/>
              <w:spacing w:line="240" w:lineRule="auto"/>
              <w:ind w:right="34"/>
              <w:contextualSpacing/>
              <w:jc w:val="center"/>
              <w:rPr>
                <w:rFonts w:ascii="Times New Roman" w:eastAsia="Calibri" w:hAnsi="Times New Roman" w:cs="Times New Roman"/>
              </w:rPr>
            </w:pPr>
            <w:r w:rsidRPr="005D466A">
              <w:rPr>
                <w:rFonts w:ascii="Times New Roman" w:eastAsia="Calibri" w:hAnsi="Times New Roman" w:cs="Times New Roman"/>
              </w:rPr>
              <w:t>52,</w:t>
            </w:r>
            <w:r w:rsidR="00CC5E3F">
              <w:rPr>
                <w:rFonts w:ascii="Times New Roman" w:eastAsia="Calibri" w:hAnsi="Times New Roman" w:cs="Times New Roman"/>
              </w:rPr>
              <w:t>5</w:t>
            </w:r>
          </w:p>
        </w:tc>
        <w:tc>
          <w:tcPr>
            <w:tcW w:w="2551" w:type="dxa"/>
            <w:shd w:val="clear" w:color="auto" w:fill="auto"/>
          </w:tcPr>
          <w:p w:rsidR="009B69E8" w:rsidRPr="005D466A" w:rsidRDefault="009B69E8" w:rsidP="005D466A">
            <w:pPr>
              <w:autoSpaceDE w:val="0"/>
              <w:autoSpaceDN w:val="0"/>
              <w:adjustRightInd w:val="0"/>
              <w:spacing w:line="240" w:lineRule="auto"/>
              <w:ind w:right="34"/>
              <w:jc w:val="center"/>
              <w:rPr>
                <w:rFonts w:ascii="Times New Roman" w:eastAsia="Calibri" w:hAnsi="Times New Roman" w:cs="Times New Roman"/>
              </w:rPr>
            </w:pPr>
            <w:r w:rsidRPr="005D466A">
              <w:rPr>
                <w:rFonts w:ascii="Times New Roman" w:eastAsia="Calibri" w:hAnsi="Times New Roman" w:cs="Times New Roman"/>
              </w:rPr>
              <w:t>12</w:t>
            </w:r>
          </w:p>
        </w:tc>
        <w:tc>
          <w:tcPr>
            <w:tcW w:w="2835" w:type="dxa"/>
            <w:shd w:val="clear" w:color="auto" w:fill="auto"/>
          </w:tcPr>
          <w:p w:rsidR="009B69E8" w:rsidRPr="005D466A" w:rsidRDefault="00CC5E3F" w:rsidP="005D466A">
            <w:pPr>
              <w:autoSpaceDE w:val="0"/>
              <w:autoSpaceDN w:val="0"/>
              <w:adjustRightInd w:val="0"/>
              <w:spacing w:line="240" w:lineRule="auto"/>
              <w:ind w:right="34"/>
              <w:contextualSpacing/>
              <w:jc w:val="center"/>
              <w:rPr>
                <w:rFonts w:ascii="Times New Roman" w:eastAsia="Calibri" w:hAnsi="Times New Roman" w:cs="Times New Roman"/>
              </w:rPr>
            </w:pPr>
            <w:r>
              <w:rPr>
                <w:rFonts w:ascii="Times New Roman" w:eastAsia="Calibri" w:hAnsi="Times New Roman" w:cs="Times New Roman"/>
              </w:rPr>
              <w:t>94 500</w:t>
            </w:r>
            <w:r w:rsidR="00D5313A" w:rsidRPr="005D466A">
              <w:rPr>
                <w:rFonts w:ascii="Times New Roman" w:eastAsia="Calibri" w:hAnsi="Times New Roman" w:cs="Times New Roman"/>
              </w:rPr>
              <w:t>,00</w:t>
            </w:r>
          </w:p>
        </w:tc>
      </w:tr>
    </w:tbl>
    <w:p w:rsidR="009B69E8" w:rsidRPr="005D466A" w:rsidRDefault="009B69E8" w:rsidP="005D466A">
      <w:pPr>
        <w:autoSpaceDE w:val="0"/>
        <w:autoSpaceDN w:val="0"/>
        <w:adjustRightInd w:val="0"/>
        <w:spacing w:line="240" w:lineRule="auto"/>
        <w:ind w:firstLine="709"/>
        <w:jc w:val="both"/>
        <w:rPr>
          <w:rFonts w:ascii="Times New Roman" w:hAnsi="Times New Roman" w:cs="Times New Roman"/>
          <w:sz w:val="24"/>
          <w:szCs w:val="24"/>
        </w:rPr>
      </w:pPr>
      <w:r w:rsidRPr="005D466A">
        <w:rPr>
          <w:rFonts w:ascii="Times New Roman" w:hAnsi="Times New Roman" w:cs="Times New Roman"/>
          <w:bCs/>
          <w:sz w:val="24"/>
          <w:szCs w:val="24"/>
        </w:rPr>
        <w:t xml:space="preserve">Сумма затрат на услуги почтовой связи в связи со служебной необходимостью может быть изменена. </w:t>
      </w:r>
      <w:r w:rsidRPr="005D466A">
        <w:rPr>
          <w:rFonts w:ascii="Times New Roman" w:hAnsi="Times New Roman" w:cs="Times New Roman"/>
          <w:sz w:val="24"/>
          <w:szCs w:val="24"/>
        </w:rPr>
        <w:t>При этом закупка данных услуг осуществляется в пределах доведенных лимитов бюджетных обязательств.</w:t>
      </w:r>
    </w:p>
    <w:p w:rsidR="009B69E8" w:rsidRPr="005D466A" w:rsidRDefault="009B69E8" w:rsidP="005D466A">
      <w:pPr>
        <w:autoSpaceDE w:val="0"/>
        <w:autoSpaceDN w:val="0"/>
        <w:adjustRightInd w:val="0"/>
        <w:spacing w:line="240" w:lineRule="auto"/>
        <w:jc w:val="center"/>
        <w:outlineLvl w:val="2"/>
        <w:rPr>
          <w:rFonts w:ascii="Times New Roman" w:hAnsi="Times New Roman" w:cs="Times New Roman"/>
          <w:b/>
          <w:color w:val="000000"/>
          <w:sz w:val="24"/>
          <w:szCs w:val="24"/>
        </w:rPr>
      </w:pPr>
      <w:r w:rsidRPr="005D466A">
        <w:rPr>
          <w:rFonts w:ascii="Times New Roman" w:hAnsi="Times New Roman" w:cs="Times New Roman"/>
          <w:b/>
          <w:color w:val="000000"/>
          <w:sz w:val="24"/>
          <w:szCs w:val="24"/>
        </w:rPr>
        <w:t>Затраты на транспортные услуги</w:t>
      </w:r>
    </w:p>
    <w:p w:rsidR="009B69E8" w:rsidRPr="005D466A" w:rsidRDefault="009B69E8" w:rsidP="005D466A">
      <w:pPr>
        <w:autoSpaceDE w:val="0"/>
        <w:autoSpaceDN w:val="0"/>
        <w:adjustRightInd w:val="0"/>
        <w:spacing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color w:val="000000"/>
          <w:sz w:val="24"/>
          <w:szCs w:val="24"/>
        </w:rPr>
        <w:t>37. Затраты по договору об оказании услуг перевозки (транспортировки) грузов (</w:t>
      </w:r>
      <w:r w:rsidRPr="005D466A">
        <w:rPr>
          <w:rFonts w:ascii="Times New Roman" w:hAnsi="Times New Roman" w:cs="Times New Roman"/>
          <w:noProof/>
          <w:color w:val="000000"/>
          <w:position w:val="-12"/>
          <w:sz w:val="24"/>
          <w:szCs w:val="24"/>
          <w:lang w:eastAsia="ru-RU"/>
        </w:rPr>
        <w:drawing>
          <wp:inline distT="0" distB="0" distL="0" distR="0">
            <wp:extent cx="304800" cy="314325"/>
            <wp:effectExtent l="0" t="0" r="0" b="9525"/>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определяются по формуле:</w:t>
      </w:r>
    </w:p>
    <w:p w:rsidR="009B69E8" w:rsidRPr="005D466A" w:rsidRDefault="009B69E8" w:rsidP="005D466A">
      <w:pPr>
        <w:autoSpaceDE w:val="0"/>
        <w:autoSpaceDN w:val="0"/>
        <w:adjustRightInd w:val="0"/>
        <w:spacing w:line="240" w:lineRule="auto"/>
        <w:ind w:firstLine="709"/>
        <w:jc w:val="both"/>
        <w:rPr>
          <w:rFonts w:ascii="Times New Roman" w:hAnsi="Times New Roman" w:cs="Times New Roman"/>
          <w:color w:val="000000"/>
          <w:sz w:val="24"/>
          <w:szCs w:val="24"/>
        </w:rPr>
      </w:pPr>
    </w:p>
    <w:p w:rsidR="009B69E8" w:rsidRPr="005D466A" w:rsidRDefault="009B69E8" w:rsidP="005D466A">
      <w:pPr>
        <w:autoSpaceDE w:val="0"/>
        <w:autoSpaceDN w:val="0"/>
        <w:adjustRightInd w:val="0"/>
        <w:spacing w:line="240" w:lineRule="auto"/>
        <w:ind w:firstLine="709"/>
        <w:jc w:val="center"/>
        <w:rPr>
          <w:rFonts w:ascii="Times New Roman" w:hAnsi="Times New Roman" w:cs="Times New Roman"/>
          <w:color w:val="000000"/>
          <w:sz w:val="24"/>
          <w:szCs w:val="24"/>
        </w:rPr>
      </w:pPr>
      <w:r w:rsidRPr="005D466A">
        <w:rPr>
          <w:rFonts w:ascii="Times New Roman" w:hAnsi="Times New Roman" w:cs="Times New Roman"/>
          <w:noProof/>
          <w:color w:val="000000"/>
          <w:position w:val="-28"/>
          <w:sz w:val="24"/>
          <w:szCs w:val="24"/>
          <w:lang w:eastAsia="ru-RU"/>
        </w:rPr>
        <w:drawing>
          <wp:inline distT="0" distB="0" distL="0" distR="0">
            <wp:extent cx="1762125" cy="600075"/>
            <wp:effectExtent l="0" t="0" r="9525" b="9525"/>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r w:rsidRPr="005D466A">
        <w:rPr>
          <w:rFonts w:ascii="Times New Roman" w:hAnsi="Times New Roman" w:cs="Times New Roman"/>
          <w:color w:val="000000"/>
          <w:sz w:val="24"/>
          <w:szCs w:val="24"/>
        </w:rPr>
        <w:t>,</w:t>
      </w:r>
    </w:p>
    <w:p w:rsidR="009B69E8" w:rsidRPr="005D466A" w:rsidRDefault="009B69E8" w:rsidP="005D466A">
      <w:pPr>
        <w:autoSpaceDE w:val="0"/>
        <w:autoSpaceDN w:val="0"/>
        <w:adjustRightInd w:val="0"/>
        <w:spacing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color w:val="000000"/>
          <w:sz w:val="24"/>
          <w:szCs w:val="24"/>
        </w:rPr>
        <w:t xml:space="preserve">где: </w:t>
      </w:r>
      <w:r w:rsidRPr="005D466A">
        <w:rPr>
          <w:rFonts w:ascii="Times New Roman" w:hAnsi="Times New Roman" w:cs="Times New Roman"/>
          <w:noProof/>
          <w:color w:val="000000"/>
          <w:position w:val="-12"/>
          <w:sz w:val="24"/>
          <w:szCs w:val="24"/>
          <w:lang w:eastAsia="ru-RU"/>
        </w:rPr>
        <w:drawing>
          <wp:inline distT="0" distB="0" distL="0" distR="0">
            <wp:extent cx="400050" cy="314325"/>
            <wp:effectExtent l="0" t="0" r="0" b="9525"/>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планируемое к приобретению количество i-х услуг перевозки (транспортировки) грузов;</w:t>
      </w:r>
    </w:p>
    <w:p w:rsidR="009B69E8" w:rsidRPr="005D466A" w:rsidRDefault="009B69E8" w:rsidP="005D466A">
      <w:pPr>
        <w:autoSpaceDE w:val="0"/>
        <w:autoSpaceDN w:val="0"/>
        <w:adjustRightInd w:val="0"/>
        <w:spacing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noProof/>
          <w:color w:val="000000"/>
          <w:position w:val="-12"/>
          <w:sz w:val="24"/>
          <w:szCs w:val="24"/>
          <w:lang w:eastAsia="ru-RU"/>
        </w:rPr>
        <w:drawing>
          <wp:inline distT="0" distB="0" distL="0" distR="0">
            <wp:extent cx="371475" cy="314325"/>
            <wp:effectExtent l="0" t="0" r="9525" b="9525"/>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цена 1 i-й услуги перевозки (транспортировки) груза.</w:t>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color w:val="000000"/>
          <w:sz w:val="24"/>
          <w:szCs w:val="24"/>
        </w:rPr>
        <w:lastRenderedPageBreak/>
        <w:t>38. Затраты на оплату услуг аренды транспортных средств (</w:t>
      </w:r>
      <w:r w:rsidRPr="005D466A">
        <w:rPr>
          <w:rFonts w:ascii="Times New Roman" w:hAnsi="Times New Roman" w:cs="Times New Roman"/>
          <w:noProof/>
          <w:color w:val="000000"/>
          <w:position w:val="-14"/>
          <w:sz w:val="24"/>
          <w:szCs w:val="24"/>
          <w:lang w:eastAsia="ru-RU"/>
        </w:rPr>
        <w:drawing>
          <wp:inline distT="0" distB="0" distL="0" distR="0">
            <wp:extent cx="361950" cy="333375"/>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361950" cy="33337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определяются по формуле: </w:t>
      </w:r>
      <w:r w:rsidRPr="005D466A">
        <w:rPr>
          <w:rFonts w:ascii="Times New Roman" w:hAnsi="Times New Roman" w:cs="Times New Roman"/>
          <w:noProof/>
          <w:color w:val="000000"/>
          <w:position w:val="-28"/>
          <w:sz w:val="24"/>
          <w:szCs w:val="24"/>
          <w:lang w:eastAsia="ru-RU"/>
        </w:rPr>
        <w:drawing>
          <wp:inline distT="0" distB="0" distL="0" distR="0">
            <wp:extent cx="2600325" cy="600075"/>
            <wp:effectExtent l="0" t="0" r="9525" b="9525"/>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2600325" cy="600075"/>
                    </a:xfrm>
                    <a:prstGeom prst="rect">
                      <a:avLst/>
                    </a:prstGeom>
                    <a:noFill/>
                    <a:ln>
                      <a:noFill/>
                    </a:ln>
                  </pic:spPr>
                </pic:pic>
              </a:graphicData>
            </a:graphic>
          </wp:inline>
        </w:drawing>
      </w:r>
      <w:r w:rsidRPr="005D466A">
        <w:rPr>
          <w:rFonts w:ascii="Times New Roman" w:hAnsi="Times New Roman" w:cs="Times New Roman"/>
          <w:color w:val="000000"/>
          <w:sz w:val="24"/>
          <w:szCs w:val="24"/>
        </w:rPr>
        <w:t>,</w:t>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color w:val="000000"/>
          <w:sz w:val="24"/>
          <w:szCs w:val="24"/>
        </w:rPr>
        <w:t xml:space="preserve">где: </w:t>
      </w:r>
      <w:r w:rsidRPr="005D466A">
        <w:rPr>
          <w:rFonts w:ascii="Times New Roman" w:hAnsi="Times New Roman" w:cs="Times New Roman"/>
          <w:noProof/>
          <w:color w:val="000000"/>
          <w:position w:val="-14"/>
          <w:sz w:val="24"/>
          <w:szCs w:val="24"/>
          <w:lang w:eastAsia="ru-RU"/>
        </w:rPr>
        <w:drawing>
          <wp:inline distT="0" distB="0" distL="0" distR="0">
            <wp:extent cx="457200" cy="333375"/>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457200" cy="33337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планируемое к аренде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органов местного самоуправления сельского поселения Хатанга, применяемыми при расчете нормативных затрат на приобретение служебного легкового автотранспорта, предусмотренными </w:t>
      </w:r>
      <w:hyperlink w:anchor="Par991" w:history="1">
        <w:r w:rsidRPr="005D466A">
          <w:rPr>
            <w:rFonts w:ascii="Times New Roman" w:hAnsi="Times New Roman" w:cs="Times New Roman"/>
            <w:color w:val="000000"/>
            <w:sz w:val="24"/>
            <w:szCs w:val="24"/>
          </w:rPr>
          <w:t xml:space="preserve">приложением № </w:t>
        </w:r>
      </w:hyperlink>
      <w:r w:rsidRPr="005D466A">
        <w:rPr>
          <w:rFonts w:ascii="Times New Roman" w:hAnsi="Times New Roman" w:cs="Times New Roman"/>
          <w:color w:val="000000"/>
          <w:sz w:val="24"/>
          <w:szCs w:val="24"/>
        </w:rPr>
        <w:t>3 к Правилам;</w:t>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noProof/>
          <w:color w:val="000000"/>
          <w:position w:val="-14"/>
          <w:sz w:val="24"/>
          <w:szCs w:val="24"/>
          <w:lang w:eastAsia="ru-RU"/>
        </w:rPr>
        <w:drawing>
          <wp:inline distT="0" distB="0" distL="0" distR="0">
            <wp:extent cx="400050" cy="333375"/>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400050" cy="33337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цена аренды i-</w:t>
      </w:r>
      <w:proofErr w:type="spellStart"/>
      <w:r w:rsidRPr="005D466A">
        <w:rPr>
          <w:rFonts w:ascii="Times New Roman" w:hAnsi="Times New Roman" w:cs="Times New Roman"/>
          <w:color w:val="000000"/>
          <w:sz w:val="24"/>
          <w:szCs w:val="24"/>
        </w:rPr>
        <w:t>го</w:t>
      </w:r>
      <w:proofErr w:type="spellEnd"/>
      <w:r w:rsidRPr="005D466A">
        <w:rPr>
          <w:rFonts w:ascii="Times New Roman" w:hAnsi="Times New Roman" w:cs="Times New Roman"/>
          <w:color w:val="000000"/>
          <w:sz w:val="24"/>
          <w:szCs w:val="24"/>
        </w:rPr>
        <w:t xml:space="preserve"> транспортного средства в месяц;</w:t>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noProof/>
          <w:color w:val="000000"/>
          <w:position w:val="-14"/>
          <w:sz w:val="24"/>
          <w:szCs w:val="24"/>
          <w:lang w:eastAsia="ru-RU"/>
        </w:rPr>
        <w:drawing>
          <wp:inline distT="0" distB="0" distL="0" distR="0">
            <wp:extent cx="476250" cy="333375"/>
            <wp:effectExtent l="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планируемое количество месяцев аренды i-</w:t>
      </w:r>
      <w:proofErr w:type="spellStart"/>
      <w:r w:rsidRPr="005D466A">
        <w:rPr>
          <w:rFonts w:ascii="Times New Roman" w:hAnsi="Times New Roman" w:cs="Times New Roman"/>
          <w:color w:val="000000"/>
          <w:sz w:val="24"/>
          <w:szCs w:val="24"/>
        </w:rPr>
        <w:t>го</w:t>
      </w:r>
      <w:proofErr w:type="spellEnd"/>
      <w:r w:rsidRPr="005D466A">
        <w:rPr>
          <w:rFonts w:ascii="Times New Roman" w:hAnsi="Times New Roman" w:cs="Times New Roman"/>
          <w:color w:val="000000"/>
          <w:sz w:val="24"/>
          <w:szCs w:val="24"/>
        </w:rPr>
        <w:t xml:space="preserve"> транспортного средства.</w:t>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color w:val="000000"/>
          <w:sz w:val="24"/>
          <w:szCs w:val="24"/>
        </w:rPr>
        <w:t>39. Затраты на оплату разовых услуг пассажирских перевозок при проведении совещания (</w:t>
      </w:r>
      <w:r w:rsidRPr="005D466A">
        <w:rPr>
          <w:rFonts w:ascii="Times New Roman" w:hAnsi="Times New Roman" w:cs="Times New Roman"/>
          <w:noProof/>
          <w:color w:val="000000"/>
          <w:position w:val="-12"/>
          <w:sz w:val="24"/>
          <w:szCs w:val="24"/>
          <w:lang w:eastAsia="ru-RU"/>
        </w:rPr>
        <w:drawing>
          <wp:inline distT="0" distB="0" distL="0" distR="0">
            <wp:extent cx="314325" cy="314325"/>
            <wp:effectExtent l="0" t="0" r="9525"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определяются по формуле:</w:t>
      </w:r>
    </w:p>
    <w:p w:rsidR="009B69E8" w:rsidRPr="005D466A" w:rsidRDefault="009B69E8" w:rsidP="005D466A">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5D466A">
        <w:rPr>
          <w:rFonts w:ascii="Times New Roman" w:hAnsi="Times New Roman" w:cs="Times New Roman"/>
          <w:noProof/>
          <w:color w:val="000000"/>
          <w:position w:val="-28"/>
          <w:sz w:val="24"/>
          <w:szCs w:val="24"/>
          <w:lang w:eastAsia="ru-RU"/>
        </w:rPr>
        <w:drawing>
          <wp:inline distT="0" distB="0" distL="0" distR="0">
            <wp:extent cx="2228850" cy="600075"/>
            <wp:effectExtent l="0" t="0" r="0" b="9525"/>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2228850" cy="600075"/>
                    </a:xfrm>
                    <a:prstGeom prst="rect">
                      <a:avLst/>
                    </a:prstGeom>
                    <a:noFill/>
                    <a:ln>
                      <a:noFill/>
                    </a:ln>
                  </pic:spPr>
                </pic:pic>
              </a:graphicData>
            </a:graphic>
          </wp:inline>
        </w:drawing>
      </w:r>
      <w:r w:rsidRPr="005D466A">
        <w:rPr>
          <w:rFonts w:ascii="Times New Roman" w:hAnsi="Times New Roman" w:cs="Times New Roman"/>
          <w:color w:val="000000"/>
          <w:sz w:val="24"/>
          <w:szCs w:val="24"/>
        </w:rPr>
        <w:t>,</w:t>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color w:val="000000"/>
          <w:sz w:val="24"/>
          <w:szCs w:val="24"/>
        </w:rPr>
        <w:t xml:space="preserve">где: </w:t>
      </w:r>
      <w:r w:rsidRPr="005D466A">
        <w:rPr>
          <w:rFonts w:ascii="Times New Roman" w:hAnsi="Times New Roman" w:cs="Times New Roman"/>
          <w:noProof/>
          <w:color w:val="000000"/>
          <w:position w:val="-14"/>
          <w:sz w:val="24"/>
          <w:szCs w:val="24"/>
          <w:lang w:eastAsia="ru-RU"/>
        </w:rPr>
        <w:drawing>
          <wp:inline distT="0" distB="0" distL="0" distR="0">
            <wp:extent cx="361950" cy="333375"/>
            <wp:effectExtent l="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361950" cy="33337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планируемое количество к приобретению i-х разовых услуг пассажирских перевозок;</w:t>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noProof/>
          <w:color w:val="000000"/>
          <w:position w:val="-12"/>
          <w:sz w:val="24"/>
          <w:szCs w:val="24"/>
          <w:lang w:eastAsia="ru-RU"/>
        </w:rPr>
        <w:drawing>
          <wp:inline distT="0" distB="0" distL="0" distR="0">
            <wp:extent cx="361950" cy="314325"/>
            <wp:effectExtent l="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среднее количество часов аренды транспортного средства по i-й разовой услуге;</w:t>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noProof/>
          <w:color w:val="000000"/>
          <w:position w:val="-12"/>
          <w:sz w:val="24"/>
          <w:szCs w:val="24"/>
          <w:lang w:eastAsia="ru-RU"/>
        </w:rPr>
        <w:drawing>
          <wp:inline distT="0" distB="0" distL="0" distR="0">
            <wp:extent cx="304800" cy="314325"/>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цена 1 часа аренды транспортного средства по i-й разовой услуге.</w:t>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color w:val="000000"/>
          <w:sz w:val="24"/>
          <w:szCs w:val="24"/>
        </w:rPr>
        <w:t>40. Затраты на оплату проезда работника к месту нахождения учебного заведения и обратно (</w:t>
      </w:r>
      <w:r w:rsidRPr="005D466A">
        <w:rPr>
          <w:rFonts w:ascii="Times New Roman" w:hAnsi="Times New Roman" w:cs="Times New Roman"/>
          <w:noProof/>
          <w:color w:val="000000"/>
          <w:position w:val="-14"/>
          <w:sz w:val="24"/>
          <w:szCs w:val="24"/>
          <w:lang w:eastAsia="ru-RU"/>
        </w:rPr>
        <w:drawing>
          <wp:inline distT="0" distB="0" distL="0" distR="0">
            <wp:extent cx="361950" cy="333375"/>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361950" cy="333375"/>
                    </a:xfrm>
                    <a:prstGeom prst="rect">
                      <a:avLst/>
                    </a:prstGeom>
                    <a:noFill/>
                    <a:ln>
                      <a:noFill/>
                    </a:ln>
                  </pic:spPr>
                </pic:pic>
              </a:graphicData>
            </a:graphic>
          </wp:inline>
        </w:drawing>
      </w:r>
      <w:r w:rsidRPr="005D466A">
        <w:rPr>
          <w:rFonts w:ascii="Times New Roman" w:hAnsi="Times New Roman" w:cs="Times New Roman"/>
          <w:color w:val="000000"/>
          <w:sz w:val="24"/>
          <w:szCs w:val="24"/>
        </w:rPr>
        <w:t>) определяются по формуле:</w:t>
      </w:r>
    </w:p>
    <w:p w:rsidR="009B69E8" w:rsidRPr="005D466A" w:rsidRDefault="009B69E8" w:rsidP="005D466A">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5D466A">
        <w:rPr>
          <w:rFonts w:ascii="Times New Roman" w:hAnsi="Times New Roman" w:cs="Times New Roman"/>
          <w:noProof/>
          <w:color w:val="000000"/>
          <w:position w:val="-28"/>
          <w:sz w:val="24"/>
          <w:szCs w:val="24"/>
          <w:lang w:eastAsia="ru-RU"/>
        </w:rPr>
        <w:drawing>
          <wp:inline distT="0" distB="0" distL="0" distR="0">
            <wp:extent cx="2333625" cy="600075"/>
            <wp:effectExtent l="0" t="0" r="9525" b="9525"/>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2333625" cy="600075"/>
                    </a:xfrm>
                    <a:prstGeom prst="rect">
                      <a:avLst/>
                    </a:prstGeom>
                    <a:noFill/>
                    <a:ln>
                      <a:noFill/>
                    </a:ln>
                  </pic:spPr>
                </pic:pic>
              </a:graphicData>
            </a:graphic>
          </wp:inline>
        </w:drawing>
      </w:r>
      <w:r w:rsidRPr="005D466A">
        <w:rPr>
          <w:rFonts w:ascii="Times New Roman" w:hAnsi="Times New Roman" w:cs="Times New Roman"/>
          <w:color w:val="000000"/>
          <w:sz w:val="24"/>
          <w:szCs w:val="24"/>
        </w:rPr>
        <w:t>,</w:t>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color w:val="000000"/>
          <w:sz w:val="24"/>
          <w:szCs w:val="24"/>
        </w:rPr>
        <w:t xml:space="preserve">где: </w:t>
      </w:r>
      <w:r w:rsidRPr="005D466A">
        <w:rPr>
          <w:rFonts w:ascii="Times New Roman" w:hAnsi="Times New Roman" w:cs="Times New Roman"/>
          <w:noProof/>
          <w:color w:val="000000"/>
          <w:position w:val="-14"/>
          <w:sz w:val="24"/>
          <w:szCs w:val="24"/>
          <w:lang w:eastAsia="ru-RU"/>
        </w:rPr>
        <w:drawing>
          <wp:inline distT="0" distB="0" distL="0" distR="0">
            <wp:extent cx="457200" cy="333375"/>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457200" cy="33337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количество работников, имеющих право на компенсацию расходов, по i-</w:t>
      </w:r>
      <w:proofErr w:type="spellStart"/>
      <w:r w:rsidRPr="005D466A">
        <w:rPr>
          <w:rFonts w:ascii="Times New Roman" w:hAnsi="Times New Roman" w:cs="Times New Roman"/>
          <w:color w:val="000000"/>
          <w:sz w:val="24"/>
          <w:szCs w:val="24"/>
        </w:rPr>
        <w:t>му</w:t>
      </w:r>
      <w:proofErr w:type="spellEnd"/>
      <w:r w:rsidRPr="005D466A">
        <w:rPr>
          <w:rFonts w:ascii="Times New Roman" w:hAnsi="Times New Roman" w:cs="Times New Roman"/>
          <w:color w:val="000000"/>
          <w:sz w:val="24"/>
          <w:szCs w:val="24"/>
        </w:rPr>
        <w:t xml:space="preserve"> направлению;</w:t>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noProof/>
          <w:color w:val="000000"/>
          <w:position w:val="-14"/>
          <w:sz w:val="24"/>
          <w:szCs w:val="24"/>
          <w:lang w:eastAsia="ru-RU"/>
        </w:rPr>
        <w:drawing>
          <wp:inline distT="0" distB="0" distL="0" distR="0">
            <wp:extent cx="400050" cy="333375"/>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400050" cy="33337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цена проезда к месту нахождения учебного заведения по i-</w:t>
      </w:r>
      <w:proofErr w:type="spellStart"/>
      <w:r w:rsidRPr="005D466A">
        <w:rPr>
          <w:rFonts w:ascii="Times New Roman" w:hAnsi="Times New Roman" w:cs="Times New Roman"/>
          <w:color w:val="000000"/>
          <w:sz w:val="24"/>
          <w:szCs w:val="24"/>
        </w:rPr>
        <w:t>му</w:t>
      </w:r>
      <w:proofErr w:type="spellEnd"/>
      <w:r w:rsidRPr="005D466A">
        <w:rPr>
          <w:rFonts w:ascii="Times New Roman" w:hAnsi="Times New Roman" w:cs="Times New Roman"/>
          <w:color w:val="000000"/>
          <w:sz w:val="24"/>
          <w:szCs w:val="24"/>
        </w:rPr>
        <w:t xml:space="preserve"> направлению.</w:t>
      </w:r>
    </w:p>
    <w:p w:rsidR="009B69E8" w:rsidRPr="005D466A" w:rsidRDefault="009B69E8" w:rsidP="005D466A">
      <w:pPr>
        <w:autoSpaceDE w:val="0"/>
        <w:autoSpaceDN w:val="0"/>
        <w:adjustRightInd w:val="0"/>
        <w:spacing w:after="0" w:line="240" w:lineRule="auto"/>
        <w:ind w:firstLine="540"/>
        <w:jc w:val="both"/>
        <w:rPr>
          <w:rFonts w:ascii="Times New Roman" w:hAnsi="Times New Roman" w:cs="Times New Roman"/>
          <w:sz w:val="24"/>
          <w:szCs w:val="24"/>
        </w:rPr>
      </w:pPr>
      <w:r w:rsidRPr="005D466A">
        <w:rPr>
          <w:rFonts w:ascii="Times New Roman" w:hAnsi="Times New Roman" w:cs="Times New Roman"/>
          <w:color w:val="000000"/>
          <w:sz w:val="24"/>
          <w:szCs w:val="24"/>
        </w:rPr>
        <w:t>Оплата осуществляется по фактическим затратам</w:t>
      </w:r>
      <w:r w:rsidRPr="005D466A">
        <w:rPr>
          <w:rFonts w:ascii="Times New Roman" w:hAnsi="Times New Roman" w:cs="Times New Roman"/>
          <w:bCs/>
          <w:sz w:val="24"/>
          <w:szCs w:val="24"/>
        </w:rPr>
        <w:t xml:space="preserve"> </w:t>
      </w:r>
      <w:r w:rsidRPr="005D466A">
        <w:rPr>
          <w:rFonts w:ascii="Times New Roman" w:hAnsi="Times New Roman" w:cs="Times New Roman"/>
          <w:color w:val="000000"/>
          <w:sz w:val="24"/>
          <w:szCs w:val="24"/>
        </w:rPr>
        <w:t>проезда работника к месту нахождения учебного заведения и обратно</w:t>
      </w:r>
      <w:r w:rsidRPr="005D466A">
        <w:rPr>
          <w:rFonts w:ascii="Times New Roman" w:hAnsi="Times New Roman" w:cs="Times New Roman"/>
          <w:sz w:val="24"/>
          <w:szCs w:val="24"/>
        </w:rPr>
        <w:t>.</w:t>
      </w:r>
    </w:p>
    <w:p w:rsidR="009B69E8" w:rsidRPr="005D466A" w:rsidRDefault="009B69E8" w:rsidP="005D466A">
      <w:pPr>
        <w:autoSpaceDE w:val="0"/>
        <w:autoSpaceDN w:val="0"/>
        <w:adjustRightInd w:val="0"/>
        <w:spacing w:after="0" w:line="240" w:lineRule="auto"/>
        <w:ind w:firstLine="540"/>
        <w:jc w:val="both"/>
        <w:rPr>
          <w:rFonts w:ascii="Times New Roman" w:hAnsi="Times New Roman" w:cs="Times New Roman"/>
          <w:color w:val="000000"/>
          <w:sz w:val="24"/>
          <w:szCs w:val="24"/>
        </w:rPr>
      </w:pPr>
    </w:p>
    <w:p w:rsidR="009B69E8" w:rsidRPr="005D466A" w:rsidRDefault="009B69E8" w:rsidP="005D466A">
      <w:pPr>
        <w:autoSpaceDE w:val="0"/>
        <w:autoSpaceDN w:val="0"/>
        <w:adjustRightInd w:val="0"/>
        <w:spacing w:after="0" w:line="240" w:lineRule="auto"/>
        <w:jc w:val="center"/>
        <w:outlineLvl w:val="2"/>
        <w:rPr>
          <w:rFonts w:ascii="Times New Roman" w:hAnsi="Times New Roman" w:cs="Times New Roman"/>
          <w:b/>
          <w:color w:val="000000"/>
          <w:sz w:val="24"/>
          <w:szCs w:val="24"/>
        </w:rPr>
      </w:pPr>
      <w:r w:rsidRPr="005D466A">
        <w:rPr>
          <w:rFonts w:ascii="Times New Roman" w:hAnsi="Times New Roman" w:cs="Times New Roman"/>
          <w:b/>
          <w:color w:val="000000"/>
          <w:sz w:val="24"/>
          <w:szCs w:val="24"/>
        </w:rPr>
        <w:t>Затраты на оплату расходов по договорам об оказании услуг, связанных с проездом и наймом жилого</w:t>
      </w:r>
    </w:p>
    <w:p w:rsidR="009B69E8" w:rsidRPr="005D466A" w:rsidRDefault="009B69E8" w:rsidP="005D466A">
      <w:pPr>
        <w:autoSpaceDE w:val="0"/>
        <w:autoSpaceDN w:val="0"/>
        <w:adjustRightInd w:val="0"/>
        <w:spacing w:after="0" w:line="240" w:lineRule="auto"/>
        <w:jc w:val="center"/>
        <w:rPr>
          <w:rFonts w:ascii="Times New Roman" w:hAnsi="Times New Roman" w:cs="Times New Roman"/>
          <w:b/>
          <w:color w:val="000000"/>
          <w:sz w:val="24"/>
          <w:szCs w:val="24"/>
        </w:rPr>
      </w:pPr>
      <w:r w:rsidRPr="005D466A">
        <w:rPr>
          <w:rFonts w:ascii="Times New Roman" w:hAnsi="Times New Roman" w:cs="Times New Roman"/>
          <w:b/>
          <w:color w:val="000000"/>
          <w:sz w:val="24"/>
          <w:szCs w:val="24"/>
        </w:rPr>
        <w:t>помещения в связи с командированием работников, заключаемым со сторонними организациями</w:t>
      </w:r>
    </w:p>
    <w:p w:rsidR="009B69E8" w:rsidRPr="005D466A" w:rsidRDefault="009B69E8" w:rsidP="005D466A">
      <w:pPr>
        <w:autoSpaceDE w:val="0"/>
        <w:autoSpaceDN w:val="0"/>
        <w:adjustRightInd w:val="0"/>
        <w:spacing w:after="0" w:line="240" w:lineRule="auto"/>
        <w:jc w:val="center"/>
        <w:rPr>
          <w:rFonts w:ascii="Times New Roman" w:hAnsi="Times New Roman" w:cs="Times New Roman"/>
          <w:color w:val="000000"/>
          <w:sz w:val="24"/>
          <w:szCs w:val="24"/>
        </w:rPr>
      </w:pP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color w:val="000000"/>
          <w:sz w:val="24"/>
          <w:szCs w:val="24"/>
        </w:rPr>
        <w:t>41.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sidRPr="005D466A">
        <w:rPr>
          <w:rFonts w:ascii="Times New Roman" w:hAnsi="Times New Roman" w:cs="Times New Roman"/>
          <w:noProof/>
          <w:color w:val="000000"/>
          <w:position w:val="-14"/>
          <w:sz w:val="24"/>
          <w:szCs w:val="24"/>
          <w:lang w:eastAsia="ru-RU"/>
        </w:rPr>
        <w:drawing>
          <wp:inline distT="0" distB="0" distL="0" distR="0">
            <wp:extent cx="304800" cy="333375"/>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304800" cy="33337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определяются по формуле: </w:t>
      </w:r>
      <w:r w:rsidRPr="005D466A">
        <w:rPr>
          <w:rFonts w:ascii="Times New Roman" w:hAnsi="Times New Roman" w:cs="Times New Roman"/>
          <w:noProof/>
          <w:color w:val="000000"/>
          <w:position w:val="-14"/>
          <w:sz w:val="24"/>
          <w:szCs w:val="24"/>
          <w:lang w:eastAsia="ru-RU"/>
        </w:rPr>
        <w:drawing>
          <wp:inline distT="0" distB="0" distL="0" distR="0">
            <wp:extent cx="1638300" cy="333375"/>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638300" cy="333375"/>
                    </a:xfrm>
                    <a:prstGeom prst="rect">
                      <a:avLst/>
                    </a:prstGeom>
                    <a:noFill/>
                    <a:ln>
                      <a:noFill/>
                    </a:ln>
                  </pic:spPr>
                </pic:pic>
              </a:graphicData>
            </a:graphic>
          </wp:inline>
        </w:drawing>
      </w:r>
      <w:r w:rsidRPr="005D466A">
        <w:rPr>
          <w:rFonts w:ascii="Times New Roman" w:hAnsi="Times New Roman" w:cs="Times New Roman"/>
          <w:color w:val="000000"/>
          <w:sz w:val="24"/>
          <w:szCs w:val="24"/>
        </w:rPr>
        <w:t>,</w:t>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color w:val="000000"/>
          <w:sz w:val="24"/>
          <w:szCs w:val="24"/>
        </w:rPr>
        <w:t xml:space="preserve">где: </w:t>
      </w:r>
      <w:r w:rsidRPr="005D466A">
        <w:rPr>
          <w:rFonts w:ascii="Times New Roman" w:hAnsi="Times New Roman" w:cs="Times New Roman"/>
          <w:noProof/>
          <w:color w:val="000000"/>
          <w:position w:val="-14"/>
          <w:sz w:val="24"/>
          <w:szCs w:val="24"/>
          <w:lang w:eastAsia="ru-RU"/>
        </w:rPr>
        <w:drawing>
          <wp:inline distT="0" distB="0" distL="0" distR="0">
            <wp:extent cx="533400" cy="333375"/>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533400" cy="33337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затраты по договору на проезд к месту командирования и обратно;</w:t>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noProof/>
          <w:color w:val="000000"/>
          <w:position w:val="-12"/>
          <w:sz w:val="24"/>
          <w:szCs w:val="24"/>
          <w:lang w:eastAsia="ru-RU"/>
        </w:rPr>
        <w:drawing>
          <wp:inline distT="0" distB="0" distL="0" distR="0">
            <wp:extent cx="447675" cy="314325"/>
            <wp:effectExtent l="0" t="0" r="9525"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затраты по договору на </w:t>
      </w:r>
      <w:proofErr w:type="spellStart"/>
      <w:r w:rsidRPr="005D466A">
        <w:rPr>
          <w:rFonts w:ascii="Times New Roman" w:hAnsi="Times New Roman" w:cs="Times New Roman"/>
          <w:color w:val="000000"/>
          <w:sz w:val="24"/>
          <w:szCs w:val="24"/>
        </w:rPr>
        <w:t>найм</w:t>
      </w:r>
      <w:proofErr w:type="spellEnd"/>
      <w:r w:rsidRPr="005D466A">
        <w:rPr>
          <w:rFonts w:ascii="Times New Roman" w:hAnsi="Times New Roman" w:cs="Times New Roman"/>
          <w:color w:val="000000"/>
          <w:sz w:val="24"/>
          <w:szCs w:val="24"/>
        </w:rPr>
        <w:t xml:space="preserve"> жилого помещения на период командирования.</w:t>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color w:val="000000"/>
          <w:sz w:val="24"/>
          <w:szCs w:val="24"/>
        </w:rPr>
        <w:t>42. Затраты по договору на проезд к месту командирования и обратно (</w:t>
      </w:r>
      <w:r w:rsidRPr="005D466A">
        <w:rPr>
          <w:rFonts w:ascii="Times New Roman" w:hAnsi="Times New Roman" w:cs="Times New Roman"/>
          <w:noProof/>
          <w:color w:val="000000"/>
          <w:position w:val="-14"/>
          <w:sz w:val="24"/>
          <w:szCs w:val="24"/>
          <w:lang w:eastAsia="ru-RU"/>
        </w:rPr>
        <w:drawing>
          <wp:inline distT="0" distB="0" distL="0" distR="0">
            <wp:extent cx="533400" cy="333375"/>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533400" cy="333375"/>
                    </a:xfrm>
                    <a:prstGeom prst="rect">
                      <a:avLst/>
                    </a:prstGeom>
                    <a:noFill/>
                    <a:ln>
                      <a:noFill/>
                    </a:ln>
                  </pic:spPr>
                </pic:pic>
              </a:graphicData>
            </a:graphic>
          </wp:inline>
        </w:drawing>
      </w:r>
      <w:r w:rsidRPr="005D466A">
        <w:rPr>
          <w:rFonts w:ascii="Times New Roman" w:hAnsi="Times New Roman" w:cs="Times New Roman"/>
          <w:color w:val="000000"/>
          <w:sz w:val="24"/>
          <w:szCs w:val="24"/>
        </w:rPr>
        <w:t>) определяются по формуле:</w:t>
      </w:r>
    </w:p>
    <w:p w:rsidR="009B69E8" w:rsidRPr="005D466A" w:rsidRDefault="009B69E8" w:rsidP="005D466A">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5D466A">
        <w:rPr>
          <w:rFonts w:ascii="Times New Roman" w:hAnsi="Times New Roman" w:cs="Times New Roman"/>
          <w:noProof/>
          <w:color w:val="000000"/>
          <w:position w:val="-28"/>
          <w:sz w:val="24"/>
          <w:szCs w:val="24"/>
          <w:lang w:eastAsia="ru-RU"/>
        </w:rPr>
        <w:drawing>
          <wp:inline distT="0" distB="0" distL="0" distR="0">
            <wp:extent cx="2867025" cy="600075"/>
            <wp:effectExtent l="0" t="0" r="9525" b="9525"/>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2867025" cy="600075"/>
                    </a:xfrm>
                    <a:prstGeom prst="rect">
                      <a:avLst/>
                    </a:prstGeom>
                    <a:noFill/>
                    <a:ln>
                      <a:noFill/>
                    </a:ln>
                  </pic:spPr>
                </pic:pic>
              </a:graphicData>
            </a:graphic>
          </wp:inline>
        </w:drawing>
      </w:r>
      <w:r w:rsidRPr="005D466A">
        <w:rPr>
          <w:rFonts w:ascii="Times New Roman" w:hAnsi="Times New Roman" w:cs="Times New Roman"/>
          <w:color w:val="000000"/>
          <w:sz w:val="24"/>
          <w:szCs w:val="24"/>
        </w:rPr>
        <w:t>,</w:t>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color w:val="000000"/>
          <w:sz w:val="24"/>
          <w:szCs w:val="24"/>
        </w:rPr>
        <w:t xml:space="preserve">где: </w:t>
      </w:r>
      <w:r w:rsidRPr="005D466A">
        <w:rPr>
          <w:rFonts w:ascii="Times New Roman" w:hAnsi="Times New Roman" w:cs="Times New Roman"/>
          <w:noProof/>
          <w:color w:val="000000"/>
          <w:position w:val="-14"/>
          <w:sz w:val="24"/>
          <w:szCs w:val="24"/>
          <w:lang w:eastAsia="ru-RU"/>
        </w:rPr>
        <w:drawing>
          <wp:inline distT="0" distB="0" distL="0" distR="0">
            <wp:extent cx="647700" cy="333375"/>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647700" cy="33337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количество командированных работников по i-</w:t>
      </w:r>
      <w:proofErr w:type="spellStart"/>
      <w:r w:rsidRPr="005D466A">
        <w:rPr>
          <w:rFonts w:ascii="Times New Roman" w:hAnsi="Times New Roman" w:cs="Times New Roman"/>
          <w:color w:val="000000"/>
          <w:sz w:val="24"/>
          <w:szCs w:val="24"/>
        </w:rPr>
        <w:t>му</w:t>
      </w:r>
      <w:proofErr w:type="spellEnd"/>
      <w:r w:rsidRPr="005D466A">
        <w:rPr>
          <w:rFonts w:ascii="Times New Roman" w:hAnsi="Times New Roman" w:cs="Times New Roman"/>
          <w:color w:val="000000"/>
          <w:sz w:val="24"/>
          <w:szCs w:val="24"/>
        </w:rPr>
        <w:t xml:space="preserve"> направлению командирования с учетом показателей утвержденных планов служебных командировок;</w:t>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noProof/>
          <w:color w:val="000000"/>
          <w:position w:val="-14"/>
          <w:sz w:val="24"/>
          <w:szCs w:val="24"/>
          <w:lang w:eastAsia="ru-RU"/>
        </w:rPr>
        <w:drawing>
          <wp:inline distT="0" distB="0" distL="0" distR="0">
            <wp:extent cx="590550" cy="333375"/>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590550" cy="33337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цена проезда по i-</w:t>
      </w:r>
      <w:proofErr w:type="spellStart"/>
      <w:r w:rsidRPr="005D466A">
        <w:rPr>
          <w:rFonts w:ascii="Times New Roman" w:hAnsi="Times New Roman" w:cs="Times New Roman"/>
          <w:color w:val="000000"/>
          <w:sz w:val="24"/>
          <w:szCs w:val="24"/>
        </w:rPr>
        <w:t>му</w:t>
      </w:r>
      <w:proofErr w:type="spellEnd"/>
      <w:r w:rsidRPr="005D466A">
        <w:rPr>
          <w:rFonts w:ascii="Times New Roman" w:hAnsi="Times New Roman" w:cs="Times New Roman"/>
          <w:color w:val="000000"/>
          <w:sz w:val="24"/>
          <w:szCs w:val="24"/>
        </w:rPr>
        <w:t xml:space="preserve"> направлению командирования с учетом нормативных документов, утверждающих </w:t>
      </w:r>
      <w:hyperlink r:id="rId200" w:history="1">
        <w:r w:rsidRPr="005D466A">
          <w:rPr>
            <w:rFonts w:ascii="Times New Roman" w:hAnsi="Times New Roman" w:cs="Times New Roman"/>
            <w:color w:val="000000"/>
            <w:sz w:val="24"/>
            <w:szCs w:val="24"/>
          </w:rPr>
          <w:t>порядок и услови</w:t>
        </w:r>
      </w:hyperlink>
      <w:r w:rsidRPr="005D466A">
        <w:rPr>
          <w:rFonts w:ascii="Times New Roman" w:hAnsi="Times New Roman" w:cs="Times New Roman"/>
          <w:color w:val="000000"/>
          <w:sz w:val="24"/>
          <w:szCs w:val="24"/>
        </w:rPr>
        <w:t>я командирования.</w:t>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color w:val="000000"/>
          <w:sz w:val="24"/>
          <w:szCs w:val="24"/>
        </w:rPr>
        <w:t xml:space="preserve">Оплата осуществляется по фактическим затратам с учетом </w:t>
      </w:r>
      <w:hyperlink r:id="rId201" w:history="1">
        <w:r w:rsidRPr="005D466A">
          <w:rPr>
            <w:rFonts w:ascii="Times New Roman" w:hAnsi="Times New Roman" w:cs="Times New Roman"/>
            <w:color w:val="000000"/>
            <w:sz w:val="24"/>
            <w:szCs w:val="24"/>
          </w:rPr>
          <w:t>порядка и условий</w:t>
        </w:r>
      </w:hyperlink>
      <w:r w:rsidRPr="005D466A">
        <w:rPr>
          <w:rFonts w:ascii="Times New Roman" w:hAnsi="Times New Roman" w:cs="Times New Roman"/>
          <w:color w:val="000000"/>
          <w:sz w:val="24"/>
          <w:szCs w:val="24"/>
        </w:rPr>
        <w:t xml:space="preserve"> командирования муниципальных служащих, утвержденных Постановлением Правительства РФ от 13.10.2008 N749 "Об особенностях направления работников в служебные командировки" (вместе с "Положением об особенностях направления работников в служебные командировки"), Совета сельского поселения Хатанга от 30.05.2008 г. № 182-РС (в редакции Решения Хатангского сельского Совета депутатов от 22.12.2012 № 64-РС).</w:t>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color w:val="000000"/>
          <w:sz w:val="24"/>
          <w:szCs w:val="24"/>
        </w:rPr>
        <w:t>43. Затраты по договору найма жилого помещения на период командирования (</w:t>
      </w:r>
      <w:r w:rsidRPr="005D466A">
        <w:rPr>
          <w:rFonts w:ascii="Times New Roman" w:hAnsi="Times New Roman" w:cs="Times New Roman"/>
          <w:noProof/>
          <w:color w:val="000000"/>
          <w:position w:val="-12"/>
          <w:sz w:val="24"/>
          <w:szCs w:val="24"/>
          <w:lang w:eastAsia="ru-RU"/>
        </w:rPr>
        <w:drawing>
          <wp:inline distT="0" distB="0" distL="0" distR="0">
            <wp:extent cx="447675" cy="314325"/>
            <wp:effectExtent l="0" t="0" r="9525"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определяются по формуле:</w:t>
      </w:r>
    </w:p>
    <w:p w:rsidR="009B69E8" w:rsidRPr="005D466A" w:rsidRDefault="009B69E8" w:rsidP="005D466A">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5D466A">
        <w:rPr>
          <w:rFonts w:ascii="Times New Roman" w:hAnsi="Times New Roman" w:cs="Times New Roman"/>
          <w:noProof/>
          <w:color w:val="000000"/>
          <w:position w:val="-28"/>
          <w:sz w:val="24"/>
          <w:szCs w:val="24"/>
          <w:lang w:eastAsia="ru-RU"/>
        </w:rPr>
        <w:drawing>
          <wp:inline distT="0" distB="0" distL="0" distR="0">
            <wp:extent cx="2971800" cy="600075"/>
            <wp:effectExtent l="0" t="0" r="0" b="9525"/>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2971800" cy="600075"/>
                    </a:xfrm>
                    <a:prstGeom prst="rect">
                      <a:avLst/>
                    </a:prstGeom>
                    <a:noFill/>
                    <a:ln>
                      <a:noFill/>
                    </a:ln>
                  </pic:spPr>
                </pic:pic>
              </a:graphicData>
            </a:graphic>
          </wp:inline>
        </w:drawing>
      </w:r>
      <w:r w:rsidRPr="005D466A">
        <w:rPr>
          <w:rFonts w:ascii="Times New Roman" w:hAnsi="Times New Roman" w:cs="Times New Roman"/>
          <w:color w:val="000000"/>
          <w:sz w:val="24"/>
          <w:szCs w:val="24"/>
        </w:rPr>
        <w:t>,</w:t>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color w:val="000000"/>
          <w:sz w:val="24"/>
          <w:szCs w:val="24"/>
        </w:rPr>
        <w:t xml:space="preserve">где: </w:t>
      </w:r>
      <w:r w:rsidRPr="005D466A">
        <w:rPr>
          <w:rFonts w:ascii="Times New Roman" w:hAnsi="Times New Roman" w:cs="Times New Roman"/>
          <w:noProof/>
          <w:color w:val="000000"/>
          <w:position w:val="-12"/>
          <w:sz w:val="24"/>
          <w:szCs w:val="24"/>
          <w:lang w:eastAsia="ru-RU"/>
        </w:rPr>
        <w:drawing>
          <wp:inline distT="0" distB="0" distL="0" distR="0">
            <wp:extent cx="552450" cy="314325"/>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552450"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количество командированных работников по i-</w:t>
      </w:r>
      <w:proofErr w:type="spellStart"/>
      <w:r w:rsidRPr="005D466A">
        <w:rPr>
          <w:rFonts w:ascii="Times New Roman" w:hAnsi="Times New Roman" w:cs="Times New Roman"/>
          <w:color w:val="000000"/>
          <w:sz w:val="24"/>
          <w:szCs w:val="24"/>
        </w:rPr>
        <w:t>му</w:t>
      </w:r>
      <w:proofErr w:type="spellEnd"/>
      <w:r w:rsidRPr="005D466A">
        <w:rPr>
          <w:rFonts w:ascii="Times New Roman" w:hAnsi="Times New Roman" w:cs="Times New Roman"/>
          <w:color w:val="000000"/>
          <w:sz w:val="24"/>
          <w:szCs w:val="24"/>
        </w:rPr>
        <w:t xml:space="preserve"> направлению командирования с учетом показателей утвержденных планов служебных командировок;</w:t>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noProof/>
          <w:color w:val="000000"/>
          <w:position w:val="-12"/>
          <w:sz w:val="24"/>
          <w:szCs w:val="24"/>
          <w:lang w:eastAsia="ru-RU"/>
        </w:rPr>
        <w:lastRenderedPageBreak/>
        <w:drawing>
          <wp:inline distT="0" distB="0" distL="0" distR="0">
            <wp:extent cx="495300" cy="314325"/>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цена найма жилого помещения в сутки по i-</w:t>
      </w:r>
      <w:proofErr w:type="spellStart"/>
      <w:r w:rsidRPr="005D466A">
        <w:rPr>
          <w:rFonts w:ascii="Times New Roman" w:hAnsi="Times New Roman" w:cs="Times New Roman"/>
          <w:color w:val="000000"/>
          <w:sz w:val="24"/>
          <w:szCs w:val="24"/>
        </w:rPr>
        <w:t>му</w:t>
      </w:r>
      <w:proofErr w:type="spellEnd"/>
      <w:r w:rsidRPr="005D466A">
        <w:rPr>
          <w:rFonts w:ascii="Times New Roman" w:hAnsi="Times New Roman" w:cs="Times New Roman"/>
          <w:color w:val="000000"/>
          <w:sz w:val="24"/>
          <w:szCs w:val="24"/>
        </w:rPr>
        <w:t xml:space="preserve"> направлению командирования с учетом </w:t>
      </w:r>
      <w:hyperlink r:id="rId205" w:history="1">
        <w:r w:rsidRPr="005D466A">
          <w:rPr>
            <w:rFonts w:ascii="Times New Roman" w:hAnsi="Times New Roman" w:cs="Times New Roman"/>
            <w:color w:val="000000"/>
            <w:sz w:val="24"/>
            <w:szCs w:val="24"/>
          </w:rPr>
          <w:t>порядка и условий</w:t>
        </w:r>
      </w:hyperlink>
      <w:r w:rsidRPr="005D466A">
        <w:rPr>
          <w:rFonts w:ascii="Times New Roman" w:hAnsi="Times New Roman" w:cs="Times New Roman"/>
          <w:color w:val="000000"/>
          <w:sz w:val="24"/>
          <w:szCs w:val="24"/>
        </w:rPr>
        <w:t xml:space="preserve"> командирования муниципальных служащих, утвержденных Постановлением Правительства РФ от 13.10.2008 N749 "Об особенностях направления работников в служебные командировки" (вместе с "Положением об особенностях направления работников в служебные командировки"), Совета сельского поселения Хатанга от 30.05.2008 г. № 182-РС (в редакции Решения Хатангского сельского Совета депутатов от 22.12.2012 № 64-РС);</w:t>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noProof/>
          <w:color w:val="000000"/>
          <w:position w:val="-12"/>
          <w:sz w:val="24"/>
          <w:szCs w:val="24"/>
          <w:lang w:eastAsia="ru-RU"/>
        </w:rPr>
        <w:drawing>
          <wp:inline distT="0" distB="0" distL="0" distR="0">
            <wp:extent cx="571500" cy="314325"/>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571500"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количество суток нахождения в командировке по i-</w:t>
      </w:r>
      <w:proofErr w:type="spellStart"/>
      <w:r w:rsidRPr="005D466A">
        <w:rPr>
          <w:rFonts w:ascii="Times New Roman" w:hAnsi="Times New Roman" w:cs="Times New Roman"/>
          <w:color w:val="000000"/>
          <w:sz w:val="24"/>
          <w:szCs w:val="24"/>
        </w:rPr>
        <w:t>му</w:t>
      </w:r>
      <w:proofErr w:type="spellEnd"/>
      <w:r w:rsidRPr="005D466A">
        <w:rPr>
          <w:rFonts w:ascii="Times New Roman" w:hAnsi="Times New Roman" w:cs="Times New Roman"/>
          <w:color w:val="000000"/>
          <w:sz w:val="24"/>
          <w:szCs w:val="24"/>
        </w:rPr>
        <w:t xml:space="preserve"> направлению командирования.</w:t>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B69E8" w:rsidRPr="005D466A" w:rsidRDefault="009B69E8" w:rsidP="005D466A">
      <w:pPr>
        <w:autoSpaceDE w:val="0"/>
        <w:autoSpaceDN w:val="0"/>
        <w:adjustRightInd w:val="0"/>
        <w:spacing w:after="0" w:line="240" w:lineRule="auto"/>
        <w:jc w:val="center"/>
        <w:outlineLvl w:val="2"/>
        <w:rPr>
          <w:rFonts w:ascii="Times New Roman" w:hAnsi="Times New Roman" w:cs="Times New Roman"/>
          <w:b/>
          <w:color w:val="FF0000"/>
          <w:sz w:val="24"/>
          <w:szCs w:val="24"/>
        </w:rPr>
      </w:pPr>
      <w:r w:rsidRPr="005D466A">
        <w:rPr>
          <w:rFonts w:ascii="Times New Roman" w:hAnsi="Times New Roman" w:cs="Times New Roman"/>
          <w:b/>
          <w:color w:val="000000"/>
          <w:sz w:val="24"/>
          <w:szCs w:val="24"/>
        </w:rPr>
        <w:t>Затраты на коммунальные услуги</w:t>
      </w:r>
      <w:r w:rsidRPr="005D466A">
        <w:rPr>
          <w:rFonts w:ascii="Times New Roman" w:hAnsi="Times New Roman" w:cs="Times New Roman"/>
          <w:color w:val="000000"/>
          <w:sz w:val="24"/>
          <w:szCs w:val="24"/>
        </w:rPr>
        <w:t xml:space="preserve">  </w:t>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color w:val="000000"/>
          <w:sz w:val="24"/>
          <w:szCs w:val="24"/>
        </w:rPr>
        <w:t>44. Затраты на коммунальные услуги (</w:t>
      </w:r>
      <w:r w:rsidRPr="005D466A">
        <w:rPr>
          <w:rFonts w:ascii="Times New Roman" w:hAnsi="Times New Roman" w:cs="Times New Roman"/>
          <w:noProof/>
          <w:color w:val="000000"/>
          <w:position w:val="-12"/>
          <w:sz w:val="24"/>
          <w:szCs w:val="24"/>
          <w:lang w:eastAsia="ru-RU"/>
        </w:rPr>
        <w:drawing>
          <wp:inline distT="0" distB="0" distL="0" distR="0">
            <wp:extent cx="400050" cy="314325"/>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определяются по формуле: </w:t>
      </w:r>
      <w:r w:rsidRPr="005D466A">
        <w:rPr>
          <w:rFonts w:ascii="Times New Roman" w:hAnsi="Times New Roman" w:cs="Times New Roman"/>
          <w:noProof/>
          <w:color w:val="000000"/>
          <w:position w:val="-12"/>
          <w:sz w:val="24"/>
          <w:szCs w:val="24"/>
          <w:lang w:eastAsia="ru-RU"/>
        </w:rPr>
        <w:drawing>
          <wp:inline distT="0" distB="0" distL="0" distR="0">
            <wp:extent cx="3381375" cy="314325"/>
            <wp:effectExtent l="0" t="0" r="9525"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3381375" cy="314325"/>
                    </a:xfrm>
                    <a:prstGeom prst="rect">
                      <a:avLst/>
                    </a:prstGeom>
                    <a:noFill/>
                    <a:ln>
                      <a:noFill/>
                    </a:ln>
                  </pic:spPr>
                </pic:pic>
              </a:graphicData>
            </a:graphic>
          </wp:inline>
        </w:drawing>
      </w:r>
      <w:r w:rsidRPr="005D466A">
        <w:rPr>
          <w:rFonts w:ascii="Times New Roman" w:hAnsi="Times New Roman" w:cs="Times New Roman"/>
          <w:color w:val="000000"/>
          <w:sz w:val="24"/>
          <w:szCs w:val="24"/>
        </w:rPr>
        <w:t>,</w:t>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sz w:val="24"/>
          <w:szCs w:val="24"/>
        </w:rPr>
      </w:pPr>
      <w:r w:rsidRPr="005D466A">
        <w:rPr>
          <w:rFonts w:ascii="Times New Roman" w:hAnsi="Times New Roman" w:cs="Times New Roman"/>
          <w:color w:val="000000"/>
          <w:sz w:val="24"/>
          <w:szCs w:val="24"/>
        </w:rPr>
        <w:t xml:space="preserve">где: </w:t>
      </w:r>
      <w:r w:rsidRPr="005D466A">
        <w:rPr>
          <w:rFonts w:ascii="Times New Roman" w:hAnsi="Times New Roman" w:cs="Times New Roman"/>
          <w:noProof/>
          <w:position w:val="-12"/>
          <w:sz w:val="24"/>
          <w:szCs w:val="24"/>
          <w:lang w:eastAsia="ru-RU"/>
        </w:rPr>
        <w:drawing>
          <wp:inline distT="0" distB="0" distL="0" distR="0">
            <wp:extent cx="276225" cy="314325"/>
            <wp:effectExtent l="0" t="0" r="9525"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Pr="005D466A">
        <w:rPr>
          <w:rFonts w:ascii="Times New Roman" w:hAnsi="Times New Roman" w:cs="Times New Roman"/>
          <w:sz w:val="24"/>
          <w:szCs w:val="24"/>
        </w:rPr>
        <w:t xml:space="preserve"> – затраты на газоснабжение и иные виды топлива;</w:t>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noProof/>
          <w:color w:val="000000"/>
          <w:position w:val="-12"/>
          <w:sz w:val="24"/>
          <w:szCs w:val="24"/>
          <w:lang w:eastAsia="ru-RU"/>
        </w:rPr>
        <w:drawing>
          <wp:inline distT="0" distB="0" distL="0" distR="0">
            <wp:extent cx="276225" cy="314325"/>
            <wp:effectExtent l="0" t="0" r="9525"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затраты на электроснабжение;</w:t>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noProof/>
          <w:color w:val="000000"/>
          <w:position w:val="-12"/>
          <w:sz w:val="24"/>
          <w:szCs w:val="24"/>
          <w:lang w:eastAsia="ru-RU"/>
        </w:rPr>
        <w:drawing>
          <wp:inline distT="0" distB="0" distL="0" distR="0">
            <wp:extent cx="304800" cy="314325"/>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затраты на теплоснабжение;</w:t>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noProof/>
          <w:color w:val="000000"/>
          <w:position w:val="-12"/>
          <w:sz w:val="24"/>
          <w:szCs w:val="24"/>
          <w:lang w:eastAsia="ru-RU"/>
        </w:rPr>
        <w:drawing>
          <wp:inline distT="0" distB="0" distL="0" distR="0">
            <wp:extent cx="276225" cy="314325"/>
            <wp:effectExtent l="0" t="0" r="9525"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затраты на горячее водоснабжение;</w:t>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noProof/>
          <w:color w:val="000000"/>
          <w:position w:val="-12"/>
          <w:sz w:val="24"/>
          <w:szCs w:val="24"/>
          <w:lang w:eastAsia="ru-RU"/>
        </w:rPr>
        <w:drawing>
          <wp:inline distT="0" distB="0" distL="0" distR="0">
            <wp:extent cx="304800" cy="314325"/>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затраты на холодное водоснабжение и водоотведение;</w:t>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noProof/>
          <w:color w:val="000000"/>
          <w:position w:val="-12"/>
          <w:sz w:val="24"/>
          <w:szCs w:val="24"/>
          <w:lang w:eastAsia="ru-RU"/>
        </w:rPr>
        <w:drawing>
          <wp:inline distT="0" distB="0" distL="0" distR="0">
            <wp:extent cx="428625" cy="314325"/>
            <wp:effectExtent l="0" t="0" r="9525"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затраты на оплату услуг лиц, привлекаемых на основании гражданско-правовых договоров (далее – внештатный сотрудник).</w:t>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color w:val="000000"/>
          <w:sz w:val="24"/>
          <w:szCs w:val="24"/>
        </w:rPr>
        <w:t>45. Затраты на газоснабжение и иные виды топлива (</w:t>
      </w:r>
      <w:r w:rsidRPr="005D466A">
        <w:rPr>
          <w:rFonts w:ascii="Times New Roman" w:hAnsi="Times New Roman" w:cs="Times New Roman"/>
          <w:noProof/>
          <w:color w:val="000000"/>
          <w:position w:val="-12"/>
          <w:sz w:val="24"/>
          <w:szCs w:val="24"/>
          <w:lang w:eastAsia="ru-RU"/>
        </w:rPr>
        <w:drawing>
          <wp:inline distT="0" distB="0" distL="0" distR="0">
            <wp:extent cx="276225" cy="314325"/>
            <wp:effectExtent l="0" t="0" r="9525"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определяются по формуле: </w:t>
      </w:r>
      <w:r w:rsidRPr="005D466A">
        <w:rPr>
          <w:rFonts w:ascii="Times New Roman" w:hAnsi="Times New Roman" w:cs="Times New Roman"/>
          <w:noProof/>
          <w:color w:val="000000"/>
          <w:position w:val="-28"/>
          <w:sz w:val="24"/>
          <w:szCs w:val="24"/>
          <w:lang w:eastAsia="ru-RU"/>
        </w:rPr>
        <w:drawing>
          <wp:inline distT="0" distB="0" distL="0" distR="0">
            <wp:extent cx="2333625" cy="600075"/>
            <wp:effectExtent l="0" t="0" r="9525" b="9525"/>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2333625" cy="600075"/>
                    </a:xfrm>
                    <a:prstGeom prst="rect">
                      <a:avLst/>
                    </a:prstGeom>
                    <a:noFill/>
                    <a:ln>
                      <a:noFill/>
                    </a:ln>
                  </pic:spPr>
                </pic:pic>
              </a:graphicData>
            </a:graphic>
          </wp:inline>
        </w:drawing>
      </w:r>
      <w:r w:rsidRPr="005D466A">
        <w:rPr>
          <w:rFonts w:ascii="Times New Roman" w:hAnsi="Times New Roman" w:cs="Times New Roman"/>
          <w:color w:val="000000"/>
          <w:sz w:val="24"/>
          <w:szCs w:val="24"/>
        </w:rPr>
        <w:t>,</w:t>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color w:val="000000"/>
          <w:sz w:val="24"/>
          <w:szCs w:val="24"/>
        </w:rPr>
        <w:t xml:space="preserve">где: </w:t>
      </w:r>
      <w:r w:rsidRPr="005D466A">
        <w:rPr>
          <w:rFonts w:ascii="Times New Roman" w:hAnsi="Times New Roman" w:cs="Times New Roman"/>
          <w:noProof/>
          <w:color w:val="000000"/>
          <w:position w:val="-12"/>
          <w:sz w:val="24"/>
          <w:szCs w:val="24"/>
          <w:lang w:eastAsia="ru-RU"/>
        </w:rPr>
        <w:drawing>
          <wp:inline distT="0" distB="0" distL="0" distR="0">
            <wp:extent cx="400050" cy="314325"/>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расчетная потребность в i-м виде топлива (газе и ином виде топлива);</w:t>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noProof/>
          <w:color w:val="000000"/>
          <w:position w:val="-12"/>
          <w:sz w:val="24"/>
          <w:szCs w:val="24"/>
          <w:lang w:eastAsia="ru-RU"/>
        </w:rPr>
        <w:drawing>
          <wp:inline distT="0" distB="0" distL="0" distR="0">
            <wp:extent cx="371475" cy="314325"/>
            <wp:effectExtent l="0" t="0" r="9525"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0"/>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noProof/>
          <w:color w:val="000000"/>
          <w:position w:val="-12"/>
          <w:sz w:val="24"/>
          <w:szCs w:val="24"/>
          <w:lang w:eastAsia="ru-RU"/>
        </w:rPr>
        <w:drawing>
          <wp:inline distT="0" distB="0" distL="0" distR="0">
            <wp:extent cx="361950" cy="314325"/>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поправочный коэффициент, учитывающий затраты на транспортировку i-</w:t>
      </w:r>
      <w:proofErr w:type="spellStart"/>
      <w:r w:rsidRPr="005D466A">
        <w:rPr>
          <w:rFonts w:ascii="Times New Roman" w:hAnsi="Times New Roman" w:cs="Times New Roman"/>
          <w:color w:val="000000"/>
          <w:sz w:val="24"/>
          <w:szCs w:val="24"/>
        </w:rPr>
        <w:t>го</w:t>
      </w:r>
      <w:proofErr w:type="spellEnd"/>
      <w:r w:rsidRPr="005D466A">
        <w:rPr>
          <w:rFonts w:ascii="Times New Roman" w:hAnsi="Times New Roman" w:cs="Times New Roman"/>
          <w:color w:val="000000"/>
          <w:sz w:val="24"/>
          <w:szCs w:val="24"/>
        </w:rPr>
        <w:t xml:space="preserve"> вида топлива.</w:t>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color w:val="000000"/>
          <w:sz w:val="24"/>
          <w:szCs w:val="24"/>
        </w:rPr>
        <w:lastRenderedPageBreak/>
        <w:t>46. Затраты на электроснабжение (</w:t>
      </w:r>
      <w:r w:rsidRPr="005D466A">
        <w:rPr>
          <w:rFonts w:ascii="Times New Roman" w:hAnsi="Times New Roman" w:cs="Times New Roman"/>
          <w:noProof/>
          <w:color w:val="000000"/>
          <w:position w:val="-12"/>
          <w:sz w:val="24"/>
          <w:szCs w:val="24"/>
          <w:lang w:eastAsia="ru-RU"/>
        </w:rPr>
        <w:drawing>
          <wp:inline distT="0" distB="0" distL="0" distR="0">
            <wp:extent cx="276225" cy="314325"/>
            <wp:effectExtent l="0" t="0" r="9525"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определяются по формуле: </w:t>
      </w:r>
      <w:r w:rsidRPr="005D466A">
        <w:rPr>
          <w:rFonts w:ascii="Times New Roman" w:hAnsi="Times New Roman" w:cs="Times New Roman"/>
          <w:noProof/>
          <w:color w:val="000000"/>
          <w:position w:val="-28"/>
          <w:sz w:val="24"/>
          <w:szCs w:val="24"/>
          <w:lang w:eastAsia="ru-RU"/>
        </w:rPr>
        <w:drawing>
          <wp:inline distT="0" distB="0" distL="0" distR="0">
            <wp:extent cx="1704975" cy="600075"/>
            <wp:effectExtent l="0" t="0" r="9525" b="9525"/>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704975" cy="600075"/>
                    </a:xfrm>
                    <a:prstGeom prst="rect">
                      <a:avLst/>
                    </a:prstGeom>
                    <a:noFill/>
                    <a:ln>
                      <a:noFill/>
                    </a:ln>
                  </pic:spPr>
                </pic:pic>
              </a:graphicData>
            </a:graphic>
          </wp:inline>
        </w:drawing>
      </w:r>
      <w:r w:rsidRPr="005D466A">
        <w:rPr>
          <w:rFonts w:ascii="Times New Roman" w:hAnsi="Times New Roman" w:cs="Times New Roman"/>
          <w:color w:val="000000"/>
          <w:sz w:val="24"/>
          <w:szCs w:val="24"/>
        </w:rPr>
        <w:t>,</w:t>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color w:val="000000"/>
          <w:sz w:val="24"/>
          <w:szCs w:val="24"/>
        </w:rPr>
        <w:t xml:space="preserve">где: </w:t>
      </w:r>
      <w:r w:rsidRPr="005D466A">
        <w:rPr>
          <w:rFonts w:ascii="Times New Roman" w:hAnsi="Times New Roman" w:cs="Times New Roman"/>
          <w:noProof/>
          <w:color w:val="000000"/>
          <w:position w:val="-12"/>
          <w:sz w:val="24"/>
          <w:szCs w:val="24"/>
          <w:lang w:eastAsia="ru-RU"/>
        </w:rPr>
        <w:drawing>
          <wp:inline distT="0" distB="0" distL="0" distR="0">
            <wp:extent cx="371475" cy="314325"/>
            <wp:effectExtent l="0" t="0" r="9525"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i-й регулируемый тариф на электроэнергию (в рамках применяемого </w:t>
      </w:r>
      <w:proofErr w:type="spellStart"/>
      <w:r w:rsidRPr="005D466A">
        <w:rPr>
          <w:rFonts w:ascii="Times New Roman" w:hAnsi="Times New Roman" w:cs="Times New Roman"/>
          <w:color w:val="000000"/>
          <w:sz w:val="24"/>
          <w:szCs w:val="24"/>
        </w:rPr>
        <w:t>одноставочного</w:t>
      </w:r>
      <w:proofErr w:type="spellEnd"/>
      <w:r w:rsidRPr="005D466A">
        <w:rPr>
          <w:rFonts w:ascii="Times New Roman" w:hAnsi="Times New Roman" w:cs="Times New Roman"/>
          <w:color w:val="000000"/>
          <w:sz w:val="24"/>
          <w:szCs w:val="24"/>
        </w:rPr>
        <w:t xml:space="preserve">, дифференцированного по зонам суток или </w:t>
      </w:r>
      <w:proofErr w:type="spellStart"/>
      <w:r w:rsidRPr="005D466A">
        <w:rPr>
          <w:rFonts w:ascii="Times New Roman" w:hAnsi="Times New Roman" w:cs="Times New Roman"/>
          <w:color w:val="000000"/>
          <w:sz w:val="24"/>
          <w:szCs w:val="24"/>
        </w:rPr>
        <w:t>двуставочного</w:t>
      </w:r>
      <w:proofErr w:type="spellEnd"/>
      <w:r w:rsidRPr="005D466A">
        <w:rPr>
          <w:rFonts w:ascii="Times New Roman" w:hAnsi="Times New Roman" w:cs="Times New Roman"/>
          <w:color w:val="000000"/>
          <w:sz w:val="24"/>
          <w:szCs w:val="24"/>
        </w:rPr>
        <w:t xml:space="preserve"> тарифа);</w:t>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noProof/>
          <w:color w:val="000000"/>
          <w:position w:val="-12"/>
          <w:sz w:val="24"/>
          <w:szCs w:val="24"/>
          <w:lang w:eastAsia="ru-RU"/>
        </w:rPr>
        <w:drawing>
          <wp:inline distT="0" distB="0" distL="0" distR="0">
            <wp:extent cx="400050" cy="314325"/>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расчетная потребность электроэнергии в год по i-</w:t>
      </w:r>
      <w:proofErr w:type="spellStart"/>
      <w:r w:rsidRPr="005D466A">
        <w:rPr>
          <w:rFonts w:ascii="Times New Roman" w:hAnsi="Times New Roman" w:cs="Times New Roman"/>
          <w:color w:val="000000"/>
          <w:sz w:val="24"/>
          <w:szCs w:val="24"/>
        </w:rPr>
        <w:t>му</w:t>
      </w:r>
      <w:proofErr w:type="spellEnd"/>
      <w:r w:rsidRPr="005D466A">
        <w:rPr>
          <w:rFonts w:ascii="Times New Roman" w:hAnsi="Times New Roman" w:cs="Times New Roman"/>
          <w:color w:val="000000"/>
          <w:sz w:val="24"/>
          <w:szCs w:val="24"/>
        </w:rPr>
        <w:t xml:space="preserve"> тарифу (цене) на электроэнергию (в рамках применяемого </w:t>
      </w:r>
      <w:proofErr w:type="spellStart"/>
      <w:r w:rsidRPr="005D466A">
        <w:rPr>
          <w:rFonts w:ascii="Times New Roman" w:hAnsi="Times New Roman" w:cs="Times New Roman"/>
          <w:color w:val="000000"/>
          <w:sz w:val="24"/>
          <w:szCs w:val="24"/>
        </w:rPr>
        <w:t>одноставочного</w:t>
      </w:r>
      <w:proofErr w:type="spellEnd"/>
      <w:r w:rsidRPr="005D466A">
        <w:rPr>
          <w:rFonts w:ascii="Times New Roman" w:hAnsi="Times New Roman" w:cs="Times New Roman"/>
          <w:color w:val="000000"/>
          <w:sz w:val="24"/>
          <w:szCs w:val="24"/>
        </w:rPr>
        <w:t xml:space="preserve">, дифференцированного по зонам суток или </w:t>
      </w:r>
      <w:proofErr w:type="spellStart"/>
      <w:r w:rsidRPr="005D466A">
        <w:rPr>
          <w:rFonts w:ascii="Times New Roman" w:hAnsi="Times New Roman" w:cs="Times New Roman"/>
          <w:color w:val="000000"/>
          <w:sz w:val="24"/>
          <w:szCs w:val="24"/>
        </w:rPr>
        <w:t>двуставочного</w:t>
      </w:r>
      <w:proofErr w:type="spellEnd"/>
      <w:r w:rsidRPr="005D466A">
        <w:rPr>
          <w:rFonts w:ascii="Times New Roman" w:hAnsi="Times New Roman" w:cs="Times New Roman"/>
          <w:color w:val="000000"/>
          <w:sz w:val="24"/>
          <w:szCs w:val="24"/>
        </w:rPr>
        <w:t xml:space="preserve"> тарифа).</w:t>
      </w:r>
    </w:p>
    <w:p w:rsidR="009B69E8" w:rsidRPr="005D466A" w:rsidRDefault="009B69E8" w:rsidP="005D466A">
      <w:pPr>
        <w:autoSpaceDE w:val="0"/>
        <w:autoSpaceDN w:val="0"/>
        <w:adjustRightInd w:val="0"/>
        <w:spacing w:after="0" w:line="240" w:lineRule="auto"/>
        <w:jc w:val="both"/>
        <w:rPr>
          <w:rFonts w:ascii="Times New Roman" w:hAnsi="Times New Roman" w:cs="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3675"/>
        <w:gridCol w:w="3734"/>
        <w:gridCol w:w="3445"/>
      </w:tblGrid>
      <w:tr w:rsidR="009B69E8" w:rsidRPr="005D466A" w:rsidTr="009B69E8">
        <w:tc>
          <w:tcPr>
            <w:tcW w:w="3713" w:type="dxa"/>
            <w:shd w:val="clear" w:color="auto" w:fill="auto"/>
          </w:tcPr>
          <w:p w:rsidR="009B69E8" w:rsidRPr="005D466A" w:rsidRDefault="009B69E8" w:rsidP="005D466A">
            <w:pPr>
              <w:autoSpaceDE w:val="0"/>
              <w:autoSpaceDN w:val="0"/>
              <w:adjustRightInd w:val="0"/>
              <w:spacing w:after="0" w:line="240" w:lineRule="auto"/>
              <w:jc w:val="center"/>
              <w:rPr>
                <w:rFonts w:ascii="Times New Roman" w:eastAsia="Calibri" w:hAnsi="Times New Roman" w:cs="Times New Roman"/>
                <w:color w:val="000000"/>
              </w:rPr>
            </w:pPr>
            <w:r w:rsidRPr="005D466A">
              <w:rPr>
                <w:rFonts w:ascii="Times New Roman" w:eastAsia="Calibri" w:hAnsi="Times New Roman" w:cs="Times New Roman"/>
                <w:color w:val="000000"/>
              </w:rPr>
              <w:t>Наименование услуги</w:t>
            </w:r>
          </w:p>
        </w:tc>
        <w:tc>
          <w:tcPr>
            <w:tcW w:w="3675" w:type="dxa"/>
            <w:shd w:val="clear" w:color="auto" w:fill="auto"/>
          </w:tcPr>
          <w:p w:rsidR="009B69E8" w:rsidRPr="005D466A" w:rsidRDefault="009B69E8" w:rsidP="005D466A">
            <w:pPr>
              <w:autoSpaceDE w:val="0"/>
              <w:autoSpaceDN w:val="0"/>
              <w:adjustRightInd w:val="0"/>
              <w:spacing w:after="0" w:line="240" w:lineRule="auto"/>
              <w:jc w:val="center"/>
              <w:rPr>
                <w:rFonts w:ascii="Times New Roman" w:hAnsi="Times New Roman" w:cs="Times New Roman"/>
                <w:lang w:bidi="en-US"/>
              </w:rPr>
            </w:pPr>
            <w:r w:rsidRPr="005D466A">
              <w:rPr>
                <w:rFonts w:ascii="Times New Roman" w:hAnsi="Times New Roman" w:cs="Times New Roman"/>
                <w:lang w:bidi="en-US"/>
              </w:rPr>
              <w:t xml:space="preserve">Объем потребляемой электрической энергии, </w:t>
            </w:r>
            <w:proofErr w:type="spellStart"/>
            <w:r w:rsidRPr="005D466A">
              <w:rPr>
                <w:rFonts w:ascii="Times New Roman" w:hAnsi="Times New Roman" w:cs="Times New Roman"/>
                <w:lang w:bidi="en-US"/>
              </w:rPr>
              <w:t>кВТ.ч</w:t>
            </w:r>
            <w:proofErr w:type="spellEnd"/>
            <w:r w:rsidRPr="005D466A">
              <w:rPr>
                <w:rFonts w:ascii="Times New Roman" w:hAnsi="Times New Roman" w:cs="Times New Roman"/>
                <w:lang w:bidi="en-US"/>
              </w:rPr>
              <w:t>.</w:t>
            </w:r>
          </w:p>
        </w:tc>
        <w:tc>
          <w:tcPr>
            <w:tcW w:w="3734" w:type="dxa"/>
            <w:shd w:val="clear" w:color="auto" w:fill="auto"/>
          </w:tcPr>
          <w:p w:rsidR="009B69E8" w:rsidRPr="005D466A" w:rsidRDefault="009B69E8" w:rsidP="005D466A">
            <w:pPr>
              <w:autoSpaceDE w:val="0"/>
              <w:autoSpaceDN w:val="0"/>
              <w:adjustRightInd w:val="0"/>
              <w:spacing w:after="0" w:line="240" w:lineRule="auto"/>
              <w:jc w:val="center"/>
              <w:rPr>
                <w:rFonts w:ascii="Times New Roman" w:eastAsia="Calibri" w:hAnsi="Times New Roman" w:cs="Times New Roman"/>
                <w:color w:val="000000"/>
              </w:rPr>
            </w:pPr>
            <w:r w:rsidRPr="005D466A">
              <w:rPr>
                <w:rFonts w:ascii="Times New Roman" w:eastAsia="Calibri" w:hAnsi="Times New Roman" w:cs="Times New Roman"/>
                <w:color w:val="000000"/>
              </w:rPr>
              <w:t>Цена приобретения за единицу объема, руб.</w:t>
            </w:r>
          </w:p>
        </w:tc>
        <w:tc>
          <w:tcPr>
            <w:tcW w:w="3445" w:type="dxa"/>
            <w:shd w:val="clear" w:color="auto" w:fill="auto"/>
          </w:tcPr>
          <w:p w:rsidR="009B69E8" w:rsidRPr="005D466A" w:rsidRDefault="009B69E8" w:rsidP="005D466A">
            <w:pPr>
              <w:autoSpaceDE w:val="0"/>
              <w:autoSpaceDN w:val="0"/>
              <w:adjustRightInd w:val="0"/>
              <w:spacing w:after="0" w:line="240" w:lineRule="auto"/>
              <w:jc w:val="center"/>
              <w:rPr>
                <w:rFonts w:ascii="Times New Roman" w:eastAsia="Calibri" w:hAnsi="Times New Roman" w:cs="Times New Roman"/>
                <w:color w:val="000000"/>
              </w:rPr>
            </w:pPr>
            <w:r w:rsidRPr="005D466A">
              <w:rPr>
                <w:rFonts w:ascii="Times New Roman" w:eastAsia="Calibri" w:hAnsi="Times New Roman" w:cs="Times New Roman"/>
                <w:color w:val="000000"/>
              </w:rPr>
              <w:t>Всего затрат в год, рублей</w:t>
            </w:r>
          </w:p>
        </w:tc>
      </w:tr>
      <w:tr w:rsidR="009B69E8" w:rsidRPr="005D466A" w:rsidTr="009B69E8">
        <w:tc>
          <w:tcPr>
            <w:tcW w:w="3713" w:type="dxa"/>
            <w:shd w:val="clear" w:color="auto" w:fill="auto"/>
          </w:tcPr>
          <w:p w:rsidR="009B69E8" w:rsidRPr="005D466A" w:rsidRDefault="009B69E8" w:rsidP="005D466A">
            <w:pPr>
              <w:autoSpaceDE w:val="0"/>
              <w:autoSpaceDN w:val="0"/>
              <w:adjustRightInd w:val="0"/>
              <w:spacing w:after="0" w:line="240" w:lineRule="auto"/>
              <w:jc w:val="both"/>
              <w:rPr>
                <w:rFonts w:ascii="Times New Roman" w:eastAsia="Calibri" w:hAnsi="Times New Roman" w:cs="Times New Roman"/>
                <w:color w:val="000000"/>
              </w:rPr>
            </w:pPr>
            <w:r w:rsidRPr="005D466A">
              <w:rPr>
                <w:rFonts w:ascii="Times New Roman" w:eastAsia="Calibri" w:hAnsi="Times New Roman" w:cs="Times New Roman"/>
                <w:color w:val="000000"/>
              </w:rPr>
              <w:t>Снабжение электроэнергией</w:t>
            </w:r>
          </w:p>
          <w:p w:rsidR="009B69E8" w:rsidRPr="005D466A" w:rsidRDefault="009B69E8" w:rsidP="005D466A">
            <w:pPr>
              <w:autoSpaceDE w:val="0"/>
              <w:autoSpaceDN w:val="0"/>
              <w:adjustRightInd w:val="0"/>
              <w:spacing w:after="0" w:line="240" w:lineRule="auto"/>
              <w:jc w:val="both"/>
              <w:rPr>
                <w:rFonts w:ascii="Times New Roman" w:eastAsia="Calibri" w:hAnsi="Times New Roman" w:cs="Times New Roman"/>
                <w:color w:val="000000"/>
              </w:rPr>
            </w:pPr>
          </w:p>
        </w:tc>
        <w:tc>
          <w:tcPr>
            <w:tcW w:w="3675" w:type="dxa"/>
            <w:shd w:val="clear" w:color="auto" w:fill="auto"/>
          </w:tcPr>
          <w:p w:rsidR="009B69E8" w:rsidRPr="005D466A" w:rsidRDefault="00E54B4D" w:rsidP="005D466A">
            <w:pPr>
              <w:autoSpaceDE w:val="0"/>
              <w:autoSpaceDN w:val="0"/>
              <w:adjustRightInd w:val="0"/>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50</w:t>
            </w:r>
            <w:r w:rsidR="009B69E8" w:rsidRPr="005D466A">
              <w:rPr>
                <w:rFonts w:ascii="Times New Roman" w:eastAsia="Calibri" w:hAnsi="Times New Roman" w:cs="Times New Roman"/>
                <w:color w:val="000000"/>
              </w:rPr>
              <w:t xml:space="preserve"> 000,0</w:t>
            </w:r>
          </w:p>
        </w:tc>
        <w:tc>
          <w:tcPr>
            <w:tcW w:w="3734" w:type="dxa"/>
            <w:shd w:val="clear" w:color="auto" w:fill="auto"/>
          </w:tcPr>
          <w:p w:rsidR="009B69E8" w:rsidRPr="005D466A" w:rsidRDefault="009B69E8" w:rsidP="005D466A">
            <w:pPr>
              <w:autoSpaceDE w:val="0"/>
              <w:autoSpaceDN w:val="0"/>
              <w:adjustRightInd w:val="0"/>
              <w:spacing w:after="0" w:line="240" w:lineRule="auto"/>
              <w:jc w:val="center"/>
              <w:rPr>
                <w:rFonts w:ascii="Times New Roman" w:eastAsia="Calibri" w:hAnsi="Times New Roman" w:cs="Times New Roman"/>
                <w:color w:val="000000"/>
              </w:rPr>
            </w:pPr>
            <w:r w:rsidRPr="005D466A">
              <w:rPr>
                <w:rFonts w:ascii="Times New Roman" w:eastAsia="Calibri" w:hAnsi="Times New Roman" w:cs="Times New Roman"/>
                <w:color w:val="000000"/>
              </w:rPr>
              <w:t>Регулируемый тариф на электроснабжение</w:t>
            </w:r>
          </w:p>
        </w:tc>
        <w:tc>
          <w:tcPr>
            <w:tcW w:w="3445" w:type="dxa"/>
            <w:shd w:val="clear" w:color="auto" w:fill="auto"/>
          </w:tcPr>
          <w:p w:rsidR="009B69E8" w:rsidRPr="005D466A" w:rsidRDefault="000B20D7" w:rsidP="005D466A">
            <w:pPr>
              <w:tabs>
                <w:tab w:val="center" w:pos="1614"/>
                <w:tab w:val="right" w:pos="3229"/>
              </w:tabs>
              <w:autoSpaceDE w:val="0"/>
              <w:autoSpaceDN w:val="0"/>
              <w:adjustRightInd w:val="0"/>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2 384 500,00</w:t>
            </w:r>
          </w:p>
        </w:tc>
      </w:tr>
    </w:tbl>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bCs/>
          <w:sz w:val="24"/>
          <w:szCs w:val="24"/>
        </w:rPr>
        <w:t>Объем потребления электроэнергии может быть изменен по фактической потребности, п</w:t>
      </w:r>
      <w:r w:rsidRPr="005D466A">
        <w:rPr>
          <w:rFonts w:ascii="Times New Roman" w:hAnsi="Times New Roman" w:cs="Times New Roman"/>
          <w:sz w:val="24"/>
          <w:szCs w:val="24"/>
        </w:rPr>
        <w:t>ри этом закупка данных ресурсов осуществляется в пределах доведенных лимитов бюджетных ассигнований.</w:t>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color w:val="000000"/>
          <w:sz w:val="24"/>
          <w:szCs w:val="24"/>
        </w:rPr>
        <w:t>47. Затраты на теплоснабжение (</w:t>
      </w:r>
      <w:r w:rsidRPr="005D466A">
        <w:rPr>
          <w:rFonts w:ascii="Times New Roman" w:hAnsi="Times New Roman" w:cs="Times New Roman"/>
          <w:noProof/>
          <w:color w:val="000000"/>
          <w:position w:val="-12"/>
          <w:sz w:val="24"/>
          <w:szCs w:val="24"/>
          <w:lang w:eastAsia="ru-RU"/>
        </w:rPr>
        <w:drawing>
          <wp:inline distT="0" distB="0" distL="0" distR="0">
            <wp:extent cx="304800" cy="314325"/>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определяются по формуле: </w:t>
      </w:r>
      <w:r w:rsidRPr="005D466A">
        <w:rPr>
          <w:rFonts w:ascii="Times New Roman" w:hAnsi="Times New Roman" w:cs="Times New Roman"/>
          <w:noProof/>
          <w:color w:val="000000"/>
          <w:position w:val="-12"/>
          <w:sz w:val="24"/>
          <w:szCs w:val="24"/>
          <w:lang w:eastAsia="ru-RU"/>
        </w:rPr>
        <w:drawing>
          <wp:inline distT="0" distB="0" distL="0" distR="0">
            <wp:extent cx="1514475" cy="314325"/>
            <wp:effectExtent l="0" t="0" r="9525"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1514475" cy="314325"/>
                    </a:xfrm>
                    <a:prstGeom prst="rect">
                      <a:avLst/>
                    </a:prstGeom>
                    <a:noFill/>
                    <a:ln>
                      <a:noFill/>
                    </a:ln>
                  </pic:spPr>
                </pic:pic>
              </a:graphicData>
            </a:graphic>
          </wp:inline>
        </w:drawing>
      </w:r>
      <w:r w:rsidRPr="005D466A">
        <w:rPr>
          <w:rFonts w:ascii="Times New Roman" w:hAnsi="Times New Roman" w:cs="Times New Roman"/>
          <w:color w:val="000000"/>
          <w:sz w:val="24"/>
          <w:szCs w:val="24"/>
        </w:rPr>
        <w:t>,</w:t>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color w:val="000000"/>
          <w:sz w:val="24"/>
          <w:szCs w:val="24"/>
        </w:rPr>
        <w:t xml:space="preserve">где: </w:t>
      </w:r>
      <w:r w:rsidRPr="005D466A">
        <w:rPr>
          <w:rFonts w:ascii="Times New Roman" w:hAnsi="Times New Roman" w:cs="Times New Roman"/>
          <w:noProof/>
          <w:color w:val="000000"/>
          <w:position w:val="-12"/>
          <w:sz w:val="24"/>
          <w:szCs w:val="24"/>
          <w:lang w:eastAsia="ru-RU"/>
        </w:rPr>
        <w:drawing>
          <wp:inline distT="0" distB="0" distL="0" distR="0">
            <wp:extent cx="476250" cy="314325"/>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476250"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расчетная потребность в </w:t>
      </w:r>
      <w:proofErr w:type="spellStart"/>
      <w:r w:rsidRPr="005D466A">
        <w:rPr>
          <w:rFonts w:ascii="Times New Roman" w:hAnsi="Times New Roman" w:cs="Times New Roman"/>
          <w:color w:val="000000"/>
          <w:sz w:val="24"/>
          <w:szCs w:val="24"/>
        </w:rPr>
        <w:t>теплоэнергии</w:t>
      </w:r>
      <w:proofErr w:type="spellEnd"/>
      <w:r w:rsidRPr="005D466A">
        <w:rPr>
          <w:rFonts w:ascii="Times New Roman" w:hAnsi="Times New Roman" w:cs="Times New Roman"/>
          <w:color w:val="000000"/>
          <w:sz w:val="24"/>
          <w:szCs w:val="24"/>
        </w:rPr>
        <w:t xml:space="preserve"> на отопление зданий, помещений и сооружений;</w:t>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noProof/>
          <w:color w:val="000000"/>
          <w:position w:val="-12"/>
          <w:sz w:val="24"/>
          <w:szCs w:val="24"/>
          <w:lang w:eastAsia="ru-RU"/>
        </w:rPr>
        <w:drawing>
          <wp:inline distT="0" distB="0" distL="0" distR="0">
            <wp:extent cx="314325" cy="314325"/>
            <wp:effectExtent l="0" t="0" r="9525"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регулируемый тариф на теплоснабжение.</w:t>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1"/>
        <w:gridCol w:w="3686"/>
        <w:gridCol w:w="3733"/>
        <w:gridCol w:w="3299"/>
      </w:tblGrid>
      <w:tr w:rsidR="009B69E8" w:rsidRPr="005D466A" w:rsidTr="009B69E8">
        <w:trPr>
          <w:trHeight w:val="425"/>
        </w:trPr>
        <w:tc>
          <w:tcPr>
            <w:tcW w:w="3741" w:type="dxa"/>
            <w:shd w:val="clear" w:color="auto" w:fill="auto"/>
          </w:tcPr>
          <w:p w:rsidR="009B69E8" w:rsidRPr="005D466A" w:rsidRDefault="009B69E8" w:rsidP="005D466A">
            <w:pPr>
              <w:autoSpaceDE w:val="0"/>
              <w:autoSpaceDN w:val="0"/>
              <w:adjustRightInd w:val="0"/>
              <w:spacing w:after="0" w:line="240" w:lineRule="auto"/>
              <w:jc w:val="center"/>
              <w:rPr>
                <w:rFonts w:ascii="Times New Roman" w:eastAsia="Calibri" w:hAnsi="Times New Roman" w:cs="Times New Roman"/>
                <w:color w:val="000000"/>
              </w:rPr>
            </w:pPr>
            <w:r w:rsidRPr="005D466A">
              <w:rPr>
                <w:rFonts w:ascii="Times New Roman" w:eastAsia="Calibri" w:hAnsi="Times New Roman" w:cs="Times New Roman"/>
                <w:color w:val="000000"/>
              </w:rPr>
              <w:t>Наименование услуги</w:t>
            </w:r>
          </w:p>
        </w:tc>
        <w:tc>
          <w:tcPr>
            <w:tcW w:w="3686" w:type="dxa"/>
            <w:shd w:val="clear" w:color="auto" w:fill="auto"/>
          </w:tcPr>
          <w:p w:rsidR="009B69E8" w:rsidRPr="005D466A" w:rsidRDefault="009B69E8" w:rsidP="005D466A">
            <w:pPr>
              <w:autoSpaceDE w:val="0"/>
              <w:autoSpaceDN w:val="0"/>
              <w:adjustRightInd w:val="0"/>
              <w:spacing w:after="0" w:line="240" w:lineRule="auto"/>
              <w:jc w:val="center"/>
              <w:rPr>
                <w:rFonts w:ascii="Times New Roman" w:hAnsi="Times New Roman" w:cs="Times New Roman"/>
                <w:lang w:bidi="en-US"/>
              </w:rPr>
            </w:pPr>
            <w:r w:rsidRPr="005D466A">
              <w:rPr>
                <w:rFonts w:ascii="Times New Roman" w:hAnsi="Times New Roman" w:cs="Times New Roman"/>
                <w:lang w:bidi="en-US"/>
              </w:rPr>
              <w:t>Объем потребляемой тепловой энергии, Гкал</w:t>
            </w:r>
          </w:p>
        </w:tc>
        <w:tc>
          <w:tcPr>
            <w:tcW w:w="3733" w:type="dxa"/>
            <w:shd w:val="clear" w:color="auto" w:fill="auto"/>
          </w:tcPr>
          <w:p w:rsidR="009B69E8" w:rsidRPr="005D466A" w:rsidRDefault="009B69E8" w:rsidP="005D466A">
            <w:pPr>
              <w:autoSpaceDE w:val="0"/>
              <w:autoSpaceDN w:val="0"/>
              <w:adjustRightInd w:val="0"/>
              <w:spacing w:after="0" w:line="240" w:lineRule="auto"/>
              <w:jc w:val="center"/>
              <w:rPr>
                <w:rFonts w:ascii="Times New Roman" w:eastAsia="Calibri" w:hAnsi="Times New Roman" w:cs="Times New Roman"/>
                <w:color w:val="000000"/>
              </w:rPr>
            </w:pPr>
            <w:r w:rsidRPr="005D466A">
              <w:rPr>
                <w:rFonts w:ascii="Times New Roman" w:eastAsia="Calibri" w:hAnsi="Times New Roman" w:cs="Times New Roman"/>
                <w:color w:val="000000"/>
              </w:rPr>
              <w:t>Цена приобретения за единицу объема, руб.</w:t>
            </w:r>
          </w:p>
        </w:tc>
        <w:tc>
          <w:tcPr>
            <w:tcW w:w="3299" w:type="dxa"/>
            <w:shd w:val="clear" w:color="auto" w:fill="auto"/>
          </w:tcPr>
          <w:p w:rsidR="009B69E8" w:rsidRPr="005D466A" w:rsidRDefault="009B69E8" w:rsidP="005D466A">
            <w:pPr>
              <w:autoSpaceDE w:val="0"/>
              <w:autoSpaceDN w:val="0"/>
              <w:adjustRightInd w:val="0"/>
              <w:spacing w:after="0" w:line="240" w:lineRule="auto"/>
              <w:jc w:val="center"/>
              <w:rPr>
                <w:rFonts w:ascii="Times New Roman" w:eastAsia="Calibri" w:hAnsi="Times New Roman" w:cs="Times New Roman"/>
                <w:color w:val="000000"/>
              </w:rPr>
            </w:pPr>
            <w:r w:rsidRPr="005D466A">
              <w:rPr>
                <w:rFonts w:ascii="Times New Roman" w:eastAsia="Calibri" w:hAnsi="Times New Roman" w:cs="Times New Roman"/>
                <w:color w:val="000000"/>
              </w:rPr>
              <w:t xml:space="preserve">Всего затрат в год, </w:t>
            </w:r>
          </w:p>
          <w:p w:rsidR="009B69E8" w:rsidRPr="005D466A" w:rsidRDefault="009B69E8" w:rsidP="005D466A">
            <w:pPr>
              <w:autoSpaceDE w:val="0"/>
              <w:autoSpaceDN w:val="0"/>
              <w:adjustRightInd w:val="0"/>
              <w:spacing w:after="0" w:line="240" w:lineRule="auto"/>
              <w:jc w:val="center"/>
              <w:rPr>
                <w:rFonts w:ascii="Times New Roman" w:eastAsia="Calibri" w:hAnsi="Times New Roman" w:cs="Times New Roman"/>
                <w:color w:val="000000"/>
              </w:rPr>
            </w:pPr>
            <w:r w:rsidRPr="005D466A">
              <w:rPr>
                <w:rFonts w:ascii="Times New Roman" w:eastAsia="Calibri" w:hAnsi="Times New Roman" w:cs="Times New Roman"/>
                <w:color w:val="000000"/>
              </w:rPr>
              <w:t>руб.</w:t>
            </w:r>
          </w:p>
        </w:tc>
      </w:tr>
      <w:tr w:rsidR="009B69E8" w:rsidRPr="005D466A" w:rsidTr="009B69E8">
        <w:tc>
          <w:tcPr>
            <w:tcW w:w="3741" w:type="dxa"/>
            <w:shd w:val="clear" w:color="auto" w:fill="auto"/>
          </w:tcPr>
          <w:p w:rsidR="009B69E8" w:rsidRPr="005D466A" w:rsidRDefault="009B69E8" w:rsidP="005D466A">
            <w:pPr>
              <w:autoSpaceDE w:val="0"/>
              <w:autoSpaceDN w:val="0"/>
              <w:adjustRightInd w:val="0"/>
              <w:spacing w:after="0" w:line="240" w:lineRule="auto"/>
              <w:jc w:val="both"/>
              <w:rPr>
                <w:rFonts w:ascii="Times New Roman" w:eastAsia="Calibri" w:hAnsi="Times New Roman" w:cs="Times New Roman"/>
                <w:color w:val="000000"/>
              </w:rPr>
            </w:pPr>
            <w:r w:rsidRPr="005D466A">
              <w:rPr>
                <w:rFonts w:ascii="Times New Roman" w:eastAsia="Calibri" w:hAnsi="Times New Roman" w:cs="Times New Roman"/>
                <w:color w:val="000000"/>
              </w:rPr>
              <w:t>Снабжение тепловой энергией на отопление зданий, помещений</w:t>
            </w:r>
          </w:p>
        </w:tc>
        <w:tc>
          <w:tcPr>
            <w:tcW w:w="3686" w:type="dxa"/>
            <w:shd w:val="clear" w:color="auto" w:fill="auto"/>
          </w:tcPr>
          <w:p w:rsidR="009B69E8" w:rsidRPr="005D466A" w:rsidRDefault="00524E37" w:rsidP="005D466A">
            <w:pPr>
              <w:autoSpaceDE w:val="0"/>
              <w:autoSpaceDN w:val="0"/>
              <w:adjustRightInd w:val="0"/>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255</w:t>
            </w:r>
            <w:r w:rsidR="009B69E8" w:rsidRPr="005D466A">
              <w:rPr>
                <w:rFonts w:ascii="Times New Roman" w:eastAsia="Calibri" w:hAnsi="Times New Roman" w:cs="Times New Roman"/>
                <w:color w:val="000000"/>
              </w:rPr>
              <w:t>,00</w:t>
            </w:r>
          </w:p>
        </w:tc>
        <w:tc>
          <w:tcPr>
            <w:tcW w:w="3733" w:type="dxa"/>
            <w:shd w:val="clear" w:color="auto" w:fill="auto"/>
          </w:tcPr>
          <w:p w:rsidR="009B69E8" w:rsidRPr="005D466A" w:rsidRDefault="009B69E8" w:rsidP="005D466A">
            <w:pPr>
              <w:autoSpaceDE w:val="0"/>
              <w:autoSpaceDN w:val="0"/>
              <w:adjustRightInd w:val="0"/>
              <w:spacing w:after="0" w:line="240" w:lineRule="auto"/>
              <w:jc w:val="center"/>
              <w:rPr>
                <w:rFonts w:ascii="Times New Roman" w:eastAsia="Calibri" w:hAnsi="Times New Roman" w:cs="Times New Roman"/>
                <w:color w:val="000000"/>
              </w:rPr>
            </w:pPr>
            <w:r w:rsidRPr="005D466A">
              <w:rPr>
                <w:rFonts w:ascii="Times New Roman" w:eastAsia="Calibri" w:hAnsi="Times New Roman" w:cs="Times New Roman"/>
                <w:color w:val="000000"/>
              </w:rPr>
              <w:t>Регулируемый тариф на тепловую энергию</w:t>
            </w:r>
          </w:p>
        </w:tc>
        <w:tc>
          <w:tcPr>
            <w:tcW w:w="3299" w:type="dxa"/>
            <w:shd w:val="clear" w:color="auto" w:fill="auto"/>
          </w:tcPr>
          <w:p w:rsidR="009B69E8" w:rsidRPr="005D466A" w:rsidRDefault="00524E37" w:rsidP="005D466A">
            <w:pPr>
              <w:autoSpaceDE w:val="0"/>
              <w:autoSpaceDN w:val="0"/>
              <w:adjustRightInd w:val="0"/>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2 895 122,1</w:t>
            </w:r>
          </w:p>
        </w:tc>
      </w:tr>
    </w:tbl>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sz w:val="24"/>
          <w:szCs w:val="24"/>
        </w:rPr>
      </w:pPr>
      <w:r w:rsidRPr="005D466A">
        <w:rPr>
          <w:rFonts w:ascii="Times New Roman" w:hAnsi="Times New Roman" w:cs="Times New Roman"/>
          <w:bCs/>
          <w:sz w:val="24"/>
          <w:szCs w:val="24"/>
        </w:rPr>
        <w:t>Объем потребления тепловой энергии может быть изменен по фактической потребности, п</w:t>
      </w:r>
      <w:r w:rsidRPr="005D466A">
        <w:rPr>
          <w:rFonts w:ascii="Times New Roman" w:hAnsi="Times New Roman" w:cs="Times New Roman"/>
          <w:sz w:val="24"/>
          <w:szCs w:val="24"/>
        </w:rPr>
        <w:t>ри этом закупка данных ресурсов осуществляется в пределах доведенных лимитов бюджетных ассигнований.</w:t>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color w:val="000000"/>
          <w:sz w:val="24"/>
          <w:szCs w:val="24"/>
        </w:rPr>
        <w:t>48. Затраты на горячее водоснабжение (</w:t>
      </w:r>
      <w:r w:rsidRPr="005D466A">
        <w:rPr>
          <w:rFonts w:ascii="Times New Roman" w:hAnsi="Times New Roman" w:cs="Times New Roman"/>
          <w:noProof/>
          <w:color w:val="000000"/>
          <w:position w:val="-12"/>
          <w:sz w:val="24"/>
          <w:szCs w:val="24"/>
          <w:lang w:eastAsia="ru-RU"/>
        </w:rPr>
        <w:drawing>
          <wp:inline distT="0" distB="0" distL="0" distR="0">
            <wp:extent cx="276225" cy="314325"/>
            <wp:effectExtent l="0" t="0" r="9525"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определяются по формуле: </w:t>
      </w:r>
      <w:r w:rsidRPr="005D466A">
        <w:rPr>
          <w:rFonts w:ascii="Times New Roman" w:hAnsi="Times New Roman" w:cs="Times New Roman"/>
          <w:noProof/>
          <w:color w:val="000000"/>
          <w:position w:val="-12"/>
          <w:sz w:val="24"/>
          <w:szCs w:val="24"/>
          <w:lang w:eastAsia="ru-RU"/>
        </w:rPr>
        <w:drawing>
          <wp:inline distT="0" distB="0" distL="0" distR="0">
            <wp:extent cx="1371600" cy="314325"/>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1371600" cy="314325"/>
                    </a:xfrm>
                    <a:prstGeom prst="rect">
                      <a:avLst/>
                    </a:prstGeom>
                    <a:noFill/>
                    <a:ln>
                      <a:noFill/>
                    </a:ln>
                  </pic:spPr>
                </pic:pic>
              </a:graphicData>
            </a:graphic>
          </wp:inline>
        </w:drawing>
      </w:r>
      <w:r w:rsidRPr="005D466A">
        <w:rPr>
          <w:rFonts w:ascii="Times New Roman" w:hAnsi="Times New Roman" w:cs="Times New Roman"/>
          <w:color w:val="000000"/>
          <w:sz w:val="24"/>
          <w:szCs w:val="24"/>
        </w:rPr>
        <w:t>,</w:t>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color w:val="000000"/>
          <w:sz w:val="24"/>
          <w:szCs w:val="24"/>
        </w:rPr>
        <w:t xml:space="preserve">где: </w:t>
      </w:r>
      <w:r w:rsidRPr="005D466A">
        <w:rPr>
          <w:rFonts w:ascii="Times New Roman" w:hAnsi="Times New Roman" w:cs="Times New Roman"/>
          <w:noProof/>
          <w:color w:val="000000"/>
          <w:position w:val="-12"/>
          <w:sz w:val="24"/>
          <w:szCs w:val="24"/>
          <w:lang w:eastAsia="ru-RU"/>
        </w:rPr>
        <w:drawing>
          <wp:inline distT="0" distB="0" distL="0" distR="0">
            <wp:extent cx="333375" cy="314325"/>
            <wp:effectExtent l="0" t="0" r="9525"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2"/>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расчетная потребность в горячей воде;</w:t>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noProof/>
          <w:color w:val="000000"/>
          <w:position w:val="-12"/>
          <w:sz w:val="24"/>
          <w:szCs w:val="24"/>
          <w:lang w:eastAsia="ru-RU"/>
        </w:rPr>
        <w:lastRenderedPageBreak/>
        <w:drawing>
          <wp:inline distT="0" distB="0" distL="0" distR="0">
            <wp:extent cx="314325" cy="314325"/>
            <wp:effectExtent l="0" t="0" r="9525"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регулируемый тариф на горячее водоснабжение</w:t>
      </w:r>
    </w:p>
    <w:p w:rsidR="009B69E8" w:rsidRPr="005D466A" w:rsidRDefault="009B69E8" w:rsidP="005D466A">
      <w:pPr>
        <w:autoSpaceDE w:val="0"/>
        <w:autoSpaceDN w:val="0"/>
        <w:adjustRightInd w:val="0"/>
        <w:spacing w:after="0" w:line="240" w:lineRule="auto"/>
        <w:jc w:val="both"/>
        <w:rPr>
          <w:rFonts w:ascii="Times New Roman" w:hAnsi="Times New Roman" w:cs="Times New Roman"/>
          <w:color w:val="000000"/>
          <w:sz w:val="24"/>
          <w:szCs w:val="24"/>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1048"/>
        <w:gridCol w:w="4055"/>
        <w:gridCol w:w="2977"/>
      </w:tblGrid>
      <w:tr w:rsidR="009B69E8" w:rsidRPr="005D466A" w:rsidTr="009B69E8">
        <w:tc>
          <w:tcPr>
            <w:tcW w:w="6379" w:type="dxa"/>
            <w:shd w:val="clear" w:color="auto" w:fill="auto"/>
          </w:tcPr>
          <w:p w:rsidR="009B69E8" w:rsidRPr="005D466A" w:rsidRDefault="009B69E8" w:rsidP="005D466A">
            <w:pPr>
              <w:autoSpaceDE w:val="0"/>
              <w:autoSpaceDN w:val="0"/>
              <w:adjustRightInd w:val="0"/>
              <w:spacing w:after="0" w:line="240" w:lineRule="auto"/>
              <w:jc w:val="center"/>
              <w:rPr>
                <w:rFonts w:ascii="Times New Roman" w:eastAsia="Calibri" w:hAnsi="Times New Roman" w:cs="Times New Roman"/>
                <w:color w:val="000000"/>
              </w:rPr>
            </w:pPr>
            <w:r w:rsidRPr="005D466A">
              <w:rPr>
                <w:rFonts w:ascii="Times New Roman" w:eastAsia="Calibri" w:hAnsi="Times New Roman" w:cs="Times New Roman"/>
                <w:color w:val="000000"/>
              </w:rPr>
              <w:t>Наименование услуги</w:t>
            </w:r>
          </w:p>
        </w:tc>
        <w:tc>
          <w:tcPr>
            <w:tcW w:w="1048" w:type="dxa"/>
            <w:shd w:val="clear" w:color="auto" w:fill="auto"/>
          </w:tcPr>
          <w:p w:rsidR="009B69E8" w:rsidRPr="005D466A" w:rsidRDefault="009B69E8" w:rsidP="005D466A">
            <w:pPr>
              <w:autoSpaceDE w:val="0"/>
              <w:autoSpaceDN w:val="0"/>
              <w:adjustRightInd w:val="0"/>
              <w:spacing w:after="0" w:line="240" w:lineRule="auto"/>
              <w:jc w:val="center"/>
              <w:rPr>
                <w:rFonts w:ascii="Times New Roman" w:hAnsi="Times New Roman" w:cs="Times New Roman"/>
                <w:lang w:bidi="en-US"/>
              </w:rPr>
            </w:pPr>
            <w:r w:rsidRPr="005D466A">
              <w:rPr>
                <w:rFonts w:ascii="Times New Roman" w:hAnsi="Times New Roman" w:cs="Times New Roman"/>
                <w:lang w:bidi="en-US"/>
              </w:rPr>
              <w:t xml:space="preserve">Объем </w:t>
            </w:r>
          </w:p>
        </w:tc>
        <w:tc>
          <w:tcPr>
            <w:tcW w:w="4055" w:type="dxa"/>
            <w:shd w:val="clear" w:color="auto" w:fill="auto"/>
          </w:tcPr>
          <w:p w:rsidR="009B69E8" w:rsidRPr="005D466A" w:rsidRDefault="009B69E8" w:rsidP="005D466A">
            <w:pPr>
              <w:autoSpaceDE w:val="0"/>
              <w:autoSpaceDN w:val="0"/>
              <w:adjustRightInd w:val="0"/>
              <w:spacing w:after="0" w:line="240" w:lineRule="auto"/>
              <w:jc w:val="center"/>
              <w:rPr>
                <w:rFonts w:ascii="Times New Roman" w:eastAsia="Calibri" w:hAnsi="Times New Roman" w:cs="Times New Roman"/>
                <w:color w:val="000000"/>
              </w:rPr>
            </w:pPr>
            <w:r w:rsidRPr="005D466A">
              <w:rPr>
                <w:rFonts w:ascii="Times New Roman" w:eastAsia="Calibri" w:hAnsi="Times New Roman" w:cs="Times New Roman"/>
                <w:color w:val="000000"/>
              </w:rPr>
              <w:t>Цена приобретения за единицу объема, руб.</w:t>
            </w:r>
          </w:p>
        </w:tc>
        <w:tc>
          <w:tcPr>
            <w:tcW w:w="2977" w:type="dxa"/>
            <w:shd w:val="clear" w:color="auto" w:fill="auto"/>
          </w:tcPr>
          <w:p w:rsidR="009B69E8" w:rsidRPr="005D466A" w:rsidRDefault="009B69E8" w:rsidP="005D466A">
            <w:pPr>
              <w:autoSpaceDE w:val="0"/>
              <w:autoSpaceDN w:val="0"/>
              <w:adjustRightInd w:val="0"/>
              <w:spacing w:after="0" w:line="240" w:lineRule="auto"/>
              <w:jc w:val="center"/>
              <w:rPr>
                <w:rFonts w:ascii="Times New Roman" w:eastAsia="Calibri" w:hAnsi="Times New Roman" w:cs="Times New Roman"/>
                <w:color w:val="000000"/>
              </w:rPr>
            </w:pPr>
            <w:r w:rsidRPr="005D466A">
              <w:rPr>
                <w:rFonts w:ascii="Times New Roman" w:eastAsia="Calibri" w:hAnsi="Times New Roman" w:cs="Times New Roman"/>
                <w:color w:val="000000"/>
              </w:rPr>
              <w:t>Всего затрат в год, рублей</w:t>
            </w:r>
          </w:p>
        </w:tc>
      </w:tr>
      <w:tr w:rsidR="009B69E8" w:rsidRPr="005D466A" w:rsidTr="009B69E8">
        <w:trPr>
          <w:trHeight w:val="325"/>
        </w:trPr>
        <w:tc>
          <w:tcPr>
            <w:tcW w:w="6379" w:type="dxa"/>
            <w:shd w:val="clear" w:color="auto" w:fill="auto"/>
          </w:tcPr>
          <w:p w:rsidR="009B69E8" w:rsidRPr="005D466A" w:rsidRDefault="009B69E8" w:rsidP="005D466A">
            <w:pPr>
              <w:autoSpaceDE w:val="0"/>
              <w:autoSpaceDN w:val="0"/>
              <w:adjustRightInd w:val="0"/>
              <w:spacing w:after="0" w:line="240" w:lineRule="auto"/>
              <w:jc w:val="both"/>
              <w:rPr>
                <w:rFonts w:ascii="Times New Roman" w:eastAsia="Calibri" w:hAnsi="Times New Roman" w:cs="Times New Roman"/>
                <w:color w:val="000000"/>
              </w:rPr>
            </w:pPr>
            <w:r w:rsidRPr="005D466A">
              <w:rPr>
                <w:rFonts w:ascii="Times New Roman" w:eastAsia="Calibri" w:hAnsi="Times New Roman" w:cs="Times New Roman"/>
                <w:color w:val="000000"/>
              </w:rPr>
              <w:t xml:space="preserve">Снабжение горячей водой (компонент на теплоноситель), </w:t>
            </w:r>
            <w:proofErr w:type="spellStart"/>
            <w:r w:rsidRPr="005D466A">
              <w:rPr>
                <w:rFonts w:ascii="Times New Roman" w:eastAsia="Calibri" w:hAnsi="Times New Roman" w:cs="Times New Roman"/>
                <w:color w:val="000000"/>
              </w:rPr>
              <w:t>куб.м</w:t>
            </w:r>
            <w:proofErr w:type="spellEnd"/>
            <w:r w:rsidRPr="005D466A">
              <w:rPr>
                <w:rFonts w:ascii="Times New Roman" w:eastAsia="Calibri" w:hAnsi="Times New Roman" w:cs="Times New Roman"/>
                <w:color w:val="000000"/>
              </w:rPr>
              <w:t>.</w:t>
            </w:r>
          </w:p>
        </w:tc>
        <w:tc>
          <w:tcPr>
            <w:tcW w:w="1048" w:type="dxa"/>
            <w:shd w:val="clear" w:color="auto" w:fill="auto"/>
          </w:tcPr>
          <w:p w:rsidR="009B69E8" w:rsidRPr="005D466A" w:rsidRDefault="00CB42F1" w:rsidP="005D466A">
            <w:pPr>
              <w:autoSpaceDE w:val="0"/>
              <w:autoSpaceDN w:val="0"/>
              <w:adjustRightInd w:val="0"/>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30,00</w:t>
            </w:r>
          </w:p>
        </w:tc>
        <w:tc>
          <w:tcPr>
            <w:tcW w:w="4055" w:type="dxa"/>
            <w:vMerge w:val="restart"/>
            <w:shd w:val="clear" w:color="auto" w:fill="auto"/>
          </w:tcPr>
          <w:p w:rsidR="009B69E8" w:rsidRPr="005D466A" w:rsidRDefault="009B69E8" w:rsidP="005D466A">
            <w:pPr>
              <w:autoSpaceDE w:val="0"/>
              <w:autoSpaceDN w:val="0"/>
              <w:adjustRightInd w:val="0"/>
              <w:spacing w:after="0" w:line="240" w:lineRule="auto"/>
              <w:jc w:val="center"/>
              <w:rPr>
                <w:rFonts w:ascii="Times New Roman" w:eastAsia="Calibri" w:hAnsi="Times New Roman" w:cs="Times New Roman"/>
                <w:color w:val="000000"/>
              </w:rPr>
            </w:pPr>
          </w:p>
          <w:p w:rsidR="009B69E8" w:rsidRPr="005D466A" w:rsidRDefault="009B69E8" w:rsidP="005D466A">
            <w:pPr>
              <w:autoSpaceDE w:val="0"/>
              <w:autoSpaceDN w:val="0"/>
              <w:adjustRightInd w:val="0"/>
              <w:spacing w:after="0" w:line="240" w:lineRule="auto"/>
              <w:jc w:val="center"/>
              <w:rPr>
                <w:rFonts w:ascii="Times New Roman" w:eastAsia="Calibri" w:hAnsi="Times New Roman" w:cs="Times New Roman"/>
                <w:color w:val="000000"/>
              </w:rPr>
            </w:pPr>
            <w:r w:rsidRPr="005D466A">
              <w:rPr>
                <w:rFonts w:ascii="Times New Roman" w:eastAsia="Calibri" w:hAnsi="Times New Roman" w:cs="Times New Roman"/>
                <w:color w:val="000000"/>
              </w:rPr>
              <w:t>Регулируемый тариф на горячее водоснабжение</w:t>
            </w:r>
          </w:p>
        </w:tc>
        <w:tc>
          <w:tcPr>
            <w:tcW w:w="2977" w:type="dxa"/>
            <w:shd w:val="clear" w:color="auto" w:fill="auto"/>
          </w:tcPr>
          <w:p w:rsidR="009B69E8" w:rsidRPr="005D466A" w:rsidRDefault="009B69E8" w:rsidP="005D466A">
            <w:pPr>
              <w:autoSpaceDE w:val="0"/>
              <w:autoSpaceDN w:val="0"/>
              <w:adjustRightInd w:val="0"/>
              <w:spacing w:after="0" w:line="240" w:lineRule="auto"/>
              <w:jc w:val="center"/>
              <w:rPr>
                <w:rFonts w:ascii="Times New Roman" w:eastAsia="Calibri" w:hAnsi="Times New Roman" w:cs="Times New Roman"/>
                <w:color w:val="000000"/>
              </w:rPr>
            </w:pPr>
          </w:p>
          <w:p w:rsidR="009B69E8" w:rsidRPr="005D466A" w:rsidRDefault="00CB42F1" w:rsidP="005D466A">
            <w:pPr>
              <w:autoSpaceDE w:val="0"/>
              <w:autoSpaceDN w:val="0"/>
              <w:adjustRightInd w:val="0"/>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8 727,00</w:t>
            </w:r>
          </w:p>
        </w:tc>
      </w:tr>
      <w:tr w:rsidR="009B69E8" w:rsidRPr="005D466A" w:rsidTr="009B69E8">
        <w:trPr>
          <w:trHeight w:val="219"/>
        </w:trPr>
        <w:tc>
          <w:tcPr>
            <w:tcW w:w="6379" w:type="dxa"/>
            <w:shd w:val="clear" w:color="auto" w:fill="auto"/>
          </w:tcPr>
          <w:p w:rsidR="009B69E8" w:rsidRPr="005D466A" w:rsidRDefault="009B69E8" w:rsidP="005D466A">
            <w:pPr>
              <w:autoSpaceDE w:val="0"/>
              <w:autoSpaceDN w:val="0"/>
              <w:adjustRightInd w:val="0"/>
              <w:spacing w:after="0" w:line="240" w:lineRule="auto"/>
              <w:jc w:val="both"/>
              <w:rPr>
                <w:rFonts w:ascii="Times New Roman" w:eastAsia="Calibri" w:hAnsi="Times New Roman" w:cs="Times New Roman"/>
                <w:color w:val="000000"/>
              </w:rPr>
            </w:pPr>
            <w:r w:rsidRPr="005D466A">
              <w:rPr>
                <w:rFonts w:ascii="Times New Roman" w:eastAsia="Calibri" w:hAnsi="Times New Roman" w:cs="Times New Roman"/>
                <w:color w:val="000000"/>
              </w:rPr>
              <w:t>Снабжение горячей водой (компонент на теплоноситель), Гкал</w:t>
            </w:r>
          </w:p>
        </w:tc>
        <w:tc>
          <w:tcPr>
            <w:tcW w:w="1048" w:type="dxa"/>
            <w:shd w:val="clear" w:color="auto" w:fill="auto"/>
          </w:tcPr>
          <w:p w:rsidR="009B69E8" w:rsidRPr="005D466A" w:rsidRDefault="003A4113" w:rsidP="005D466A">
            <w:pPr>
              <w:autoSpaceDE w:val="0"/>
              <w:autoSpaceDN w:val="0"/>
              <w:adjustRightInd w:val="0"/>
              <w:spacing w:after="0" w:line="240" w:lineRule="auto"/>
              <w:jc w:val="center"/>
              <w:rPr>
                <w:rFonts w:ascii="Times New Roman" w:eastAsia="Calibri" w:hAnsi="Times New Roman" w:cs="Times New Roman"/>
                <w:color w:val="000000"/>
              </w:rPr>
            </w:pPr>
            <w:r w:rsidRPr="005D466A">
              <w:rPr>
                <w:rFonts w:ascii="Times New Roman" w:eastAsia="Calibri" w:hAnsi="Times New Roman" w:cs="Times New Roman"/>
                <w:color w:val="000000"/>
              </w:rPr>
              <w:t>1,80</w:t>
            </w:r>
          </w:p>
        </w:tc>
        <w:tc>
          <w:tcPr>
            <w:tcW w:w="4055" w:type="dxa"/>
            <w:vMerge/>
            <w:shd w:val="clear" w:color="auto" w:fill="auto"/>
          </w:tcPr>
          <w:p w:rsidR="009B69E8" w:rsidRPr="005D466A" w:rsidRDefault="009B69E8" w:rsidP="005D466A">
            <w:pPr>
              <w:autoSpaceDE w:val="0"/>
              <w:autoSpaceDN w:val="0"/>
              <w:adjustRightInd w:val="0"/>
              <w:spacing w:after="0" w:line="240" w:lineRule="auto"/>
              <w:jc w:val="center"/>
              <w:rPr>
                <w:rFonts w:ascii="Times New Roman" w:eastAsia="Calibri" w:hAnsi="Times New Roman" w:cs="Times New Roman"/>
                <w:color w:val="000000"/>
              </w:rPr>
            </w:pPr>
          </w:p>
        </w:tc>
        <w:tc>
          <w:tcPr>
            <w:tcW w:w="2977" w:type="dxa"/>
            <w:shd w:val="clear" w:color="auto" w:fill="auto"/>
          </w:tcPr>
          <w:p w:rsidR="009B69E8" w:rsidRPr="005D466A" w:rsidRDefault="009B69E8" w:rsidP="005D466A">
            <w:pPr>
              <w:autoSpaceDE w:val="0"/>
              <w:autoSpaceDN w:val="0"/>
              <w:adjustRightInd w:val="0"/>
              <w:spacing w:after="0" w:line="240" w:lineRule="auto"/>
              <w:jc w:val="center"/>
              <w:rPr>
                <w:rFonts w:ascii="Times New Roman" w:eastAsia="Calibri" w:hAnsi="Times New Roman" w:cs="Times New Roman"/>
                <w:color w:val="000000"/>
              </w:rPr>
            </w:pPr>
          </w:p>
          <w:p w:rsidR="009B69E8" w:rsidRPr="005D466A" w:rsidRDefault="00C81A3E" w:rsidP="005D466A">
            <w:pPr>
              <w:autoSpaceDE w:val="0"/>
              <w:autoSpaceDN w:val="0"/>
              <w:adjustRightInd w:val="0"/>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24 523,38</w:t>
            </w:r>
          </w:p>
        </w:tc>
      </w:tr>
    </w:tbl>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sz w:val="24"/>
          <w:szCs w:val="24"/>
        </w:rPr>
      </w:pPr>
      <w:r w:rsidRPr="005D466A">
        <w:rPr>
          <w:rFonts w:ascii="Times New Roman" w:hAnsi="Times New Roman" w:cs="Times New Roman"/>
          <w:bCs/>
          <w:sz w:val="24"/>
          <w:szCs w:val="24"/>
        </w:rPr>
        <w:t>Объем потребления горячей воды может быть изменен по фактической потребности, п</w:t>
      </w:r>
      <w:r w:rsidRPr="005D466A">
        <w:rPr>
          <w:rFonts w:ascii="Times New Roman" w:hAnsi="Times New Roman" w:cs="Times New Roman"/>
          <w:sz w:val="24"/>
          <w:szCs w:val="24"/>
        </w:rPr>
        <w:t>ри этом закупка данных ресурсов осуществляется в пределах доведенных лимитов бюджетных ассигнований.</w:t>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color w:val="000000"/>
          <w:sz w:val="24"/>
          <w:szCs w:val="24"/>
        </w:rPr>
        <w:t>49. Затраты на холодное водоснабжение (</w:t>
      </w:r>
      <w:r w:rsidRPr="005D466A">
        <w:rPr>
          <w:rFonts w:ascii="Times New Roman" w:hAnsi="Times New Roman" w:cs="Times New Roman"/>
          <w:noProof/>
          <w:color w:val="000000"/>
          <w:position w:val="-12"/>
          <w:sz w:val="24"/>
          <w:szCs w:val="24"/>
          <w:lang w:eastAsia="ru-RU"/>
        </w:rPr>
        <w:drawing>
          <wp:inline distT="0" distB="0" distL="0" distR="0">
            <wp:extent cx="304800" cy="314325"/>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определяются по формуле: (</w:t>
      </w:r>
      <w:r w:rsidRPr="005D466A">
        <w:rPr>
          <w:rFonts w:ascii="Times New Roman" w:hAnsi="Times New Roman" w:cs="Times New Roman"/>
          <w:noProof/>
          <w:color w:val="000000"/>
          <w:position w:val="-12"/>
          <w:sz w:val="24"/>
          <w:szCs w:val="24"/>
          <w:lang w:eastAsia="ru-RU"/>
        </w:rPr>
        <w:drawing>
          <wp:inline distT="0" distB="0" distL="0" distR="0">
            <wp:extent cx="304800" cy="314325"/>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w:t>
      </w:r>
      <w:r w:rsidRPr="005D466A">
        <w:rPr>
          <w:rFonts w:ascii="Times New Roman" w:hAnsi="Times New Roman" w:cs="Times New Roman"/>
          <w:noProof/>
          <w:color w:val="000000"/>
          <w:position w:val="-12"/>
          <w:sz w:val="24"/>
          <w:szCs w:val="24"/>
          <w:lang w:eastAsia="ru-RU"/>
        </w:rPr>
        <w:drawing>
          <wp:inline distT="0" distB="0" distL="0" distR="0">
            <wp:extent cx="361950" cy="314325"/>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5D466A">
        <w:rPr>
          <w:rFonts w:ascii="Times New Roman" w:hAnsi="Times New Roman" w:cs="Times New Roman"/>
          <w:noProof/>
          <w:color w:val="000000"/>
          <w:position w:val="-12"/>
          <w:sz w:val="24"/>
          <w:szCs w:val="24"/>
        </w:rPr>
        <w:t xml:space="preserve"> </w:t>
      </w:r>
      <w:r w:rsidRPr="005D466A">
        <w:rPr>
          <w:rFonts w:ascii="Times New Roman" w:hAnsi="Times New Roman" w:cs="Times New Roman"/>
          <w:noProof/>
          <w:color w:val="000000"/>
          <w:position w:val="-12"/>
          <w:sz w:val="32"/>
          <w:szCs w:val="32"/>
        </w:rPr>
        <w:t xml:space="preserve"> </w:t>
      </w:r>
      <w:r w:rsidRPr="005D466A">
        <w:rPr>
          <w:rFonts w:ascii="Times New Roman" w:hAnsi="Times New Roman" w:cs="Times New Roman"/>
          <w:color w:val="000000"/>
          <w:sz w:val="24"/>
          <w:szCs w:val="24"/>
        </w:rPr>
        <w:t>х</w:t>
      </w:r>
      <w:r w:rsidRPr="005D466A">
        <w:rPr>
          <w:rFonts w:ascii="Times New Roman" w:hAnsi="Times New Roman" w:cs="Times New Roman"/>
          <w:noProof/>
          <w:color w:val="000000"/>
          <w:position w:val="-12"/>
          <w:sz w:val="24"/>
          <w:szCs w:val="24"/>
        </w:rPr>
        <w:t xml:space="preserve">   </w:t>
      </w:r>
      <w:r w:rsidRPr="005D466A">
        <w:rPr>
          <w:rFonts w:ascii="Times New Roman" w:hAnsi="Times New Roman" w:cs="Times New Roman"/>
          <w:noProof/>
          <w:color w:val="000000"/>
          <w:position w:val="-12"/>
          <w:sz w:val="24"/>
          <w:szCs w:val="24"/>
          <w:lang w:eastAsia="ru-RU"/>
        </w:rPr>
        <w:drawing>
          <wp:inline distT="0" distB="0" distL="0" distR="0">
            <wp:extent cx="333375" cy="314325"/>
            <wp:effectExtent l="0" t="0" r="9525"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color w:val="000000"/>
          <w:sz w:val="24"/>
          <w:szCs w:val="24"/>
        </w:rPr>
        <w:t xml:space="preserve">где: </w:t>
      </w:r>
      <w:r w:rsidRPr="005D466A">
        <w:rPr>
          <w:rFonts w:ascii="Times New Roman" w:hAnsi="Times New Roman" w:cs="Times New Roman"/>
          <w:noProof/>
          <w:color w:val="000000"/>
          <w:position w:val="-12"/>
          <w:sz w:val="24"/>
          <w:szCs w:val="24"/>
          <w:lang w:eastAsia="ru-RU"/>
        </w:rPr>
        <w:drawing>
          <wp:inline distT="0" distB="0" distL="0" distR="0">
            <wp:extent cx="361950" cy="314325"/>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расчетная потребность в холодном водоснабжении;</w:t>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noProof/>
          <w:color w:val="000000"/>
          <w:position w:val="-12"/>
          <w:sz w:val="24"/>
          <w:szCs w:val="24"/>
        </w:rPr>
        <w:t xml:space="preserve">       </w:t>
      </w:r>
      <w:r w:rsidRPr="005D466A">
        <w:rPr>
          <w:rFonts w:ascii="Times New Roman" w:hAnsi="Times New Roman" w:cs="Times New Roman"/>
          <w:noProof/>
          <w:color w:val="000000"/>
          <w:position w:val="-12"/>
          <w:sz w:val="24"/>
          <w:szCs w:val="24"/>
          <w:lang w:eastAsia="ru-RU"/>
        </w:rPr>
        <w:drawing>
          <wp:inline distT="0" distB="0" distL="0" distR="0">
            <wp:extent cx="333375" cy="314325"/>
            <wp:effectExtent l="0" t="0" r="9525"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регулируемый тариф на холодное водоснабжение;                                                 </w:t>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1"/>
        <w:gridCol w:w="3063"/>
        <w:gridCol w:w="4111"/>
        <w:gridCol w:w="3544"/>
      </w:tblGrid>
      <w:tr w:rsidR="009B69E8" w:rsidRPr="005D466A" w:rsidTr="009B69E8">
        <w:tc>
          <w:tcPr>
            <w:tcW w:w="3741" w:type="dxa"/>
            <w:shd w:val="clear" w:color="auto" w:fill="auto"/>
          </w:tcPr>
          <w:p w:rsidR="009B69E8" w:rsidRPr="005D466A" w:rsidRDefault="009B69E8" w:rsidP="005D466A">
            <w:pPr>
              <w:autoSpaceDE w:val="0"/>
              <w:autoSpaceDN w:val="0"/>
              <w:adjustRightInd w:val="0"/>
              <w:spacing w:after="0" w:line="240" w:lineRule="auto"/>
              <w:jc w:val="center"/>
              <w:rPr>
                <w:rFonts w:ascii="Times New Roman" w:eastAsia="Calibri" w:hAnsi="Times New Roman" w:cs="Times New Roman"/>
                <w:color w:val="000000"/>
              </w:rPr>
            </w:pPr>
            <w:r w:rsidRPr="005D466A">
              <w:rPr>
                <w:rFonts w:ascii="Times New Roman" w:eastAsia="Calibri" w:hAnsi="Times New Roman" w:cs="Times New Roman"/>
                <w:color w:val="000000"/>
              </w:rPr>
              <w:t>Наименование услуги</w:t>
            </w:r>
          </w:p>
        </w:tc>
        <w:tc>
          <w:tcPr>
            <w:tcW w:w="3063" w:type="dxa"/>
            <w:shd w:val="clear" w:color="auto" w:fill="auto"/>
          </w:tcPr>
          <w:p w:rsidR="009B69E8" w:rsidRPr="005D466A" w:rsidRDefault="009B69E8" w:rsidP="005D466A">
            <w:pPr>
              <w:autoSpaceDE w:val="0"/>
              <w:autoSpaceDN w:val="0"/>
              <w:adjustRightInd w:val="0"/>
              <w:spacing w:after="0" w:line="240" w:lineRule="auto"/>
              <w:jc w:val="center"/>
              <w:rPr>
                <w:rFonts w:ascii="Times New Roman" w:eastAsia="Calibri" w:hAnsi="Times New Roman" w:cs="Times New Roman"/>
                <w:color w:val="000000"/>
              </w:rPr>
            </w:pPr>
            <w:r w:rsidRPr="005D466A">
              <w:rPr>
                <w:rFonts w:ascii="Times New Roman" w:hAnsi="Times New Roman" w:cs="Times New Roman"/>
                <w:lang w:bidi="en-US"/>
              </w:rPr>
              <w:t xml:space="preserve">Объем, </w:t>
            </w:r>
            <w:proofErr w:type="spellStart"/>
            <w:r w:rsidRPr="005D466A">
              <w:rPr>
                <w:rFonts w:ascii="Times New Roman" w:hAnsi="Times New Roman" w:cs="Times New Roman"/>
                <w:lang w:bidi="en-US"/>
              </w:rPr>
              <w:t>куб.м</w:t>
            </w:r>
            <w:proofErr w:type="spellEnd"/>
            <w:r w:rsidRPr="005D466A">
              <w:rPr>
                <w:rFonts w:ascii="Times New Roman" w:hAnsi="Times New Roman" w:cs="Times New Roman"/>
                <w:lang w:bidi="en-US"/>
              </w:rPr>
              <w:t xml:space="preserve">. </w:t>
            </w:r>
          </w:p>
        </w:tc>
        <w:tc>
          <w:tcPr>
            <w:tcW w:w="4111" w:type="dxa"/>
            <w:shd w:val="clear" w:color="auto" w:fill="auto"/>
          </w:tcPr>
          <w:p w:rsidR="009B69E8" w:rsidRPr="005D466A" w:rsidRDefault="009B69E8" w:rsidP="005D466A">
            <w:pPr>
              <w:autoSpaceDE w:val="0"/>
              <w:autoSpaceDN w:val="0"/>
              <w:adjustRightInd w:val="0"/>
              <w:spacing w:after="0" w:line="240" w:lineRule="auto"/>
              <w:jc w:val="center"/>
              <w:rPr>
                <w:rFonts w:ascii="Times New Roman" w:eastAsia="Calibri" w:hAnsi="Times New Roman" w:cs="Times New Roman"/>
                <w:color w:val="000000"/>
              </w:rPr>
            </w:pPr>
            <w:r w:rsidRPr="005D466A">
              <w:rPr>
                <w:rFonts w:ascii="Times New Roman" w:eastAsia="Calibri" w:hAnsi="Times New Roman" w:cs="Times New Roman"/>
                <w:color w:val="000000"/>
              </w:rPr>
              <w:t>Цена приобретения за единицу объема, руб.</w:t>
            </w:r>
          </w:p>
        </w:tc>
        <w:tc>
          <w:tcPr>
            <w:tcW w:w="3544" w:type="dxa"/>
            <w:shd w:val="clear" w:color="auto" w:fill="auto"/>
          </w:tcPr>
          <w:p w:rsidR="009B69E8" w:rsidRPr="005D466A" w:rsidRDefault="009B69E8" w:rsidP="005D466A">
            <w:pPr>
              <w:autoSpaceDE w:val="0"/>
              <w:autoSpaceDN w:val="0"/>
              <w:adjustRightInd w:val="0"/>
              <w:spacing w:after="0" w:line="240" w:lineRule="auto"/>
              <w:jc w:val="center"/>
              <w:rPr>
                <w:rFonts w:ascii="Times New Roman" w:eastAsia="Calibri" w:hAnsi="Times New Roman" w:cs="Times New Roman"/>
                <w:color w:val="000000"/>
              </w:rPr>
            </w:pPr>
            <w:r w:rsidRPr="005D466A">
              <w:rPr>
                <w:rFonts w:ascii="Times New Roman" w:eastAsia="Calibri" w:hAnsi="Times New Roman" w:cs="Times New Roman"/>
                <w:color w:val="000000"/>
              </w:rPr>
              <w:t>Всего затрат в год, руб.</w:t>
            </w:r>
          </w:p>
        </w:tc>
      </w:tr>
      <w:tr w:rsidR="009B69E8" w:rsidRPr="005D466A" w:rsidTr="009B69E8">
        <w:tc>
          <w:tcPr>
            <w:tcW w:w="3741" w:type="dxa"/>
            <w:shd w:val="clear" w:color="auto" w:fill="auto"/>
          </w:tcPr>
          <w:p w:rsidR="009B69E8" w:rsidRPr="005D466A" w:rsidRDefault="009B69E8" w:rsidP="005D466A">
            <w:pPr>
              <w:autoSpaceDE w:val="0"/>
              <w:autoSpaceDN w:val="0"/>
              <w:adjustRightInd w:val="0"/>
              <w:spacing w:after="0" w:line="240" w:lineRule="auto"/>
              <w:jc w:val="both"/>
              <w:rPr>
                <w:rFonts w:ascii="Times New Roman" w:eastAsia="Calibri" w:hAnsi="Times New Roman" w:cs="Times New Roman"/>
                <w:color w:val="000000"/>
              </w:rPr>
            </w:pPr>
            <w:r w:rsidRPr="005D466A">
              <w:rPr>
                <w:rFonts w:ascii="Times New Roman" w:eastAsia="Calibri" w:hAnsi="Times New Roman" w:cs="Times New Roman"/>
                <w:color w:val="000000"/>
              </w:rPr>
              <w:t>Снабжение холодной водой</w:t>
            </w:r>
          </w:p>
          <w:p w:rsidR="009B69E8" w:rsidRPr="005D466A" w:rsidRDefault="009B69E8" w:rsidP="005D466A">
            <w:pPr>
              <w:autoSpaceDE w:val="0"/>
              <w:autoSpaceDN w:val="0"/>
              <w:adjustRightInd w:val="0"/>
              <w:spacing w:after="0" w:line="240" w:lineRule="auto"/>
              <w:jc w:val="both"/>
              <w:rPr>
                <w:rFonts w:ascii="Times New Roman" w:eastAsia="Calibri" w:hAnsi="Times New Roman" w:cs="Times New Roman"/>
                <w:color w:val="000000"/>
              </w:rPr>
            </w:pPr>
          </w:p>
        </w:tc>
        <w:tc>
          <w:tcPr>
            <w:tcW w:w="3063" w:type="dxa"/>
            <w:shd w:val="clear" w:color="auto" w:fill="auto"/>
          </w:tcPr>
          <w:p w:rsidR="009B69E8" w:rsidRPr="005D466A" w:rsidRDefault="00911DC8" w:rsidP="005D466A">
            <w:pPr>
              <w:autoSpaceDE w:val="0"/>
              <w:autoSpaceDN w:val="0"/>
              <w:adjustRightInd w:val="0"/>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255,00</w:t>
            </w:r>
          </w:p>
        </w:tc>
        <w:tc>
          <w:tcPr>
            <w:tcW w:w="4111" w:type="dxa"/>
            <w:shd w:val="clear" w:color="auto" w:fill="auto"/>
          </w:tcPr>
          <w:p w:rsidR="009B69E8" w:rsidRPr="005D466A" w:rsidRDefault="009B69E8" w:rsidP="005D466A">
            <w:pPr>
              <w:autoSpaceDE w:val="0"/>
              <w:autoSpaceDN w:val="0"/>
              <w:adjustRightInd w:val="0"/>
              <w:spacing w:after="0" w:line="240" w:lineRule="auto"/>
              <w:jc w:val="center"/>
              <w:rPr>
                <w:rFonts w:ascii="Times New Roman" w:eastAsia="Calibri" w:hAnsi="Times New Roman" w:cs="Times New Roman"/>
                <w:color w:val="000000"/>
              </w:rPr>
            </w:pPr>
            <w:r w:rsidRPr="005D466A">
              <w:rPr>
                <w:rFonts w:ascii="Times New Roman" w:eastAsia="Calibri" w:hAnsi="Times New Roman" w:cs="Times New Roman"/>
                <w:color w:val="000000"/>
              </w:rPr>
              <w:t>Регулируемый тариф на холодное водоснабжение</w:t>
            </w:r>
          </w:p>
        </w:tc>
        <w:tc>
          <w:tcPr>
            <w:tcW w:w="3544" w:type="dxa"/>
            <w:shd w:val="clear" w:color="auto" w:fill="auto"/>
          </w:tcPr>
          <w:p w:rsidR="009B69E8" w:rsidRPr="005D466A" w:rsidRDefault="001B1F18" w:rsidP="005D466A">
            <w:pPr>
              <w:autoSpaceDE w:val="0"/>
              <w:autoSpaceDN w:val="0"/>
              <w:adjustRightInd w:val="0"/>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32 497,2</w:t>
            </w:r>
          </w:p>
        </w:tc>
      </w:tr>
    </w:tbl>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sz w:val="24"/>
          <w:szCs w:val="24"/>
        </w:rPr>
      </w:pPr>
      <w:r w:rsidRPr="005D466A">
        <w:rPr>
          <w:rFonts w:ascii="Times New Roman" w:hAnsi="Times New Roman" w:cs="Times New Roman"/>
          <w:bCs/>
          <w:sz w:val="24"/>
          <w:szCs w:val="24"/>
        </w:rPr>
        <w:t>Объем потребления холодной воды может быть изменен по фактической потребности, п</w:t>
      </w:r>
      <w:r w:rsidRPr="005D466A">
        <w:rPr>
          <w:rFonts w:ascii="Times New Roman" w:hAnsi="Times New Roman" w:cs="Times New Roman"/>
          <w:sz w:val="24"/>
          <w:szCs w:val="24"/>
        </w:rPr>
        <w:t>ри этом закупка данных ресурсов осуществляется в пределах доведенных лимитов бюджетных ассигнований.</w:t>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noProof/>
          <w:color w:val="000000"/>
          <w:position w:val="-12"/>
          <w:sz w:val="24"/>
          <w:szCs w:val="24"/>
        </w:rPr>
      </w:pPr>
      <w:r w:rsidRPr="005D466A">
        <w:rPr>
          <w:rFonts w:ascii="Times New Roman" w:hAnsi="Times New Roman" w:cs="Times New Roman"/>
          <w:color w:val="000000"/>
          <w:sz w:val="24"/>
          <w:szCs w:val="24"/>
        </w:rPr>
        <w:t>Затраты на водоотведение (</w:t>
      </w:r>
      <w:r w:rsidRPr="005D466A">
        <w:rPr>
          <w:rFonts w:ascii="Times New Roman" w:hAnsi="Times New Roman" w:cs="Times New Roman"/>
          <w:color w:val="000000"/>
          <w:sz w:val="32"/>
          <w:szCs w:val="32"/>
        </w:rPr>
        <w:t>З</w:t>
      </w:r>
      <w:r w:rsidRPr="005D466A">
        <w:rPr>
          <w:rFonts w:ascii="Times New Roman" w:hAnsi="Times New Roman" w:cs="Times New Roman"/>
          <w:color w:val="000000"/>
          <w:sz w:val="24"/>
          <w:szCs w:val="24"/>
        </w:rPr>
        <w:t xml:space="preserve"> </w:t>
      </w:r>
      <w:r w:rsidRPr="005D466A">
        <w:rPr>
          <w:rFonts w:ascii="Times New Roman" w:hAnsi="Times New Roman" w:cs="Times New Roman"/>
          <w:color w:val="000000"/>
          <w:sz w:val="14"/>
          <w:szCs w:val="14"/>
        </w:rPr>
        <w:t>ВО</w:t>
      </w:r>
      <w:r w:rsidRPr="005D466A">
        <w:rPr>
          <w:rFonts w:ascii="Times New Roman" w:hAnsi="Times New Roman" w:cs="Times New Roman"/>
          <w:color w:val="000000"/>
          <w:sz w:val="16"/>
          <w:szCs w:val="16"/>
        </w:rPr>
        <w:t>) определяются</w:t>
      </w:r>
      <w:r w:rsidRPr="005D466A">
        <w:rPr>
          <w:rFonts w:ascii="Times New Roman" w:hAnsi="Times New Roman" w:cs="Times New Roman"/>
          <w:color w:val="000000"/>
          <w:sz w:val="24"/>
          <w:szCs w:val="24"/>
        </w:rPr>
        <w:t xml:space="preserve"> по формуле: З </w:t>
      </w:r>
      <w:r w:rsidRPr="005D466A">
        <w:rPr>
          <w:rFonts w:ascii="Times New Roman" w:hAnsi="Times New Roman" w:cs="Times New Roman"/>
          <w:color w:val="000000"/>
          <w:sz w:val="14"/>
          <w:szCs w:val="14"/>
        </w:rPr>
        <w:t>ВО</w:t>
      </w:r>
      <w:r w:rsidRPr="005D466A">
        <w:rPr>
          <w:rFonts w:ascii="Times New Roman" w:hAnsi="Times New Roman" w:cs="Times New Roman"/>
          <w:color w:val="000000"/>
          <w:sz w:val="32"/>
          <w:szCs w:val="32"/>
        </w:rPr>
        <w:t xml:space="preserve"> = </w:t>
      </w:r>
      <w:r w:rsidRPr="005D466A">
        <w:rPr>
          <w:rFonts w:ascii="Times New Roman" w:hAnsi="Times New Roman" w:cs="Times New Roman"/>
          <w:color w:val="000000"/>
          <w:sz w:val="24"/>
          <w:szCs w:val="24"/>
        </w:rPr>
        <w:t xml:space="preserve">    </w:t>
      </w:r>
      <w:r w:rsidRPr="005D466A">
        <w:rPr>
          <w:rFonts w:ascii="Times New Roman" w:hAnsi="Times New Roman" w:cs="Times New Roman"/>
          <w:noProof/>
          <w:color w:val="000000"/>
          <w:position w:val="-12"/>
          <w:sz w:val="24"/>
          <w:szCs w:val="24"/>
          <w:lang w:eastAsia="ru-RU"/>
        </w:rPr>
        <w:drawing>
          <wp:inline distT="0" distB="0" distL="0" distR="0">
            <wp:extent cx="361950" cy="314325"/>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5D466A">
        <w:rPr>
          <w:rFonts w:ascii="Times New Roman" w:hAnsi="Times New Roman" w:cs="Times New Roman"/>
          <w:noProof/>
          <w:color w:val="000000"/>
          <w:position w:val="-12"/>
          <w:sz w:val="24"/>
          <w:szCs w:val="24"/>
        </w:rPr>
        <w:t xml:space="preserve"> </w:t>
      </w:r>
      <w:r w:rsidRPr="005D466A">
        <w:rPr>
          <w:rFonts w:ascii="Times New Roman" w:hAnsi="Times New Roman" w:cs="Times New Roman"/>
          <w:color w:val="000000"/>
          <w:sz w:val="24"/>
          <w:szCs w:val="24"/>
        </w:rPr>
        <w:t xml:space="preserve"> х </w:t>
      </w:r>
      <w:r w:rsidRPr="005D466A">
        <w:rPr>
          <w:rFonts w:ascii="Times New Roman" w:hAnsi="Times New Roman" w:cs="Times New Roman"/>
          <w:color w:val="000000"/>
          <w:sz w:val="32"/>
          <w:szCs w:val="32"/>
        </w:rPr>
        <w:t xml:space="preserve"> </w:t>
      </w:r>
      <w:r w:rsidRPr="005D466A">
        <w:rPr>
          <w:rFonts w:ascii="Times New Roman" w:hAnsi="Times New Roman" w:cs="Times New Roman"/>
          <w:noProof/>
          <w:color w:val="000000"/>
          <w:position w:val="-12"/>
          <w:sz w:val="24"/>
          <w:szCs w:val="24"/>
          <w:lang w:eastAsia="ru-RU"/>
        </w:rPr>
        <w:drawing>
          <wp:inline distT="0" distB="0" distL="0" distR="0">
            <wp:extent cx="314325" cy="314325"/>
            <wp:effectExtent l="0" t="0" r="9525"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9"/>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color w:val="000000"/>
          <w:sz w:val="24"/>
          <w:szCs w:val="24"/>
        </w:rPr>
        <w:t xml:space="preserve">где: </w:t>
      </w:r>
      <w:r w:rsidRPr="005D466A">
        <w:rPr>
          <w:rFonts w:ascii="Times New Roman" w:hAnsi="Times New Roman" w:cs="Times New Roman"/>
          <w:noProof/>
          <w:color w:val="000000"/>
          <w:position w:val="-12"/>
          <w:sz w:val="24"/>
          <w:szCs w:val="24"/>
          <w:lang w:eastAsia="ru-RU"/>
        </w:rPr>
        <w:drawing>
          <wp:inline distT="0" distB="0" distL="0" distR="0">
            <wp:extent cx="361950" cy="314325"/>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расчетная потребность в водоотведении;</w:t>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D466A">
        <w:rPr>
          <w:rFonts w:ascii="Times New Roman" w:hAnsi="Times New Roman" w:cs="Times New Roman"/>
          <w:noProof/>
          <w:color w:val="000000"/>
          <w:position w:val="-12"/>
          <w:sz w:val="24"/>
          <w:szCs w:val="24"/>
        </w:rPr>
        <w:t xml:space="preserve">        </w:t>
      </w:r>
      <w:r w:rsidRPr="005D466A">
        <w:rPr>
          <w:rFonts w:ascii="Times New Roman" w:hAnsi="Times New Roman" w:cs="Times New Roman"/>
          <w:noProof/>
          <w:color w:val="000000"/>
          <w:position w:val="-12"/>
          <w:sz w:val="24"/>
          <w:szCs w:val="24"/>
          <w:lang w:eastAsia="ru-RU"/>
        </w:rPr>
        <w:drawing>
          <wp:inline distT="0" distB="0" distL="0" distR="0">
            <wp:extent cx="314325" cy="314325"/>
            <wp:effectExtent l="0" t="0" r="9525"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9"/>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5D466A">
        <w:rPr>
          <w:rFonts w:ascii="Times New Roman" w:hAnsi="Times New Roman" w:cs="Times New Roman"/>
          <w:color w:val="000000"/>
          <w:sz w:val="24"/>
          <w:szCs w:val="24"/>
        </w:rPr>
        <w:t xml:space="preserve"> – регулируемый тариф на водоотведение.</w:t>
      </w:r>
    </w:p>
    <w:p w:rsidR="009B69E8" w:rsidRPr="005D466A" w:rsidRDefault="009B69E8" w:rsidP="005D466A">
      <w:pPr>
        <w:autoSpaceDE w:val="0"/>
        <w:autoSpaceDN w:val="0"/>
        <w:adjustRightInd w:val="0"/>
        <w:spacing w:after="0" w:line="240" w:lineRule="auto"/>
        <w:ind w:firstLine="709"/>
        <w:jc w:val="both"/>
        <w:rPr>
          <w:rFonts w:ascii="Times New Roman" w:hAnsi="Times New Roman" w:cs="Times New Roman"/>
          <w:color w:val="000000"/>
          <w:sz w:val="24"/>
          <w:szCs w:val="24"/>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1"/>
        <w:gridCol w:w="3063"/>
        <w:gridCol w:w="4356"/>
        <w:gridCol w:w="3299"/>
      </w:tblGrid>
      <w:tr w:rsidR="009B69E8" w:rsidRPr="005D466A" w:rsidTr="009B69E8">
        <w:tc>
          <w:tcPr>
            <w:tcW w:w="3741" w:type="dxa"/>
            <w:shd w:val="clear" w:color="auto" w:fill="auto"/>
          </w:tcPr>
          <w:p w:rsidR="009B69E8" w:rsidRPr="005D466A" w:rsidRDefault="009B69E8" w:rsidP="005D466A">
            <w:pPr>
              <w:autoSpaceDE w:val="0"/>
              <w:autoSpaceDN w:val="0"/>
              <w:adjustRightInd w:val="0"/>
              <w:spacing w:after="0" w:line="240" w:lineRule="auto"/>
              <w:jc w:val="center"/>
              <w:rPr>
                <w:rFonts w:ascii="Times New Roman" w:eastAsia="Calibri" w:hAnsi="Times New Roman" w:cs="Times New Roman"/>
                <w:color w:val="000000"/>
              </w:rPr>
            </w:pPr>
            <w:r w:rsidRPr="005D466A">
              <w:rPr>
                <w:rFonts w:ascii="Times New Roman" w:eastAsia="Calibri" w:hAnsi="Times New Roman" w:cs="Times New Roman"/>
                <w:color w:val="000000"/>
              </w:rPr>
              <w:t>Наименование услуги</w:t>
            </w:r>
          </w:p>
        </w:tc>
        <w:tc>
          <w:tcPr>
            <w:tcW w:w="3063" w:type="dxa"/>
            <w:shd w:val="clear" w:color="auto" w:fill="auto"/>
          </w:tcPr>
          <w:p w:rsidR="009B69E8" w:rsidRPr="005D466A" w:rsidRDefault="009B69E8" w:rsidP="005D466A">
            <w:pPr>
              <w:autoSpaceDE w:val="0"/>
              <w:autoSpaceDN w:val="0"/>
              <w:adjustRightInd w:val="0"/>
              <w:spacing w:after="0" w:line="240" w:lineRule="auto"/>
              <w:jc w:val="center"/>
              <w:rPr>
                <w:rFonts w:ascii="Times New Roman" w:eastAsia="Calibri" w:hAnsi="Times New Roman" w:cs="Times New Roman"/>
                <w:color w:val="000000"/>
              </w:rPr>
            </w:pPr>
            <w:r w:rsidRPr="005D466A">
              <w:rPr>
                <w:rFonts w:ascii="Times New Roman" w:hAnsi="Times New Roman" w:cs="Times New Roman"/>
                <w:lang w:bidi="en-US"/>
              </w:rPr>
              <w:t xml:space="preserve">Объем, </w:t>
            </w:r>
            <w:proofErr w:type="spellStart"/>
            <w:r w:rsidRPr="005D466A">
              <w:rPr>
                <w:rFonts w:ascii="Times New Roman" w:hAnsi="Times New Roman" w:cs="Times New Roman"/>
                <w:lang w:bidi="en-US"/>
              </w:rPr>
              <w:t>куб.м</w:t>
            </w:r>
            <w:proofErr w:type="spellEnd"/>
            <w:r w:rsidRPr="005D466A">
              <w:rPr>
                <w:rFonts w:ascii="Times New Roman" w:hAnsi="Times New Roman" w:cs="Times New Roman"/>
                <w:lang w:bidi="en-US"/>
              </w:rPr>
              <w:t xml:space="preserve"> </w:t>
            </w:r>
          </w:p>
        </w:tc>
        <w:tc>
          <w:tcPr>
            <w:tcW w:w="4356" w:type="dxa"/>
            <w:shd w:val="clear" w:color="auto" w:fill="auto"/>
          </w:tcPr>
          <w:p w:rsidR="009B69E8" w:rsidRPr="005D466A" w:rsidRDefault="009B69E8" w:rsidP="005D466A">
            <w:pPr>
              <w:autoSpaceDE w:val="0"/>
              <w:autoSpaceDN w:val="0"/>
              <w:adjustRightInd w:val="0"/>
              <w:spacing w:after="0" w:line="240" w:lineRule="auto"/>
              <w:jc w:val="center"/>
              <w:rPr>
                <w:rFonts w:ascii="Times New Roman" w:eastAsia="Calibri" w:hAnsi="Times New Roman" w:cs="Times New Roman"/>
                <w:color w:val="000000"/>
              </w:rPr>
            </w:pPr>
            <w:r w:rsidRPr="005D466A">
              <w:rPr>
                <w:rFonts w:ascii="Times New Roman" w:eastAsia="Calibri" w:hAnsi="Times New Roman" w:cs="Times New Roman"/>
                <w:color w:val="000000"/>
              </w:rPr>
              <w:t>Цена приобретения за единицу объема, руб.</w:t>
            </w:r>
          </w:p>
        </w:tc>
        <w:tc>
          <w:tcPr>
            <w:tcW w:w="3299" w:type="dxa"/>
            <w:shd w:val="clear" w:color="auto" w:fill="auto"/>
          </w:tcPr>
          <w:p w:rsidR="009B69E8" w:rsidRPr="005D466A" w:rsidRDefault="009B69E8" w:rsidP="005D466A">
            <w:pPr>
              <w:autoSpaceDE w:val="0"/>
              <w:autoSpaceDN w:val="0"/>
              <w:adjustRightInd w:val="0"/>
              <w:spacing w:after="0" w:line="240" w:lineRule="auto"/>
              <w:jc w:val="center"/>
              <w:rPr>
                <w:rFonts w:ascii="Times New Roman" w:eastAsia="Calibri" w:hAnsi="Times New Roman" w:cs="Times New Roman"/>
                <w:color w:val="000000"/>
              </w:rPr>
            </w:pPr>
            <w:r w:rsidRPr="005D466A">
              <w:rPr>
                <w:rFonts w:ascii="Times New Roman" w:eastAsia="Calibri" w:hAnsi="Times New Roman" w:cs="Times New Roman"/>
                <w:color w:val="000000"/>
              </w:rPr>
              <w:t>Всего затрат в год, руб.</w:t>
            </w:r>
          </w:p>
        </w:tc>
      </w:tr>
      <w:tr w:rsidR="009B69E8" w:rsidRPr="005D466A" w:rsidTr="002B5935">
        <w:trPr>
          <w:trHeight w:val="84"/>
        </w:trPr>
        <w:tc>
          <w:tcPr>
            <w:tcW w:w="3741" w:type="dxa"/>
            <w:shd w:val="clear" w:color="auto" w:fill="auto"/>
          </w:tcPr>
          <w:p w:rsidR="009B69E8" w:rsidRPr="005D466A" w:rsidRDefault="009B69E8" w:rsidP="005D466A">
            <w:pPr>
              <w:autoSpaceDE w:val="0"/>
              <w:autoSpaceDN w:val="0"/>
              <w:adjustRightInd w:val="0"/>
              <w:spacing w:after="0" w:line="240" w:lineRule="auto"/>
              <w:jc w:val="both"/>
              <w:rPr>
                <w:rFonts w:ascii="Times New Roman" w:eastAsia="Calibri" w:hAnsi="Times New Roman" w:cs="Times New Roman"/>
                <w:color w:val="000000"/>
              </w:rPr>
            </w:pPr>
            <w:r w:rsidRPr="005D466A">
              <w:rPr>
                <w:rFonts w:ascii="Times New Roman" w:eastAsia="Calibri" w:hAnsi="Times New Roman" w:cs="Times New Roman"/>
                <w:color w:val="000000"/>
              </w:rPr>
              <w:t>Водоотведение</w:t>
            </w:r>
          </w:p>
        </w:tc>
        <w:tc>
          <w:tcPr>
            <w:tcW w:w="3063" w:type="dxa"/>
            <w:shd w:val="clear" w:color="auto" w:fill="auto"/>
          </w:tcPr>
          <w:p w:rsidR="009B69E8" w:rsidRPr="005D466A" w:rsidRDefault="00E219A5" w:rsidP="005D466A">
            <w:pPr>
              <w:autoSpaceDE w:val="0"/>
              <w:autoSpaceDN w:val="0"/>
              <w:adjustRightInd w:val="0"/>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280,00</w:t>
            </w:r>
          </w:p>
        </w:tc>
        <w:tc>
          <w:tcPr>
            <w:tcW w:w="4356" w:type="dxa"/>
            <w:shd w:val="clear" w:color="auto" w:fill="auto"/>
          </w:tcPr>
          <w:p w:rsidR="009B69E8" w:rsidRPr="005D466A" w:rsidRDefault="009B69E8" w:rsidP="005D466A">
            <w:pPr>
              <w:autoSpaceDE w:val="0"/>
              <w:autoSpaceDN w:val="0"/>
              <w:adjustRightInd w:val="0"/>
              <w:spacing w:after="0" w:line="240" w:lineRule="auto"/>
              <w:jc w:val="center"/>
              <w:rPr>
                <w:rFonts w:ascii="Times New Roman" w:eastAsia="Calibri" w:hAnsi="Times New Roman" w:cs="Times New Roman"/>
                <w:color w:val="000000"/>
              </w:rPr>
            </w:pPr>
            <w:r w:rsidRPr="005D466A">
              <w:rPr>
                <w:rFonts w:ascii="Times New Roman" w:eastAsia="Calibri" w:hAnsi="Times New Roman" w:cs="Times New Roman"/>
                <w:color w:val="000000"/>
              </w:rPr>
              <w:t>Регулируемый тариф на водоотведение</w:t>
            </w:r>
          </w:p>
        </w:tc>
        <w:tc>
          <w:tcPr>
            <w:tcW w:w="3299" w:type="dxa"/>
            <w:shd w:val="clear" w:color="auto" w:fill="auto"/>
          </w:tcPr>
          <w:p w:rsidR="009B69E8" w:rsidRPr="005D466A" w:rsidRDefault="00B66680" w:rsidP="002B5935">
            <w:pPr>
              <w:autoSpaceDE w:val="0"/>
              <w:autoSpaceDN w:val="0"/>
              <w:adjustRightInd w:val="0"/>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21</w:t>
            </w:r>
            <w:r w:rsidR="002B5935">
              <w:rPr>
                <w:rFonts w:ascii="Times New Roman" w:eastAsia="Calibri" w:hAnsi="Times New Roman" w:cs="Times New Roman"/>
                <w:color w:val="000000"/>
              </w:rPr>
              <w:t> 123,2</w:t>
            </w:r>
          </w:p>
        </w:tc>
      </w:tr>
    </w:tbl>
    <w:p w:rsidR="009B69E8" w:rsidRPr="008D2DC8" w:rsidRDefault="009B69E8" w:rsidP="005D466A">
      <w:pPr>
        <w:autoSpaceDE w:val="0"/>
        <w:autoSpaceDN w:val="0"/>
        <w:adjustRightInd w:val="0"/>
        <w:spacing w:after="0" w:line="240" w:lineRule="auto"/>
        <w:ind w:firstLine="709"/>
        <w:jc w:val="both"/>
        <w:rPr>
          <w:rFonts w:ascii="Times New Roman" w:hAnsi="Times New Roman" w:cs="Times New Roman"/>
          <w:sz w:val="24"/>
          <w:szCs w:val="24"/>
        </w:rPr>
      </w:pPr>
      <w:r w:rsidRPr="005D466A">
        <w:rPr>
          <w:rFonts w:ascii="Times New Roman" w:hAnsi="Times New Roman" w:cs="Times New Roman"/>
          <w:bCs/>
          <w:sz w:val="24"/>
          <w:szCs w:val="24"/>
        </w:rPr>
        <w:t>Объем водоотведения может быть изменен по фактической</w:t>
      </w:r>
      <w:r w:rsidRPr="008D2DC8">
        <w:rPr>
          <w:rFonts w:ascii="Times New Roman" w:hAnsi="Times New Roman" w:cs="Times New Roman"/>
          <w:bCs/>
          <w:sz w:val="24"/>
          <w:szCs w:val="24"/>
        </w:rPr>
        <w:t xml:space="preserve"> потребности, п</w:t>
      </w:r>
      <w:r w:rsidRPr="008D2DC8">
        <w:rPr>
          <w:rFonts w:ascii="Times New Roman" w:hAnsi="Times New Roman" w:cs="Times New Roman"/>
          <w:sz w:val="24"/>
          <w:szCs w:val="24"/>
        </w:rPr>
        <w:t>ри этом закупка данных ресурсов осуществляется в пределах доведенных лимитов бюджетных ассигнований.</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sz w:val="24"/>
          <w:szCs w:val="24"/>
        </w:rPr>
      </w:pP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Затраты на подвоз воды в поселках (</w:t>
      </w:r>
      <w:r w:rsidRPr="008D2DC8">
        <w:rPr>
          <w:rFonts w:ascii="Times New Roman" w:hAnsi="Times New Roman" w:cs="Times New Roman"/>
          <w:color w:val="000000"/>
          <w:sz w:val="32"/>
          <w:szCs w:val="32"/>
        </w:rPr>
        <w:t>З</w:t>
      </w:r>
      <w:r w:rsidRPr="008D2DC8">
        <w:rPr>
          <w:rFonts w:ascii="Times New Roman" w:hAnsi="Times New Roman" w:cs="Times New Roman"/>
          <w:color w:val="000000"/>
          <w:sz w:val="24"/>
          <w:szCs w:val="24"/>
        </w:rPr>
        <w:t xml:space="preserve"> </w:t>
      </w:r>
      <w:proofErr w:type="spellStart"/>
      <w:r w:rsidRPr="008D2DC8">
        <w:rPr>
          <w:rFonts w:ascii="Times New Roman" w:hAnsi="Times New Roman" w:cs="Times New Roman"/>
          <w:color w:val="000000"/>
          <w:sz w:val="16"/>
          <w:szCs w:val="16"/>
        </w:rPr>
        <w:t>пв</w:t>
      </w:r>
      <w:proofErr w:type="spellEnd"/>
      <w:r w:rsidRPr="008D2DC8">
        <w:rPr>
          <w:rFonts w:ascii="Times New Roman" w:hAnsi="Times New Roman" w:cs="Times New Roman"/>
          <w:color w:val="000000"/>
          <w:sz w:val="16"/>
          <w:szCs w:val="16"/>
        </w:rPr>
        <w:t>) определяются</w:t>
      </w:r>
      <w:r w:rsidRPr="008D2DC8">
        <w:rPr>
          <w:rFonts w:ascii="Times New Roman" w:hAnsi="Times New Roman" w:cs="Times New Roman"/>
          <w:color w:val="000000"/>
          <w:sz w:val="24"/>
          <w:szCs w:val="24"/>
        </w:rPr>
        <w:t xml:space="preserve"> по </w:t>
      </w:r>
      <w:proofErr w:type="gramStart"/>
      <w:r w:rsidRPr="008D2DC8">
        <w:rPr>
          <w:rFonts w:ascii="Times New Roman" w:hAnsi="Times New Roman" w:cs="Times New Roman"/>
          <w:color w:val="000000"/>
          <w:sz w:val="24"/>
          <w:szCs w:val="24"/>
        </w:rPr>
        <w:t xml:space="preserve">формуле:  </w:t>
      </w:r>
      <w:r w:rsidRPr="008D2DC8">
        <w:rPr>
          <w:rFonts w:ascii="Times New Roman" w:hAnsi="Times New Roman" w:cs="Times New Roman"/>
          <w:color w:val="000000"/>
          <w:sz w:val="32"/>
          <w:szCs w:val="32"/>
        </w:rPr>
        <w:t>З</w:t>
      </w:r>
      <w:proofErr w:type="gramEnd"/>
      <w:r w:rsidRPr="008D2DC8">
        <w:rPr>
          <w:rFonts w:ascii="Times New Roman" w:hAnsi="Times New Roman" w:cs="Times New Roman"/>
          <w:color w:val="000000"/>
          <w:sz w:val="24"/>
          <w:szCs w:val="24"/>
        </w:rPr>
        <w:t xml:space="preserve"> </w:t>
      </w:r>
      <w:proofErr w:type="spellStart"/>
      <w:r w:rsidRPr="008D2DC8">
        <w:rPr>
          <w:rFonts w:ascii="Times New Roman" w:hAnsi="Times New Roman" w:cs="Times New Roman"/>
          <w:color w:val="000000"/>
          <w:sz w:val="16"/>
          <w:szCs w:val="16"/>
        </w:rPr>
        <w:t>пв</w:t>
      </w:r>
      <w:proofErr w:type="spellEnd"/>
      <w:r w:rsidRPr="008D2DC8">
        <w:rPr>
          <w:rFonts w:ascii="Times New Roman" w:hAnsi="Times New Roman" w:cs="Times New Roman"/>
          <w:color w:val="000000"/>
          <w:sz w:val="32"/>
          <w:szCs w:val="32"/>
        </w:rPr>
        <w:t xml:space="preserve"> = </w:t>
      </w:r>
      <w:proofErr w:type="spellStart"/>
      <w:r w:rsidRPr="008D2DC8">
        <w:rPr>
          <w:rFonts w:ascii="Times New Roman" w:hAnsi="Times New Roman" w:cs="Times New Roman"/>
          <w:color w:val="000000"/>
          <w:sz w:val="32"/>
          <w:szCs w:val="32"/>
        </w:rPr>
        <w:t>П</w:t>
      </w:r>
      <w:r w:rsidRPr="008D2DC8">
        <w:rPr>
          <w:rFonts w:ascii="Times New Roman" w:hAnsi="Times New Roman" w:cs="Times New Roman"/>
          <w:color w:val="000000"/>
          <w:sz w:val="16"/>
          <w:szCs w:val="16"/>
        </w:rPr>
        <w:t>пв</w:t>
      </w:r>
      <w:proofErr w:type="spellEnd"/>
      <w:r w:rsidRPr="008D2DC8">
        <w:rPr>
          <w:rFonts w:ascii="Times New Roman" w:hAnsi="Times New Roman" w:cs="Times New Roman"/>
          <w:color w:val="000000"/>
          <w:sz w:val="16"/>
          <w:szCs w:val="16"/>
        </w:rPr>
        <w:t xml:space="preserve">    </w:t>
      </w:r>
      <w:r w:rsidRPr="008D2DC8">
        <w:rPr>
          <w:rFonts w:ascii="Times New Roman" w:hAnsi="Times New Roman" w:cs="Times New Roman"/>
          <w:color w:val="000000"/>
          <w:sz w:val="32"/>
          <w:szCs w:val="32"/>
        </w:rPr>
        <w:t>х</w:t>
      </w:r>
      <w:r w:rsidRPr="008D2DC8">
        <w:rPr>
          <w:rFonts w:ascii="Times New Roman" w:hAnsi="Times New Roman" w:cs="Times New Roman"/>
          <w:color w:val="000000"/>
          <w:sz w:val="24"/>
          <w:szCs w:val="24"/>
        </w:rPr>
        <w:t xml:space="preserve">    </w:t>
      </w:r>
      <w:proofErr w:type="spellStart"/>
      <w:r w:rsidRPr="008D2DC8">
        <w:rPr>
          <w:rFonts w:ascii="Times New Roman" w:hAnsi="Times New Roman" w:cs="Times New Roman"/>
          <w:color w:val="000000"/>
          <w:sz w:val="32"/>
          <w:szCs w:val="32"/>
        </w:rPr>
        <w:t>Т</w:t>
      </w:r>
      <w:r w:rsidRPr="008D2DC8">
        <w:rPr>
          <w:rFonts w:ascii="Times New Roman" w:hAnsi="Times New Roman" w:cs="Times New Roman"/>
          <w:color w:val="000000"/>
          <w:sz w:val="16"/>
          <w:szCs w:val="16"/>
        </w:rPr>
        <w:t>пв</w:t>
      </w:r>
      <w:proofErr w:type="spellEnd"/>
      <w:r w:rsidRPr="008D2DC8">
        <w:rPr>
          <w:rFonts w:ascii="Times New Roman" w:hAnsi="Times New Roman" w:cs="Times New Roman"/>
          <w:color w:val="000000"/>
          <w:sz w:val="32"/>
          <w:szCs w:val="32"/>
        </w:rPr>
        <w:t xml:space="preserve"> </w:t>
      </w:r>
      <w:r w:rsidRPr="008D2DC8">
        <w:rPr>
          <w:rFonts w:ascii="Times New Roman" w:hAnsi="Times New Roman" w:cs="Times New Roman"/>
          <w:color w:val="000000"/>
          <w:sz w:val="24"/>
          <w:szCs w:val="24"/>
        </w:rPr>
        <w:t xml:space="preserve"> </w:t>
      </w:r>
      <w:r w:rsidRPr="008D2DC8">
        <w:rPr>
          <w:rFonts w:ascii="Times New Roman" w:hAnsi="Times New Roman" w:cs="Times New Roman"/>
          <w:color w:val="000000"/>
          <w:sz w:val="32"/>
          <w:szCs w:val="32"/>
        </w:rPr>
        <w:t xml:space="preserve"> </w:t>
      </w:r>
      <w:r w:rsidRPr="008D2DC8">
        <w:rPr>
          <w:rFonts w:ascii="Times New Roman" w:hAnsi="Times New Roman" w:cs="Times New Roman"/>
          <w:color w:val="000000"/>
          <w:sz w:val="24"/>
          <w:szCs w:val="24"/>
        </w:rPr>
        <w:t xml:space="preserve">                                             </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proofErr w:type="spellStart"/>
      <w:proofErr w:type="gramStart"/>
      <w:r w:rsidRPr="008D2DC8">
        <w:rPr>
          <w:rFonts w:ascii="Times New Roman" w:hAnsi="Times New Roman" w:cs="Times New Roman"/>
          <w:color w:val="000000"/>
          <w:sz w:val="32"/>
          <w:szCs w:val="32"/>
        </w:rPr>
        <w:t>П</w:t>
      </w:r>
      <w:r w:rsidRPr="008D2DC8">
        <w:rPr>
          <w:rFonts w:ascii="Times New Roman" w:hAnsi="Times New Roman" w:cs="Times New Roman"/>
          <w:color w:val="000000"/>
          <w:sz w:val="16"/>
          <w:szCs w:val="16"/>
        </w:rPr>
        <w:t>пв</w:t>
      </w:r>
      <w:proofErr w:type="spellEnd"/>
      <w:r w:rsidRPr="008D2DC8">
        <w:rPr>
          <w:rFonts w:ascii="Times New Roman" w:hAnsi="Times New Roman" w:cs="Times New Roman"/>
          <w:color w:val="000000"/>
          <w:sz w:val="16"/>
          <w:szCs w:val="16"/>
        </w:rPr>
        <w:t xml:space="preserve"> </w:t>
      </w:r>
      <w:r w:rsidRPr="008D2DC8">
        <w:rPr>
          <w:rFonts w:ascii="Times New Roman" w:hAnsi="Times New Roman" w:cs="Times New Roman"/>
          <w:color w:val="000000"/>
          <w:sz w:val="24"/>
          <w:szCs w:val="24"/>
        </w:rPr>
        <w:t xml:space="preserve"> -</w:t>
      </w:r>
      <w:proofErr w:type="gramEnd"/>
      <w:r w:rsidRPr="008D2DC8">
        <w:rPr>
          <w:rFonts w:ascii="Times New Roman" w:hAnsi="Times New Roman" w:cs="Times New Roman"/>
          <w:color w:val="000000"/>
          <w:sz w:val="24"/>
          <w:szCs w:val="24"/>
        </w:rPr>
        <w:t xml:space="preserve"> расчетная потребность в подвозе воды;</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rPr>
        <w:t xml:space="preserve">      </w:t>
      </w:r>
      <w:r w:rsidRPr="008D2DC8">
        <w:rPr>
          <w:rFonts w:ascii="Times New Roman" w:hAnsi="Times New Roman" w:cs="Times New Roman"/>
          <w:color w:val="000000"/>
          <w:sz w:val="24"/>
          <w:szCs w:val="24"/>
        </w:rPr>
        <w:t xml:space="preserve">  </w:t>
      </w:r>
      <w:proofErr w:type="spellStart"/>
      <w:r w:rsidRPr="008D2DC8">
        <w:rPr>
          <w:rFonts w:ascii="Times New Roman" w:hAnsi="Times New Roman" w:cs="Times New Roman"/>
          <w:color w:val="000000"/>
          <w:sz w:val="32"/>
          <w:szCs w:val="32"/>
        </w:rPr>
        <w:t>Т</w:t>
      </w:r>
      <w:r w:rsidRPr="008D2DC8">
        <w:rPr>
          <w:rFonts w:ascii="Times New Roman" w:hAnsi="Times New Roman" w:cs="Times New Roman"/>
          <w:color w:val="000000"/>
          <w:sz w:val="16"/>
          <w:szCs w:val="16"/>
        </w:rPr>
        <w:t>пв</w:t>
      </w:r>
      <w:proofErr w:type="spellEnd"/>
      <w:r w:rsidRPr="008D2DC8">
        <w:rPr>
          <w:rFonts w:ascii="Times New Roman" w:hAnsi="Times New Roman" w:cs="Times New Roman"/>
          <w:color w:val="000000"/>
          <w:sz w:val="32"/>
          <w:szCs w:val="32"/>
        </w:rPr>
        <w:t xml:space="preserve"> </w:t>
      </w:r>
      <w:r w:rsidRPr="008D2DC8">
        <w:rPr>
          <w:rFonts w:ascii="Times New Roman" w:hAnsi="Times New Roman" w:cs="Times New Roman"/>
          <w:color w:val="000000"/>
          <w:sz w:val="24"/>
          <w:szCs w:val="24"/>
        </w:rPr>
        <w:t>– регулируемый тариф на подвоз воды.</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010"/>
        <w:gridCol w:w="4214"/>
        <w:gridCol w:w="3299"/>
      </w:tblGrid>
      <w:tr w:rsidR="009B69E8" w:rsidRPr="008D2DC8" w:rsidTr="009B69E8">
        <w:tc>
          <w:tcPr>
            <w:tcW w:w="3936" w:type="dxa"/>
            <w:shd w:val="clear" w:color="auto" w:fill="auto"/>
          </w:tcPr>
          <w:p w:rsidR="009B69E8" w:rsidRPr="008D2DC8" w:rsidRDefault="009B69E8" w:rsidP="00782A9B">
            <w:pPr>
              <w:autoSpaceDE w:val="0"/>
              <w:autoSpaceDN w:val="0"/>
              <w:adjustRightInd w:val="0"/>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Наименование услуги</w:t>
            </w:r>
          </w:p>
        </w:tc>
        <w:tc>
          <w:tcPr>
            <w:tcW w:w="3010" w:type="dxa"/>
            <w:shd w:val="clear" w:color="auto" w:fill="auto"/>
          </w:tcPr>
          <w:p w:rsidR="009B69E8" w:rsidRPr="008D2DC8" w:rsidRDefault="009B69E8" w:rsidP="00782A9B">
            <w:pPr>
              <w:autoSpaceDE w:val="0"/>
              <w:autoSpaceDN w:val="0"/>
              <w:adjustRightInd w:val="0"/>
              <w:spacing w:after="0" w:line="240" w:lineRule="auto"/>
              <w:jc w:val="center"/>
              <w:rPr>
                <w:rFonts w:ascii="Times New Roman" w:hAnsi="Times New Roman" w:cs="Times New Roman"/>
                <w:lang w:bidi="en-US"/>
              </w:rPr>
            </w:pPr>
            <w:r w:rsidRPr="008D2DC8">
              <w:rPr>
                <w:rFonts w:ascii="Times New Roman" w:hAnsi="Times New Roman" w:cs="Times New Roman"/>
                <w:lang w:bidi="en-US"/>
              </w:rPr>
              <w:t xml:space="preserve">Объем, </w:t>
            </w:r>
            <w:proofErr w:type="spellStart"/>
            <w:r w:rsidRPr="008D2DC8">
              <w:rPr>
                <w:rFonts w:ascii="Times New Roman" w:hAnsi="Times New Roman" w:cs="Times New Roman"/>
                <w:lang w:bidi="en-US"/>
              </w:rPr>
              <w:t>куб.м</w:t>
            </w:r>
            <w:proofErr w:type="spellEnd"/>
            <w:r w:rsidRPr="008D2DC8">
              <w:rPr>
                <w:rFonts w:ascii="Times New Roman" w:hAnsi="Times New Roman" w:cs="Times New Roman"/>
                <w:lang w:bidi="en-US"/>
              </w:rPr>
              <w:t>.</w:t>
            </w:r>
          </w:p>
          <w:p w:rsidR="009B69E8" w:rsidRPr="008D2DC8" w:rsidRDefault="009B69E8" w:rsidP="00782A9B">
            <w:pPr>
              <w:autoSpaceDE w:val="0"/>
              <w:autoSpaceDN w:val="0"/>
              <w:adjustRightInd w:val="0"/>
              <w:spacing w:after="0" w:line="240" w:lineRule="auto"/>
              <w:jc w:val="center"/>
              <w:rPr>
                <w:rFonts w:ascii="Times New Roman" w:eastAsia="Calibri" w:hAnsi="Times New Roman" w:cs="Times New Roman"/>
                <w:color w:val="000000"/>
              </w:rPr>
            </w:pPr>
          </w:p>
        </w:tc>
        <w:tc>
          <w:tcPr>
            <w:tcW w:w="4214" w:type="dxa"/>
            <w:shd w:val="clear" w:color="auto" w:fill="auto"/>
          </w:tcPr>
          <w:p w:rsidR="009B69E8" w:rsidRPr="008D2DC8" w:rsidRDefault="009B69E8" w:rsidP="00782A9B">
            <w:pPr>
              <w:autoSpaceDE w:val="0"/>
              <w:autoSpaceDN w:val="0"/>
              <w:adjustRightInd w:val="0"/>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Цена приобретения за единицу объема, руб.</w:t>
            </w:r>
          </w:p>
        </w:tc>
        <w:tc>
          <w:tcPr>
            <w:tcW w:w="3299" w:type="dxa"/>
            <w:shd w:val="clear" w:color="auto" w:fill="auto"/>
          </w:tcPr>
          <w:p w:rsidR="009B69E8" w:rsidRPr="008D2DC8" w:rsidRDefault="009B69E8" w:rsidP="00782A9B">
            <w:pPr>
              <w:autoSpaceDE w:val="0"/>
              <w:autoSpaceDN w:val="0"/>
              <w:adjustRightInd w:val="0"/>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 xml:space="preserve">Всего затрат в год, </w:t>
            </w:r>
          </w:p>
          <w:p w:rsidR="009B69E8" w:rsidRPr="008D2DC8" w:rsidRDefault="009B69E8" w:rsidP="00782A9B">
            <w:pPr>
              <w:autoSpaceDE w:val="0"/>
              <w:autoSpaceDN w:val="0"/>
              <w:adjustRightInd w:val="0"/>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руб.</w:t>
            </w:r>
          </w:p>
        </w:tc>
      </w:tr>
      <w:tr w:rsidR="009B69E8" w:rsidRPr="008D2DC8" w:rsidTr="009B69E8">
        <w:tc>
          <w:tcPr>
            <w:tcW w:w="3936" w:type="dxa"/>
            <w:shd w:val="clear" w:color="auto" w:fill="auto"/>
          </w:tcPr>
          <w:p w:rsidR="009B69E8" w:rsidRPr="008D2DC8" w:rsidRDefault="009B69E8" w:rsidP="00782A9B">
            <w:pPr>
              <w:autoSpaceDE w:val="0"/>
              <w:autoSpaceDN w:val="0"/>
              <w:adjustRightInd w:val="0"/>
              <w:spacing w:after="0" w:line="240" w:lineRule="auto"/>
              <w:jc w:val="both"/>
              <w:rPr>
                <w:rFonts w:ascii="Times New Roman" w:eastAsia="Calibri" w:hAnsi="Times New Roman" w:cs="Times New Roman"/>
                <w:color w:val="000000"/>
              </w:rPr>
            </w:pPr>
            <w:r w:rsidRPr="008D2DC8">
              <w:rPr>
                <w:rFonts w:ascii="Times New Roman" w:eastAsia="Calibri" w:hAnsi="Times New Roman" w:cs="Times New Roman"/>
                <w:color w:val="000000"/>
              </w:rPr>
              <w:t>Услуги по подвозу воды в поселки</w:t>
            </w:r>
          </w:p>
          <w:p w:rsidR="009B69E8" w:rsidRPr="008D2DC8" w:rsidRDefault="009B69E8" w:rsidP="00782A9B">
            <w:pPr>
              <w:autoSpaceDE w:val="0"/>
              <w:autoSpaceDN w:val="0"/>
              <w:adjustRightInd w:val="0"/>
              <w:spacing w:after="0" w:line="240" w:lineRule="auto"/>
              <w:jc w:val="both"/>
              <w:rPr>
                <w:rFonts w:ascii="Times New Roman" w:eastAsia="Calibri" w:hAnsi="Times New Roman" w:cs="Times New Roman"/>
                <w:color w:val="000000"/>
              </w:rPr>
            </w:pPr>
          </w:p>
        </w:tc>
        <w:tc>
          <w:tcPr>
            <w:tcW w:w="3010" w:type="dxa"/>
            <w:shd w:val="clear" w:color="auto" w:fill="auto"/>
          </w:tcPr>
          <w:p w:rsidR="009B69E8" w:rsidRPr="008D2DC8" w:rsidRDefault="009B69E8" w:rsidP="00782A9B">
            <w:pPr>
              <w:autoSpaceDE w:val="0"/>
              <w:autoSpaceDN w:val="0"/>
              <w:adjustRightInd w:val="0"/>
              <w:spacing w:after="0" w:line="240" w:lineRule="auto"/>
              <w:jc w:val="center"/>
              <w:rPr>
                <w:rFonts w:ascii="Times New Roman" w:eastAsia="Calibri" w:hAnsi="Times New Roman" w:cs="Times New Roman"/>
                <w:color w:val="000000"/>
              </w:rPr>
            </w:pPr>
            <w:r w:rsidRPr="009D4F49">
              <w:rPr>
                <w:rFonts w:ascii="Times New Roman" w:eastAsia="Calibri" w:hAnsi="Times New Roman" w:cs="Times New Roman"/>
                <w:color w:val="000000"/>
              </w:rPr>
              <w:t>31,8</w:t>
            </w:r>
          </w:p>
        </w:tc>
        <w:tc>
          <w:tcPr>
            <w:tcW w:w="4214" w:type="dxa"/>
            <w:shd w:val="clear" w:color="auto" w:fill="auto"/>
          </w:tcPr>
          <w:p w:rsidR="009B69E8" w:rsidRPr="008D2DC8" w:rsidRDefault="009B69E8" w:rsidP="00782A9B">
            <w:pPr>
              <w:autoSpaceDE w:val="0"/>
              <w:autoSpaceDN w:val="0"/>
              <w:adjustRightInd w:val="0"/>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 xml:space="preserve">Регулируемый тариф </w:t>
            </w:r>
          </w:p>
          <w:p w:rsidR="009B69E8" w:rsidRPr="008D2DC8" w:rsidRDefault="009B69E8" w:rsidP="00782A9B">
            <w:pPr>
              <w:autoSpaceDE w:val="0"/>
              <w:autoSpaceDN w:val="0"/>
              <w:adjustRightInd w:val="0"/>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на подвоз воды</w:t>
            </w:r>
          </w:p>
        </w:tc>
        <w:tc>
          <w:tcPr>
            <w:tcW w:w="3299" w:type="dxa"/>
            <w:shd w:val="clear" w:color="auto" w:fill="auto"/>
          </w:tcPr>
          <w:p w:rsidR="009B69E8" w:rsidRPr="008D2DC8" w:rsidRDefault="009D4F49" w:rsidP="00782A9B">
            <w:pPr>
              <w:autoSpaceDE w:val="0"/>
              <w:autoSpaceDN w:val="0"/>
              <w:adjustRightInd w:val="0"/>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504 092,16</w:t>
            </w:r>
          </w:p>
          <w:p w:rsidR="009B69E8" w:rsidRPr="008D2DC8" w:rsidRDefault="009B69E8" w:rsidP="00782A9B">
            <w:pPr>
              <w:autoSpaceDE w:val="0"/>
              <w:autoSpaceDN w:val="0"/>
              <w:adjustRightInd w:val="0"/>
              <w:spacing w:after="0" w:line="240" w:lineRule="auto"/>
              <w:jc w:val="center"/>
              <w:rPr>
                <w:rFonts w:ascii="Times New Roman" w:eastAsia="Calibri" w:hAnsi="Times New Roman" w:cs="Times New Roman"/>
                <w:color w:val="000000"/>
              </w:rPr>
            </w:pPr>
          </w:p>
        </w:tc>
      </w:tr>
    </w:tbl>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sz w:val="24"/>
          <w:szCs w:val="24"/>
        </w:rPr>
      </w:pPr>
      <w:r w:rsidRPr="008D2DC8">
        <w:rPr>
          <w:rFonts w:ascii="Times New Roman" w:hAnsi="Times New Roman" w:cs="Times New Roman"/>
          <w:bCs/>
          <w:sz w:val="24"/>
          <w:szCs w:val="24"/>
        </w:rPr>
        <w:t>Объем потребления холодной воды может быть изменен по фактической потребности, п</w:t>
      </w:r>
      <w:r w:rsidRPr="008D2DC8">
        <w:rPr>
          <w:rFonts w:ascii="Times New Roman" w:hAnsi="Times New Roman" w:cs="Times New Roman"/>
          <w:sz w:val="24"/>
          <w:szCs w:val="24"/>
        </w:rPr>
        <w:t>ри этом закупка данных ресурсов осуществляется в пределах доведенных лимитов бюджетных ассигнований.</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50. Затраты на оплату услуг внештатных сотрудников (</w:t>
      </w:r>
      <w:r w:rsidRPr="008D2DC8">
        <w:rPr>
          <w:rFonts w:ascii="Times New Roman" w:hAnsi="Times New Roman" w:cs="Times New Roman"/>
          <w:noProof/>
          <w:color w:val="000000"/>
          <w:position w:val="-12"/>
          <w:sz w:val="24"/>
          <w:szCs w:val="24"/>
          <w:lang w:eastAsia="ru-RU"/>
        </w:rPr>
        <w:drawing>
          <wp:inline distT="0" distB="0" distL="0" distR="0">
            <wp:extent cx="428625" cy="314325"/>
            <wp:effectExtent l="0" t="0" r="9525"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0"/>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определяются по формуле:</w:t>
      </w:r>
    </w:p>
    <w:p w:rsidR="009B69E8" w:rsidRPr="008D2DC8" w:rsidRDefault="009B69E8" w:rsidP="00782A9B">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D2DC8">
        <w:rPr>
          <w:rFonts w:ascii="Times New Roman" w:hAnsi="Times New Roman" w:cs="Times New Roman"/>
          <w:noProof/>
          <w:color w:val="000000"/>
          <w:position w:val="-28"/>
          <w:sz w:val="24"/>
          <w:szCs w:val="24"/>
          <w:lang w:eastAsia="ru-RU"/>
        </w:rPr>
        <w:drawing>
          <wp:inline distT="0" distB="0" distL="0" distR="0">
            <wp:extent cx="3400425" cy="600075"/>
            <wp:effectExtent l="0" t="0" r="9525" b="9525"/>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1"/>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3400425"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571500" cy="314325"/>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2"/>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5715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планируемое количество месяцев работы внештатного сотрудника по i-й должности;</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95300" cy="314325"/>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3"/>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стоимость 1 месяца работы внештатного сотрудника по i-й должности;</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47675" cy="314325"/>
            <wp:effectExtent l="0" t="0" r="9525"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процентная ставка страховых взносов в государственные внебюджетные фонды.</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p>
    <w:tbl>
      <w:tblPr>
        <w:tblW w:w="1431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2269"/>
        <w:gridCol w:w="2684"/>
        <w:gridCol w:w="3464"/>
        <w:gridCol w:w="2410"/>
        <w:gridCol w:w="2977"/>
      </w:tblGrid>
      <w:tr w:rsidR="009B69E8" w:rsidRPr="008D2DC8" w:rsidTr="009B69E8">
        <w:tc>
          <w:tcPr>
            <w:tcW w:w="513" w:type="dxa"/>
            <w:tcBorders>
              <w:top w:val="single" w:sz="4" w:space="0" w:color="000000"/>
              <w:left w:val="single" w:sz="4" w:space="0" w:color="000000"/>
              <w:bottom w:val="single" w:sz="4" w:space="0" w:color="000000"/>
              <w:right w:val="single" w:sz="4" w:space="0" w:color="000000"/>
            </w:tcBorders>
            <w:vAlign w:val="center"/>
            <w:hideMark/>
          </w:tcPr>
          <w:p w:rsidR="009B69E8" w:rsidRPr="008D2DC8" w:rsidRDefault="009B69E8" w:rsidP="00782A9B">
            <w:pPr>
              <w:spacing w:after="0" w:line="240" w:lineRule="auto"/>
              <w:jc w:val="center"/>
              <w:rPr>
                <w:rFonts w:ascii="Times New Roman" w:hAnsi="Times New Roman" w:cs="Times New Roman"/>
                <w:sz w:val="18"/>
                <w:szCs w:val="18"/>
                <w:lang w:bidi="en-US"/>
              </w:rPr>
            </w:pPr>
            <w:r w:rsidRPr="008D2DC8">
              <w:rPr>
                <w:rFonts w:ascii="Times New Roman" w:hAnsi="Times New Roman" w:cs="Times New Roman"/>
                <w:sz w:val="18"/>
                <w:szCs w:val="18"/>
                <w:lang w:bidi="en-US"/>
              </w:rPr>
              <w:t>№</w:t>
            </w:r>
          </w:p>
          <w:p w:rsidR="009B69E8" w:rsidRPr="008D2DC8" w:rsidRDefault="009B69E8" w:rsidP="00782A9B">
            <w:pPr>
              <w:spacing w:after="0" w:line="240" w:lineRule="auto"/>
              <w:jc w:val="center"/>
              <w:rPr>
                <w:rFonts w:ascii="Times New Roman" w:hAnsi="Times New Roman" w:cs="Times New Roman"/>
                <w:sz w:val="18"/>
                <w:szCs w:val="18"/>
                <w:lang w:bidi="en-US"/>
              </w:rPr>
            </w:pPr>
            <w:r w:rsidRPr="008D2DC8">
              <w:rPr>
                <w:rFonts w:ascii="Times New Roman" w:hAnsi="Times New Roman" w:cs="Times New Roman"/>
                <w:sz w:val="18"/>
                <w:szCs w:val="18"/>
                <w:lang w:bidi="en-US"/>
              </w:rPr>
              <w:t>п/п</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9B69E8" w:rsidRPr="008D2DC8" w:rsidRDefault="009B69E8" w:rsidP="00782A9B">
            <w:pPr>
              <w:spacing w:after="0" w:line="240" w:lineRule="auto"/>
              <w:jc w:val="center"/>
              <w:rPr>
                <w:rFonts w:ascii="Times New Roman" w:hAnsi="Times New Roman" w:cs="Times New Roman"/>
                <w:sz w:val="18"/>
                <w:szCs w:val="18"/>
                <w:lang w:bidi="en-US"/>
              </w:rPr>
            </w:pPr>
            <w:r w:rsidRPr="008D2DC8">
              <w:rPr>
                <w:rFonts w:ascii="Times New Roman" w:hAnsi="Times New Roman" w:cs="Times New Roman"/>
                <w:sz w:val="18"/>
                <w:szCs w:val="18"/>
                <w:lang w:bidi="en-US"/>
              </w:rPr>
              <w:t>Наименование работ</w:t>
            </w:r>
          </w:p>
        </w:tc>
        <w:tc>
          <w:tcPr>
            <w:tcW w:w="2684" w:type="dxa"/>
            <w:tcBorders>
              <w:top w:val="single" w:sz="4" w:space="0" w:color="000000"/>
              <w:left w:val="single" w:sz="4" w:space="0" w:color="000000"/>
              <w:bottom w:val="single" w:sz="4" w:space="0" w:color="000000"/>
              <w:right w:val="single" w:sz="4" w:space="0" w:color="000000"/>
            </w:tcBorders>
            <w:vAlign w:val="center"/>
            <w:hideMark/>
          </w:tcPr>
          <w:p w:rsidR="009B69E8" w:rsidRPr="008D2DC8" w:rsidRDefault="009B69E8" w:rsidP="00782A9B">
            <w:pPr>
              <w:spacing w:after="0" w:line="240" w:lineRule="auto"/>
              <w:jc w:val="center"/>
              <w:rPr>
                <w:rFonts w:ascii="Times New Roman" w:hAnsi="Times New Roman" w:cs="Times New Roman"/>
                <w:sz w:val="18"/>
                <w:szCs w:val="18"/>
                <w:lang w:bidi="en-US"/>
              </w:rPr>
            </w:pPr>
            <w:r w:rsidRPr="008D2DC8">
              <w:rPr>
                <w:rFonts w:ascii="Times New Roman" w:hAnsi="Times New Roman" w:cs="Times New Roman"/>
                <w:sz w:val="18"/>
                <w:szCs w:val="18"/>
                <w:lang w:bidi="en-US"/>
              </w:rPr>
              <w:t>Стоимость 1 месяца работы, рублей</w:t>
            </w:r>
          </w:p>
        </w:tc>
        <w:tc>
          <w:tcPr>
            <w:tcW w:w="3464" w:type="dxa"/>
            <w:tcBorders>
              <w:top w:val="single" w:sz="4" w:space="0" w:color="000000"/>
              <w:left w:val="single" w:sz="4" w:space="0" w:color="000000"/>
              <w:bottom w:val="single" w:sz="4" w:space="0" w:color="000000"/>
              <w:right w:val="single" w:sz="4" w:space="0" w:color="000000"/>
            </w:tcBorders>
            <w:vAlign w:val="center"/>
            <w:hideMark/>
          </w:tcPr>
          <w:p w:rsidR="009B69E8" w:rsidRPr="008D2DC8" w:rsidRDefault="009B69E8" w:rsidP="00782A9B">
            <w:pPr>
              <w:spacing w:after="0" w:line="240" w:lineRule="auto"/>
              <w:jc w:val="center"/>
              <w:rPr>
                <w:rFonts w:ascii="Times New Roman" w:hAnsi="Times New Roman" w:cs="Times New Roman"/>
                <w:sz w:val="18"/>
                <w:szCs w:val="18"/>
                <w:lang w:bidi="en-US"/>
              </w:rPr>
            </w:pPr>
            <w:r w:rsidRPr="008D2DC8">
              <w:rPr>
                <w:rFonts w:ascii="Times New Roman" w:eastAsia="Calibri" w:hAnsi="Times New Roman" w:cs="Times New Roman"/>
                <w:sz w:val="18"/>
                <w:szCs w:val="18"/>
                <w:lang w:bidi="en-US"/>
              </w:rPr>
              <w:t xml:space="preserve">Страховые взносы в месяц на каждого работника, рублей </w:t>
            </w:r>
          </w:p>
        </w:tc>
        <w:tc>
          <w:tcPr>
            <w:tcW w:w="2410" w:type="dxa"/>
            <w:tcBorders>
              <w:top w:val="single" w:sz="4" w:space="0" w:color="000000"/>
              <w:left w:val="single" w:sz="4" w:space="0" w:color="000000"/>
              <w:bottom w:val="single" w:sz="4" w:space="0" w:color="000000"/>
              <w:right w:val="single" w:sz="4" w:space="0" w:color="000000"/>
            </w:tcBorders>
          </w:tcPr>
          <w:p w:rsidR="009B69E8" w:rsidRPr="008D2DC8" w:rsidRDefault="009B69E8" w:rsidP="00782A9B">
            <w:pPr>
              <w:spacing w:after="0" w:line="240" w:lineRule="auto"/>
              <w:jc w:val="center"/>
              <w:rPr>
                <w:rFonts w:ascii="Times New Roman" w:eastAsia="Calibri" w:hAnsi="Times New Roman" w:cs="Times New Roman"/>
                <w:sz w:val="18"/>
                <w:szCs w:val="18"/>
                <w:lang w:bidi="en-US"/>
              </w:rPr>
            </w:pPr>
          </w:p>
          <w:p w:rsidR="009B69E8" w:rsidRPr="008D2DC8" w:rsidRDefault="009B69E8" w:rsidP="00782A9B">
            <w:pPr>
              <w:spacing w:after="0" w:line="240" w:lineRule="auto"/>
              <w:jc w:val="center"/>
              <w:rPr>
                <w:rFonts w:ascii="Times New Roman" w:eastAsia="Calibri" w:hAnsi="Times New Roman" w:cs="Times New Roman"/>
                <w:sz w:val="18"/>
                <w:szCs w:val="18"/>
                <w:lang w:bidi="en-US"/>
              </w:rPr>
            </w:pPr>
            <w:r w:rsidRPr="008D2DC8">
              <w:rPr>
                <w:rFonts w:ascii="Times New Roman" w:eastAsia="Calibri" w:hAnsi="Times New Roman" w:cs="Times New Roman"/>
                <w:sz w:val="18"/>
                <w:szCs w:val="18"/>
                <w:lang w:bidi="en-US"/>
              </w:rPr>
              <w:t>Количество месяцев работы</w:t>
            </w:r>
          </w:p>
        </w:tc>
        <w:tc>
          <w:tcPr>
            <w:tcW w:w="2977" w:type="dxa"/>
            <w:tcBorders>
              <w:top w:val="single" w:sz="4" w:space="0" w:color="000000"/>
              <w:left w:val="single" w:sz="4" w:space="0" w:color="000000"/>
              <w:bottom w:val="single" w:sz="4" w:space="0" w:color="000000"/>
              <w:right w:val="single" w:sz="4" w:space="0" w:color="000000"/>
            </w:tcBorders>
          </w:tcPr>
          <w:p w:rsidR="009B69E8" w:rsidRPr="008D2DC8" w:rsidRDefault="009B69E8" w:rsidP="00782A9B">
            <w:pPr>
              <w:spacing w:after="0" w:line="240" w:lineRule="auto"/>
              <w:jc w:val="center"/>
              <w:rPr>
                <w:rFonts w:ascii="Times New Roman" w:eastAsia="Calibri" w:hAnsi="Times New Roman" w:cs="Times New Roman"/>
                <w:sz w:val="18"/>
                <w:szCs w:val="18"/>
                <w:lang w:bidi="en-US"/>
              </w:rPr>
            </w:pPr>
          </w:p>
          <w:p w:rsidR="009B69E8" w:rsidRPr="008D2DC8" w:rsidRDefault="009B69E8" w:rsidP="00782A9B">
            <w:pPr>
              <w:spacing w:after="0" w:line="240" w:lineRule="auto"/>
              <w:jc w:val="center"/>
              <w:rPr>
                <w:rFonts w:ascii="Times New Roman" w:eastAsia="Calibri" w:hAnsi="Times New Roman" w:cs="Times New Roman"/>
                <w:sz w:val="18"/>
                <w:szCs w:val="18"/>
                <w:lang w:bidi="en-US"/>
              </w:rPr>
            </w:pPr>
            <w:r w:rsidRPr="008D2DC8">
              <w:rPr>
                <w:rFonts w:ascii="Times New Roman" w:eastAsia="Calibri" w:hAnsi="Times New Roman" w:cs="Times New Roman"/>
                <w:sz w:val="18"/>
                <w:szCs w:val="18"/>
                <w:lang w:bidi="en-US"/>
              </w:rPr>
              <w:t>Итого затраты, рублей</w:t>
            </w:r>
          </w:p>
        </w:tc>
      </w:tr>
      <w:tr w:rsidR="009B69E8" w:rsidRPr="008D2DC8" w:rsidTr="009B69E8">
        <w:tc>
          <w:tcPr>
            <w:tcW w:w="513" w:type="dxa"/>
            <w:tcBorders>
              <w:top w:val="single" w:sz="4" w:space="0" w:color="000000"/>
              <w:left w:val="single" w:sz="4" w:space="0" w:color="000000"/>
              <w:bottom w:val="single" w:sz="4" w:space="0" w:color="000000"/>
              <w:right w:val="single" w:sz="4" w:space="0" w:color="000000"/>
            </w:tcBorders>
            <w:vAlign w:val="center"/>
            <w:hideMark/>
          </w:tcPr>
          <w:p w:rsidR="009B69E8" w:rsidRPr="008D2DC8" w:rsidRDefault="009B69E8" w:rsidP="00782A9B">
            <w:pPr>
              <w:spacing w:after="0" w:line="240" w:lineRule="auto"/>
              <w:jc w:val="center"/>
              <w:rPr>
                <w:rFonts w:ascii="Times New Roman" w:hAnsi="Times New Roman" w:cs="Times New Roman"/>
                <w:lang w:bidi="en-US"/>
              </w:rPr>
            </w:pPr>
            <w:r w:rsidRPr="008D2DC8">
              <w:rPr>
                <w:rFonts w:ascii="Times New Roman" w:hAnsi="Times New Roman" w:cs="Times New Roman"/>
                <w:lang w:bidi="en-US"/>
              </w:rPr>
              <w:t>1</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9B69E8" w:rsidRPr="008D2DC8" w:rsidRDefault="009B69E8" w:rsidP="00782A9B">
            <w:pPr>
              <w:spacing w:after="0" w:line="240" w:lineRule="auto"/>
              <w:jc w:val="center"/>
              <w:rPr>
                <w:rFonts w:ascii="Times New Roman" w:hAnsi="Times New Roman" w:cs="Times New Roman"/>
                <w:lang w:bidi="en-US"/>
              </w:rPr>
            </w:pPr>
            <w:r w:rsidRPr="008D2DC8">
              <w:rPr>
                <w:rFonts w:ascii="Times New Roman" w:hAnsi="Times New Roman" w:cs="Times New Roman"/>
                <w:lang w:bidi="en-US"/>
              </w:rPr>
              <w:t>Кочегар (6 ед.)</w:t>
            </w:r>
          </w:p>
        </w:tc>
        <w:tc>
          <w:tcPr>
            <w:tcW w:w="2684" w:type="dxa"/>
            <w:tcBorders>
              <w:top w:val="single" w:sz="4" w:space="0" w:color="000000"/>
              <w:left w:val="single" w:sz="4" w:space="0" w:color="000000"/>
              <w:bottom w:val="single" w:sz="4" w:space="0" w:color="000000"/>
              <w:right w:val="single" w:sz="4" w:space="0" w:color="000000"/>
            </w:tcBorders>
            <w:vAlign w:val="center"/>
          </w:tcPr>
          <w:p w:rsidR="009B69E8" w:rsidRPr="008D2DC8" w:rsidRDefault="009B69E8" w:rsidP="00782A9B">
            <w:pPr>
              <w:spacing w:after="0" w:line="240" w:lineRule="auto"/>
              <w:jc w:val="center"/>
              <w:rPr>
                <w:rFonts w:ascii="Times New Roman" w:hAnsi="Times New Roman" w:cs="Times New Roman"/>
                <w:lang w:bidi="en-US"/>
              </w:rPr>
            </w:pPr>
            <w:r w:rsidRPr="008D2DC8">
              <w:rPr>
                <w:rFonts w:ascii="Times New Roman" w:hAnsi="Times New Roman" w:cs="Times New Roman"/>
                <w:lang w:bidi="en-US"/>
              </w:rPr>
              <w:t>23 000,00</w:t>
            </w:r>
          </w:p>
        </w:tc>
        <w:tc>
          <w:tcPr>
            <w:tcW w:w="3464" w:type="dxa"/>
            <w:tcBorders>
              <w:top w:val="single" w:sz="4" w:space="0" w:color="000000"/>
              <w:left w:val="single" w:sz="4" w:space="0" w:color="000000"/>
              <w:bottom w:val="single" w:sz="4" w:space="0" w:color="000000"/>
              <w:right w:val="single" w:sz="4" w:space="0" w:color="000000"/>
            </w:tcBorders>
            <w:vAlign w:val="center"/>
          </w:tcPr>
          <w:p w:rsidR="009B69E8" w:rsidRPr="003A2883" w:rsidRDefault="009B69E8" w:rsidP="00782A9B">
            <w:pPr>
              <w:spacing w:after="0" w:line="240" w:lineRule="auto"/>
              <w:jc w:val="center"/>
              <w:rPr>
                <w:rFonts w:ascii="Times New Roman" w:eastAsia="Calibri" w:hAnsi="Times New Roman" w:cs="Times New Roman"/>
                <w:lang w:bidi="en-US"/>
              </w:rPr>
            </w:pPr>
            <w:r w:rsidRPr="003A2883">
              <w:rPr>
                <w:rFonts w:ascii="Times New Roman" w:eastAsia="Calibri" w:hAnsi="Times New Roman" w:cs="Times New Roman"/>
                <w:lang w:bidi="en-US"/>
              </w:rPr>
              <w:t>6 946,0</w:t>
            </w:r>
          </w:p>
        </w:tc>
        <w:tc>
          <w:tcPr>
            <w:tcW w:w="2410" w:type="dxa"/>
            <w:tcBorders>
              <w:top w:val="single" w:sz="4" w:space="0" w:color="000000"/>
              <w:left w:val="single" w:sz="4" w:space="0" w:color="000000"/>
              <w:bottom w:val="single" w:sz="4" w:space="0" w:color="000000"/>
              <w:right w:val="single" w:sz="4" w:space="0" w:color="000000"/>
            </w:tcBorders>
          </w:tcPr>
          <w:p w:rsidR="009B69E8" w:rsidRPr="003A2883" w:rsidRDefault="009B69E8" w:rsidP="00782A9B">
            <w:pPr>
              <w:spacing w:after="0" w:line="240" w:lineRule="auto"/>
              <w:jc w:val="center"/>
              <w:rPr>
                <w:rFonts w:ascii="Times New Roman" w:eastAsia="Calibri" w:hAnsi="Times New Roman" w:cs="Times New Roman"/>
                <w:lang w:bidi="en-US"/>
              </w:rPr>
            </w:pPr>
            <w:r w:rsidRPr="003A2883">
              <w:rPr>
                <w:rFonts w:ascii="Times New Roman" w:eastAsia="Calibri" w:hAnsi="Times New Roman" w:cs="Times New Roman"/>
                <w:lang w:bidi="en-US"/>
              </w:rPr>
              <w:t>9</w:t>
            </w:r>
          </w:p>
        </w:tc>
        <w:tc>
          <w:tcPr>
            <w:tcW w:w="2977" w:type="dxa"/>
            <w:tcBorders>
              <w:top w:val="single" w:sz="4" w:space="0" w:color="000000"/>
              <w:left w:val="single" w:sz="4" w:space="0" w:color="000000"/>
              <w:bottom w:val="single" w:sz="4" w:space="0" w:color="000000"/>
              <w:right w:val="single" w:sz="4" w:space="0" w:color="000000"/>
            </w:tcBorders>
          </w:tcPr>
          <w:p w:rsidR="009B69E8" w:rsidRPr="003A2883" w:rsidRDefault="009B69E8" w:rsidP="00782A9B">
            <w:pPr>
              <w:spacing w:after="0" w:line="240" w:lineRule="auto"/>
              <w:jc w:val="center"/>
              <w:rPr>
                <w:rFonts w:ascii="Times New Roman" w:eastAsia="Calibri" w:hAnsi="Times New Roman" w:cs="Times New Roman"/>
                <w:lang w:bidi="en-US"/>
              </w:rPr>
            </w:pPr>
            <w:r w:rsidRPr="003A2883">
              <w:rPr>
                <w:rFonts w:ascii="Times New Roman" w:eastAsia="Calibri" w:hAnsi="Times New Roman" w:cs="Times New Roman"/>
                <w:lang w:bidi="en-US"/>
              </w:rPr>
              <w:t>1 617 084,00</w:t>
            </w:r>
          </w:p>
        </w:tc>
      </w:tr>
    </w:tbl>
    <w:p w:rsidR="009B69E8" w:rsidRDefault="009B69E8" w:rsidP="00782A9B">
      <w:pPr>
        <w:autoSpaceDE w:val="0"/>
        <w:autoSpaceDN w:val="0"/>
        <w:adjustRightInd w:val="0"/>
        <w:spacing w:after="0" w:line="240" w:lineRule="auto"/>
        <w:ind w:firstLine="709"/>
        <w:jc w:val="both"/>
        <w:rPr>
          <w:rFonts w:ascii="Times New Roman" w:hAnsi="Times New Roman" w:cs="Times New Roman"/>
          <w:sz w:val="24"/>
          <w:szCs w:val="24"/>
        </w:rPr>
      </w:pPr>
      <w:r w:rsidRPr="008D2DC8">
        <w:rPr>
          <w:rFonts w:ascii="Times New Roman" w:hAnsi="Times New Roman" w:cs="Times New Roman"/>
          <w:bCs/>
          <w:sz w:val="24"/>
          <w:szCs w:val="24"/>
        </w:rPr>
        <w:t>Количество кочегаров может быть изменено в связи со служебной необходимостью, п</w:t>
      </w:r>
      <w:r w:rsidRPr="008D2DC8">
        <w:rPr>
          <w:rFonts w:ascii="Times New Roman" w:hAnsi="Times New Roman" w:cs="Times New Roman"/>
          <w:sz w:val="24"/>
          <w:szCs w:val="24"/>
        </w:rPr>
        <w:t xml:space="preserve">ри этом закупка данных ресурсов осуществляется в пределах доведенных </w:t>
      </w:r>
      <w:r w:rsidR="008D2DC8">
        <w:rPr>
          <w:rFonts w:ascii="Times New Roman" w:hAnsi="Times New Roman" w:cs="Times New Roman"/>
          <w:sz w:val="24"/>
          <w:szCs w:val="24"/>
        </w:rPr>
        <w:t>лимитов бюджетных ассигнований.</w:t>
      </w:r>
    </w:p>
    <w:p w:rsidR="009B69E8" w:rsidRPr="008D2DC8" w:rsidRDefault="009B69E8" w:rsidP="00782A9B">
      <w:pPr>
        <w:autoSpaceDE w:val="0"/>
        <w:autoSpaceDN w:val="0"/>
        <w:adjustRightInd w:val="0"/>
        <w:spacing w:after="0" w:line="240" w:lineRule="auto"/>
        <w:jc w:val="center"/>
        <w:outlineLvl w:val="2"/>
        <w:rPr>
          <w:rFonts w:ascii="Times New Roman" w:hAnsi="Times New Roman" w:cs="Times New Roman"/>
          <w:b/>
          <w:color w:val="000000"/>
          <w:sz w:val="24"/>
          <w:szCs w:val="24"/>
        </w:rPr>
      </w:pPr>
      <w:r w:rsidRPr="008D2DC8">
        <w:rPr>
          <w:rFonts w:ascii="Times New Roman" w:hAnsi="Times New Roman" w:cs="Times New Roman"/>
          <w:b/>
          <w:color w:val="000000"/>
          <w:sz w:val="24"/>
          <w:szCs w:val="24"/>
        </w:rPr>
        <w:lastRenderedPageBreak/>
        <w:t>Затраты на аренду помещений</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51. Затраты на аренду помещений (</w:t>
      </w:r>
      <w:r w:rsidRPr="008D2DC8">
        <w:rPr>
          <w:rFonts w:ascii="Times New Roman" w:hAnsi="Times New Roman" w:cs="Times New Roman"/>
          <w:noProof/>
          <w:color w:val="000000"/>
          <w:position w:val="-12"/>
          <w:sz w:val="24"/>
          <w:szCs w:val="24"/>
          <w:lang w:eastAsia="ru-RU"/>
        </w:rPr>
        <w:drawing>
          <wp:inline distT="0" distB="0" distL="0" distR="0">
            <wp:extent cx="304800" cy="314325"/>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28"/>
          <w:sz w:val="24"/>
          <w:szCs w:val="24"/>
          <w:lang w:eastAsia="ru-RU"/>
        </w:rPr>
        <w:drawing>
          <wp:inline distT="0" distB="0" distL="0" distR="0">
            <wp:extent cx="2790825" cy="600075"/>
            <wp:effectExtent l="0" t="0" r="9525" b="9525"/>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2790825"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400050" cy="314325"/>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численность работников, размещаемых на i-й арендуемой площади;</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S – площадь, установленная в соответствии с </w:t>
      </w:r>
      <w:hyperlink r:id="rId244" w:history="1">
        <w:r w:rsidRPr="008D2DC8">
          <w:rPr>
            <w:rFonts w:ascii="Times New Roman" w:hAnsi="Times New Roman" w:cs="Times New Roman"/>
            <w:color w:val="000000"/>
            <w:sz w:val="24"/>
            <w:szCs w:val="24"/>
          </w:rPr>
          <w:t>постановлением</w:t>
        </w:r>
      </w:hyperlink>
      <w:r w:rsidRPr="008D2DC8">
        <w:rPr>
          <w:rFonts w:ascii="Times New Roman" w:hAnsi="Times New Roman" w:cs="Times New Roman"/>
          <w:color w:val="000000"/>
          <w:sz w:val="24"/>
          <w:szCs w:val="24"/>
        </w:rPr>
        <w:t xml:space="preserve"> Правительства Российской Федерации от 5 января 1998 года № 3 «О порядке закрепления и использования находящихся в федеральной собственности административных зданий, строений и нежилых помещений»;</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61950" cy="314325"/>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ежемесячной аренды за </w:t>
      </w:r>
      <w:smartTag w:uri="urn:schemas-microsoft-com:office:smarttags" w:element="metricconverter">
        <w:smartTagPr>
          <w:attr w:name="ProductID" w:val="1 кв. метр"/>
        </w:smartTagPr>
        <w:r w:rsidRPr="008D2DC8">
          <w:rPr>
            <w:rFonts w:ascii="Times New Roman" w:hAnsi="Times New Roman" w:cs="Times New Roman"/>
            <w:color w:val="000000"/>
            <w:sz w:val="24"/>
            <w:szCs w:val="24"/>
          </w:rPr>
          <w:t>1 кв. метр</w:t>
        </w:r>
      </w:smartTag>
      <w:r w:rsidRPr="008D2DC8">
        <w:rPr>
          <w:rFonts w:ascii="Times New Roman" w:hAnsi="Times New Roman" w:cs="Times New Roman"/>
          <w:color w:val="000000"/>
          <w:sz w:val="24"/>
          <w:szCs w:val="24"/>
        </w:rPr>
        <w:t xml:space="preserve"> i-й арендуемой площади;</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28625" cy="314325"/>
            <wp:effectExtent l="0" t="0" r="9525"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планируемое количество месяцев аренды i-й арендуемой площади.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p>
    <w:tbl>
      <w:tblPr>
        <w:tblW w:w="1431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2606"/>
        <w:gridCol w:w="2835"/>
        <w:gridCol w:w="3543"/>
        <w:gridCol w:w="2268"/>
        <w:gridCol w:w="2552"/>
      </w:tblGrid>
      <w:tr w:rsidR="009B69E8" w:rsidRPr="008D2DC8" w:rsidTr="009B69E8">
        <w:tc>
          <w:tcPr>
            <w:tcW w:w="513" w:type="dxa"/>
            <w:tcBorders>
              <w:top w:val="single" w:sz="4" w:space="0" w:color="000000"/>
              <w:left w:val="single" w:sz="4" w:space="0" w:color="000000"/>
              <w:bottom w:val="single" w:sz="4" w:space="0" w:color="000000"/>
              <w:right w:val="single" w:sz="4" w:space="0" w:color="000000"/>
            </w:tcBorders>
            <w:vAlign w:val="center"/>
            <w:hideMark/>
          </w:tcPr>
          <w:p w:rsidR="009B69E8" w:rsidRPr="008D2DC8" w:rsidRDefault="009B69E8" w:rsidP="00004621">
            <w:pPr>
              <w:spacing w:after="0" w:line="240" w:lineRule="auto"/>
              <w:jc w:val="center"/>
              <w:rPr>
                <w:rFonts w:ascii="Times New Roman" w:hAnsi="Times New Roman" w:cs="Times New Roman"/>
                <w:sz w:val="18"/>
                <w:szCs w:val="18"/>
                <w:lang w:bidi="en-US"/>
              </w:rPr>
            </w:pPr>
            <w:r w:rsidRPr="008D2DC8">
              <w:rPr>
                <w:rFonts w:ascii="Times New Roman" w:hAnsi="Times New Roman" w:cs="Times New Roman"/>
                <w:sz w:val="18"/>
                <w:szCs w:val="18"/>
                <w:lang w:bidi="en-US"/>
              </w:rPr>
              <w:t>№</w:t>
            </w:r>
          </w:p>
          <w:p w:rsidR="009B69E8" w:rsidRPr="008D2DC8" w:rsidRDefault="009B69E8" w:rsidP="00004621">
            <w:pPr>
              <w:spacing w:after="0" w:line="240" w:lineRule="auto"/>
              <w:jc w:val="center"/>
              <w:rPr>
                <w:rFonts w:ascii="Times New Roman" w:hAnsi="Times New Roman" w:cs="Times New Roman"/>
                <w:sz w:val="18"/>
                <w:szCs w:val="18"/>
                <w:lang w:bidi="en-US"/>
              </w:rPr>
            </w:pPr>
            <w:r w:rsidRPr="008D2DC8">
              <w:rPr>
                <w:rFonts w:ascii="Times New Roman" w:hAnsi="Times New Roman" w:cs="Times New Roman"/>
                <w:sz w:val="18"/>
                <w:szCs w:val="18"/>
                <w:lang w:bidi="en-US"/>
              </w:rPr>
              <w:t>п/п</w:t>
            </w:r>
          </w:p>
        </w:tc>
        <w:tc>
          <w:tcPr>
            <w:tcW w:w="2606" w:type="dxa"/>
            <w:tcBorders>
              <w:top w:val="single" w:sz="4" w:space="0" w:color="000000"/>
              <w:left w:val="single" w:sz="4" w:space="0" w:color="000000"/>
              <w:bottom w:val="single" w:sz="4" w:space="0" w:color="000000"/>
              <w:right w:val="single" w:sz="4" w:space="0" w:color="000000"/>
            </w:tcBorders>
            <w:vAlign w:val="center"/>
            <w:hideMark/>
          </w:tcPr>
          <w:p w:rsidR="009B69E8" w:rsidRPr="008D2DC8" w:rsidRDefault="009B69E8" w:rsidP="00004621">
            <w:pPr>
              <w:spacing w:after="0" w:line="240" w:lineRule="auto"/>
              <w:jc w:val="center"/>
              <w:rPr>
                <w:rFonts w:ascii="Times New Roman" w:hAnsi="Times New Roman" w:cs="Times New Roman"/>
                <w:sz w:val="18"/>
                <w:szCs w:val="18"/>
                <w:lang w:bidi="en-US"/>
              </w:rPr>
            </w:pPr>
            <w:r w:rsidRPr="008D2DC8">
              <w:rPr>
                <w:rFonts w:ascii="Times New Roman" w:hAnsi="Times New Roman" w:cs="Times New Roman"/>
                <w:sz w:val="18"/>
                <w:szCs w:val="18"/>
                <w:lang w:bidi="en-US"/>
              </w:rPr>
              <w:t xml:space="preserve">Название </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9B69E8" w:rsidRPr="008D2DC8" w:rsidRDefault="009B69E8" w:rsidP="00004621">
            <w:pPr>
              <w:spacing w:after="0" w:line="240" w:lineRule="auto"/>
              <w:jc w:val="center"/>
              <w:rPr>
                <w:rFonts w:ascii="Times New Roman" w:hAnsi="Times New Roman" w:cs="Times New Roman"/>
                <w:sz w:val="18"/>
                <w:szCs w:val="18"/>
                <w:lang w:bidi="en-US"/>
              </w:rPr>
            </w:pPr>
            <w:r w:rsidRPr="008D2DC8">
              <w:rPr>
                <w:rFonts w:ascii="Times New Roman" w:hAnsi="Times New Roman" w:cs="Times New Roman"/>
                <w:sz w:val="18"/>
                <w:szCs w:val="18"/>
                <w:lang w:bidi="en-US"/>
              </w:rPr>
              <w:t>Арендуемая площадь помещения, кв. м.</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9B69E8" w:rsidRPr="008D2DC8" w:rsidRDefault="009B69E8" w:rsidP="00004621">
            <w:pPr>
              <w:spacing w:after="0" w:line="240" w:lineRule="auto"/>
              <w:jc w:val="center"/>
              <w:rPr>
                <w:rFonts w:ascii="Times New Roman" w:hAnsi="Times New Roman" w:cs="Times New Roman"/>
                <w:sz w:val="18"/>
                <w:szCs w:val="18"/>
                <w:lang w:bidi="en-US"/>
              </w:rPr>
            </w:pPr>
            <w:r w:rsidRPr="008D2DC8">
              <w:rPr>
                <w:rFonts w:ascii="Times New Roman" w:eastAsia="Calibri" w:hAnsi="Times New Roman" w:cs="Times New Roman"/>
                <w:sz w:val="18"/>
                <w:szCs w:val="18"/>
                <w:lang w:bidi="en-US"/>
              </w:rPr>
              <w:t>Цена ежемесячной аренды за 1 кв. метр арендуемой площади,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rsidR="009B69E8" w:rsidRPr="008D2DC8" w:rsidRDefault="009B69E8" w:rsidP="00004621">
            <w:pPr>
              <w:spacing w:after="0" w:line="240" w:lineRule="auto"/>
              <w:jc w:val="center"/>
              <w:rPr>
                <w:rFonts w:ascii="Times New Roman" w:hAnsi="Times New Roman" w:cs="Times New Roman"/>
                <w:sz w:val="18"/>
                <w:szCs w:val="18"/>
                <w:lang w:bidi="en-US"/>
              </w:rPr>
            </w:pPr>
            <w:r w:rsidRPr="008D2DC8">
              <w:rPr>
                <w:rFonts w:ascii="Times New Roman" w:eastAsia="Calibri" w:hAnsi="Times New Roman" w:cs="Times New Roman"/>
                <w:sz w:val="18"/>
                <w:szCs w:val="18"/>
                <w:lang w:bidi="en-US"/>
              </w:rPr>
              <w:t>Срок аренды, месяцев</w:t>
            </w:r>
          </w:p>
        </w:tc>
        <w:tc>
          <w:tcPr>
            <w:tcW w:w="2552" w:type="dxa"/>
            <w:tcBorders>
              <w:top w:val="single" w:sz="4" w:space="0" w:color="000000"/>
              <w:left w:val="single" w:sz="4" w:space="0" w:color="000000"/>
              <w:bottom w:val="single" w:sz="4" w:space="0" w:color="000000"/>
              <w:right w:val="single" w:sz="4" w:space="0" w:color="000000"/>
            </w:tcBorders>
          </w:tcPr>
          <w:p w:rsidR="009B69E8" w:rsidRPr="008D2DC8" w:rsidRDefault="009B69E8" w:rsidP="00004621">
            <w:pPr>
              <w:spacing w:after="0" w:line="240" w:lineRule="auto"/>
              <w:jc w:val="center"/>
              <w:rPr>
                <w:rFonts w:ascii="Times New Roman" w:eastAsia="Calibri" w:hAnsi="Times New Roman" w:cs="Times New Roman"/>
                <w:sz w:val="18"/>
                <w:szCs w:val="18"/>
                <w:lang w:bidi="en-US"/>
              </w:rPr>
            </w:pPr>
            <w:r w:rsidRPr="008D2DC8">
              <w:rPr>
                <w:rFonts w:ascii="Times New Roman" w:eastAsia="Calibri" w:hAnsi="Times New Roman" w:cs="Times New Roman"/>
                <w:sz w:val="18"/>
                <w:szCs w:val="18"/>
                <w:lang w:bidi="en-US"/>
              </w:rPr>
              <w:t>Затраты на аренду помещений</w:t>
            </w:r>
          </w:p>
        </w:tc>
      </w:tr>
      <w:tr w:rsidR="009B69E8" w:rsidRPr="008D2DC8" w:rsidTr="009B69E8">
        <w:trPr>
          <w:trHeight w:val="230"/>
        </w:trPr>
        <w:tc>
          <w:tcPr>
            <w:tcW w:w="513" w:type="dxa"/>
            <w:tcBorders>
              <w:top w:val="single" w:sz="4" w:space="0" w:color="000000"/>
              <w:left w:val="single" w:sz="4" w:space="0" w:color="000000"/>
              <w:bottom w:val="single" w:sz="4" w:space="0" w:color="000000"/>
              <w:right w:val="single" w:sz="4" w:space="0" w:color="000000"/>
            </w:tcBorders>
            <w:vAlign w:val="center"/>
          </w:tcPr>
          <w:p w:rsidR="009B69E8" w:rsidRPr="008D2DC8" w:rsidRDefault="009B69E8" w:rsidP="00004621">
            <w:pPr>
              <w:spacing w:after="0" w:line="240" w:lineRule="auto"/>
              <w:jc w:val="center"/>
              <w:rPr>
                <w:rFonts w:ascii="Times New Roman" w:hAnsi="Times New Roman" w:cs="Times New Roman"/>
                <w:lang w:bidi="en-US"/>
              </w:rPr>
            </w:pPr>
            <w:r w:rsidRPr="008D2DC8">
              <w:rPr>
                <w:rFonts w:ascii="Times New Roman" w:hAnsi="Times New Roman" w:cs="Times New Roman"/>
                <w:lang w:bidi="en-US"/>
              </w:rPr>
              <w:t>1</w:t>
            </w:r>
          </w:p>
        </w:tc>
        <w:tc>
          <w:tcPr>
            <w:tcW w:w="2606" w:type="dxa"/>
            <w:tcBorders>
              <w:top w:val="single" w:sz="4" w:space="0" w:color="000000"/>
              <w:left w:val="single" w:sz="4" w:space="0" w:color="000000"/>
              <w:bottom w:val="single" w:sz="4" w:space="0" w:color="000000"/>
              <w:right w:val="single" w:sz="4" w:space="0" w:color="000000"/>
            </w:tcBorders>
            <w:hideMark/>
          </w:tcPr>
          <w:p w:rsidR="009B69E8" w:rsidRPr="008D2DC8" w:rsidRDefault="009B69E8" w:rsidP="00004621">
            <w:pPr>
              <w:adjustRightInd w:val="0"/>
              <w:spacing w:after="0" w:line="240" w:lineRule="auto"/>
              <w:jc w:val="center"/>
              <w:rPr>
                <w:rFonts w:ascii="Times New Roman" w:eastAsia="Calibri" w:hAnsi="Times New Roman" w:cs="Times New Roman"/>
                <w:lang w:bidi="en-US"/>
              </w:rPr>
            </w:pPr>
            <w:r w:rsidRPr="008D2DC8">
              <w:rPr>
                <w:rFonts w:ascii="Times New Roman" w:eastAsia="Calibri" w:hAnsi="Times New Roman" w:cs="Times New Roman"/>
                <w:lang w:bidi="en-US"/>
              </w:rPr>
              <w:t>Аренда помещений</w:t>
            </w:r>
          </w:p>
        </w:tc>
        <w:tc>
          <w:tcPr>
            <w:tcW w:w="2835" w:type="dxa"/>
            <w:tcBorders>
              <w:top w:val="single" w:sz="4" w:space="0" w:color="000000"/>
              <w:left w:val="single" w:sz="4" w:space="0" w:color="000000"/>
              <w:bottom w:val="single" w:sz="4" w:space="0" w:color="000000"/>
              <w:right w:val="single" w:sz="4" w:space="0" w:color="000000"/>
            </w:tcBorders>
            <w:hideMark/>
          </w:tcPr>
          <w:p w:rsidR="009B69E8" w:rsidRPr="008D2DC8" w:rsidRDefault="009B69E8" w:rsidP="00004621">
            <w:pPr>
              <w:spacing w:after="0" w:line="240" w:lineRule="auto"/>
              <w:jc w:val="center"/>
              <w:rPr>
                <w:rFonts w:ascii="Times New Roman" w:hAnsi="Times New Roman" w:cs="Times New Roman"/>
                <w:lang w:bidi="en-US"/>
              </w:rPr>
            </w:pPr>
            <w:r w:rsidRPr="00AE4790">
              <w:rPr>
                <w:rFonts w:ascii="Times New Roman" w:hAnsi="Times New Roman" w:cs="Times New Roman"/>
                <w:lang w:bidi="en-US"/>
              </w:rPr>
              <w:t>22,8</w:t>
            </w:r>
          </w:p>
        </w:tc>
        <w:tc>
          <w:tcPr>
            <w:tcW w:w="3543" w:type="dxa"/>
            <w:tcBorders>
              <w:top w:val="single" w:sz="4" w:space="0" w:color="000000"/>
              <w:left w:val="single" w:sz="4" w:space="0" w:color="000000"/>
              <w:bottom w:val="single" w:sz="4" w:space="0" w:color="000000"/>
              <w:right w:val="single" w:sz="4" w:space="0" w:color="000000"/>
            </w:tcBorders>
            <w:hideMark/>
          </w:tcPr>
          <w:p w:rsidR="009B69E8" w:rsidRPr="008D2DC8" w:rsidRDefault="009A0663" w:rsidP="00004621">
            <w:pPr>
              <w:spacing w:after="0" w:line="240" w:lineRule="auto"/>
              <w:jc w:val="center"/>
              <w:rPr>
                <w:rFonts w:ascii="Times New Roman" w:hAnsi="Times New Roman" w:cs="Times New Roman"/>
                <w:lang w:bidi="en-US"/>
              </w:rPr>
            </w:pPr>
            <w:r>
              <w:rPr>
                <w:rFonts w:ascii="Times New Roman" w:hAnsi="Times New Roman" w:cs="Times New Roman"/>
                <w:lang w:bidi="en-US"/>
              </w:rPr>
              <w:t>990,4</w:t>
            </w:r>
          </w:p>
        </w:tc>
        <w:tc>
          <w:tcPr>
            <w:tcW w:w="2268" w:type="dxa"/>
            <w:tcBorders>
              <w:top w:val="single" w:sz="4" w:space="0" w:color="000000"/>
              <w:left w:val="single" w:sz="4" w:space="0" w:color="000000"/>
              <w:bottom w:val="single" w:sz="4" w:space="0" w:color="000000"/>
              <w:right w:val="single" w:sz="4" w:space="0" w:color="000000"/>
            </w:tcBorders>
          </w:tcPr>
          <w:p w:rsidR="009B69E8" w:rsidRPr="008D2DC8" w:rsidRDefault="009B69E8" w:rsidP="00004621">
            <w:pPr>
              <w:spacing w:after="0" w:line="240" w:lineRule="auto"/>
              <w:jc w:val="center"/>
              <w:rPr>
                <w:rFonts w:ascii="Times New Roman" w:hAnsi="Times New Roman" w:cs="Times New Roman"/>
                <w:lang w:bidi="en-US"/>
              </w:rPr>
            </w:pPr>
            <w:r w:rsidRPr="008D2DC8">
              <w:rPr>
                <w:rFonts w:ascii="Times New Roman" w:hAnsi="Times New Roman" w:cs="Times New Roman"/>
                <w:lang w:bidi="en-US"/>
              </w:rPr>
              <w:t>12</w:t>
            </w:r>
          </w:p>
        </w:tc>
        <w:tc>
          <w:tcPr>
            <w:tcW w:w="2552" w:type="dxa"/>
            <w:tcBorders>
              <w:top w:val="single" w:sz="4" w:space="0" w:color="000000"/>
              <w:left w:val="single" w:sz="4" w:space="0" w:color="000000"/>
              <w:bottom w:val="single" w:sz="4" w:space="0" w:color="000000"/>
              <w:right w:val="single" w:sz="4" w:space="0" w:color="000000"/>
            </w:tcBorders>
          </w:tcPr>
          <w:p w:rsidR="009B69E8" w:rsidRPr="008D2DC8" w:rsidRDefault="009A0663" w:rsidP="00004621">
            <w:pPr>
              <w:spacing w:after="0" w:line="240" w:lineRule="auto"/>
              <w:jc w:val="center"/>
              <w:rPr>
                <w:rFonts w:ascii="Times New Roman" w:hAnsi="Times New Roman" w:cs="Times New Roman"/>
                <w:lang w:bidi="en-US"/>
              </w:rPr>
            </w:pPr>
            <w:r>
              <w:rPr>
                <w:rFonts w:ascii="Times New Roman" w:hAnsi="Times New Roman" w:cs="Times New Roman"/>
                <w:lang w:bidi="en-US"/>
              </w:rPr>
              <w:t>270973,44</w:t>
            </w:r>
          </w:p>
        </w:tc>
      </w:tr>
    </w:tbl>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sz w:val="24"/>
          <w:szCs w:val="24"/>
        </w:rPr>
      </w:pPr>
      <w:r w:rsidRPr="008D2DC8">
        <w:rPr>
          <w:rFonts w:ascii="Times New Roman" w:hAnsi="Times New Roman" w:cs="Times New Roman"/>
          <w:bCs/>
          <w:sz w:val="24"/>
          <w:szCs w:val="24"/>
        </w:rPr>
        <w:t>Количество арендуемых помещений может быть изменено в связи со служебной необходимостью, п</w:t>
      </w:r>
      <w:r w:rsidRPr="008D2DC8">
        <w:rPr>
          <w:rFonts w:ascii="Times New Roman" w:hAnsi="Times New Roman" w:cs="Times New Roman"/>
          <w:sz w:val="24"/>
          <w:szCs w:val="24"/>
        </w:rPr>
        <w:t>ри этом закупка данных ресурсов осуществляется в пределах доведенных лимитов бюджетных ассигнований.</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B69E8" w:rsidRPr="008D2DC8" w:rsidRDefault="009B69E8" w:rsidP="00004621">
      <w:pPr>
        <w:autoSpaceDE w:val="0"/>
        <w:autoSpaceDN w:val="0"/>
        <w:adjustRightInd w:val="0"/>
        <w:spacing w:after="0" w:line="240" w:lineRule="auto"/>
        <w:jc w:val="center"/>
        <w:outlineLvl w:val="2"/>
        <w:rPr>
          <w:rFonts w:ascii="Times New Roman" w:hAnsi="Times New Roman" w:cs="Times New Roman"/>
          <w:b/>
          <w:color w:val="000000"/>
          <w:sz w:val="24"/>
          <w:szCs w:val="24"/>
        </w:rPr>
      </w:pPr>
      <w:r w:rsidRPr="008D2DC8">
        <w:rPr>
          <w:rFonts w:ascii="Times New Roman" w:hAnsi="Times New Roman" w:cs="Times New Roman"/>
          <w:b/>
          <w:color w:val="000000"/>
          <w:sz w:val="24"/>
          <w:szCs w:val="24"/>
        </w:rPr>
        <w:t>Затраты на содержание имущества,</w:t>
      </w:r>
    </w:p>
    <w:p w:rsidR="009B69E8" w:rsidRPr="008D2DC8" w:rsidRDefault="009B69E8" w:rsidP="00004621">
      <w:pPr>
        <w:autoSpaceDE w:val="0"/>
        <w:autoSpaceDN w:val="0"/>
        <w:adjustRightInd w:val="0"/>
        <w:spacing w:after="0" w:line="240" w:lineRule="auto"/>
        <w:jc w:val="center"/>
        <w:rPr>
          <w:rFonts w:ascii="Times New Roman" w:hAnsi="Times New Roman" w:cs="Times New Roman"/>
          <w:b/>
          <w:color w:val="000000"/>
          <w:sz w:val="24"/>
          <w:szCs w:val="24"/>
        </w:rPr>
      </w:pPr>
      <w:r w:rsidRPr="008D2DC8">
        <w:rPr>
          <w:rFonts w:ascii="Times New Roman" w:hAnsi="Times New Roman" w:cs="Times New Roman"/>
          <w:b/>
          <w:color w:val="000000"/>
          <w:sz w:val="24"/>
          <w:szCs w:val="24"/>
        </w:rPr>
        <w:t>не отнесенные к затратам на содержание имущества в рамках</w:t>
      </w:r>
    </w:p>
    <w:p w:rsidR="009B69E8" w:rsidRPr="008D2DC8" w:rsidRDefault="009B69E8" w:rsidP="00004621">
      <w:pPr>
        <w:autoSpaceDE w:val="0"/>
        <w:autoSpaceDN w:val="0"/>
        <w:adjustRightInd w:val="0"/>
        <w:spacing w:after="0" w:line="240" w:lineRule="auto"/>
        <w:jc w:val="center"/>
        <w:rPr>
          <w:rFonts w:ascii="Times New Roman" w:hAnsi="Times New Roman" w:cs="Times New Roman"/>
          <w:b/>
          <w:color w:val="FF0000"/>
          <w:sz w:val="24"/>
          <w:szCs w:val="24"/>
        </w:rPr>
      </w:pPr>
      <w:r w:rsidRPr="008D2DC8">
        <w:rPr>
          <w:rFonts w:ascii="Times New Roman" w:hAnsi="Times New Roman" w:cs="Times New Roman"/>
          <w:b/>
          <w:color w:val="000000"/>
          <w:sz w:val="24"/>
          <w:szCs w:val="24"/>
        </w:rPr>
        <w:t>затрат на информационно-коммуникационные технологии</w:t>
      </w:r>
      <w:r w:rsidRPr="008D2DC8">
        <w:rPr>
          <w:rFonts w:ascii="Times New Roman" w:hAnsi="Times New Roman" w:cs="Times New Roman"/>
          <w:color w:val="000000"/>
          <w:sz w:val="24"/>
          <w:szCs w:val="24"/>
        </w:rPr>
        <w:t xml:space="preserve">  </w:t>
      </w:r>
    </w:p>
    <w:p w:rsidR="009B69E8" w:rsidRPr="008D2DC8" w:rsidRDefault="009B69E8" w:rsidP="00004621">
      <w:pPr>
        <w:autoSpaceDE w:val="0"/>
        <w:autoSpaceDN w:val="0"/>
        <w:adjustRightInd w:val="0"/>
        <w:spacing w:after="0" w:line="240" w:lineRule="auto"/>
        <w:ind w:firstLine="540"/>
        <w:jc w:val="both"/>
        <w:rPr>
          <w:rFonts w:ascii="Times New Roman" w:hAnsi="Times New Roman" w:cs="Times New Roman"/>
          <w:color w:val="000000"/>
          <w:sz w:val="24"/>
          <w:szCs w:val="24"/>
        </w:rPr>
      </w:pP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52. Затраты на содержание и техническое обслуживание помещений (</w:t>
      </w:r>
      <w:r w:rsidRPr="008D2DC8">
        <w:rPr>
          <w:rFonts w:ascii="Times New Roman" w:hAnsi="Times New Roman" w:cs="Times New Roman"/>
          <w:noProof/>
          <w:color w:val="000000"/>
          <w:position w:val="-12"/>
          <w:sz w:val="24"/>
          <w:szCs w:val="24"/>
          <w:lang w:eastAsia="ru-RU"/>
        </w:rPr>
        <w:drawing>
          <wp:inline distT="0" distB="0" distL="0" distR="0">
            <wp:extent cx="304800" cy="314325"/>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0"/>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определяются по формуле:</w:t>
      </w:r>
    </w:p>
    <w:p w:rsidR="009B69E8" w:rsidRPr="008D2DC8" w:rsidRDefault="009B69E8" w:rsidP="00004621">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5600700" cy="333375"/>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1"/>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560070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где:</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04800" cy="314325"/>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2"/>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техническое обслуживание и </w:t>
      </w:r>
      <w:proofErr w:type="spellStart"/>
      <w:r w:rsidRPr="008D2DC8">
        <w:rPr>
          <w:rFonts w:ascii="Times New Roman" w:hAnsi="Times New Roman" w:cs="Times New Roman"/>
          <w:color w:val="000000"/>
          <w:sz w:val="24"/>
          <w:szCs w:val="24"/>
        </w:rPr>
        <w:t>регламентно</w:t>
      </w:r>
      <w:proofErr w:type="spellEnd"/>
      <w:r w:rsidRPr="008D2DC8">
        <w:rPr>
          <w:rFonts w:ascii="Times New Roman" w:hAnsi="Times New Roman" w:cs="Times New Roman"/>
          <w:color w:val="000000"/>
          <w:sz w:val="24"/>
          <w:szCs w:val="24"/>
        </w:rPr>
        <w:t>-профилактический ремонт систем охранно-тревожной сигнализации;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304800" cy="333375"/>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30480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проведение текущего ремонта помещения;</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276225" cy="314325"/>
            <wp:effectExtent l="0" t="0" r="9525"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4"/>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содержание прилегающей территории;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lastRenderedPageBreak/>
        <w:drawing>
          <wp:inline distT="0" distB="0" distL="0" distR="0">
            <wp:extent cx="400050" cy="333375"/>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5"/>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4000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оплату услуг по обслуживанию и уборке помещения;</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71475" cy="314325"/>
            <wp:effectExtent l="0" t="0" r="9525"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вывоз твердых бытовых отходов;</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257175" cy="314325"/>
            <wp:effectExtent l="0" t="0" r="9525"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7"/>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2571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техническое обслуживание и </w:t>
      </w:r>
      <w:proofErr w:type="spellStart"/>
      <w:r w:rsidRPr="008D2DC8">
        <w:rPr>
          <w:rFonts w:ascii="Times New Roman" w:hAnsi="Times New Roman" w:cs="Times New Roman"/>
          <w:color w:val="000000"/>
          <w:sz w:val="24"/>
          <w:szCs w:val="24"/>
        </w:rPr>
        <w:t>регламентно</w:t>
      </w:r>
      <w:proofErr w:type="spellEnd"/>
      <w:r w:rsidRPr="008D2DC8">
        <w:rPr>
          <w:rFonts w:ascii="Times New Roman" w:hAnsi="Times New Roman" w:cs="Times New Roman"/>
          <w:color w:val="000000"/>
          <w:sz w:val="24"/>
          <w:szCs w:val="24"/>
        </w:rPr>
        <w:t>-профилактический ремонт лифтов;</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00050" cy="314325"/>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8"/>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техническое обслуживание и </w:t>
      </w:r>
      <w:proofErr w:type="spellStart"/>
      <w:r w:rsidRPr="008D2DC8">
        <w:rPr>
          <w:rFonts w:ascii="Times New Roman" w:hAnsi="Times New Roman" w:cs="Times New Roman"/>
          <w:color w:val="000000"/>
          <w:sz w:val="24"/>
          <w:szCs w:val="24"/>
        </w:rPr>
        <w:t>регламентно</w:t>
      </w:r>
      <w:proofErr w:type="spellEnd"/>
      <w:r w:rsidRPr="008D2DC8">
        <w:rPr>
          <w:rFonts w:ascii="Times New Roman" w:hAnsi="Times New Roman" w:cs="Times New Roman"/>
          <w:color w:val="000000"/>
          <w:sz w:val="24"/>
          <w:szCs w:val="24"/>
        </w:rPr>
        <w:t>-профилактический ремонт водонапорной насосной станции хозяйственно-питьевого и противопожарного водоснабжения;</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28625" cy="314325"/>
            <wp:effectExtent l="0" t="0" r="9525"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9"/>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техническое обслуживание и </w:t>
      </w:r>
      <w:proofErr w:type="spellStart"/>
      <w:r w:rsidRPr="008D2DC8">
        <w:rPr>
          <w:rFonts w:ascii="Times New Roman" w:hAnsi="Times New Roman" w:cs="Times New Roman"/>
          <w:color w:val="000000"/>
          <w:sz w:val="24"/>
          <w:szCs w:val="24"/>
        </w:rPr>
        <w:t>регламентно</w:t>
      </w:r>
      <w:proofErr w:type="spellEnd"/>
      <w:r w:rsidRPr="008D2DC8">
        <w:rPr>
          <w:rFonts w:ascii="Times New Roman" w:hAnsi="Times New Roman" w:cs="Times New Roman"/>
          <w:color w:val="000000"/>
          <w:sz w:val="24"/>
          <w:szCs w:val="24"/>
        </w:rPr>
        <w:t>-профилактический ремонт водонапорной насосной станции пожаротушения;</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71475" cy="314325"/>
            <wp:effectExtent l="0" t="0" r="9525"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0"/>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техническое обслуживание и </w:t>
      </w:r>
      <w:proofErr w:type="spellStart"/>
      <w:r w:rsidRPr="008D2DC8">
        <w:rPr>
          <w:rFonts w:ascii="Times New Roman" w:hAnsi="Times New Roman" w:cs="Times New Roman"/>
          <w:color w:val="000000"/>
          <w:sz w:val="24"/>
          <w:szCs w:val="24"/>
        </w:rPr>
        <w:t>регламентно</w:t>
      </w:r>
      <w:proofErr w:type="spellEnd"/>
      <w:r w:rsidRPr="008D2DC8">
        <w:rPr>
          <w:rFonts w:ascii="Times New Roman" w:hAnsi="Times New Roman" w:cs="Times New Roman"/>
          <w:color w:val="000000"/>
          <w:sz w:val="24"/>
          <w:szCs w:val="24"/>
        </w:rPr>
        <w:t>-профилактический ремонт индивидуального теплового пункта, в том числе на подготовку отопительной системы к зимнему сезону;</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33375" cy="314325"/>
            <wp:effectExtent l="0" t="0" r="9525"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1"/>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техническое обслуживание и </w:t>
      </w:r>
      <w:proofErr w:type="spellStart"/>
      <w:r w:rsidRPr="008D2DC8">
        <w:rPr>
          <w:rFonts w:ascii="Times New Roman" w:hAnsi="Times New Roman" w:cs="Times New Roman"/>
          <w:color w:val="000000"/>
          <w:sz w:val="24"/>
          <w:szCs w:val="24"/>
        </w:rPr>
        <w:t>регламентно</w:t>
      </w:r>
      <w:proofErr w:type="spellEnd"/>
      <w:r w:rsidRPr="008D2DC8">
        <w:rPr>
          <w:rFonts w:ascii="Times New Roman" w:hAnsi="Times New Roman" w:cs="Times New Roman"/>
          <w:color w:val="000000"/>
          <w:sz w:val="24"/>
          <w:szCs w:val="24"/>
        </w:rPr>
        <w:t xml:space="preserve">-профилактический ремонт электрооборудования (электроподстанций, трансформаторных подстанций, </w:t>
      </w:r>
      <w:proofErr w:type="spellStart"/>
      <w:r w:rsidRPr="008D2DC8">
        <w:rPr>
          <w:rFonts w:ascii="Times New Roman" w:hAnsi="Times New Roman" w:cs="Times New Roman"/>
          <w:color w:val="000000"/>
          <w:sz w:val="24"/>
          <w:szCs w:val="24"/>
        </w:rPr>
        <w:t>электрощитовых</w:t>
      </w:r>
      <w:proofErr w:type="spellEnd"/>
      <w:r w:rsidRPr="008D2DC8">
        <w:rPr>
          <w:rFonts w:ascii="Times New Roman" w:hAnsi="Times New Roman" w:cs="Times New Roman"/>
          <w:color w:val="000000"/>
          <w:sz w:val="24"/>
          <w:szCs w:val="24"/>
        </w:rPr>
        <w:t>) административного здания (помещения).</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Такие затраты не подлежат отдельному расчету, если они включены в общую стоимость комплексных услуг управляющей компании.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53. Затраты на закупку услуг управляющей компании (</w:t>
      </w:r>
      <w:r w:rsidRPr="008D2DC8">
        <w:rPr>
          <w:rFonts w:ascii="Times New Roman" w:hAnsi="Times New Roman" w:cs="Times New Roman"/>
          <w:noProof/>
          <w:color w:val="000000"/>
          <w:position w:val="-14"/>
          <w:sz w:val="24"/>
          <w:szCs w:val="24"/>
          <w:lang w:eastAsia="ru-RU"/>
        </w:rPr>
        <w:drawing>
          <wp:inline distT="0" distB="0" distL="0" distR="0">
            <wp:extent cx="304800" cy="333375"/>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2"/>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30480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28"/>
          <w:sz w:val="24"/>
          <w:szCs w:val="24"/>
          <w:lang w:eastAsia="ru-RU"/>
        </w:rPr>
        <w:drawing>
          <wp:inline distT="0" distB="0" distL="0" distR="0">
            <wp:extent cx="2400300" cy="600075"/>
            <wp:effectExtent l="0" t="0" r="0" b="9525"/>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3"/>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2400300"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4"/>
          <w:sz w:val="24"/>
          <w:szCs w:val="24"/>
          <w:lang w:eastAsia="ru-RU"/>
        </w:rPr>
        <w:drawing>
          <wp:inline distT="0" distB="0" distL="0" distR="0">
            <wp:extent cx="400050" cy="333375"/>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4"/>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4000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объем i-й услуги управляющей компании;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361950" cy="333375"/>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5"/>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3619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i-й услуги управляющей компании в месяц;</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428625" cy="333375"/>
            <wp:effectExtent l="0" t="0" r="9525"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6"/>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428625"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планируемое количество месяцев использования i-й услуги управляющей компании.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54. В формулах для расчета затрат, значение показателя площади помещений должно находиться в пределах нормативов площадей, установленных </w:t>
      </w:r>
      <w:hyperlink r:id="rId264" w:history="1">
        <w:r w:rsidRPr="008D2DC8">
          <w:rPr>
            <w:rFonts w:ascii="Times New Roman" w:hAnsi="Times New Roman" w:cs="Times New Roman"/>
            <w:color w:val="000000"/>
            <w:sz w:val="24"/>
            <w:szCs w:val="24"/>
          </w:rPr>
          <w:t>постановлением</w:t>
        </w:r>
      </w:hyperlink>
      <w:r w:rsidRPr="008D2DC8">
        <w:rPr>
          <w:rFonts w:ascii="Times New Roman" w:hAnsi="Times New Roman" w:cs="Times New Roman"/>
          <w:color w:val="000000"/>
          <w:sz w:val="24"/>
          <w:szCs w:val="24"/>
        </w:rPr>
        <w:t xml:space="preserve"> Правительства Российской Федерации от 5 января 1998 года № 3 «О порядке закрепления и использования, находящихся в федеральной собственности административных зданий, строений и нежилых помещений».</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lastRenderedPageBreak/>
        <w:t xml:space="preserve">55. Затраты на техническое обслуживание и </w:t>
      </w:r>
      <w:proofErr w:type="spellStart"/>
      <w:r w:rsidRPr="008D2DC8">
        <w:rPr>
          <w:rFonts w:ascii="Times New Roman" w:hAnsi="Times New Roman" w:cs="Times New Roman"/>
          <w:color w:val="000000"/>
          <w:sz w:val="24"/>
          <w:szCs w:val="24"/>
        </w:rPr>
        <w:t>регламентно</w:t>
      </w:r>
      <w:proofErr w:type="spellEnd"/>
      <w:r w:rsidRPr="008D2DC8">
        <w:rPr>
          <w:rFonts w:ascii="Times New Roman" w:hAnsi="Times New Roman" w:cs="Times New Roman"/>
          <w:color w:val="000000"/>
          <w:sz w:val="24"/>
          <w:szCs w:val="24"/>
        </w:rPr>
        <w:t>-профилактический ремонт систем охранно-тревожной сигнализации (</w:t>
      </w:r>
      <w:r w:rsidRPr="008D2DC8">
        <w:rPr>
          <w:rFonts w:ascii="Times New Roman" w:hAnsi="Times New Roman" w:cs="Times New Roman"/>
          <w:noProof/>
          <w:color w:val="000000"/>
          <w:position w:val="-12"/>
          <w:sz w:val="24"/>
          <w:szCs w:val="24"/>
          <w:lang w:eastAsia="ru-RU"/>
        </w:rPr>
        <w:drawing>
          <wp:inline distT="0" distB="0" distL="0" distR="0">
            <wp:extent cx="304800" cy="314325"/>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7"/>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28"/>
          <w:sz w:val="24"/>
          <w:szCs w:val="24"/>
          <w:lang w:eastAsia="ru-RU"/>
        </w:rPr>
        <w:drawing>
          <wp:inline distT="0" distB="0" distL="0" distR="0">
            <wp:extent cx="1733550" cy="600075"/>
            <wp:effectExtent l="0" t="0" r="0" b="952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8"/>
                    <pic:cNvPicPr>
                      <a:picLocks noChangeAspect="1"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1733550"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400050" cy="314325"/>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9"/>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i-х обслуживаемых устройств в составе системы охранно-тревожной сигнализации;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61950" cy="314325"/>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0"/>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обслуживания 1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устройства.</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p>
    <w:tbl>
      <w:tblPr>
        <w:tblW w:w="484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2617"/>
        <w:gridCol w:w="2219"/>
        <w:gridCol w:w="5546"/>
      </w:tblGrid>
      <w:tr w:rsidR="009B69E8" w:rsidRPr="008D2DC8" w:rsidTr="009B69E8">
        <w:trPr>
          <w:trHeight w:val="415"/>
        </w:trPr>
        <w:tc>
          <w:tcPr>
            <w:tcW w:w="1374" w:type="pct"/>
            <w:vAlign w:val="center"/>
          </w:tcPr>
          <w:p w:rsidR="009B69E8" w:rsidRPr="008D2DC8" w:rsidRDefault="009B69E8" w:rsidP="00004621">
            <w:pPr>
              <w:spacing w:after="0" w:line="240" w:lineRule="auto"/>
              <w:jc w:val="center"/>
              <w:rPr>
                <w:rFonts w:ascii="Times New Roman" w:hAnsi="Times New Roman" w:cs="Times New Roman"/>
                <w:sz w:val="18"/>
                <w:szCs w:val="18"/>
              </w:rPr>
            </w:pPr>
            <w:r w:rsidRPr="008D2DC8">
              <w:rPr>
                <w:rFonts w:ascii="Times New Roman" w:hAnsi="Times New Roman" w:cs="Times New Roman"/>
                <w:sz w:val="18"/>
                <w:szCs w:val="18"/>
              </w:rPr>
              <w:t>Наименование</w:t>
            </w:r>
          </w:p>
        </w:tc>
        <w:tc>
          <w:tcPr>
            <w:tcW w:w="914" w:type="pct"/>
            <w:vAlign w:val="center"/>
          </w:tcPr>
          <w:p w:rsidR="009B69E8" w:rsidRPr="00D0241E" w:rsidRDefault="009B69E8" w:rsidP="00004621">
            <w:pPr>
              <w:spacing w:after="0" w:line="240" w:lineRule="auto"/>
              <w:jc w:val="center"/>
              <w:rPr>
                <w:rFonts w:ascii="Times New Roman" w:hAnsi="Times New Roman" w:cs="Times New Roman"/>
                <w:sz w:val="18"/>
                <w:szCs w:val="18"/>
              </w:rPr>
            </w:pPr>
            <w:r w:rsidRPr="00D0241E">
              <w:rPr>
                <w:rFonts w:ascii="Times New Roman" w:hAnsi="Times New Roman" w:cs="Times New Roman"/>
                <w:sz w:val="18"/>
                <w:szCs w:val="18"/>
              </w:rPr>
              <w:t>Количество оборудования</w:t>
            </w:r>
          </w:p>
        </w:tc>
        <w:tc>
          <w:tcPr>
            <w:tcW w:w="775" w:type="pct"/>
            <w:vAlign w:val="center"/>
          </w:tcPr>
          <w:p w:rsidR="009B69E8" w:rsidRPr="00D0241E" w:rsidRDefault="009B69E8" w:rsidP="00004621">
            <w:pPr>
              <w:spacing w:after="0" w:line="240" w:lineRule="auto"/>
              <w:jc w:val="center"/>
              <w:rPr>
                <w:rFonts w:ascii="Times New Roman" w:hAnsi="Times New Roman" w:cs="Times New Roman"/>
                <w:sz w:val="18"/>
                <w:szCs w:val="18"/>
              </w:rPr>
            </w:pPr>
            <w:r w:rsidRPr="00D0241E">
              <w:rPr>
                <w:rFonts w:ascii="Times New Roman" w:hAnsi="Times New Roman" w:cs="Times New Roman"/>
                <w:sz w:val="18"/>
                <w:szCs w:val="18"/>
              </w:rPr>
              <w:t>Цена технического обслуживания, ремонта ОПС в год</w:t>
            </w:r>
          </w:p>
        </w:tc>
        <w:tc>
          <w:tcPr>
            <w:tcW w:w="1937" w:type="pct"/>
            <w:vAlign w:val="center"/>
          </w:tcPr>
          <w:p w:rsidR="009B69E8" w:rsidRPr="00D0241E" w:rsidRDefault="009B69E8" w:rsidP="00004621">
            <w:pPr>
              <w:spacing w:after="0" w:line="240" w:lineRule="auto"/>
              <w:jc w:val="center"/>
              <w:rPr>
                <w:rFonts w:ascii="Times New Roman" w:hAnsi="Times New Roman" w:cs="Times New Roman"/>
                <w:sz w:val="18"/>
                <w:szCs w:val="18"/>
              </w:rPr>
            </w:pPr>
            <w:r w:rsidRPr="00D0241E">
              <w:rPr>
                <w:rFonts w:ascii="Times New Roman" w:hAnsi="Times New Roman" w:cs="Times New Roman"/>
                <w:sz w:val="18"/>
                <w:szCs w:val="18"/>
              </w:rPr>
              <w:t xml:space="preserve">Предельная цена технического обслуживания и </w:t>
            </w:r>
            <w:proofErr w:type="spellStart"/>
            <w:r w:rsidRPr="00D0241E">
              <w:rPr>
                <w:rFonts w:ascii="Times New Roman" w:hAnsi="Times New Roman" w:cs="Times New Roman"/>
                <w:sz w:val="18"/>
                <w:szCs w:val="18"/>
              </w:rPr>
              <w:t>регламентно</w:t>
            </w:r>
            <w:proofErr w:type="spellEnd"/>
            <w:r w:rsidRPr="00D0241E">
              <w:rPr>
                <w:rFonts w:ascii="Times New Roman" w:hAnsi="Times New Roman" w:cs="Times New Roman"/>
                <w:sz w:val="18"/>
                <w:szCs w:val="18"/>
              </w:rPr>
              <w:t>-профилактического ремонта оргтехники в год (рублей)</w:t>
            </w:r>
          </w:p>
        </w:tc>
      </w:tr>
      <w:tr w:rsidR="009B69E8" w:rsidRPr="008D2DC8" w:rsidTr="009B69E8">
        <w:tc>
          <w:tcPr>
            <w:tcW w:w="1374" w:type="pct"/>
            <w:vAlign w:val="center"/>
          </w:tcPr>
          <w:p w:rsidR="009B69E8" w:rsidRPr="008D2DC8" w:rsidRDefault="009B69E8" w:rsidP="00004621">
            <w:pPr>
              <w:spacing w:after="0" w:line="240" w:lineRule="auto"/>
              <w:jc w:val="center"/>
              <w:rPr>
                <w:rFonts w:ascii="Times New Roman" w:hAnsi="Times New Roman" w:cs="Times New Roman"/>
              </w:rPr>
            </w:pPr>
            <w:r w:rsidRPr="008D2DC8">
              <w:rPr>
                <w:rFonts w:ascii="Times New Roman" w:hAnsi="Times New Roman" w:cs="Times New Roman"/>
              </w:rPr>
              <w:t>Администрация СП Хатанга</w:t>
            </w:r>
          </w:p>
        </w:tc>
        <w:tc>
          <w:tcPr>
            <w:tcW w:w="914" w:type="pct"/>
            <w:vAlign w:val="center"/>
          </w:tcPr>
          <w:p w:rsidR="009B69E8" w:rsidRPr="00D0241E" w:rsidRDefault="009B69E8" w:rsidP="00004621">
            <w:pPr>
              <w:spacing w:after="0" w:line="240" w:lineRule="auto"/>
              <w:jc w:val="center"/>
              <w:rPr>
                <w:rFonts w:ascii="Times New Roman" w:hAnsi="Times New Roman" w:cs="Times New Roman"/>
              </w:rPr>
            </w:pPr>
            <w:r w:rsidRPr="00D0241E">
              <w:rPr>
                <w:rFonts w:ascii="Times New Roman" w:hAnsi="Times New Roman" w:cs="Times New Roman"/>
              </w:rPr>
              <w:t>1</w:t>
            </w:r>
          </w:p>
        </w:tc>
        <w:tc>
          <w:tcPr>
            <w:tcW w:w="775" w:type="pct"/>
            <w:vAlign w:val="center"/>
          </w:tcPr>
          <w:p w:rsidR="009B69E8" w:rsidRPr="00D0241E" w:rsidRDefault="00D0241E" w:rsidP="00004621">
            <w:pPr>
              <w:spacing w:after="0" w:line="240" w:lineRule="auto"/>
              <w:jc w:val="center"/>
              <w:rPr>
                <w:rFonts w:ascii="Times New Roman" w:hAnsi="Times New Roman" w:cs="Times New Roman"/>
              </w:rPr>
            </w:pPr>
            <w:r w:rsidRPr="00D0241E">
              <w:rPr>
                <w:rFonts w:ascii="Times New Roman" w:hAnsi="Times New Roman" w:cs="Times New Roman"/>
              </w:rPr>
              <w:t>3</w:t>
            </w:r>
            <w:r w:rsidR="009B69E8" w:rsidRPr="00D0241E">
              <w:rPr>
                <w:rFonts w:ascii="Times New Roman" w:hAnsi="Times New Roman" w:cs="Times New Roman"/>
              </w:rPr>
              <w:t>5 000,00</w:t>
            </w:r>
          </w:p>
        </w:tc>
        <w:tc>
          <w:tcPr>
            <w:tcW w:w="1937" w:type="pct"/>
            <w:vAlign w:val="center"/>
          </w:tcPr>
          <w:p w:rsidR="009B69E8" w:rsidRPr="00D0241E" w:rsidRDefault="00D0241E" w:rsidP="00004621">
            <w:pPr>
              <w:spacing w:after="0" w:line="240" w:lineRule="auto"/>
              <w:jc w:val="center"/>
              <w:rPr>
                <w:rFonts w:ascii="Times New Roman" w:hAnsi="Times New Roman" w:cs="Times New Roman"/>
              </w:rPr>
            </w:pPr>
            <w:r w:rsidRPr="00D0241E">
              <w:rPr>
                <w:rFonts w:ascii="Times New Roman" w:hAnsi="Times New Roman" w:cs="Times New Roman"/>
              </w:rPr>
              <w:t>3</w:t>
            </w:r>
            <w:r w:rsidR="009B69E8" w:rsidRPr="00D0241E">
              <w:rPr>
                <w:rFonts w:ascii="Times New Roman" w:hAnsi="Times New Roman" w:cs="Times New Roman"/>
              </w:rPr>
              <w:t xml:space="preserve">5 000,00 </w:t>
            </w:r>
          </w:p>
        </w:tc>
      </w:tr>
    </w:tbl>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sz w:val="24"/>
          <w:szCs w:val="24"/>
        </w:rPr>
      </w:pPr>
      <w:r w:rsidRPr="008D2DC8">
        <w:rPr>
          <w:rFonts w:ascii="Times New Roman" w:hAnsi="Times New Roman" w:cs="Times New Roman"/>
          <w:color w:val="000000"/>
          <w:sz w:val="24"/>
          <w:szCs w:val="24"/>
        </w:rPr>
        <w:t xml:space="preserve">Выполнение работ по техническому обслуживанию и ремонту, в процессе технического обслуживания технических средств системы охранно-пожарной сигнализации(ОПС)и противопожарной автоматики(ППА)смонтированных в помещении МИК СП Хатанга, </w:t>
      </w:r>
      <w:r w:rsidRPr="008D2DC8">
        <w:rPr>
          <w:rFonts w:ascii="Times New Roman" w:hAnsi="Times New Roman" w:cs="Times New Roman"/>
          <w:bCs/>
          <w:sz w:val="24"/>
          <w:szCs w:val="24"/>
        </w:rPr>
        <w:t>может быть изменено в связи со служебной необходимостью, п</w:t>
      </w:r>
      <w:r w:rsidRPr="008D2DC8">
        <w:rPr>
          <w:rFonts w:ascii="Times New Roman" w:hAnsi="Times New Roman" w:cs="Times New Roman"/>
          <w:sz w:val="24"/>
          <w:szCs w:val="24"/>
        </w:rPr>
        <w:t>ри этом закупка данных ресурсов осуществляется в пределах доведенных лимитов бюджетных ассигнований.</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bookmarkStart w:id="5" w:name="Par563"/>
      <w:bookmarkEnd w:id="5"/>
      <w:r w:rsidRPr="008D2DC8">
        <w:rPr>
          <w:rFonts w:ascii="Times New Roman" w:hAnsi="Times New Roman" w:cs="Times New Roman"/>
          <w:color w:val="000000"/>
          <w:sz w:val="24"/>
          <w:szCs w:val="24"/>
        </w:rPr>
        <w:t>56. Затраты на проведение текущего ремонта помещения (</w:t>
      </w:r>
      <w:r w:rsidRPr="008D2DC8">
        <w:rPr>
          <w:rFonts w:ascii="Times New Roman" w:hAnsi="Times New Roman" w:cs="Times New Roman"/>
          <w:noProof/>
          <w:color w:val="000000"/>
          <w:position w:val="-14"/>
          <w:sz w:val="24"/>
          <w:szCs w:val="24"/>
          <w:lang w:eastAsia="ru-RU"/>
        </w:rPr>
        <w:drawing>
          <wp:inline distT="0" distB="0" distL="0" distR="0">
            <wp:extent cx="304800" cy="333375"/>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30480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исходя из установленной Заказчиком нормы проведения ремонта, но не реже 1 раза в 3 года, с учетом требований </w:t>
      </w:r>
      <w:hyperlink r:id="rId270" w:history="1">
        <w:r w:rsidRPr="008D2DC8">
          <w:rPr>
            <w:rFonts w:ascii="Times New Roman" w:hAnsi="Times New Roman" w:cs="Times New Roman"/>
            <w:color w:val="000000"/>
            <w:sz w:val="24"/>
            <w:szCs w:val="24"/>
          </w:rPr>
          <w:t>Положения</w:t>
        </w:r>
      </w:hyperlink>
      <w:r w:rsidRPr="008D2DC8">
        <w:rPr>
          <w:rFonts w:ascii="Times New Roman" w:hAnsi="Times New Roman" w:cs="Times New Roman"/>
          <w:color w:val="000000"/>
          <w:sz w:val="24"/>
          <w:szCs w:val="24"/>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 1988 года № 312, по формуле:</w:t>
      </w:r>
    </w:p>
    <w:p w:rsidR="009B69E8" w:rsidRPr="008D2DC8" w:rsidRDefault="009B69E8" w:rsidP="00004621">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D2DC8">
        <w:rPr>
          <w:rFonts w:ascii="Times New Roman" w:hAnsi="Times New Roman" w:cs="Times New Roman"/>
          <w:noProof/>
          <w:color w:val="000000"/>
          <w:position w:val="-28"/>
          <w:sz w:val="24"/>
          <w:szCs w:val="24"/>
          <w:lang w:eastAsia="ru-RU"/>
        </w:rPr>
        <w:drawing>
          <wp:inline distT="0" distB="0" distL="0" distR="0">
            <wp:extent cx="1685925" cy="600075"/>
            <wp:effectExtent l="0" t="0" r="9525" b="952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2"/>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4"/>
          <w:sz w:val="24"/>
          <w:szCs w:val="24"/>
          <w:lang w:eastAsia="ru-RU"/>
        </w:rPr>
        <w:drawing>
          <wp:inline distT="0" distB="0" distL="0" distR="0">
            <wp:extent cx="361950" cy="333375"/>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3"/>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3619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площадь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здания, планируемая к проведению текущего ремонта;</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361950" cy="333375"/>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4"/>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3619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текущего ремонта </w:t>
      </w:r>
      <w:smartTag w:uri="urn:schemas-microsoft-com:office:smarttags" w:element="metricconverter">
        <w:smartTagPr>
          <w:attr w:name="ProductID" w:val="1 кв. метра"/>
        </w:smartTagPr>
        <w:r w:rsidRPr="008D2DC8">
          <w:rPr>
            <w:rFonts w:ascii="Times New Roman" w:hAnsi="Times New Roman" w:cs="Times New Roman"/>
            <w:color w:val="000000"/>
            <w:sz w:val="24"/>
            <w:szCs w:val="24"/>
          </w:rPr>
          <w:t>1 кв. метра</w:t>
        </w:r>
      </w:smartTag>
      <w:r w:rsidRPr="008D2DC8">
        <w:rPr>
          <w:rFonts w:ascii="Times New Roman" w:hAnsi="Times New Roman" w:cs="Times New Roman"/>
          <w:color w:val="000000"/>
          <w:sz w:val="24"/>
          <w:szCs w:val="24"/>
        </w:rPr>
        <w:t xml:space="preserve"> площади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здания.</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57. Затраты на содержание прилегающей территории (</w:t>
      </w:r>
      <w:r w:rsidRPr="008D2DC8">
        <w:rPr>
          <w:rFonts w:ascii="Times New Roman" w:hAnsi="Times New Roman" w:cs="Times New Roman"/>
          <w:noProof/>
          <w:color w:val="000000"/>
          <w:position w:val="-12"/>
          <w:sz w:val="24"/>
          <w:szCs w:val="24"/>
          <w:lang w:eastAsia="ru-RU"/>
        </w:rPr>
        <w:drawing>
          <wp:inline distT="0" distB="0" distL="0" distR="0">
            <wp:extent cx="276225" cy="314325"/>
            <wp:effectExtent l="0" t="0" r="9525"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5"/>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28"/>
          <w:sz w:val="24"/>
          <w:szCs w:val="24"/>
          <w:lang w:eastAsia="ru-RU"/>
        </w:rPr>
        <w:drawing>
          <wp:inline distT="0" distB="0" distL="0" distR="0">
            <wp:extent cx="2276475" cy="600075"/>
            <wp:effectExtent l="0" t="0" r="9525" b="952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6"/>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2276475"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где:</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lastRenderedPageBreak/>
        <w:drawing>
          <wp:inline distT="0" distB="0" distL="0" distR="0">
            <wp:extent cx="333375" cy="314325"/>
            <wp:effectExtent l="0" t="0" r="9525"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7"/>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площадь закрепленной i-й прилегающей территории;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33375" cy="314325"/>
            <wp:effectExtent l="0" t="0" r="9525"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8"/>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содержания i-й прилегающей территории в месяц в расчете на </w:t>
      </w:r>
      <w:smartTag w:uri="urn:schemas-microsoft-com:office:smarttags" w:element="metricconverter">
        <w:smartTagPr>
          <w:attr w:name="ProductID" w:val="1 кв. метр"/>
        </w:smartTagPr>
        <w:r w:rsidRPr="008D2DC8">
          <w:rPr>
            <w:rFonts w:ascii="Times New Roman" w:hAnsi="Times New Roman" w:cs="Times New Roman"/>
            <w:color w:val="000000"/>
            <w:sz w:val="24"/>
            <w:szCs w:val="24"/>
          </w:rPr>
          <w:t>1 кв. метр</w:t>
        </w:r>
      </w:smartTag>
      <w:r w:rsidRPr="008D2DC8">
        <w:rPr>
          <w:rFonts w:ascii="Times New Roman" w:hAnsi="Times New Roman" w:cs="Times New Roman"/>
          <w:color w:val="000000"/>
          <w:sz w:val="24"/>
          <w:szCs w:val="24"/>
        </w:rPr>
        <w:t xml:space="preserve"> площади;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00050" cy="314325"/>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планируемое количество месяцев содержания i-й прилегающей территории в очередном финансовом году.</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bookmarkStart w:id="6" w:name="Par578"/>
      <w:bookmarkEnd w:id="6"/>
      <w:r w:rsidRPr="008D2DC8">
        <w:rPr>
          <w:rFonts w:ascii="Times New Roman" w:hAnsi="Times New Roman" w:cs="Times New Roman"/>
          <w:color w:val="000000"/>
          <w:sz w:val="24"/>
          <w:szCs w:val="24"/>
        </w:rPr>
        <w:t>58. Затраты на оплату услуг по обслуживанию и уборке помещения (</w:t>
      </w:r>
      <w:r w:rsidRPr="008D2DC8">
        <w:rPr>
          <w:rFonts w:ascii="Times New Roman" w:hAnsi="Times New Roman" w:cs="Times New Roman"/>
          <w:noProof/>
          <w:color w:val="000000"/>
          <w:position w:val="-14"/>
          <w:sz w:val="24"/>
          <w:szCs w:val="24"/>
          <w:lang w:eastAsia="ru-RU"/>
        </w:rPr>
        <w:drawing>
          <wp:inline distT="0" distB="0" distL="0" distR="0">
            <wp:extent cx="400050" cy="333375"/>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0"/>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4000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определяются по формуле:</w:t>
      </w:r>
    </w:p>
    <w:p w:rsidR="009B69E8" w:rsidRPr="008D2DC8" w:rsidRDefault="009B69E8" w:rsidP="00004621">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D2DC8">
        <w:rPr>
          <w:rFonts w:ascii="Times New Roman" w:hAnsi="Times New Roman" w:cs="Times New Roman"/>
          <w:noProof/>
          <w:color w:val="000000"/>
          <w:position w:val="-28"/>
          <w:sz w:val="24"/>
          <w:szCs w:val="24"/>
          <w:lang w:eastAsia="ru-RU"/>
        </w:rPr>
        <w:drawing>
          <wp:inline distT="0" distB="0" distL="0" distR="0">
            <wp:extent cx="2752725" cy="600075"/>
            <wp:effectExtent l="0" t="0" r="9525"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1"/>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2752725"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476250" cy="333375"/>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площадь в i-м помещении, в отношении которой планируется заключение договора (контракта) на обслуживание и уборку;</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457200" cy="333375"/>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3"/>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45720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услуги по обслуживанию и уборке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помещения в месяц;</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533400" cy="333375"/>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4"/>
                    <pic:cNvPicPr>
                      <a:picLocks noChangeAspect="1"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53340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месяцев использования услуги по обслуживанию и уборке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помещения в месяц.</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59. Затраты на вывоз твердых бытовых отходов (</w:t>
      </w:r>
      <w:r w:rsidRPr="008D2DC8">
        <w:rPr>
          <w:rFonts w:ascii="Times New Roman" w:hAnsi="Times New Roman" w:cs="Times New Roman"/>
          <w:noProof/>
          <w:color w:val="000000"/>
          <w:position w:val="-12"/>
          <w:sz w:val="24"/>
          <w:szCs w:val="24"/>
          <w:lang w:eastAsia="ru-RU"/>
        </w:rPr>
        <w:drawing>
          <wp:inline distT="0" distB="0" distL="0" distR="0">
            <wp:extent cx="371475" cy="314325"/>
            <wp:effectExtent l="0" t="0" r="952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5"/>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12"/>
          <w:sz w:val="24"/>
          <w:szCs w:val="24"/>
          <w:lang w:eastAsia="ru-RU"/>
        </w:rPr>
        <w:drawing>
          <wp:inline distT="0" distB="0" distL="0" distR="0">
            <wp:extent cx="1543050" cy="314325"/>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6"/>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1543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400050" cy="314325"/>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куб. метров твердых бытовых отходов в год;</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71475" cy="314325"/>
            <wp:effectExtent l="0" t="0" r="9525"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вывоза </w:t>
      </w:r>
      <w:smartTag w:uri="urn:schemas-microsoft-com:office:smarttags" w:element="metricconverter">
        <w:smartTagPr>
          <w:attr w:name="ProductID" w:val="1 куб. метра"/>
        </w:smartTagPr>
        <w:r w:rsidRPr="008D2DC8">
          <w:rPr>
            <w:rFonts w:ascii="Times New Roman" w:hAnsi="Times New Roman" w:cs="Times New Roman"/>
            <w:color w:val="000000"/>
            <w:sz w:val="24"/>
            <w:szCs w:val="24"/>
          </w:rPr>
          <w:t>1 куб. метра</w:t>
        </w:r>
      </w:smartTag>
      <w:r w:rsidRPr="008D2DC8">
        <w:rPr>
          <w:rFonts w:ascii="Times New Roman" w:hAnsi="Times New Roman" w:cs="Times New Roman"/>
          <w:color w:val="000000"/>
          <w:sz w:val="24"/>
          <w:szCs w:val="24"/>
        </w:rPr>
        <w:t xml:space="preserve"> твердых бытовых отходов.</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p>
    <w:tbl>
      <w:tblPr>
        <w:tblW w:w="4676"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4"/>
        <w:gridCol w:w="3924"/>
        <w:gridCol w:w="2990"/>
        <w:gridCol w:w="2990"/>
      </w:tblGrid>
      <w:tr w:rsidR="009B69E8" w:rsidRPr="008D2DC8" w:rsidTr="009B69E8">
        <w:tc>
          <w:tcPr>
            <w:tcW w:w="1419" w:type="pct"/>
            <w:shd w:val="clear" w:color="auto" w:fill="auto"/>
          </w:tcPr>
          <w:p w:rsidR="009B69E8" w:rsidRPr="008D2DC8" w:rsidRDefault="009B69E8" w:rsidP="00004621">
            <w:pPr>
              <w:autoSpaceDE w:val="0"/>
              <w:autoSpaceDN w:val="0"/>
              <w:adjustRightInd w:val="0"/>
              <w:spacing w:after="0" w:line="240" w:lineRule="auto"/>
              <w:jc w:val="center"/>
              <w:rPr>
                <w:rFonts w:ascii="Times New Roman" w:eastAsia="Calibri" w:hAnsi="Times New Roman" w:cs="Times New Roman"/>
                <w:color w:val="000000"/>
                <w:sz w:val="18"/>
                <w:szCs w:val="18"/>
              </w:rPr>
            </w:pPr>
            <w:r w:rsidRPr="008D2DC8">
              <w:rPr>
                <w:rFonts w:ascii="Times New Roman" w:eastAsia="Calibri" w:hAnsi="Times New Roman" w:cs="Times New Roman"/>
                <w:color w:val="000000"/>
                <w:sz w:val="18"/>
                <w:szCs w:val="18"/>
              </w:rPr>
              <w:t>Наименование</w:t>
            </w:r>
          </w:p>
        </w:tc>
        <w:tc>
          <w:tcPr>
            <w:tcW w:w="1419" w:type="pct"/>
            <w:shd w:val="clear" w:color="auto" w:fill="auto"/>
          </w:tcPr>
          <w:p w:rsidR="009B69E8" w:rsidRPr="008D2DC8" w:rsidRDefault="009B69E8" w:rsidP="00004621">
            <w:pPr>
              <w:autoSpaceDE w:val="0"/>
              <w:autoSpaceDN w:val="0"/>
              <w:adjustRightInd w:val="0"/>
              <w:spacing w:after="0" w:line="240" w:lineRule="auto"/>
              <w:jc w:val="center"/>
              <w:rPr>
                <w:rFonts w:ascii="Times New Roman" w:eastAsia="Calibri" w:hAnsi="Times New Roman" w:cs="Times New Roman"/>
                <w:color w:val="000000"/>
                <w:sz w:val="18"/>
                <w:szCs w:val="18"/>
              </w:rPr>
            </w:pPr>
            <w:r w:rsidRPr="008D2DC8">
              <w:rPr>
                <w:rFonts w:ascii="Times New Roman" w:eastAsia="Calibri" w:hAnsi="Times New Roman" w:cs="Times New Roman"/>
                <w:color w:val="000000"/>
                <w:sz w:val="18"/>
                <w:szCs w:val="18"/>
              </w:rPr>
              <w:t>Количество куб. метров твердых бытовых отходов в год</w:t>
            </w:r>
          </w:p>
        </w:tc>
        <w:tc>
          <w:tcPr>
            <w:tcW w:w="1081" w:type="pct"/>
            <w:shd w:val="clear" w:color="auto" w:fill="auto"/>
          </w:tcPr>
          <w:p w:rsidR="009B69E8" w:rsidRPr="008D2DC8" w:rsidRDefault="009B69E8" w:rsidP="00004621">
            <w:pPr>
              <w:autoSpaceDE w:val="0"/>
              <w:autoSpaceDN w:val="0"/>
              <w:adjustRightInd w:val="0"/>
              <w:spacing w:after="0" w:line="240" w:lineRule="auto"/>
              <w:jc w:val="center"/>
              <w:rPr>
                <w:rFonts w:ascii="Times New Roman" w:eastAsia="Calibri" w:hAnsi="Times New Roman" w:cs="Times New Roman"/>
                <w:color w:val="000000"/>
                <w:sz w:val="18"/>
                <w:szCs w:val="18"/>
              </w:rPr>
            </w:pPr>
            <w:r w:rsidRPr="008D2DC8">
              <w:rPr>
                <w:rFonts w:ascii="Times New Roman" w:eastAsia="Calibri" w:hAnsi="Times New Roman" w:cs="Times New Roman"/>
                <w:color w:val="000000"/>
                <w:sz w:val="18"/>
                <w:szCs w:val="18"/>
              </w:rPr>
              <w:t>Цена 1 куб. м, рублей</w:t>
            </w:r>
          </w:p>
        </w:tc>
        <w:tc>
          <w:tcPr>
            <w:tcW w:w="1081" w:type="pct"/>
            <w:shd w:val="clear" w:color="auto" w:fill="auto"/>
          </w:tcPr>
          <w:p w:rsidR="009B69E8" w:rsidRPr="008D2DC8" w:rsidRDefault="009B69E8" w:rsidP="00004621">
            <w:pPr>
              <w:autoSpaceDE w:val="0"/>
              <w:autoSpaceDN w:val="0"/>
              <w:adjustRightInd w:val="0"/>
              <w:spacing w:after="0" w:line="240" w:lineRule="auto"/>
              <w:jc w:val="center"/>
              <w:rPr>
                <w:rFonts w:ascii="Times New Roman" w:eastAsia="Calibri" w:hAnsi="Times New Roman" w:cs="Times New Roman"/>
                <w:color w:val="000000"/>
                <w:sz w:val="18"/>
                <w:szCs w:val="18"/>
              </w:rPr>
            </w:pPr>
            <w:r w:rsidRPr="008D2DC8">
              <w:rPr>
                <w:rFonts w:ascii="Times New Roman" w:eastAsia="Calibri" w:hAnsi="Times New Roman" w:cs="Times New Roman"/>
                <w:color w:val="000000"/>
                <w:sz w:val="18"/>
                <w:szCs w:val="18"/>
              </w:rPr>
              <w:t>Затраты в год, рублей</w:t>
            </w:r>
          </w:p>
        </w:tc>
      </w:tr>
      <w:tr w:rsidR="009B69E8" w:rsidRPr="008D2DC8" w:rsidTr="009B69E8">
        <w:tc>
          <w:tcPr>
            <w:tcW w:w="1419" w:type="pct"/>
            <w:shd w:val="clear" w:color="auto" w:fill="auto"/>
          </w:tcPr>
          <w:p w:rsidR="009B69E8" w:rsidRPr="008D2DC8" w:rsidRDefault="009B69E8" w:rsidP="00004621">
            <w:pPr>
              <w:autoSpaceDE w:val="0"/>
              <w:autoSpaceDN w:val="0"/>
              <w:adjustRightInd w:val="0"/>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Вывоз твердых бытовых отходов</w:t>
            </w:r>
          </w:p>
        </w:tc>
        <w:tc>
          <w:tcPr>
            <w:tcW w:w="1419" w:type="pct"/>
            <w:shd w:val="clear" w:color="auto" w:fill="auto"/>
          </w:tcPr>
          <w:p w:rsidR="009B69E8" w:rsidRPr="008D2DC8" w:rsidRDefault="009B69E8" w:rsidP="00004621">
            <w:pPr>
              <w:autoSpaceDE w:val="0"/>
              <w:autoSpaceDN w:val="0"/>
              <w:adjustRightInd w:val="0"/>
              <w:spacing w:after="0" w:line="240" w:lineRule="auto"/>
              <w:jc w:val="center"/>
              <w:rPr>
                <w:rFonts w:ascii="Times New Roman" w:eastAsia="Calibri" w:hAnsi="Times New Roman" w:cs="Times New Roman"/>
              </w:rPr>
            </w:pPr>
            <w:r w:rsidRPr="00240197">
              <w:rPr>
                <w:rFonts w:ascii="Times New Roman" w:eastAsia="Calibri" w:hAnsi="Times New Roman" w:cs="Times New Roman"/>
              </w:rPr>
              <w:t>67,86</w:t>
            </w:r>
          </w:p>
        </w:tc>
        <w:tc>
          <w:tcPr>
            <w:tcW w:w="1081" w:type="pct"/>
            <w:shd w:val="clear" w:color="auto" w:fill="auto"/>
          </w:tcPr>
          <w:p w:rsidR="009B69E8" w:rsidRPr="00270B28" w:rsidRDefault="009B69E8" w:rsidP="00004621">
            <w:pPr>
              <w:autoSpaceDE w:val="0"/>
              <w:autoSpaceDN w:val="0"/>
              <w:adjustRightInd w:val="0"/>
              <w:spacing w:after="0" w:line="240" w:lineRule="auto"/>
              <w:jc w:val="center"/>
              <w:rPr>
                <w:rFonts w:ascii="Times New Roman" w:eastAsia="Calibri" w:hAnsi="Times New Roman" w:cs="Times New Roman"/>
              </w:rPr>
            </w:pPr>
            <w:r w:rsidRPr="00270B28">
              <w:rPr>
                <w:rFonts w:ascii="Times New Roman" w:eastAsia="Calibri" w:hAnsi="Times New Roman" w:cs="Times New Roman"/>
              </w:rPr>
              <w:t>1040,0</w:t>
            </w:r>
          </w:p>
        </w:tc>
        <w:tc>
          <w:tcPr>
            <w:tcW w:w="1081" w:type="pct"/>
            <w:shd w:val="clear" w:color="auto" w:fill="auto"/>
          </w:tcPr>
          <w:p w:rsidR="009B69E8" w:rsidRPr="00270B28" w:rsidRDefault="009B69E8" w:rsidP="00004621">
            <w:pPr>
              <w:autoSpaceDE w:val="0"/>
              <w:autoSpaceDN w:val="0"/>
              <w:adjustRightInd w:val="0"/>
              <w:spacing w:after="0" w:line="240" w:lineRule="auto"/>
              <w:jc w:val="center"/>
              <w:rPr>
                <w:rFonts w:ascii="Times New Roman" w:eastAsia="Calibri" w:hAnsi="Times New Roman" w:cs="Times New Roman"/>
                <w:color w:val="000000"/>
              </w:rPr>
            </w:pPr>
            <w:r w:rsidRPr="00270B28">
              <w:rPr>
                <w:rFonts w:ascii="Times New Roman" w:eastAsia="Calibri" w:hAnsi="Times New Roman" w:cs="Times New Roman"/>
                <w:color w:val="000000"/>
              </w:rPr>
              <w:t>70 574,40</w:t>
            </w:r>
          </w:p>
        </w:tc>
      </w:tr>
    </w:tbl>
    <w:p w:rsidR="009B69E8" w:rsidRPr="008D2DC8" w:rsidRDefault="009B69E8" w:rsidP="00004621">
      <w:pPr>
        <w:autoSpaceDE w:val="0"/>
        <w:autoSpaceDN w:val="0"/>
        <w:adjustRightInd w:val="0"/>
        <w:spacing w:after="0" w:line="240" w:lineRule="auto"/>
        <w:ind w:firstLine="567"/>
        <w:jc w:val="both"/>
        <w:rPr>
          <w:rFonts w:ascii="Times New Roman" w:hAnsi="Times New Roman" w:cs="Times New Roman"/>
          <w:bCs/>
          <w:sz w:val="24"/>
          <w:szCs w:val="24"/>
        </w:rPr>
      </w:pPr>
    </w:p>
    <w:p w:rsidR="009B69E8" w:rsidRPr="008D2DC8" w:rsidRDefault="009B69E8" w:rsidP="0000462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D2DC8">
        <w:rPr>
          <w:rFonts w:ascii="Times New Roman" w:hAnsi="Times New Roman" w:cs="Times New Roman"/>
          <w:bCs/>
          <w:sz w:val="24"/>
          <w:szCs w:val="24"/>
        </w:rPr>
        <w:t xml:space="preserve">Сумма затрат на </w:t>
      </w:r>
      <w:r w:rsidRPr="008D2DC8">
        <w:rPr>
          <w:rFonts w:ascii="Times New Roman" w:hAnsi="Times New Roman" w:cs="Times New Roman"/>
          <w:color w:val="000000"/>
          <w:sz w:val="24"/>
          <w:szCs w:val="24"/>
        </w:rPr>
        <w:t xml:space="preserve">оплату услуг по сбору и вывозу ТБО </w:t>
      </w:r>
      <w:r w:rsidRPr="008D2DC8">
        <w:rPr>
          <w:rFonts w:ascii="Times New Roman" w:hAnsi="Times New Roman" w:cs="Times New Roman"/>
          <w:bCs/>
          <w:sz w:val="24"/>
          <w:szCs w:val="24"/>
        </w:rPr>
        <w:t xml:space="preserve">может быть изменена в связи с изменением утвержденного тарифа и объемов бытовых отходов. </w:t>
      </w:r>
      <w:r w:rsidRPr="008D2DC8">
        <w:rPr>
          <w:rFonts w:ascii="Times New Roman" w:hAnsi="Times New Roman" w:cs="Times New Roman"/>
          <w:sz w:val="24"/>
          <w:szCs w:val="24"/>
        </w:rPr>
        <w:t>При этом закупка данных услуг осуществляется в пределах доведенных лимитов бюджетных обязательств на обеспечение учреждения.</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bookmarkStart w:id="7" w:name="Par600"/>
      <w:bookmarkStart w:id="8" w:name="Par614"/>
      <w:bookmarkEnd w:id="7"/>
      <w:bookmarkEnd w:id="8"/>
      <w:r w:rsidRPr="008D2DC8">
        <w:rPr>
          <w:rFonts w:ascii="Times New Roman" w:hAnsi="Times New Roman" w:cs="Times New Roman"/>
          <w:color w:val="000000"/>
          <w:sz w:val="24"/>
          <w:szCs w:val="24"/>
        </w:rPr>
        <w:t xml:space="preserve">60. Затраты на техническое обслуживание и </w:t>
      </w:r>
      <w:proofErr w:type="spellStart"/>
      <w:r w:rsidRPr="008D2DC8">
        <w:rPr>
          <w:rFonts w:ascii="Times New Roman" w:hAnsi="Times New Roman" w:cs="Times New Roman"/>
          <w:color w:val="000000"/>
          <w:sz w:val="24"/>
          <w:szCs w:val="24"/>
        </w:rPr>
        <w:t>регламентно</w:t>
      </w:r>
      <w:proofErr w:type="spellEnd"/>
      <w:r w:rsidRPr="008D2DC8">
        <w:rPr>
          <w:rFonts w:ascii="Times New Roman" w:hAnsi="Times New Roman" w:cs="Times New Roman"/>
          <w:color w:val="000000"/>
          <w:sz w:val="24"/>
          <w:szCs w:val="24"/>
        </w:rPr>
        <w:t>-профилактический ремонт индивидуального теплового пункта, в том числе на подготовку отопительной системы к зимнему сезону (</w:t>
      </w:r>
      <w:r w:rsidRPr="008D2DC8">
        <w:rPr>
          <w:rFonts w:ascii="Times New Roman" w:hAnsi="Times New Roman" w:cs="Times New Roman"/>
          <w:noProof/>
          <w:color w:val="000000"/>
          <w:position w:val="-12"/>
          <w:sz w:val="24"/>
          <w:szCs w:val="24"/>
          <w:lang w:eastAsia="ru-RU"/>
        </w:rPr>
        <w:drawing>
          <wp:inline distT="0" distB="0" distL="0" distR="0">
            <wp:extent cx="371475" cy="314325"/>
            <wp:effectExtent l="0" t="0" r="952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1"/>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12"/>
          <w:sz w:val="24"/>
          <w:szCs w:val="24"/>
          <w:lang w:eastAsia="ru-RU"/>
        </w:rPr>
        <w:drawing>
          <wp:inline distT="0" distB="0" distL="0" distR="0">
            <wp:extent cx="1514475" cy="314325"/>
            <wp:effectExtent l="0" t="0" r="952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2"/>
                    <pic:cNvPicPr>
                      <a:picLocks noChangeAspect="1" noChangeArrowheads="1"/>
                    </pic:cNvPicPr>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15144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lastRenderedPageBreak/>
        <w:t xml:space="preserve">где: </w:t>
      </w:r>
      <w:r w:rsidRPr="008D2DC8">
        <w:rPr>
          <w:rFonts w:ascii="Times New Roman" w:hAnsi="Times New Roman" w:cs="Times New Roman"/>
          <w:noProof/>
          <w:color w:val="000000"/>
          <w:position w:val="-12"/>
          <w:sz w:val="24"/>
          <w:szCs w:val="24"/>
          <w:lang w:eastAsia="ru-RU"/>
        </w:rPr>
        <w:drawing>
          <wp:inline distT="0" distB="0" distL="0" distR="0">
            <wp:extent cx="361950" cy="314325"/>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3"/>
                    <pic:cNvPicPr>
                      <a:picLocks noChangeAspect="1"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площадь административных помещений, для отопления которых используется индивидуальный тепловой пункт;</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00050" cy="314325"/>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4"/>
                    <pic:cNvPicPr>
                      <a:picLocks noChangeAspect="1" noChangeArrowheads="1"/>
                    </pic:cNvPicPr>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технического обслуживания и текущего ремонта индивидуального теплового пункта в расчете на </w:t>
      </w:r>
      <w:smartTag w:uri="urn:schemas-microsoft-com:office:smarttags" w:element="metricconverter">
        <w:smartTagPr>
          <w:attr w:name="ProductID" w:val="1 кв. метр"/>
        </w:smartTagPr>
        <w:r w:rsidRPr="008D2DC8">
          <w:rPr>
            <w:rFonts w:ascii="Times New Roman" w:hAnsi="Times New Roman" w:cs="Times New Roman"/>
            <w:color w:val="000000"/>
            <w:sz w:val="24"/>
            <w:szCs w:val="24"/>
          </w:rPr>
          <w:t>1 кв. метр</w:t>
        </w:r>
      </w:smartTag>
      <w:r w:rsidRPr="008D2DC8">
        <w:rPr>
          <w:rFonts w:ascii="Times New Roman" w:hAnsi="Times New Roman" w:cs="Times New Roman"/>
          <w:color w:val="000000"/>
          <w:sz w:val="24"/>
          <w:szCs w:val="24"/>
        </w:rPr>
        <w:t xml:space="preserve"> площади соответствующих административных помещений.</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61. Затраты на техническое обслуживание и </w:t>
      </w:r>
      <w:proofErr w:type="spellStart"/>
      <w:r w:rsidRPr="008D2DC8">
        <w:rPr>
          <w:rFonts w:ascii="Times New Roman" w:hAnsi="Times New Roman" w:cs="Times New Roman"/>
          <w:color w:val="000000"/>
          <w:sz w:val="24"/>
          <w:szCs w:val="24"/>
        </w:rPr>
        <w:t>регламентно</w:t>
      </w:r>
      <w:proofErr w:type="spellEnd"/>
      <w:r w:rsidRPr="008D2DC8">
        <w:rPr>
          <w:rFonts w:ascii="Times New Roman" w:hAnsi="Times New Roman" w:cs="Times New Roman"/>
          <w:color w:val="000000"/>
          <w:sz w:val="24"/>
          <w:szCs w:val="24"/>
        </w:rPr>
        <w:t xml:space="preserve">-профилактический ремонт электрооборудования (электроподстанций, трансформаторных подстанций, </w:t>
      </w:r>
      <w:proofErr w:type="spellStart"/>
      <w:r w:rsidRPr="008D2DC8">
        <w:rPr>
          <w:rFonts w:ascii="Times New Roman" w:hAnsi="Times New Roman" w:cs="Times New Roman"/>
          <w:color w:val="000000"/>
          <w:sz w:val="24"/>
          <w:szCs w:val="24"/>
        </w:rPr>
        <w:t>электрощитовых</w:t>
      </w:r>
      <w:proofErr w:type="spellEnd"/>
      <w:r w:rsidRPr="008D2DC8">
        <w:rPr>
          <w:rFonts w:ascii="Times New Roman" w:hAnsi="Times New Roman" w:cs="Times New Roman"/>
          <w:color w:val="000000"/>
          <w:sz w:val="24"/>
          <w:szCs w:val="24"/>
        </w:rPr>
        <w:t>) административного здания (помещения) (</w:t>
      </w:r>
      <w:r w:rsidRPr="008D2DC8">
        <w:rPr>
          <w:rFonts w:ascii="Times New Roman" w:hAnsi="Times New Roman" w:cs="Times New Roman"/>
          <w:noProof/>
          <w:color w:val="000000"/>
          <w:position w:val="-12"/>
          <w:sz w:val="24"/>
          <w:szCs w:val="24"/>
          <w:lang w:eastAsia="ru-RU"/>
        </w:rPr>
        <w:drawing>
          <wp:inline distT="0" distB="0" distL="0" distR="0">
            <wp:extent cx="333375" cy="314325"/>
            <wp:effectExtent l="0" t="0" r="952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определяются по формуле:</w:t>
      </w:r>
    </w:p>
    <w:p w:rsidR="009B69E8" w:rsidRPr="008D2DC8" w:rsidRDefault="009B69E8" w:rsidP="00004621">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D2DC8">
        <w:rPr>
          <w:rFonts w:ascii="Times New Roman" w:hAnsi="Times New Roman" w:cs="Times New Roman"/>
          <w:noProof/>
          <w:color w:val="000000"/>
          <w:position w:val="-28"/>
          <w:sz w:val="24"/>
          <w:szCs w:val="24"/>
          <w:lang w:eastAsia="ru-RU"/>
        </w:rPr>
        <w:drawing>
          <wp:inline distT="0" distB="0" distL="0" distR="0">
            <wp:extent cx="1866900" cy="600075"/>
            <wp:effectExtent l="0" t="0" r="0"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6"/>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1866900"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400050" cy="314325"/>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7"/>
                    <pic:cNvPicPr>
                      <a:picLocks noChangeAspect="1"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стоимость технического обслуживания и текущего ремонта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электрооборудования (электроподстанций, трансформаторных подстанций, </w:t>
      </w:r>
      <w:proofErr w:type="spellStart"/>
      <w:r w:rsidRPr="008D2DC8">
        <w:rPr>
          <w:rFonts w:ascii="Times New Roman" w:hAnsi="Times New Roman" w:cs="Times New Roman"/>
          <w:color w:val="000000"/>
          <w:sz w:val="24"/>
          <w:szCs w:val="24"/>
        </w:rPr>
        <w:t>электрощитовых</w:t>
      </w:r>
      <w:proofErr w:type="spellEnd"/>
      <w:r w:rsidRPr="008D2DC8">
        <w:rPr>
          <w:rFonts w:ascii="Times New Roman" w:hAnsi="Times New Roman" w:cs="Times New Roman"/>
          <w:color w:val="000000"/>
          <w:sz w:val="24"/>
          <w:szCs w:val="24"/>
        </w:rPr>
        <w:t>) административного здания (помещения);</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47675" cy="314325"/>
            <wp:effectExtent l="0" t="0" r="9525"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8"/>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оборудования.</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62. Затраты на техническое обслуживание и ремонт транспортных средств определяются по фактическим затратам в отчетном финансовом году.</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63. Затраты на техническое обслуживание и </w:t>
      </w:r>
      <w:proofErr w:type="spellStart"/>
      <w:r w:rsidRPr="008D2DC8">
        <w:rPr>
          <w:rFonts w:ascii="Times New Roman" w:hAnsi="Times New Roman" w:cs="Times New Roman"/>
          <w:color w:val="000000"/>
          <w:sz w:val="24"/>
          <w:szCs w:val="24"/>
        </w:rPr>
        <w:t>регламентно</w:t>
      </w:r>
      <w:proofErr w:type="spellEnd"/>
      <w:r w:rsidRPr="008D2DC8">
        <w:rPr>
          <w:rFonts w:ascii="Times New Roman" w:hAnsi="Times New Roman" w:cs="Times New Roman"/>
          <w:color w:val="000000"/>
          <w:sz w:val="24"/>
          <w:szCs w:val="24"/>
        </w:rPr>
        <w:t>-профилактический ремонт бытового оборудования определяются по фактическим затратам в отчетном финансовом году.</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64. Затраты на техническое обслуживание и </w:t>
      </w:r>
      <w:proofErr w:type="spellStart"/>
      <w:r w:rsidRPr="008D2DC8">
        <w:rPr>
          <w:rFonts w:ascii="Times New Roman" w:hAnsi="Times New Roman" w:cs="Times New Roman"/>
          <w:color w:val="000000"/>
          <w:sz w:val="24"/>
          <w:szCs w:val="24"/>
        </w:rPr>
        <w:t>регламентно</w:t>
      </w:r>
      <w:proofErr w:type="spellEnd"/>
      <w:r w:rsidRPr="008D2DC8">
        <w:rPr>
          <w:rFonts w:ascii="Times New Roman" w:hAnsi="Times New Roman" w:cs="Times New Roman"/>
          <w:color w:val="000000"/>
          <w:sz w:val="24"/>
          <w:szCs w:val="24"/>
        </w:rPr>
        <w:t>-профилактический ремонт систем пожарной сигнализации (</w:t>
      </w:r>
      <w:r w:rsidRPr="008D2DC8">
        <w:rPr>
          <w:rFonts w:ascii="Times New Roman" w:hAnsi="Times New Roman" w:cs="Times New Roman"/>
          <w:noProof/>
          <w:color w:val="000000"/>
          <w:position w:val="-12"/>
          <w:sz w:val="24"/>
          <w:szCs w:val="24"/>
          <w:lang w:eastAsia="ru-RU"/>
        </w:rPr>
        <w:drawing>
          <wp:inline distT="0" distB="0" distL="0" distR="0">
            <wp:extent cx="361950" cy="314325"/>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0"/>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28"/>
          <w:sz w:val="24"/>
          <w:szCs w:val="24"/>
          <w:lang w:eastAsia="ru-RU"/>
        </w:rPr>
        <w:drawing>
          <wp:inline distT="0" distB="0" distL="0" distR="0">
            <wp:extent cx="1924050" cy="600075"/>
            <wp:effectExtent l="0" t="0" r="0"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1"/>
                    <pic:cNvPicPr>
                      <a:picLocks noChangeAspect="1" noChangeArrowheads="1"/>
                    </pic:cNvPicPr>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1924050"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457200" cy="314325"/>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pic:cNvPicPr>
                      <a:picLocks noChangeAspect="1"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4572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i-х </w:t>
      </w:r>
      <w:proofErr w:type="spellStart"/>
      <w:r w:rsidRPr="008D2DC8">
        <w:rPr>
          <w:rFonts w:ascii="Times New Roman" w:hAnsi="Times New Roman" w:cs="Times New Roman"/>
          <w:color w:val="000000"/>
          <w:sz w:val="24"/>
          <w:szCs w:val="24"/>
        </w:rPr>
        <w:t>извещателей</w:t>
      </w:r>
      <w:proofErr w:type="spellEnd"/>
      <w:r w:rsidRPr="008D2DC8">
        <w:rPr>
          <w:rFonts w:ascii="Times New Roman" w:hAnsi="Times New Roman" w:cs="Times New Roman"/>
          <w:color w:val="000000"/>
          <w:sz w:val="24"/>
          <w:szCs w:val="24"/>
        </w:rPr>
        <w:t xml:space="preserve"> пожарной сигнализации;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28625" cy="314325"/>
            <wp:effectExtent l="0" t="0" r="9525"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3"/>
                    <pic:cNvPicPr>
                      <a:picLocks noChangeAspect="1" noChangeArrowheads="1"/>
                    </pic:cNvPicPr>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технического обслуживания и </w:t>
      </w:r>
      <w:proofErr w:type="spellStart"/>
      <w:r w:rsidRPr="008D2DC8">
        <w:rPr>
          <w:rFonts w:ascii="Times New Roman" w:hAnsi="Times New Roman" w:cs="Times New Roman"/>
          <w:color w:val="000000"/>
          <w:sz w:val="24"/>
          <w:szCs w:val="24"/>
        </w:rPr>
        <w:t>регламентно</w:t>
      </w:r>
      <w:proofErr w:type="spellEnd"/>
      <w:r w:rsidRPr="008D2DC8">
        <w:rPr>
          <w:rFonts w:ascii="Times New Roman" w:hAnsi="Times New Roman" w:cs="Times New Roman"/>
          <w:color w:val="000000"/>
          <w:sz w:val="24"/>
          <w:szCs w:val="24"/>
        </w:rPr>
        <w:t>-профилактического ремонта 1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w:t>
      </w:r>
      <w:proofErr w:type="spellStart"/>
      <w:r w:rsidRPr="008D2DC8">
        <w:rPr>
          <w:rFonts w:ascii="Times New Roman" w:hAnsi="Times New Roman" w:cs="Times New Roman"/>
          <w:color w:val="000000"/>
          <w:sz w:val="24"/>
          <w:szCs w:val="24"/>
        </w:rPr>
        <w:t>извещателя</w:t>
      </w:r>
      <w:proofErr w:type="spellEnd"/>
      <w:r w:rsidRPr="008D2DC8">
        <w:rPr>
          <w:rFonts w:ascii="Times New Roman" w:hAnsi="Times New Roman" w:cs="Times New Roman"/>
          <w:color w:val="000000"/>
          <w:sz w:val="24"/>
          <w:szCs w:val="24"/>
        </w:rPr>
        <w:t xml:space="preserve"> в год.</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65. Затраты на техническое обслуживание и </w:t>
      </w:r>
      <w:proofErr w:type="spellStart"/>
      <w:r w:rsidRPr="008D2DC8">
        <w:rPr>
          <w:rFonts w:ascii="Times New Roman" w:hAnsi="Times New Roman" w:cs="Times New Roman"/>
          <w:color w:val="000000"/>
          <w:sz w:val="24"/>
          <w:szCs w:val="24"/>
        </w:rPr>
        <w:t>регламентно</w:t>
      </w:r>
      <w:proofErr w:type="spellEnd"/>
      <w:r w:rsidRPr="008D2DC8">
        <w:rPr>
          <w:rFonts w:ascii="Times New Roman" w:hAnsi="Times New Roman" w:cs="Times New Roman"/>
          <w:color w:val="000000"/>
          <w:sz w:val="24"/>
          <w:szCs w:val="24"/>
        </w:rPr>
        <w:t xml:space="preserve">-профилактический ремонт систем видеонаблюдения </w:t>
      </w:r>
      <w:r w:rsidRPr="008D2DC8">
        <w:rPr>
          <w:rFonts w:ascii="Times New Roman" w:hAnsi="Times New Roman" w:cs="Times New Roman"/>
          <w:color w:val="000000"/>
          <w:sz w:val="24"/>
          <w:szCs w:val="24"/>
        </w:rPr>
        <w:br/>
        <w:t>(</w:t>
      </w:r>
      <w:r w:rsidRPr="008D2DC8">
        <w:rPr>
          <w:rFonts w:ascii="Times New Roman" w:hAnsi="Times New Roman" w:cs="Times New Roman"/>
          <w:noProof/>
          <w:color w:val="000000"/>
          <w:position w:val="-12"/>
          <w:sz w:val="24"/>
          <w:szCs w:val="24"/>
          <w:lang w:eastAsia="ru-RU"/>
        </w:rPr>
        <w:drawing>
          <wp:inline distT="0" distB="0" distL="0" distR="0">
            <wp:extent cx="361950" cy="314325"/>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pic:cNvPicPr>
                      <a:picLocks noChangeAspect="1" noChangeArrowheads="1"/>
                    </pic:cNvPicPr>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28"/>
          <w:sz w:val="24"/>
          <w:szCs w:val="24"/>
          <w:lang w:eastAsia="ru-RU"/>
        </w:rPr>
        <w:drawing>
          <wp:inline distT="0" distB="0" distL="0" distR="0">
            <wp:extent cx="1924050" cy="600075"/>
            <wp:effectExtent l="0" t="0" r="0"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3"/>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1924050"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где:</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lastRenderedPageBreak/>
        <w:drawing>
          <wp:inline distT="0" distB="0" distL="0" distR="0">
            <wp:extent cx="457200" cy="31432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4"/>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4572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обслуживаемых i-х устройств в составе систем видеонаблюдения;</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47675" cy="314325"/>
            <wp:effectExtent l="0" t="0" r="952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
                    <pic:cNvPicPr>
                      <a:picLocks noChangeAspect="1" noChangeArrowheads="1"/>
                    </pic:cNvPicPr>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технического обслуживания и </w:t>
      </w:r>
      <w:proofErr w:type="spellStart"/>
      <w:r w:rsidRPr="008D2DC8">
        <w:rPr>
          <w:rFonts w:ascii="Times New Roman" w:hAnsi="Times New Roman" w:cs="Times New Roman"/>
          <w:color w:val="000000"/>
          <w:sz w:val="24"/>
          <w:szCs w:val="24"/>
        </w:rPr>
        <w:t>регламентно</w:t>
      </w:r>
      <w:proofErr w:type="spellEnd"/>
      <w:r w:rsidRPr="008D2DC8">
        <w:rPr>
          <w:rFonts w:ascii="Times New Roman" w:hAnsi="Times New Roman" w:cs="Times New Roman"/>
          <w:color w:val="000000"/>
          <w:sz w:val="24"/>
          <w:szCs w:val="24"/>
        </w:rPr>
        <w:t>-профилактического ремонта 1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устройства в составе систем видеонаблюдения в год.</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66. Затраты на оплату услуг внештатных сотрудников (</w:t>
      </w:r>
      <w:r w:rsidRPr="008D2DC8">
        <w:rPr>
          <w:rFonts w:ascii="Times New Roman" w:hAnsi="Times New Roman" w:cs="Times New Roman"/>
          <w:noProof/>
          <w:color w:val="000000"/>
          <w:position w:val="-12"/>
          <w:sz w:val="24"/>
          <w:szCs w:val="24"/>
          <w:lang w:eastAsia="ru-RU"/>
        </w:rPr>
        <w:drawing>
          <wp:inline distT="0" distB="0" distL="0" distR="0">
            <wp:extent cx="428625" cy="314325"/>
            <wp:effectExtent l="0" t="0" r="9525"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6"/>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определяются по формуле:</w:t>
      </w:r>
    </w:p>
    <w:p w:rsidR="009B69E8" w:rsidRPr="008D2DC8" w:rsidRDefault="009B69E8" w:rsidP="00004621">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D2DC8">
        <w:rPr>
          <w:rFonts w:ascii="Times New Roman" w:hAnsi="Times New Roman" w:cs="Times New Roman"/>
          <w:noProof/>
          <w:color w:val="000000"/>
          <w:position w:val="-30"/>
          <w:sz w:val="24"/>
          <w:szCs w:val="24"/>
          <w:lang w:eastAsia="ru-RU"/>
        </w:rPr>
        <w:drawing>
          <wp:inline distT="0" distB="0" distL="0" distR="0">
            <wp:extent cx="3486150" cy="619125"/>
            <wp:effectExtent l="0" t="0" r="0"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7"/>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3486150" cy="61912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4"/>
          <w:sz w:val="24"/>
          <w:szCs w:val="24"/>
          <w:lang w:eastAsia="ru-RU"/>
        </w:rPr>
        <w:drawing>
          <wp:inline distT="0" distB="0" distL="0" distR="0">
            <wp:extent cx="600075" cy="333375"/>
            <wp:effectExtent l="0" t="0" r="9525"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8"/>
                    <pic:cNvPicPr>
                      <a:picLocks noChangeAspect="1"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600075"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планируемое количество месяцев работы внештатного сотрудника в g-й должности;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533400" cy="33337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9"/>
                    <pic:cNvPicPr>
                      <a:picLocks noChangeAspect="1"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53340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стоимость 1 месяца работы внештатного сотрудника в g-й должности;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476250" cy="333375"/>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0"/>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процентная ставка страховых взносов в государственные внебюджетные фонды.</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9B69E8" w:rsidRPr="008D2DC8" w:rsidRDefault="009B69E8" w:rsidP="00004621">
      <w:pPr>
        <w:autoSpaceDE w:val="0"/>
        <w:autoSpaceDN w:val="0"/>
        <w:adjustRightInd w:val="0"/>
        <w:spacing w:after="0" w:line="240" w:lineRule="auto"/>
        <w:ind w:firstLine="540"/>
        <w:jc w:val="both"/>
        <w:rPr>
          <w:rFonts w:ascii="Times New Roman" w:hAnsi="Times New Roman" w:cs="Times New Roman"/>
          <w:color w:val="000000"/>
          <w:sz w:val="24"/>
          <w:szCs w:val="24"/>
        </w:rPr>
      </w:pPr>
    </w:p>
    <w:p w:rsidR="009B69E8" w:rsidRPr="008D2DC8" w:rsidRDefault="009B69E8" w:rsidP="00004621">
      <w:pPr>
        <w:autoSpaceDE w:val="0"/>
        <w:autoSpaceDN w:val="0"/>
        <w:adjustRightInd w:val="0"/>
        <w:spacing w:after="0" w:line="240" w:lineRule="auto"/>
        <w:jc w:val="center"/>
        <w:outlineLvl w:val="2"/>
        <w:rPr>
          <w:rFonts w:ascii="Times New Roman" w:hAnsi="Times New Roman" w:cs="Times New Roman"/>
          <w:b/>
          <w:color w:val="000000"/>
          <w:sz w:val="24"/>
          <w:szCs w:val="24"/>
        </w:rPr>
      </w:pPr>
      <w:r w:rsidRPr="008D2DC8">
        <w:rPr>
          <w:rFonts w:ascii="Times New Roman" w:hAnsi="Times New Roman" w:cs="Times New Roman"/>
          <w:b/>
          <w:color w:val="000000"/>
          <w:sz w:val="24"/>
          <w:szCs w:val="24"/>
        </w:rPr>
        <w:t>Затраты на приобретение прочих работ и услуг, не относящиеся к затратам на услуги связи, транспортные</w:t>
      </w:r>
    </w:p>
    <w:p w:rsidR="009B69E8" w:rsidRPr="008D2DC8" w:rsidRDefault="009B69E8" w:rsidP="00004621">
      <w:pPr>
        <w:autoSpaceDE w:val="0"/>
        <w:autoSpaceDN w:val="0"/>
        <w:adjustRightInd w:val="0"/>
        <w:spacing w:after="0" w:line="240" w:lineRule="auto"/>
        <w:jc w:val="center"/>
        <w:rPr>
          <w:rFonts w:ascii="Times New Roman" w:hAnsi="Times New Roman" w:cs="Times New Roman"/>
          <w:b/>
          <w:color w:val="000000"/>
          <w:sz w:val="24"/>
          <w:szCs w:val="24"/>
        </w:rPr>
      </w:pPr>
      <w:r w:rsidRPr="008D2DC8">
        <w:rPr>
          <w:rFonts w:ascii="Times New Roman" w:hAnsi="Times New Roman" w:cs="Times New Roman"/>
          <w:b/>
          <w:color w:val="000000"/>
          <w:sz w:val="24"/>
          <w:szCs w:val="24"/>
        </w:rPr>
        <w:t>услуги, оплату расходов по договорам об оказании услуг, связанных с проездом и наймом жилого помещения</w:t>
      </w:r>
    </w:p>
    <w:p w:rsidR="009B69E8" w:rsidRPr="008D2DC8" w:rsidRDefault="009B69E8" w:rsidP="00004621">
      <w:pPr>
        <w:autoSpaceDE w:val="0"/>
        <w:autoSpaceDN w:val="0"/>
        <w:adjustRightInd w:val="0"/>
        <w:spacing w:after="0" w:line="240" w:lineRule="auto"/>
        <w:jc w:val="center"/>
        <w:rPr>
          <w:rFonts w:ascii="Times New Roman" w:hAnsi="Times New Roman" w:cs="Times New Roman"/>
          <w:b/>
          <w:color w:val="000000"/>
          <w:sz w:val="24"/>
          <w:szCs w:val="24"/>
        </w:rPr>
      </w:pPr>
      <w:r w:rsidRPr="008D2DC8">
        <w:rPr>
          <w:rFonts w:ascii="Times New Roman" w:hAnsi="Times New Roman" w:cs="Times New Roman"/>
          <w:b/>
          <w:color w:val="000000"/>
          <w:sz w:val="24"/>
          <w:szCs w:val="24"/>
        </w:rPr>
        <w:t>в связи с командированием работников, заключаемым со сторонними организациями, а также к затратам</w:t>
      </w:r>
    </w:p>
    <w:p w:rsidR="009B69E8" w:rsidRPr="008D2DC8" w:rsidRDefault="009B69E8" w:rsidP="00004621">
      <w:pPr>
        <w:autoSpaceDE w:val="0"/>
        <w:autoSpaceDN w:val="0"/>
        <w:adjustRightInd w:val="0"/>
        <w:spacing w:after="0" w:line="240" w:lineRule="auto"/>
        <w:jc w:val="center"/>
        <w:rPr>
          <w:rFonts w:ascii="Times New Roman" w:hAnsi="Times New Roman" w:cs="Times New Roman"/>
          <w:b/>
          <w:color w:val="000000"/>
          <w:sz w:val="24"/>
          <w:szCs w:val="24"/>
        </w:rPr>
      </w:pPr>
      <w:r w:rsidRPr="008D2DC8">
        <w:rPr>
          <w:rFonts w:ascii="Times New Roman" w:hAnsi="Times New Roman" w:cs="Times New Roman"/>
          <w:b/>
          <w:color w:val="000000"/>
          <w:sz w:val="24"/>
          <w:szCs w:val="24"/>
        </w:rPr>
        <w:t>на коммунальные услуги, аренду помещений и оборудования, содержание имущества в рамках прочих затрат и затратам</w:t>
      </w:r>
    </w:p>
    <w:p w:rsidR="009B69E8" w:rsidRPr="008D2DC8" w:rsidRDefault="009B69E8" w:rsidP="00004621">
      <w:pPr>
        <w:autoSpaceDE w:val="0"/>
        <w:autoSpaceDN w:val="0"/>
        <w:adjustRightInd w:val="0"/>
        <w:spacing w:after="0" w:line="240" w:lineRule="auto"/>
        <w:jc w:val="center"/>
        <w:rPr>
          <w:rFonts w:ascii="Times New Roman" w:hAnsi="Times New Roman" w:cs="Times New Roman"/>
          <w:b/>
          <w:color w:val="000000"/>
          <w:sz w:val="24"/>
          <w:szCs w:val="24"/>
        </w:rPr>
      </w:pPr>
      <w:r w:rsidRPr="008D2DC8">
        <w:rPr>
          <w:rFonts w:ascii="Times New Roman" w:hAnsi="Times New Roman" w:cs="Times New Roman"/>
          <w:b/>
          <w:color w:val="000000"/>
          <w:sz w:val="24"/>
          <w:szCs w:val="24"/>
        </w:rPr>
        <w:t>на приобретение прочих работ и услуг в рамках затрат на информационно-коммуникационные технологии</w:t>
      </w:r>
    </w:p>
    <w:p w:rsidR="009B69E8" w:rsidRPr="008D2DC8" w:rsidRDefault="009B69E8" w:rsidP="00004621">
      <w:pPr>
        <w:autoSpaceDE w:val="0"/>
        <w:autoSpaceDN w:val="0"/>
        <w:adjustRightInd w:val="0"/>
        <w:spacing w:after="0" w:line="240" w:lineRule="auto"/>
        <w:jc w:val="center"/>
        <w:rPr>
          <w:rFonts w:ascii="Times New Roman" w:hAnsi="Times New Roman" w:cs="Times New Roman"/>
          <w:color w:val="000000"/>
          <w:sz w:val="24"/>
          <w:szCs w:val="24"/>
        </w:rPr>
      </w:pP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67. Затраты на оплату типографских работ и услуг, включая приобретение периодических печатных изданий (</w:t>
      </w:r>
      <w:r w:rsidRPr="008D2DC8">
        <w:rPr>
          <w:rFonts w:ascii="Times New Roman" w:hAnsi="Times New Roman" w:cs="Times New Roman"/>
          <w:noProof/>
          <w:color w:val="000000"/>
          <w:position w:val="-12"/>
          <w:sz w:val="24"/>
          <w:szCs w:val="24"/>
          <w:lang w:eastAsia="ru-RU"/>
        </w:rPr>
        <w:drawing>
          <wp:inline distT="0" distB="0" distL="0" distR="0">
            <wp:extent cx="257175" cy="314325"/>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1"/>
                    <pic:cNvPicPr>
                      <a:picLocks noChangeAspect="1"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2571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14"/>
          <w:sz w:val="24"/>
          <w:szCs w:val="24"/>
          <w:lang w:eastAsia="ru-RU"/>
        </w:rPr>
        <w:drawing>
          <wp:inline distT="0" distB="0" distL="0" distR="0">
            <wp:extent cx="1162050" cy="333375"/>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11620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266700" cy="314325"/>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3"/>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2667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приобретение </w:t>
      </w:r>
      <w:proofErr w:type="spellStart"/>
      <w:r w:rsidRPr="008D2DC8">
        <w:rPr>
          <w:rFonts w:ascii="Times New Roman" w:hAnsi="Times New Roman" w:cs="Times New Roman"/>
          <w:color w:val="000000"/>
          <w:sz w:val="24"/>
          <w:szCs w:val="24"/>
        </w:rPr>
        <w:t>спецжурналов</w:t>
      </w:r>
      <w:proofErr w:type="spellEnd"/>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lastRenderedPageBreak/>
        <w:drawing>
          <wp:inline distT="0" distB="0" distL="0" distR="0">
            <wp:extent cx="304800" cy="333375"/>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4"/>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30480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68. Затраты на приобретение </w:t>
      </w:r>
      <w:proofErr w:type="spellStart"/>
      <w:r w:rsidRPr="008D2DC8">
        <w:rPr>
          <w:rFonts w:ascii="Times New Roman" w:hAnsi="Times New Roman" w:cs="Times New Roman"/>
          <w:color w:val="000000"/>
          <w:sz w:val="24"/>
          <w:szCs w:val="24"/>
        </w:rPr>
        <w:t>спецжурналов</w:t>
      </w:r>
      <w:proofErr w:type="spellEnd"/>
      <w:r w:rsidRPr="008D2DC8">
        <w:rPr>
          <w:rFonts w:ascii="Times New Roman" w:hAnsi="Times New Roman" w:cs="Times New Roman"/>
          <w:color w:val="000000"/>
          <w:sz w:val="24"/>
          <w:szCs w:val="24"/>
        </w:rPr>
        <w:t xml:space="preserve"> (</w:t>
      </w:r>
      <w:r w:rsidRPr="008D2DC8">
        <w:rPr>
          <w:rFonts w:ascii="Times New Roman" w:hAnsi="Times New Roman" w:cs="Times New Roman"/>
          <w:noProof/>
          <w:color w:val="000000"/>
          <w:position w:val="-12"/>
          <w:sz w:val="24"/>
          <w:szCs w:val="24"/>
          <w:lang w:eastAsia="ru-RU"/>
        </w:rPr>
        <w:drawing>
          <wp:inline distT="0" distB="0" distL="0" distR="0">
            <wp:extent cx="266700" cy="314325"/>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5"/>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2667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28"/>
          <w:sz w:val="24"/>
          <w:szCs w:val="24"/>
          <w:lang w:eastAsia="ru-RU"/>
        </w:rPr>
        <w:drawing>
          <wp:inline distT="0" distB="0" distL="0" distR="0">
            <wp:extent cx="1638300" cy="600075"/>
            <wp:effectExtent l="0" t="0" r="0"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6"/>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1638300"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371475" cy="314325"/>
            <wp:effectExtent l="0" t="0" r="952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7"/>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приобретаемых i-х </w:t>
      </w:r>
      <w:proofErr w:type="spellStart"/>
      <w:r w:rsidRPr="008D2DC8">
        <w:rPr>
          <w:rFonts w:ascii="Times New Roman" w:hAnsi="Times New Roman" w:cs="Times New Roman"/>
          <w:color w:val="000000"/>
          <w:sz w:val="24"/>
          <w:szCs w:val="24"/>
        </w:rPr>
        <w:t>спецжурналов</w:t>
      </w:r>
      <w:proofErr w:type="spellEnd"/>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361950" cy="33337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8"/>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3619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1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w:t>
      </w:r>
      <w:proofErr w:type="spellStart"/>
      <w:r w:rsidRPr="008D2DC8">
        <w:rPr>
          <w:rFonts w:ascii="Times New Roman" w:hAnsi="Times New Roman" w:cs="Times New Roman"/>
          <w:color w:val="000000"/>
          <w:sz w:val="24"/>
          <w:szCs w:val="24"/>
        </w:rPr>
        <w:t>спецжурнала</w:t>
      </w:r>
      <w:proofErr w:type="spellEnd"/>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69.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r w:rsidRPr="008D2DC8">
        <w:rPr>
          <w:rFonts w:ascii="Times New Roman" w:hAnsi="Times New Roman" w:cs="Times New Roman"/>
          <w:noProof/>
          <w:color w:val="000000"/>
          <w:position w:val="-14"/>
          <w:sz w:val="24"/>
          <w:szCs w:val="24"/>
          <w:lang w:eastAsia="ru-RU"/>
        </w:rPr>
        <w:drawing>
          <wp:inline distT="0" distB="0" distL="0" distR="0">
            <wp:extent cx="304800" cy="333375"/>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9"/>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30480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определяются по фактическим затратам в отчетном финансовом году.</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p>
    <w:tbl>
      <w:tblPr>
        <w:tblW w:w="1431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5"/>
        <w:gridCol w:w="1167"/>
        <w:gridCol w:w="2727"/>
        <w:gridCol w:w="4328"/>
      </w:tblGrid>
      <w:tr w:rsidR="009B69E8" w:rsidRPr="008D2DC8" w:rsidTr="009B69E8">
        <w:trPr>
          <w:trHeight w:hRule="exact" w:val="346"/>
        </w:trPr>
        <w:tc>
          <w:tcPr>
            <w:tcW w:w="6095" w:type="dxa"/>
            <w:shd w:val="clear" w:color="auto" w:fill="auto"/>
          </w:tcPr>
          <w:p w:rsidR="009B69E8" w:rsidRPr="005B049E" w:rsidRDefault="009B69E8" w:rsidP="00004621">
            <w:pPr>
              <w:autoSpaceDE w:val="0"/>
              <w:autoSpaceDN w:val="0"/>
              <w:spacing w:after="0" w:line="240" w:lineRule="auto"/>
              <w:jc w:val="center"/>
              <w:rPr>
                <w:rFonts w:ascii="Times New Roman" w:hAnsi="Times New Roman" w:cs="Times New Roman"/>
              </w:rPr>
            </w:pPr>
            <w:r w:rsidRPr="005B049E">
              <w:rPr>
                <w:rFonts w:ascii="Times New Roman" w:hAnsi="Times New Roman" w:cs="Times New Roman"/>
              </w:rPr>
              <w:t>Вид и наименование периодического печатного издания</w:t>
            </w:r>
          </w:p>
        </w:tc>
        <w:tc>
          <w:tcPr>
            <w:tcW w:w="1167" w:type="dxa"/>
          </w:tcPr>
          <w:p w:rsidR="009B69E8" w:rsidRPr="005B049E" w:rsidRDefault="009B69E8" w:rsidP="00004621">
            <w:pPr>
              <w:autoSpaceDE w:val="0"/>
              <w:autoSpaceDN w:val="0"/>
              <w:spacing w:after="0" w:line="240" w:lineRule="auto"/>
              <w:jc w:val="center"/>
              <w:rPr>
                <w:rFonts w:ascii="Times New Roman" w:hAnsi="Times New Roman" w:cs="Times New Roman"/>
              </w:rPr>
            </w:pPr>
            <w:r w:rsidRPr="005B049E">
              <w:rPr>
                <w:rFonts w:ascii="Times New Roman" w:hAnsi="Times New Roman" w:cs="Times New Roman"/>
              </w:rPr>
              <w:t>Ед. изм.</w:t>
            </w:r>
          </w:p>
        </w:tc>
        <w:tc>
          <w:tcPr>
            <w:tcW w:w="2727" w:type="dxa"/>
          </w:tcPr>
          <w:p w:rsidR="009B69E8" w:rsidRPr="005B049E" w:rsidRDefault="009B69E8" w:rsidP="00004621">
            <w:pPr>
              <w:autoSpaceDE w:val="0"/>
              <w:autoSpaceDN w:val="0"/>
              <w:spacing w:after="0" w:line="240" w:lineRule="auto"/>
              <w:jc w:val="center"/>
              <w:rPr>
                <w:rFonts w:ascii="Times New Roman" w:hAnsi="Times New Roman" w:cs="Times New Roman"/>
              </w:rPr>
            </w:pPr>
            <w:r w:rsidRPr="005B049E">
              <w:rPr>
                <w:rFonts w:ascii="Times New Roman" w:hAnsi="Times New Roman" w:cs="Times New Roman"/>
              </w:rPr>
              <w:t>Количество комплектов</w:t>
            </w:r>
          </w:p>
        </w:tc>
        <w:tc>
          <w:tcPr>
            <w:tcW w:w="4328" w:type="dxa"/>
            <w:shd w:val="clear" w:color="auto" w:fill="auto"/>
          </w:tcPr>
          <w:p w:rsidR="009B69E8" w:rsidRPr="005B049E" w:rsidRDefault="009B69E8" w:rsidP="00004621">
            <w:pPr>
              <w:autoSpaceDE w:val="0"/>
              <w:autoSpaceDN w:val="0"/>
              <w:spacing w:after="0" w:line="240" w:lineRule="auto"/>
              <w:jc w:val="center"/>
              <w:rPr>
                <w:rFonts w:ascii="Times New Roman" w:hAnsi="Times New Roman" w:cs="Times New Roman"/>
              </w:rPr>
            </w:pPr>
            <w:r w:rsidRPr="005B049E">
              <w:rPr>
                <w:rFonts w:ascii="Times New Roman" w:hAnsi="Times New Roman" w:cs="Times New Roman"/>
              </w:rPr>
              <w:t>Цена подписки в год не более, рублей</w:t>
            </w:r>
          </w:p>
        </w:tc>
      </w:tr>
      <w:tr w:rsidR="009B69E8" w:rsidRPr="008D2DC8" w:rsidTr="009B69E8">
        <w:trPr>
          <w:trHeight w:hRule="exact" w:val="271"/>
        </w:trPr>
        <w:tc>
          <w:tcPr>
            <w:tcW w:w="14317" w:type="dxa"/>
            <w:gridSpan w:val="4"/>
            <w:shd w:val="clear" w:color="auto" w:fill="auto"/>
          </w:tcPr>
          <w:p w:rsidR="009B69E8" w:rsidRPr="005B049E" w:rsidRDefault="009B69E8" w:rsidP="00004621">
            <w:pPr>
              <w:autoSpaceDE w:val="0"/>
              <w:autoSpaceDN w:val="0"/>
              <w:spacing w:after="0" w:line="240" w:lineRule="auto"/>
              <w:jc w:val="center"/>
              <w:rPr>
                <w:rFonts w:ascii="Times New Roman" w:hAnsi="Times New Roman" w:cs="Times New Roman"/>
              </w:rPr>
            </w:pPr>
            <w:r w:rsidRPr="005B049E">
              <w:rPr>
                <w:rFonts w:ascii="Times New Roman" w:hAnsi="Times New Roman" w:cs="Times New Roman"/>
              </w:rPr>
              <w:t>Газеты:</w:t>
            </w:r>
          </w:p>
        </w:tc>
      </w:tr>
      <w:tr w:rsidR="009B69E8" w:rsidRPr="008D2DC8" w:rsidTr="009B69E8">
        <w:trPr>
          <w:trHeight w:hRule="exact" w:val="288"/>
        </w:trPr>
        <w:tc>
          <w:tcPr>
            <w:tcW w:w="6095" w:type="dxa"/>
            <w:shd w:val="clear" w:color="auto" w:fill="auto"/>
          </w:tcPr>
          <w:p w:rsidR="009B69E8" w:rsidRPr="005B049E" w:rsidRDefault="009B69E8" w:rsidP="00004621">
            <w:pPr>
              <w:autoSpaceDE w:val="0"/>
              <w:autoSpaceDN w:val="0"/>
              <w:spacing w:after="0" w:line="240" w:lineRule="auto"/>
              <w:rPr>
                <w:rFonts w:ascii="Times New Roman" w:hAnsi="Times New Roman" w:cs="Times New Roman"/>
              </w:rPr>
            </w:pPr>
            <w:r w:rsidRPr="005B049E">
              <w:rPr>
                <w:rFonts w:ascii="Times New Roman" w:hAnsi="Times New Roman" w:cs="Times New Roman"/>
              </w:rPr>
              <w:t>«Таймыр»</w:t>
            </w:r>
          </w:p>
        </w:tc>
        <w:tc>
          <w:tcPr>
            <w:tcW w:w="1167" w:type="dxa"/>
            <w:shd w:val="clear" w:color="auto" w:fill="auto"/>
          </w:tcPr>
          <w:p w:rsidR="009B69E8" w:rsidRPr="005B049E" w:rsidRDefault="009B69E8" w:rsidP="00004621">
            <w:pPr>
              <w:autoSpaceDE w:val="0"/>
              <w:autoSpaceDN w:val="0"/>
              <w:spacing w:after="0" w:line="240" w:lineRule="auto"/>
              <w:jc w:val="center"/>
              <w:rPr>
                <w:rFonts w:ascii="Times New Roman" w:hAnsi="Times New Roman" w:cs="Times New Roman"/>
              </w:rPr>
            </w:pPr>
            <w:r w:rsidRPr="005B049E">
              <w:rPr>
                <w:rFonts w:ascii="Times New Roman" w:hAnsi="Times New Roman" w:cs="Times New Roman"/>
              </w:rPr>
              <w:t>экз.</w:t>
            </w:r>
          </w:p>
        </w:tc>
        <w:tc>
          <w:tcPr>
            <w:tcW w:w="2727" w:type="dxa"/>
            <w:shd w:val="clear" w:color="auto" w:fill="auto"/>
          </w:tcPr>
          <w:p w:rsidR="009B69E8" w:rsidRPr="005B049E" w:rsidRDefault="009B69E8" w:rsidP="00004621">
            <w:pPr>
              <w:autoSpaceDE w:val="0"/>
              <w:autoSpaceDN w:val="0"/>
              <w:spacing w:after="0" w:line="240" w:lineRule="auto"/>
              <w:jc w:val="center"/>
              <w:rPr>
                <w:rFonts w:ascii="Times New Roman" w:hAnsi="Times New Roman" w:cs="Times New Roman"/>
              </w:rPr>
            </w:pPr>
            <w:r w:rsidRPr="005B049E">
              <w:rPr>
                <w:rFonts w:ascii="Times New Roman" w:hAnsi="Times New Roman" w:cs="Times New Roman"/>
              </w:rPr>
              <w:t>1</w:t>
            </w:r>
          </w:p>
        </w:tc>
        <w:tc>
          <w:tcPr>
            <w:tcW w:w="4328" w:type="dxa"/>
            <w:shd w:val="clear" w:color="auto" w:fill="auto"/>
          </w:tcPr>
          <w:p w:rsidR="009B69E8" w:rsidRPr="005B049E" w:rsidRDefault="00055809" w:rsidP="00004621">
            <w:pPr>
              <w:autoSpaceDE w:val="0"/>
              <w:autoSpaceDN w:val="0"/>
              <w:spacing w:after="0" w:line="240" w:lineRule="auto"/>
              <w:jc w:val="center"/>
              <w:rPr>
                <w:rFonts w:ascii="Times New Roman" w:hAnsi="Times New Roman" w:cs="Times New Roman"/>
              </w:rPr>
            </w:pPr>
            <w:r w:rsidRPr="005B049E">
              <w:rPr>
                <w:rFonts w:ascii="Times New Roman" w:hAnsi="Times New Roman" w:cs="Times New Roman"/>
              </w:rPr>
              <w:t>6 600,00</w:t>
            </w:r>
          </w:p>
        </w:tc>
      </w:tr>
      <w:tr w:rsidR="009B69E8" w:rsidRPr="008D2DC8" w:rsidTr="009B69E8">
        <w:trPr>
          <w:trHeight w:hRule="exact" w:val="287"/>
        </w:trPr>
        <w:tc>
          <w:tcPr>
            <w:tcW w:w="14317" w:type="dxa"/>
            <w:gridSpan w:val="4"/>
            <w:shd w:val="clear" w:color="auto" w:fill="auto"/>
          </w:tcPr>
          <w:p w:rsidR="009B69E8" w:rsidRPr="005B049E" w:rsidRDefault="009B69E8" w:rsidP="00004621">
            <w:pPr>
              <w:autoSpaceDE w:val="0"/>
              <w:autoSpaceDN w:val="0"/>
              <w:spacing w:after="0" w:line="240" w:lineRule="auto"/>
              <w:jc w:val="center"/>
              <w:rPr>
                <w:rFonts w:ascii="Times New Roman" w:hAnsi="Times New Roman" w:cs="Times New Roman"/>
              </w:rPr>
            </w:pPr>
            <w:r w:rsidRPr="005B049E">
              <w:rPr>
                <w:rFonts w:ascii="Times New Roman" w:hAnsi="Times New Roman" w:cs="Times New Roman"/>
              </w:rPr>
              <w:t>Журналы:</w:t>
            </w:r>
          </w:p>
        </w:tc>
      </w:tr>
      <w:tr w:rsidR="009B69E8" w:rsidRPr="008D2DC8" w:rsidTr="009B69E8">
        <w:trPr>
          <w:trHeight w:hRule="exact" w:val="276"/>
        </w:trPr>
        <w:tc>
          <w:tcPr>
            <w:tcW w:w="6095" w:type="dxa"/>
            <w:shd w:val="clear" w:color="auto" w:fill="auto"/>
          </w:tcPr>
          <w:p w:rsidR="009B69E8" w:rsidRPr="005B049E" w:rsidRDefault="009B69E8" w:rsidP="00004621">
            <w:pPr>
              <w:autoSpaceDE w:val="0"/>
              <w:autoSpaceDN w:val="0"/>
              <w:spacing w:after="0" w:line="240" w:lineRule="auto"/>
              <w:rPr>
                <w:rFonts w:ascii="Times New Roman" w:hAnsi="Times New Roman" w:cs="Times New Roman"/>
              </w:rPr>
            </w:pPr>
            <w:r w:rsidRPr="005B049E">
              <w:rPr>
                <w:rFonts w:ascii="Times New Roman" w:hAnsi="Times New Roman" w:cs="Times New Roman"/>
              </w:rPr>
              <w:t>«Бюджетный учет»</w:t>
            </w:r>
          </w:p>
        </w:tc>
        <w:tc>
          <w:tcPr>
            <w:tcW w:w="1167" w:type="dxa"/>
            <w:shd w:val="clear" w:color="auto" w:fill="auto"/>
          </w:tcPr>
          <w:p w:rsidR="009B69E8" w:rsidRPr="005B049E" w:rsidRDefault="009B69E8" w:rsidP="00004621">
            <w:pPr>
              <w:autoSpaceDE w:val="0"/>
              <w:autoSpaceDN w:val="0"/>
              <w:spacing w:after="0" w:line="240" w:lineRule="auto"/>
              <w:jc w:val="center"/>
              <w:rPr>
                <w:rFonts w:ascii="Times New Roman" w:hAnsi="Times New Roman" w:cs="Times New Roman"/>
              </w:rPr>
            </w:pPr>
            <w:r w:rsidRPr="005B049E">
              <w:rPr>
                <w:rFonts w:ascii="Times New Roman" w:hAnsi="Times New Roman" w:cs="Times New Roman"/>
              </w:rPr>
              <w:t>экз.</w:t>
            </w:r>
          </w:p>
        </w:tc>
        <w:tc>
          <w:tcPr>
            <w:tcW w:w="2727" w:type="dxa"/>
            <w:shd w:val="clear" w:color="auto" w:fill="auto"/>
          </w:tcPr>
          <w:p w:rsidR="009B69E8" w:rsidRPr="005B049E" w:rsidRDefault="009B69E8" w:rsidP="00004621">
            <w:pPr>
              <w:autoSpaceDE w:val="0"/>
              <w:autoSpaceDN w:val="0"/>
              <w:spacing w:after="0" w:line="240" w:lineRule="auto"/>
              <w:jc w:val="center"/>
              <w:rPr>
                <w:rFonts w:ascii="Times New Roman" w:hAnsi="Times New Roman" w:cs="Times New Roman"/>
              </w:rPr>
            </w:pPr>
            <w:r w:rsidRPr="005B049E">
              <w:rPr>
                <w:rFonts w:ascii="Times New Roman" w:hAnsi="Times New Roman" w:cs="Times New Roman"/>
              </w:rPr>
              <w:t>1</w:t>
            </w:r>
          </w:p>
        </w:tc>
        <w:tc>
          <w:tcPr>
            <w:tcW w:w="4328" w:type="dxa"/>
            <w:shd w:val="clear" w:color="auto" w:fill="auto"/>
          </w:tcPr>
          <w:p w:rsidR="009B69E8" w:rsidRPr="005B049E" w:rsidRDefault="009B69E8" w:rsidP="00004621">
            <w:pPr>
              <w:autoSpaceDE w:val="0"/>
              <w:autoSpaceDN w:val="0"/>
              <w:spacing w:after="0" w:line="240" w:lineRule="auto"/>
              <w:jc w:val="center"/>
              <w:rPr>
                <w:rFonts w:ascii="Times New Roman" w:hAnsi="Times New Roman" w:cs="Times New Roman"/>
              </w:rPr>
            </w:pPr>
            <w:r w:rsidRPr="005B049E">
              <w:rPr>
                <w:rFonts w:ascii="Times New Roman" w:hAnsi="Times New Roman" w:cs="Times New Roman"/>
              </w:rPr>
              <w:t>30 000,00</w:t>
            </w:r>
          </w:p>
        </w:tc>
      </w:tr>
      <w:tr w:rsidR="009B69E8" w:rsidRPr="008D2DC8" w:rsidTr="009B69E8">
        <w:trPr>
          <w:trHeight w:hRule="exact" w:val="281"/>
        </w:trPr>
        <w:tc>
          <w:tcPr>
            <w:tcW w:w="6095" w:type="dxa"/>
            <w:shd w:val="clear" w:color="auto" w:fill="auto"/>
          </w:tcPr>
          <w:p w:rsidR="009B69E8" w:rsidRPr="005B049E" w:rsidRDefault="009B69E8" w:rsidP="00004621">
            <w:pPr>
              <w:autoSpaceDE w:val="0"/>
              <w:autoSpaceDN w:val="0"/>
              <w:spacing w:after="0" w:line="240" w:lineRule="auto"/>
              <w:rPr>
                <w:rFonts w:ascii="Times New Roman" w:hAnsi="Times New Roman" w:cs="Times New Roman"/>
              </w:rPr>
            </w:pPr>
            <w:r w:rsidRPr="005B049E">
              <w:rPr>
                <w:rFonts w:ascii="Times New Roman" w:hAnsi="Times New Roman" w:cs="Times New Roman"/>
              </w:rPr>
              <w:t>«Государственные и муниципальные учреждения»</w:t>
            </w:r>
          </w:p>
        </w:tc>
        <w:tc>
          <w:tcPr>
            <w:tcW w:w="1167" w:type="dxa"/>
            <w:shd w:val="clear" w:color="auto" w:fill="auto"/>
          </w:tcPr>
          <w:p w:rsidR="009B69E8" w:rsidRPr="005B049E" w:rsidRDefault="009B69E8" w:rsidP="00004621">
            <w:pPr>
              <w:autoSpaceDE w:val="0"/>
              <w:autoSpaceDN w:val="0"/>
              <w:spacing w:after="0" w:line="240" w:lineRule="auto"/>
              <w:jc w:val="center"/>
              <w:rPr>
                <w:rFonts w:ascii="Times New Roman" w:hAnsi="Times New Roman" w:cs="Times New Roman"/>
              </w:rPr>
            </w:pPr>
            <w:r w:rsidRPr="005B049E">
              <w:rPr>
                <w:rFonts w:ascii="Times New Roman" w:hAnsi="Times New Roman" w:cs="Times New Roman"/>
              </w:rPr>
              <w:t>экз.</w:t>
            </w:r>
          </w:p>
        </w:tc>
        <w:tc>
          <w:tcPr>
            <w:tcW w:w="2727" w:type="dxa"/>
            <w:shd w:val="clear" w:color="auto" w:fill="auto"/>
          </w:tcPr>
          <w:p w:rsidR="009B69E8" w:rsidRPr="005B049E" w:rsidRDefault="009B69E8" w:rsidP="00004621">
            <w:pPr>
              <w:autoSpaceDE w:val="0"/>
              <w:autoSpaceDN w:val="0"/>
              <w:spacing w:after="0" w:line="240" w:lineRule="auto"/>
              <w:jc w:val="center"/>
              <w:rPr>
                <w:rFonts w:ascii="Times New Roman" w:hAnsi="Times New Roman" w:cs="Times New Roman"/>
              </w:rPr>
            </w:pPr>
            <w:r w:rsidRPr="005B049E">
              <w:rPr>
                <w:rFonts w:ascii="Times New Roman" w:hAnsi="Times New Roman" w:cs="Times New Roman"/>
              </w:rPr>
              <w:t>1</w:t>
            </w:r>
          </w:p>
        </w:tc>
        <w:tc>
          <w:tcPr>
            <w:tcW w:w="4328" w:type="dxa"/>
            <w:shd w:val="clear" w:color="auto" w:fill="auto"/>
          </w:tcPr>
          <w:p w:rsidR="009B69E8" w:rsidRPr="005B049E" w:rsidRDefault="009B69E8" w:rsidP="00004621">
            <w:pPr>
              <w:autoSpaceDE w:val="0"/>
              <w:autoSpaceDN w:val="0"/>
              <w:spacing w:after="0" w:line="240" w:lineRule="auto"/>
              <w:jc w:val="center"/>
              <w:rPr>
                <w:rFonts w:ascii="Times New Roman" w:hAnsi="Times New Roman" w:cs="Times New Roman"/>
              </w:rPr>
            </w:pPr>
            <w:r w:rsidRPr="005B049E">
              <w:rPr>
                <w:rFonts w:ascii="Times New Roman" w:hAnsi="Times New Roman" w:cs="Times New Roman"/>
              </w:rPr>
              <w:t>18 000,00</w:t>
            </w:r>
          </w:p>
        </w:tc>
      </w:tr>
      <w:tr w:rsidR="009B69E8" w:rsidRPr="008D2DC8" w:rsidTr="009B69E8">
        <w:trPr>
          <w:trHeight w:hRule="exact" w:val="281"/>
        </w:trPr>
        <w:tc>
          <w:tcPr>
            <w:tcW w:w="6095" w:type="dxa"/>
            <w:shd w:val="clear" w:color="auto" w:fill="auto"/>
          </w:tcPr>
          <w:p w:rsidR="009B69E8" w:rsidRPr="005B049E" w:rsidRDefault="009B69E8" w:rsidP="00004621">
            <w:pPr>
              <w:autoSpaceDE w:val="0"/>
              <w:autoSpaceDN w:val="0"/>
              <w:spacing w:after="0" w:line="240" w:lineRule="auto"/>
              <w:rPr>
                <w:rFonts w:ascii="Times New Roman" w:hAnsi="Times New Roman" w:cs="Times New Roman"/>
              </w:rPr>
            </w:pPr>
            <w:r w:rsidRPr="005B049E">
              <w:rPr>
                <w:rFonts w:ascii="Times New Roman" w:hAnsi="Times New Roman" w:cs="Times New Roman"/>
              </w:rPr>
              <w:t>«Справочник кадровика»</w:t>
            </w:r>
          </w:p>
        </w:tc>
        <w:tc>
          <w:tcPr>
            <w:tcW w:w="1167" w:type="dxa"/>
            <w:shd w:val="clear" w:color="auto" w:fill="auto"/>
          </w:tcPr>
          <w:p w:rsidR="009B69E8" w:rsidRPr="005B049E" w:rsidRDefault="009B69E8" w:rsidP="00004621">
            <w:pPr>
              <w:autoSpaceDE w:val="0"/>
              <w:autoSpaceDN w:val="0"/>
              <w:spacing w:after="0" w:line="240" w:lineRule="auto"/>
              <w:jc w:val="center"/>
              <w:rPr>
                <w:rFonts w:ascii="Times New Roman" w:hAnsi="Times New Roman" w:cs="Times New Roman"/>
              </w:rPr>
            </w:pPr>
            <w:r w:rsidRPr="005B049E">
              <w:rPr>
                <w:rFonts w:ascii="Times New Roman" w:hAnsi="Times New Roman" w:cs="Times New Roman"/>
              </w:rPr>
              <w:t>экз.</w:t>
            </w:r>
          </w:p>
        </w:tc>
        <w:tc>
          <w:tcPr>
            <w:tcW w:w="2727" w:type="dxa"/>
            <w:shd w:val="clear" w:color="auto" w:fill="auto"/>
          </w:tcPr>
          <w:p w:rsidR="009B69E8" w:rsidRPr="005B049E" w:rsidRDefault="009B69E8" w:rsidP="00004621">
            <w:pPr>
              <w:autoSpaceDE w:val="0"/>
              <w:autoSpaceDN w:val="0"/>
              <w:spacing w:after="0" w:line="240" w:lineRule="auto"/>
              <w:jc w:val="center"/>
              <w:rPr>
                <w:rFonts w:ascii="Times New Roman" w:hAnsi="Times New Roman" w:cs="Times New Roman"/>
              </w:rPr>
            </w:pPr>
            <w:r w:rsidRPr="005B049E">
              <w:rPr>
                <w:rFonts w:ascii="Times New Roman" w:hAnsi="Times New Roman" w:cs="Times New Roman"/>
              </w:rPr>
              <w:t>1</w:t>
            </w:r>
          </w:p>
        </w:tc>
        <w:tc>
          <w:tcPr>
            <w:tcW w:w="4328" w:type="dxa"/>
            <w:shd w:val="clear" w:color="auto" w:fill="auto"/>
          </w:tcPr>
          <w:p w:rsidR="009B69E8" w:rsidRPr="005B049E" w:rsidRDefault="00C0665B" w:rsidP="00004621">
            <w:pPr>
              <w:autoSpaceDE w:val="0"/>
              <w:autoSpaceDN w:val="0"/>
              <w:spacing w:after="0" w:line="240" w:lineRule="auto"/>
              <w:jc w:val="center"/>
              <w:rPr>
                <w:rFonts w:ascii="Times New Roman" w:hAnsi="Times New Roman" w:cs="Times New Roman"/>
              </w:rPr>
            </w:pPr>
            <w:r w:rsidRPr="005B049E">
              <w:rPr>
                <w:rFonts w:ascii="Times New Roman" w:hAnsi="Times New Roman" w:cs="Times New Roman"/>
              </w:rPr>
              <w:t>21 319,00</w:t>
            </w:r>
          </w:p>
        </w:tc>
      </w:tr>
      <w:tr w:rsidR="009B69E8" w:rsidRPr="008D2DC8" w:rsidTr="009B69E8">
        <w:trPr>
          <w:trHeight w:hRule="exact" w:val="281"/>
        </w:trPr>
        <w:tc>
          <w:tcPr>
            <w:tcW w:w="6095" w:type="dxa"/>
            <w:shd w:val="clear" w:color="auto" w:fill="auto"/>
          </w:tcPr>
          <w:p w:rsidR="009B69E8" w:rsidRPr="005B049E" w:rsidRDefault="009B69E8" w:rsidP="00004621">
            <w:pPr>
              <w:autoSpaceDE w:val="0"/>
              <w:autoSpaceDN w:val="0"/>
              <w:spacing w:after="0" w:line="240" w:lineRule="auto"/>
              <w:rPr>
                <w:rFonts w:ascii="Times New Roman" w:hAnsi="Times New Roman" w:cs="Times New Roman"/>
              </w:rPr>
            </w:pPr>
            <w:r w:rsidRPr="005B049E">
              <w:rPr>
                <w:rFonts w:ascii="Times New Roman" w:hAnsi="Times New Roman" w:cs="Times New Roman"/>
              </w:rPr>
              <w:t>«Для кадровика. Нормативные акты»</w:t>
            </w:r>
          </w:p>
        </w:tc>
        <w:tc>
          <w:tcPr>
            <w:tcW w:w="1167" w:type="dxa"/>
            <w:shd w:val="clear" w:color="auto" w:fill="auto"/>
          </w:tcPr>
          <w:p w:rsidR="009B69E8" w:rsidRPr="005B049E" w:rsidRDefault="009B69E8" w:rsidP="00004621">
            <w:pPr>
              <w:autoSpaceDE w:val="0"/>
              <w:autoSpaceDN w:val="0"/>
              <w:spacing w:after="0" w:line="240" w:lineRule="auto"/>
              <w:jc w:val="center"/>
              <w:rPr>
                <w:rFonts w:ascii="Times New Roman" w:hAnsi="Times New Roman" w:cs="Times New Roman"/>
              </w:rPr>
            </w:pPr>
            <w:r w:rsidRPr="005B049E">
              <w:rPr>
                <w:rFonts w:ascii="Times New Roman" w:hAnsi="Times New Roman" w:cs="Times New Roman"/>
              </w:rPr>
              <w:t>экз.</w:t>
            </w:r>
          </w:p>
        </w:tc>
        <w:tc>
          <w:tcPr>
            <w:tcW w:w="2727" w:type="dxa"/>
            <w:shd w:val="clear" w:color="auto" w:fill="auto"/>
          </w:tcPr>
          <w:p w:rsidR="009B69E8" w:rsidRPr="005B049E" w:rsidRDefault="009B69E8" w:rsidP="00004621">
            <w:pPr>
              <w:autoSpaceDE w:val="0"/>
              <w:autoSpaceDN w:val="0"/>
              <w:spacing w:after="0" w:line="240" w:lineRule="auto"/>
              <w:jc w:val="center"/>
              <w:rPr>
                <w:rFonts w:ascii="Times New Roman" w:hAnsi="Times New Roman" w:cs="Times New Roman"/>
              </w:rPr>
            </w:pPr>
            <w:r w:rsidRPr="005B049E">
              <w:rPr>
                <w:rFonts w:ascii="Times New Roman" w:hAnsi="Times New Roman" w:cs="Times New Roman"/>
              </w:rPr>
              <w:t>1</w:t>
            </w:r>
          </w:p>
        </w:tc>
        <w:tc>
          <w:tcPr>
            <w:tcW w:w="4328" w:type="dxa"/>
            <w:shd w:val="clear" w:color="auto" w:fill="auto"/>
          </w:tcPr>
          <w:p w:rsidR="009B69E8" w:rsidRPr="005B049E" w:rsidRDefault="009B69E8" w:rsidP="00004621">
            <w:pPr>
              <w:autoSpaceDE w:val="0"/>
              <w:autoSpaceDN w:val="0"/>
              <w:spacing w:after="0" w:line="240" w:lineRule="auto"/>
              <w:jc w:val="center"/>
              <w:rPr>
                <w:rFonts w:ascii="Times New Roman" w:hAnsi="Times New Roman" w:cs="Times New Roman"/>
              </w:rPr>
            </w:pPr>
            <w:r w:rsidRPr="005B049E">
              <w:rPr>
                <w:rFonts w:ascii="Times New Roman" w:hAnsi="Times New Roman" w:cs="Times New Roman"/>
              </w:rPr>
              <w:t>10 000,00</w:t>
            </w:r>
          </w:p>
        </w:tc>
      </w:tr>
    </w:tbl>
    <w:p w:rsidR="009B69E8" w:rsidRPr="008D2DC8" w:rsidRDefault="009B69E8" w:rsidP="0000462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D2DC8">
        <w:rPr>
          <w:rFonts w:ascii="Times New Roman" w:hAnsi="Times New Roman" w:cs="Times New Roman"/>
          <w:bCs/>
          <w:sz w:val="24"/>
          <w:szCs w:val="24"/>
        </w:rPr>
        <w:t xml:space="preserve">Сумма затрат на </w:t>
      </w:r>
      <w:r w:rsidRPr="008D2DC8">
        <w:rPr>
          <w:rFonts w:ascii="Times New Roman" w:hAnsi="Times New Roman" w:cs="Times New Roman"/>
          <w:color w:val="000000"/>
          <w:sz w:val="24"/>
          <w:szCs w:val="24"/>
        </w:rPr>
        <w:t xml:space="preserve">подписку периодических печатных изданий </w:t>
      </w:r>
      <w:r w:rsidRPr="008D2DC8">
        <w:rPr>
          <w:rFonts w:ascii="Times New Roman" w:hAnsi="Times New Roman" w:cs="Times New Roman"/>
          <w:bCs/>
          <w:sz w:val="24"/>
          <w:szCs w:val="24"/>
        </w:rPr>
        <w:t xml:space="preserve">может быть изменена в связи с изменением печатных изданий. </w:t>
      </w:r>
      <w:r w:rsidRPr="008D2DC8">
        <w:rPr>
          <w:rFonts w:ascii="Times New Roman" w:hAnsi="Times New Roman" w:cs="Times New Roman"/>
          <w:sz w:val="24"/>
          <w:szCs w:val="24"/>
        </w:rPr>
        <w:t>При этом закупка данных услуг осуществляется в пределах доведенных лимитов бюджетных обязательств на обеспечение учреждения.</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70. Затраты на оплату услуг внештатных сотрудников (</w:t>
      </w:r>
      <w:r w:rsidRPr="008D2DC8">
        <w:rPr>
          <w:rFonts w:ascii="Times New Roman" w:hAnsi="Times New Roman" w:cs="Times New Roman"/>
          <w:noProof/>
          <w:color w:val="000000"/>
          <w:position w:val="-12"/>
          <w:sz w:val="24"/>
          <w:szCs w:val="24"/>
          <w:lang w:eastAsia="ru-RU"/>
        </w:rPr>
        <w:drawing>
          <wp:inline distT="0" distB="0" distL="0" distR="0">
            <wp:extent cx="428625" cy="314325"/>
            <wp:effectExtent l="0" t="0" r="9525"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
                    <pic:cNvPicPr>
                      <a:picLocks noChangeAspect="1"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определяются по формуле:</w:t>
      </w:r>
    </w:p>
    <w:p w:rsidR="009B69E8" w:rsidRPr="008D2DC8" w:rsidRDefault="009B69E8" w:rsidP="00004621">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D2DC8">
        <w:rPr>
          <w:rFonts w:ascii="Times New Roman" w:hAnsi="Times New Roman" w:cs="Times New Roman"/>
          <w:noProof/>
          <w:color w:val="000000"/>
          <w:position w:val="-30"/>
          <w:sz w:val="24"/>
          <w:szCs w:val="24"/>
          <w:lang w:eastAsia="ru-RU"/>
        </w:rPr>
        <w:drawing>
          <wp:inline distT="0" distB="0" distL="0" distR="0">
            <wp:extent cx="3429000" cy="619125"/>
            <wp:effectExtent l="0" t="0" r="0"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1"/>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3429000" cy="61912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4"/>
          <w:sz w:val="24"/>
          <w:szCs w:val="24"/>
          <w:lang w:eastAsia="ru-RU"/>
        </w:rPr>
        <w:drawing>
          <wp:inline distT="0" distB="0" distL="0" distR="0">
            <wp:extent cx="590550" cy="33337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5905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планируемое количество месяцев работы внештатного сотрудника в j-й должности;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lastRenderedPageBreak/>
        <w:drawing>
          <wp:inline distT="0" distB="0" distL="0" distR="0">
            <wp:extent cx="523875" cy="33337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
                    <pic:cNvPicPr>
                      <a:picLocks noChangeAspect="1"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1 месяца работы внештатного сотрудника в j-й должности;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457200" cy="333375"/>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45720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процентная ставка страховых взносов в государственные внебюджетные фонды.</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71. Затраты на проведение </w:t>
      </w:r>
      <w:proofErr w:type="spellStart"/>
      <w:r w:rsidRPr="008D2DC8">
        <w:rPr>
          <w:rFonts w:ascii="Times New Roman" w:hAnsi="Times New Roman" w:cs="Times New Roman"/>
          <w:color w:val="000000"/>
          <w:sz w:val="24"/>
          <w:szCs w:val="24"/>
        </w:rPr>
        <w:t>предрейсового</w:t>
      </w:r>
      <w:proofErr w:type="spellEnd"/>
      <w:r w:rsidRPr="008D2DC8">
        <w:rPr>
          <w:rFonts w:ascii="Times New Roman" w:hAnsi="Times New Roman" w:cs="Times New Roman"/>
          <w:color w:val="000000"/>
          <w:sz w:val="24"/>
          <w:szCs w:val="24"/>
        </w:rPr>
        <w:t xml:space="preserve"> и </w:t>
      </w:r>
      <w:proofErr w:type="spellStart"/>
      <w:r w:rsidRPr="008D2DC8">
        <w:rPr>
          <w:rFonts w:ascii="Times New Roman" w:hAnsi="Times New Roman" w:cs="Times New Roman"/>
          <w:color w:val="000000"/>
          <w:sz w:val="24"/>
          <w:szCs w:val="24"/>
        </w:rPr>
        <w:t>послерейсового</w:t>
      </w:r>
      <w:proofErr w:type="spellEnd"/>
      <w:r w:rsidRPr="008D2DC8">
        <w:rPr>
          <w:rFonts w:ascii="Times New Roman" w:hAnsi="Times New Roman" w:cs="Times New Roman"/>
          <w:color w:val="000000"/>
          <w:sz w:val="24"/>
          <w:szCs w:val="24"/>
        </w:rPr>
        <w:t xml:space="preserve"> осмотра водителей транспортных средств (</w:t>
      </w:r>
      <w:r w:rsidRPr="008D2DC8">
        <w:rPr>
          <w:rFonts w:ascii="Times New Roman" w:hAnsi="Times New Roman" w:cs="Times New Roman"/>
          <w:noProof/>
          <w:color w:val="000000"/>
          <w:position w:val="-12"/>
          <w:sz w:val="24"/>
          <w:szCs w:val="24"/>
          <w:lang w:eastAsia="ru-RU"/>
        </w:rPr>
        <w:drawing>
          <wp:inline distT="0" distB="0" distL="0" distR="0">
            <wp:extent cx="371475" cy="314325"/>
            <wp:effectExtent l="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
                    <pic:cNvPicPr>
                      <a:picLocks noChangeAspect="1"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28"/>
          <w:sz w:val="24"/>
          <w:szCs w:val="24"/>
          <w:lang w:eastAsia="ru-RU"/>
        </w:rPr>
        <w:drawing>
          <wp:inline distT="0" distB="0" distL="0" distR="0">
            <wp:extent cx="2333625" cy="600075"/>
            <wp:effectExtent l="0" t="0" r="9525"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
                    <pic:cNvPicPr>
                      <a:picLocks noChangeAspect="1"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2333625"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400050" cy="314325"/>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
                    <pic:cNvPicPr>
                      <a:picLocks noChangeAspect="1"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водителей;</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71475" cy="314325"/>
            <wp:effectExtent l="0" t="0" r="9525"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8"/>
                    <pic:cNvPicPr>
                      <a:picLocks noChangeAspect="1" noChangeArrowheads="1"/>
                    </pic:cNvPicPr>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проведения 1 </w:t>
      </w:r>
      <w:proofErr w:type="spellStart"/>
      <w:r w:rsidRPr="008D2DC8">
        <w:rPr>
          <w:rFonts w:ascii="Times New Roman" w:hAnsi="Times New Roman" w:cs="Times New Roman"/>
          <w:color w:val="000000"/>
          <w:sz w:val="24"/>
          <w:szCs w:val="24"/>
        </w:rPr>
        <w:t>предрейсового</w:t>
      </w:r>
      <w:proofErr w:type="spellEnd"/>
      <w:r w:rsidRPr="008D2DC8">
        <w:rPr>
          <w:rFonts w:ascii="Times New Roman" w:hAnsi="Times New Roman" w:cs="Times New Roman"/>
          <w:color w:val="000000"/>
          <w:sz w:val="24"/>
          <w:szCs w:val="24"/>
        </w:rPr>
        <w:t xml:space="preserve"> и </w:t>
      </w:r>
      <w:proofErr w:type="spellStart"/>
      <w:r w:rsidRPr="008D2DC8">
        <w:rPr>
          <w:rFonts w:ascii="Times New Roman" w:hAnsi="Times New Roman" w:cs="Times New Roman"/>
          <w:color w:val="000000"/>
          <w:sz w:val="24"/>
          <w:szCs w:val="24"/>
        </w:rPr>
        <w:t>послерейсового</w:t>
      </w:r>
      <w:proofErr w:type="spellEnd"/>
      <w:r w:rsidRPr="008D2DC8">
        <w:rPr>
          <w:rFonts w:ascii="Times New Roman" w:hAnsi="Times New Roman" w:cs="Times New Roman"/>
          <w:color w:val="000000"/>
          <w:sz w:val="24"/>
          <w:szCs w:val="24"/>
        </w:rPr>
        <w:t xml:space="preserve"> осмотра;</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28625" cy="314325"/>
            <wp:effectExtent l="0" t="0" r="9525"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9"/>
                    <pic:cNvPicPr>
                      <a:picLocks noChangeAspect="1" noChangeArrowheads="1"/>
                    </pic:cNvPicPr>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рабочих дней в году;</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72. Затраты на аттестацию специальных помещений (</w:t>
      </w:r>
      <w:r w:rsidRPr="008D2DC8">
        <w:rPr>
          <w:rFonts w:ascii="Times New Roman" w:hAnsi="Times New Roman" w:cs="Times New Roman"/>
          <w:noProof/>
          <w:color w:val="000000"/>
          <w:position w:val="-12"/>
          <w:sz w:val="24"/>
          <w:szCs w:val="24"/>
          <w:lang w:eastAsia="ru-RU"/>
        </w:rPr>
        <w:drawing>
          <wp:inline distT="0" distB="0" distL="0" distR="0">
            <wp:extent cx="333375" cy="314325"/>
            <wp:effectExtent l="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0"/>
                    <pic:cNvPicPr>
                      <a:picLocks noChangeAspect="1" noChangeArrowheads="1"/>
                    </pic:cNvPicPr>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28"/>
          <w:sz w:val="24"/>
          <w:szCs w:val="24"/>
          <w:lang w:eastAsia="ru-RU"/>
        </w:rPr>
        <w:drawing>
          <wp:inline distT="0" distB="0" distL="0" distR="0">
            <wp:extent cx="1914525" cy="600075"/>
            <wp:effectExtent l="0" t="0" r="9525"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1"/>
                    <pic:cNvPicPr>
                      <a:picLocks noChangeAspect="1"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1914525"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457200" cy="31432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2"/>
                    <pic:cNvPicPr>
                      <a:picLocks noChangeAspect="1"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4572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i-х специальных помещений, подлежащих аттестации;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28625" cy="314325"/>
            <wp:effectExtent l="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3"/>
                    <pic:cNvPicPr>
                      <a:picLocks noChangeAspect="1"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проведения аттестации 1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специального помещения.</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73. Затраты на проведение диспансеризации работников (</w:t>
      </w:r>
      <w:r w:rsidRPr="008D2DC8">
        <w:rPr>
          <w:rFonts w:ascii="Times New Roman" w:hAnsi="Times New Roman" w:cs="Times New Roman"/>
          <w:noProof/>
          <w:color w:val="000000"/>
          <w:position w:val="-12"/>
          <w:sz w:val="24"/>
          <w:szCs w:val="24"/>
          <w:lang w:eastAsia="ru-RU"/>
        </w:rPr>
        <w:drawing>
          <wp:inline distT="0" distB="0" distL="0" distR="0">
            <wp:extent cx="428625" cy="31432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4"/>
                    <pic:cNvPicPr>
                      <a:picLocks noChangeAspect="1"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12"/>
          <w:sz w:val="24"/>
          <w:szCs w:val="24"/>
          <w:lang w:eastAsia="ru-RU"/>
        </w:rPr>
        <w:drawing>
          <wp:inline distT="0" distB="0" distL="0" distR="0">
            <wp:extent cx="1762125" cy="323850"/>
            <wp:effectExtent l="0" t="0" r="952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5"/>
                    <pic:cNvPicPr>
                      <a:picLocks noChangeAspect="1"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762125" cy="323850"/>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476250" cy="314325"/>
            <wp:effectExtent l="0" t="0" r="0"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6"/>
                    <pic:cNvPicPr>
                      <a:picLocks noChangeAspect="1"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4762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численность работников, подлежащих диспансеризации;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47675" cy="314325"/>
            <wp:effectExtent l="0" t="0" r="9525"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7"/>
                    <pic:cNvPicPr>
                      <a:picLocks noChangeAspect="1" noChangeArrowheads="1"/>
                    </pic:cNvPicPr>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проведения диспансеризации в расчете на 1 работника.</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lastRenderedPageBreak/>
        <w:t>74. Затраты на оплату работ по монтажу (установке), дооборудованию и наладке оборудования (</w:t>
      </w:r>
      <w:r w:rsidRPr="008D2DC8">
        <w:rPr>
          <w:rFonts w:ascii="Times New Roman" w:hAnsi="Times New Roman" w:cs="Times New Roman"/>
          <w:noProof/>
          <w:color w:val="000000"/>
          <w:position w:val="-12"/>
          <w:sz w:val="24"/>
          <w:szCs w:val="24"/>
          <w:lang w:eastAsia="ru-RU"/>
        </w:rPr>
        <w:drawing>
          <wp:inline distT="0" distB="0" distL="0" distR="0">
            <wp:extent cx="400050" cy="314325"/>
            <wp:effectExtent l="0" t="0" r="0"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8"/>
                    <pic:cNvPicPr>
                      <a:picLocks noChangeAspect="1"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определяются по формуле:</w:t>
      </w:r>
    </w:p>
    <w:p w:rsidR="009B69E8" w:rsidRPr="008D2DC8" w:rsidRDefault="009B69E8" w:rsidP="00004621">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D2DC8">
        <w:rPr>
          <w:rFonts w:ascii="Times New Roman" w:hAnsi="Times New Roman" w:cs="Times New Roman"/>
          <w:noProof/>
          <w:color w:val="000000"/>
          <w:position w:val="-30"/>
          <w:sz w:val="24"/>
          <w:szCs w:val="24"/>
          <w:lang w:eastAsia="ru-RU"/>
        </w:rPr>
        <w:drawing>
          <wp:inline distT="0" distB="0" distL="0" distR="0">
            <wp:extent cx="2066925" cy="628650"/>
            <wp:effectExtent l="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9"/>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2066925" cy="628650"/>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4"/>
          <w:sz w:val="24"/>
          <w:szCs w:val="24"/>
          <w:lang w:eastAsia="ru-RU"/>
        </w:rPr>
        <w:drawing>
          <wp:inline distT="0" distB="0" distL="0" distR="0">
            <wp:extent cx="533400" cy="33337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0"/>
                    <pic:cNvPicPr>
                      <a:picLocks noChangeAspect="1"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53340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g-</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оборудования, подлежащего монтажу (установке), дооборудованию и наладке;</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495300" cy="33337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1"/>
                    <pic:cNvPicPr>
                      <a:picLocks noChangeAspect="1"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49530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монтажа (установки), дооборудования и наладки g-</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оборудования.</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75. Затраты на приобретение полисов обязательного страхования гражданской ответственности владельцев транспортных средств (</w:t>
      </w:r>
      <w:r w:rsidRPr="008D2DC8">
        <w:rPr>
          <w:rFonts w:ascii="Times New Roman" w:hAnsi="Times New Roman" w:cs="Times New Roman"/>
          <w:noProof/>
          <w:color w:val="000000"/>
          <w:position w:val="-12"/>
          <w:sz w:val="24"/>
          <w:szCs w:val="24"/>
          <w:lang w:eastAsia="ru-RU"/>
        </w:rPr>
        <w:drawing>
          <wp:inline distT="0" distB="0" distL="0" distR="0">
            <wp:extent cx="457200" cy="31432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2"/>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4572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в соответствии с базовыми ставками страховых тарифов и коэффициентами страховых тарифов, установленными </w:t>
      </w:r>
      <w:hyperlink r:id="rId340" w:history="1">
        <w:r w:rsidRPr="008D2DC8">
          <w:rPr>
            <w:rFonts w:ascii="Times New Roman" w:hAnsi="Times New Roman" w:cs="Times New Roman"/>
            <w:color w:val="000000"/>
            <w:sz w:val="24"/>
            <w:szCs w:val="24"/>
          </w:rPr>
          <w:t>указанием</w:t>
        </w:r>
      </w:hyperlink>
      <w:r w:rsidRPr="008D2DC8">
        <w:rPr>
          <w:rFonts w:ascii="Times New Roman" w:hAnsi="Times New Roman" w:cs="Times New Roman"/>
          <w:color w:val="000000"/>
          <w:sz w:val="24"/>
          <w:szCs w:val="24"/>
        </w:rPr>
        <w:t xml:space="preserve"> Центрального банка Российской Федерации от 19 сентября 2014 года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r w:rsidRPr="008D2DC8">
        <w:rPr>
          <w:rFonts w:ascii="Times New Roman" w:hAnsi="Times New Roman" w:cs="Times New Roman"/>
          <w:noProof/>
          <w:color w:val="000000"/>
          <w:position w:val="-28"/>
          <w:sz w:val="24"/>
          <w:szCs w:val="24"/>
          <w:lang w:eastAsia="ru-RU"/>
        </w:rPr>
        <w:drawing>
          <wp:inline distT="0" distB="0" distL="0" distR="0">
            <wp:extent cx="6038850" cy="600075"/>
            <wp:effectExtent l="0" t="0" r="0"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3"/>
                    <pic:cNvPicPr>
                      <a:picLocks noChangeAspect="1" noChangeArrowheads="1"/>
                    </pic:cNvPicPr>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6038850" cy="600075"/>
                    </a:xfrm>
                    <a:prstGeom prst="rect">
                      <a:avLst/>
                    </a:prstGeom>
                    <a:noFill/>
                    <a:ln>
                      <a:noFill/>
                    </a:ln>
                  </pic:spPr>
                </pic:pic>
              </a:graphicData>
            </a:graphic>
          </wp:inline>
        </w:drawing>
      </w:r>
    </w:p>
    <w:p w:rsidR="009B69E8" w:rsidRPr="008D2DC8" w:rsidRDefault="009B69E8" w:rsidP="00004621">
      <w:pPr>
        <w:autoSpaceDE w:val="0"/>
        <w:autoSpaceDN w:val="0"/>
        <w:adjustRightInd w:val="0"/>
        <w:spacing w:after="0" w:line="240" w:lineRule="auto"/>
        <w:ind w:firstLine="709"/>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61950" cy="31432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4"/>
                    <pic:cNvPicPr>
                      <a:picLocks noChangeAspect="1"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предельный размер базовой ставки страхового тарифа по i-</w:t>
      </w:r>
      <w:proofErr w:type="spellStart"/>
      <w:r w:rsidRPr="008D2DC8">
        <w:rPr>
          <w:rFonts w:ascii="Times New Roman" w:hAnsi="Times New Roman" w:cs="Times New Roman"/>
          <w:color w:val="000000"/>
          <w:sz w:val="24"/>
          <w:szCs w:val="24"/>
        </w:rPr>
        <w:t>му</w:t>
      </w:r>
      <w:proofErr w:type="spellEnd"/>
      <w:r w:rsidRPr="008D2DC8">
        <w:rPr>
          <w:rFonts w:ascii="Times New Roman" w:hAnsi="Times New Roman" w:cs="Times New Roman"/>
          <w:color w:val="000000"/>
          <w:sz w:val="24"/>
          <w:szCs w:val="24"/>
        </w:rPr>
        <w:t xml:space="preserve"> транспортному средству;</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00050" cy="31432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5"/>
                    <pic:cNvPicPr>
                      <a:picLocks noChangeAspect="1" noChangeArrowheads="1"/>
                    </pic:cNvPicPr>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коэффициент страховых тарифов в зависимости от территории преимущественного использования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транспортного средства;</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571500" cy="31432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6"/>
                    <pic:cNvPicPr>
                      <a:picLocks noChangeAspect="1" noChangeArrowheads="1"/>
                    </pic:cNvPicPr>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5715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w:t>
      </w:r>
      <w:proofErr w:type="spellStart"/>
      <w:r w:rsidRPr="008D2DC8">
        <w:rPr>
          <w:rFonts w:ascii="Times New Roman" w:hAnsi="Times New Roman" w:cs="Times New Roman"/>
          <w:color w:val="000000"/>
          <w:sz w:val="24"/>
          <w:szCs w:val="24"/>
        </w:rPr>
        <w:t>му</w:t>
      </w:r>
      <w:proofErr w:type="spellEnd"/>
      <w:r w:rsidRPr="008D2DC8">
        <w:rPr>
          <w:rFonts w:ascii="Times New Roman" w:hAnsi="Times New Roman" w:cs="Times New Roman"/>
          <w:color w:val="000000"/>
          <w:sz w:val="24"/>
          <w:szCs w:val="24"/>
        </w:rPr>
        <w:t xml:space="preserve"> транспортному средству;</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00050" cy="31432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7"/>
                    <pic:cNvPicPr>
                      <a:picLocks noChangeAspect="1" noChangeArrowheads="1"/>
                    </pic:cNvPicPr>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47675" cy="314325"/>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8"/>
                    <pic:cNvPicPr>
                      <a:picLocks noChangeAspect="1" noChangeArrowheads="1"/>
                    </pic:cNvPicPr>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коэффициент страховых тарифов в зависимости от технических характеристик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транспортного средства;</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00050" cy="31432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9"/>
                    <pic:cNvPicPr>
                      <a:picLocks noChangeAspect="1" noChangeArrowheads="1"/>
                    </pic:cNvPicPr>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коэффициент страховых тарифов в зависимости от периода использования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транспортного средства;</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lastRenderedPageBreak/>
        <w:drawing>
          <wp:inline distT="0" distB="0" distL="0" distR="0">
            <wp:extent cx="400050" cy="31432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0"/>
                    <pic:cNvPicPr>
                      <a:picLocks noChangeAspect="1" noChangeArrowheads="1"/>
                    </pic:cNvPicPr>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коэффициент страховых тарифов в зависимости от наличия нарушений, предусмотренных </w:t>
      </w:r>
      <w:hyperlink r:id="rId349" w:history="1">
        <w:r w:rsidRPr="008D2DC8">
          <w:rPr>
            <w:rFonts w:ascii="Times New Roman" w:hAnsi="Times New Roman" w:cs="Times New Roman"/>
            <w:color w:val="000000"/>
            <w:sz w:val="24"/>
            <w:szCs w:val="24"/>
          </w:rPr>
          <w:t>пунктом 3 статьи 9</w:t>
        </w:r>
      </w:hyperlink>
      <w:r w:rsidRPr="008D2DC8">
        <w:rPr>
          <w:rFonts w:ascii="Times New Roman" w:hAnsi="Times New Roman" w:cs="Times New Roman"/>
          <w:color w:val="000000"/>
          <w:sz w:val="24"/>
          <w:szCs w:val="24"/>
        </w:rPr>
        <w:t xml:space="preserve"> Федерального закона «Об обязательном страховании гражданской ответственности владельцев транспортных средств»;</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476250" cy="33337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1"/>
                    <pic:cNvPicPr>
                      <a:picLocks noChangeAspect="1" noChangeArrowheads="1"/>
                    </pic:cNvPicPr>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76. Затраты на оплату труда независимых экспертов (</w:t>
      </w:r>
      <w:r w:rsidRPr="008D2DC8">
        <w:rPr>
          <w:rFonts w:ascii="Times New Roman" w:hAnsi="Times New Roman" w:cs="Times New Roman"/>
          <w:noProof/>
          <w:color w:val="000000"/>
          <w:position w:val="-12"/>
          <w:sz w:val="24"/>
          <w:szCs w:val="24"/>
          <w:lang w:eastAsia="ru-RU"/>
        </w:rPr>
        <w:drawing>
          <wp:inline distT="0" distB="0" distL="0" distR="0">
            <wp:extent cx="304800" cy="31432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2"/>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определяются по формуле:</w:t>
      </w:r>
    </w:p>
    <w:p w:rsidR="009B69E8" w:rsidRPr="008D2DC8" w:rsidRDefault="009B69E8" w:rsidP="00004621">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D2DC8">
        <w:rPr>
          <w:rFonts w:ascii="Times New Roman" w:hAnsi="Times New Roman" w:cs="Times New Roman"/>
          <w:noProof/>
          <w:color w:val="000000"/>
          <w:position w:val="-16"/>
          <w:sz w:val="24"/>
          <w:szCs w:val="24"/>
          <w:lang w:eastAsia="ru-RU"/>
        </w:rPr>
        <w:drawing>
          <wp:inline distT="0" distB="0" distL="0" distR="0">
            <wp:extent cx="3409950" cy="40005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3"/>
                    <pic:cNvPicPr>
                      <a:picLocks noChangeAspect="1"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3409950" cy="400050"/>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276225" cy="314325"/>
            <wp:effectExtent l="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4"/>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планируемое в очередном финансовом году количество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33375" cy="314325"/>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5"/>
                    <pic:cNvPicPr>
                      <a:picLocks noChangeAspect="1"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планируемое в очередном финансовом году количество часов заседаний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33375" cy="314325"/>
            <wp:effectExtent l="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6"/>
                    <pic:cNvPicPr>
                      <a:picLocks noChangeAspect="1"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планируемое количество независимых экспертов, включенных в аттестационные и конкурсные комиссии, комиссии по соблюдению требований к служебному поведению муниципальных служащих и урегулированию конфликта интересов;</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04800" cy="31432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ставка почасовой оплаты труда независимых экспертов;</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361950" cy="33337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8"/>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3619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9B69E8" w:rsidRPr="008D2DC8" w:rsidRDefault="009B69E8" w:rsidP="00004621">
      <w:pPr>
        <w:autoSpaceDE w:val="0"/>
        <w:autoSpaceDN w:val="0"/>
        <w:adjustRightInd w:val="0"/>
        <w:spacing w:after="0" w:line="240" w:lineRule="auto"/>
        <w:jc w:val="center"/>
        <w:rPr>
          <w:rFonts w:ascii="Times New Roman" w:hAnsi="Times New Roman" w:cs="Times New Roman"/>
          <w:color w:val="000000"/>
          <w:sz w:val="24"/>
          <w:szCs w:val="24"/>
        </w:rPr>
      </w:pPr>
    </w:p>
    <w:p w:rsidR="009B69E8" w:rsidRPr="008D2DC8" w:rsidRDefault="009B69E8" w:rsidP="00004621">
      <w:pPr>
        <w:autoSpaceDE w:val="0"/>
        <w:autoSpaceDN w:val="0"/>
        <w:adjustRightInd w:val="0"/>
        <w:spacing w:after="0" w:line="240" w:lineRule="auto"/>
        <w:jc w:val="center"/>
        <w:outlineLvl w:val="2"/>
        <w:rPr>
          <w:rFonts w:ascii="Times New Roman" w:hAnsi="Times New Roman" w:cs="Times New Roman"/>
          <w:b/>
          <w:color w:val="000000"/>
          <w:sz w:val="24"/>
          <w:szCs w:val="24"/>
        </w:rPr>
      </w:pPr>
      <w:r w:rsidRPr="008D2DC8">
        <w:rPr>
          <w:rFonts w:ascii="Times New Roman" w:hAnsi="Times New Roman" w:cs="Times New Roman"/>
          <w:b/>
          <w:color w:val="000000"/>
          <w:sz w:val="24"/>
          <w:szCs w:val="24"/>
        </w:rPr>
        <w:t>Затраты на приобретение основных средств, не отнесенные к затратам на приобретение основных средств в рамках затрат</w:t>
      </w:r>
    </w:p>
    <w:p w:rsidR="009B69E8" w:rsidRPr="008D2DC8" w:rsidRDefault="009B69E8" w:rsidP="00004621">
      <w:pPr>
        <w:autoSpaceDE w:val="0"/>
        <w:autoSpaceDN w:val="0"/>
        <w:adjustRightInd w:val="0"/>
        <w:spacing w:after="0" w:line="240" w:lineRule="auto"/>
        <w:jc w:val="center"/>
        <w:rPr>
          <w:rFonts w:ascii="Times New Roman" w:hAnsi="Times New Roman" w:cs="Times New Roman"/>
          <w:b/>
          <w:color w:val="000000"/>
          <w:sz w:val="24"/>
          <w:szCs w:val="24"/>
        </w:rPr>
      </w:pPr>
      <w:r w:rsidRPr="008D2DC8">
        <w:rPr>
          <w:rFonts w:ascii="Times New Roman" w:hAnsi="Times New Roman" w:cs="Times New Roman"/>
          <w:b/>
          <w:color w:val="000000"/>
          <w:sz w:val="24"/>
          <w:szCs w:val="24"/>
        </w:rPr>
        <w:t>на информационно-коммуникационные технологии</w:t>
      </w:r>
    </w:p>
    <w:p w:rsidR="009B69E8" w:rsidRPr="008D2DC8" w:rsidRDefault="009B69E8" w:rsidP="00004621">
      <w:pPr>
        <w:autoSpaceDE w:val="0"/>
        <w:autoSpaceDN w:val="0"/>
        <w:adjustRightInd w:val="0"/>
        <w:spacing w:after="0" w:line="240" w:lineRule="auto"/>
        <w:jc w:val="center"/>
        <w:rPr>
          <w:rFonts w:ascii="Times New Roman" w:hAnsi="Times New Roman" w:cs="Times New Roman"/>
          <w:color w:val="000000"/>
          <w:sz w:val="24"/>
          <w:szCs w:val="24"/>
        </w:rPr>
      </w:pP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77.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sidRPr="008D2DC8">
        <w:rPr>
          <w:rFonts w:ascii="Times New Roman" w:hAnsi="Times New Roman" w:cs="Times New Roman"/>
          <w:noProof/>
          <w:color w:val="000000"/>
          <w:position w:val="-12"/>
          <w:sz w:val="24"/>
          <w:szCs w:val="24"/>
          <w:lang w:eastAsia="ru-RU"/>
        </w:rPr>
        <w:drawing>
          <wp:inline distT="0" distB="0" distL="0" distR="0">
            <wp:extent cx="333375" cy="333375"/>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9"/>
                    <pic:cNvPicPr>
                      <a:picLocks noChangeAspect="1" noChangeArrowheads="1"/>
                    </pic:cNvPicPr>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12"/>
          <w:sz w:val="24"/>
          <w:szCs w:val="24"/>
          <w:lang w:eastAsia="ru-RU"/>
        </w:rPr>
        <w:drawing>
          <wp:inline distT="0" distB="0" distL="0" distR="0">
            <wp:extent cx="1847850" cy="33337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0"/>
                    <pic:cNvPicPr>
                      <a:picLocks noChangeAspect="1"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18478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314325" cy="314325"/>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1"/>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приобретение транспортных средств;</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47675" cy="314325"/>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2"/>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приобретение мебели;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lastRenderedPageBreak/>
        <w:drawing>
          <wp:inline distT="0" distB="0" distL="0" distR="0">
            <wp:extent cx="304800" cy="31432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3"/>
                    <pic:cNvPicPr>
                      <a:picLocks noChangeAspect="1" noChangeArrowheads="1"/>
                    </pic:cNvPicPr>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приобретение систем кондиционирования.</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78. Затраты на приобретение транспортных средств (</w:t>
      </w:r>
      <w:r w:rsidRPr="008D2DC8">
        <w:rPr>
          <w:rFonts w:ascii="Times New Roman" w:hAnsi="Times New Roman" w:cs="Times New Roman"/>
          <w:noProof/>
          <w:color w:val="000000"/>
          <w:position w:val="-12"/>
          <w:sz w:val="24"/>
          <w:szCs w:val="24"/>
          <w:lang w:eastAsia="ru-RU"/>
        </w:rPr>
        <w:drawing>
          <wp:inline distT="0" distB="0" distL="0" distR="0">
            <wp:extent cx="314325" cy="314325"/>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4"/>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24"/>
          <w:sz w:val="24"/>
          <w:szCs w:val="24"/>
          <w:lang w:eastAsia="ru-RU"/>
        </w:rPr>
        <w:drawing>
          <wp:inline distT="0" distB="0" distL="0" distR="0">
            <wp:extent cx="1800225" cy="60960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5"/>
                    <pic:cNvPicPr>
                      <a:picLocks noChangeAspect="1" noChangeArrowheads="1"/>
                    </pic:cNvPicPr>
                  </pic:nvPicPr>
                  <pic:blipFill>
                    <a:blip r:embed="rId363">
                      <a:extLst>
                        <a:ext uri="{28A0092B-C50C-407E-A947-70E740481C1C}">
                          <a14:useLocalDpi xmlns:a14="http://schemas.microsoft.com/office/drawing/2010/main" val="0"/>
                        </a:ext>
                      </a:extLst>
                    </a:blip>
                    <a:srcRect/>
                    <a:stretch>
                      <a:fillRect/>
                    </a:stretch>
                  </pic:blipFill>
                  <pic:spPr bwMode="auto">
                    <a:xfrm>
                      <a:off x="0" y="0"/>
                      <a:ext cx="1800225" cy="609600"/>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428625" cy="314325"/>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6"/>
                    <pic:cNvPicPr>
                      <a:picLocks noChangeAspect="1" noChangeArrowheads="1"/>
                    </pic:cNvPicPr>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планируемое к приобретению количество i-х транспортных средств в соответствии с нормативами Заказчика с учетом нормативов обеспечения функций органов местного самоуправления сельского поселения Хатанга, применяемых при расчете нормативных затрат на приобретение служебного легкового автотранспорта;</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00050" cy="31432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7"/>
                    <pic:cNvPicPr>
                      <a:picLocks noChangeAspect="1" noChangeArrowheads="1"/>
                    </pic:cNvPicPr>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приобретения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транспортного средства в соответствии с нормативами обеспечения функций органов местного самоуправления сельского поселения Хатанга, применяемых при расчете нормативных затрат на приобретение служебного легкового автотранспорта.</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79. Затраты на приобретение мебели (</w:t>
      </w:r>
      <w:r w:rsidRPr="008D2DC8">
        <w:rPr>
          <w:rFonts w:ascii="Times New Roman" w:hAnsi="Times New Roman" w:cs="Times New Roman"/>
          <w:noProof/>
          <w:color w:val="000000"/>
          <w:position w:val="-12"/>
          <w:sz w:val="24"/>
          <w:szCs w:val="24"/>
          <w:lang w:eastAsia="ru-RU"/>
        </w:rPr>
        <w:drawing>
          <wp:inline distT="0" distB="0" distL="0" distR="0">
            <wp:extent cx="447675" cy="314325"/>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8"/>
                    <pic:cNvPicPr>
                      <a:picLocks noChangeAspect="1" noChangeArrowheads="1"/>
                    </pic:cNvPicPr>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28"/>
          <w:sz w:val="24"/>
          <w:szCs w:val="24"/>
          <w:lang w:eastAsia="ru-RU"/>
        </w:rPr>
        <w:drawing>
          <wp:inline distT="0" distB="0" distL="0" distR="0">
            <wp:extent cx="2190750" cy="60007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
                    <pic:cNvPicPr>
                      <a:picLocks noChangeAspect="1" noChangeArrowheads="1"/>
                    </pic:cNvPicPr>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2190750"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552450" cy="31432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0"/>
                    <pic:cNvPicPr>
                      <a:picLocks noChangeAspect="1" noChangeArrowheads="1"/>
                    </pic:cNvPicPr>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5524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планируемое к приобретению количество i-х предметов мебели в соответствии с нормативами Заказчика;</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523875" cy="314325"/>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1"/>
                    <pic:cNvPicPr>
                      <a:picLocks noChangeAspect="1" noChangeArrowheads="1"/>
                    </pic:cNvPicPr>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5238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предмета мебели в соответствии с нормативами Заказчика.</w:t>
      </w:r>
    </w:p>
    <w:p w:rsidR="009B69E8" w:rsidRPr="008D2DC8" w:rsidRDefault="009B69E8" w:rsidP="009B69E8">
      <w:pPr>
        <w:autoSpaceDE w:val="0"/>
        <w:autoSpaceDN w:val="0"/>
        <w:adjustRightInd w:val="0"/>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Планируемое количество мебели и цена за 1 единицу отражена в пункте 22 Расчета нормативных затрат на обеспечение функций администрации сельского поселения Хатанга.</w:t>
      </w:r>
    </w:p>
    <w:p w:rsidR="009B69E8" w:rsidRPr="008D2DC8" w:rsidRDefault="009B69E8" w:rsidP="009B69E8">
      <w:pPr>
        <w:autoSpaceDE w:val="0"/>
        <w:autoSpaceDN w:val="0"/>
        <w:adjustRightInd w:val="0"/>
        <w:ind w:firstLine="709"/>
        <w:jc w:val="both"/>
        <w:rPr>
          <w:rFonts w:ascii="Times New Roman" w:hAnsi="Times New Roman" w:cs="Times New Roman"/>
          <w:color w:val="000000"/>
          <w:sz w:val="24"/>
          <w:szCs w:val="24"/>
        </w:rPr>
      </w:pPr>
    </w:p>
    <w:p w:rsidR="009B69E8" w:rsidRPr="008D2DC8" w:rsidRDefault="009B69E8" w:rsidP="00004621">
      <w:pPr>
        <w:autoSpaceDE w:val="0"/>
        <w:autoSpaceDN w:val="0"/>
        <w:adjustRightInd w:val="0"/>
        <w:spacing w:line="240" w:lineRule="auto"/>
        <w:jc w:val="center"/>
        <w:outlineLvl w:val="2"/>
        <w:rPr>
          <w:rFonts w:ascii="Times New Roman" w:hAnsi="Times New Roman" w:cs="Times New Roman"/>
          <w:b/>
          <w:color w:val="000000"/>
          <w:sz w:val="24"/>
          <w:szCs w:val="24"/>
        </w:rPr>
      </w:pPr>
      <w:r w:rsidRPr="008D2DC8">
        <w:rPr>
          <w:rFonts w:ascii="Times New Roman" w:hAnsi="Times New Roman" w:cs="Times New Roman"/>
          <w:b/>
          <w:color w:val="000000"/>
          <w:sz w:val="24"/>
          <w:szCs w:val="24"/>
        </w:rPr>
        <w:t>Затраты на приобретение материальных запасов, не отнесенные к затратам на приобретение материальных запасов в рамках</w:t>
      </w:r>
    </w:p>
    <w:p w:rsidR="009B69E8" w:rsidRPr="008D2DC8" w:rsidRDefault="009B69E8" w:rsidP="00004621">
      <w:pPr>
        <w:autoSpaceDE w:val="0"/>
        <w:autoSpaceDN w:val="0"/>
        <w:adjustRightInd w:val="0"/>
        <w:spacing w:line="240" w:lineRule="auto"/>
        <w:jc w:val="center"/>
        <w:rPr>
          <w:rFonts w:ascii="Times New Roman" w:hAnsi="Times New Roman" w:cs="Times New Roman"/>
          <w:color w:val="000000"/>
          <w:sz w:val="24"/>
          <w:szCs w:val="24"/>
        </w:rPr>
      </w:pPr>
      <w:r w:rsidRPr="008D2DC8">
        <w:rPr>
          <w:rFonts w:ascii="Times New Roman" w:hAnsi="Times New Roman" w:cs="Times New Roman"/>
          <w:b/>
          <w:color w:val="000000"/>
          <w:sz w:val="24"/>
          <w:szCs w:val="24"/>
        </w:rPr>
        <w:t>затрат на информационно-коммуникационные технологии</w:t>
      </w:r>
    </w:p>
    <w:p w:rsidR="009B69E8" w:rsidRPr="008D2DC8" w:rsidRDefault="009B69E8" w:rsidP="00004621">
      <w:pPr>
        <w:autoSpaceDE w:val="0"/>
        <w:autoSpaceDN w:val="0"/>
        <w:adjustRightInd w:val="0"/>
        <w:spacing w:line="240" w:lineRule="auto"/>
        <w:jc w:val="center"/>
        <w:rPr>
          <w:rFonts w:ascii="Times New Roman" w:hAnsi="Times New Roman" w:cs="Times New Roman"/>
          <w:color w:val="000000"/>
          <w:sz w:val="24"/>
          <w:szCs w:val="24"/>
        </w:rPr>
      </w:pPr>
    </w:p>
    <w:p w:rsidR="009B69E8" w:rsidRPr="008D2DC8" w:rsidRDefault="009B69E8" w:rsidP="00004621">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80.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Pr="008D2DC8">
        <w:rPr>
          <w:rFonts w:ascii="Times New Roman" w:hAnsi="Times New Roman" w:cs="Times New Roman"/>
          <w:noProof/>
          <w:color w:val="000000"/>
          <w:position w:val="-12"/>
          <w:sz w:val="24"/>
          <w:szCs w:val="24"/>
          <w:lang w:eastAsia="ru-RU"/>
        </w:rPr>
        <w:drawing>
          <wp:inline distT="0" distB="0" distL="0" distR="0">
            <wp:extent cx="333375" cy="333375"/>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6"/>
                    <pic:cNvPicPr>
                      <a:picLocks noChangeAspect="1" noChangeArrowheads="1"/>
                    </pic:cNvPicPr>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определяются по формуле:</w:t>
      </w:r>
    </w:p>
    <w:p w:rsidR="009B69E8" w:rsidRPr="008D2DC8" w:rsidRDefault="009B69E8" w:rsidP="00004621">
      <w:pPr>
        <w:autoSpaceDE w:val="0"/>
        <w:autoSpaceDN w:val="0"/>
        <w:adjustRightInd w:val="0"/>
        <w:spacing w:line="240" w:lineRule="auto"/>
        <w:ind w:firstLine="709"/>
        <w:jc w:val="center"/>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lastRenderedPageBreak/>
        <w:drawing>
          <wp:inline distT="0" distB="0" distL="0" distR="0">
            <wp:extent cx="3390900" cy="33337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7"/>
                    <pic:cNvPicPr>
                      <a:picLocks noChangeAspect="1" noChangeArrowheads="1"/>
                    </pic:cNvPicPr>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339090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304800" cy="31432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8"/>
                    <pic:cNvPicPr>
                      <a:picLocks noChangeAspect="1" noChangeArrowheads="1"/>
                    </pic:cNvPicPr>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приобретение бланочной продукции;</w:t>
      </w:r>
    </w:p>
    <w:p w:rsidR="009B69E8" w:rsidRPr="008D2DC8" w:rsidRDefault="009B69E8" w:rsidP="00004621">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28625" cy="3143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9"/>
                    <pic:cNvPicPr>
                      <a:picLocks noChangeAspect="1" noChangeArrowheads="1"/>
                    </pic:cNvPicPr>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приобретение канцелярских принадлежностей;</w:t>
      </w:r>
    </w:p>
    <w:p w:rsidR="009B69E8" w:rsidRPr="008D2DC8" w:rsidRDefault="009B69E8" w:rsidP="00004621">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14325" cy="314325"/>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0"/>
                    <pic:cNvPicPr>
                      <a:picLocks noChangeAspect="1" noChangeArrowheads="1"/>
                    </pic:cNvPicPr>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приобретение хозяйственных товаров и принадлежностей;</w:t>
      </w:r>
    </w:p>
    <w:p w:rsidR="009B69E8" w:rsidRPr="008D2DC8" w:rsidRDefault="009B69E8" w:rsidP="00004621">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71475" cy="314325"/>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1"/>
                    <pic:cNvPicPr>
                      <a:picLocks noChangeAspect="1" noChangeArrowheads="1"/>
                    </pic:cNvPicPr>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приобретение горюче-смазочных материалов;</w:t>
      </w:r>
    </w:p>
    <w:p w:rsidR="009B69E8" w:rsidRPr="008D2DC8" w:rsidRDefault="009B69E8" w:rsidP="00004621">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61950" cy="3143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2"/>
                    <pic:cNvPicPr>
                      <a:picLocks noChangeAspect="1" noChangeArrowheads="1"/>
                    </pic:cNvPicPr>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приобретение запасных частей для транспортных средств;</w:t>
      </w:r>
    </w:p>
    <w:p w:rsidR="009B69E8" w:rsidRPr="008D2DC8" w:rsidRDefault="009B69E8" w:rsidP="00004621">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28625" cy="314325"/>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3"/>
                    <pic:cNvPicPr>
                      <a:picLocks noChangeAspect="1" noChangeArrowheads="1"/>
                    </pic:cNvPicPr>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приобретение материальных запасов для нужд гражданской обороны.</w:t>
      </w:r>
    </w:p>
    <w:p w:rsidR="009B69E8" w:rsidRPr="008D2DC8" w:rsidRDefault="009B69E8" w:rsidP="00004621">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81. Затраты на приобретение бланочной продукции (</w:t>
      </w:r>
      <w:r w:rsidRPr="008D2DC8">
        <w:rPr>
          <w:rFonts w:ascii="Times New Roman" w:hAnsi="Times New Roman" w:cs="Times New Roman"/>
          <w:noProof/>
          <w:color w:val="000000"/>
          <w:position w:val="-12"/>
          <w:sz w:val="24"/>
          <w:szCs w:val="24"/>
          <w:lang w:eastAsia="ru-RU"/>
        </w:rPr>
        <w:drawing>
          <wp:inline distT="0" distB="0" distL="0" distR="0">
            <wp:extent cx="304800" cy="3143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4"/>
                    <pic:cNvPicPr>
                      <a:picLocks noChangeAspect="1" noChangeArrowheads="1"/>
                    </pic:cNvPicPr>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определяются по формуле:</w:t>
      </w:r>
    </w:p>
    <w:p w:rsidR="009B69E8" w:rsidRPr="008D2DC8" w:rsidRDefault="009B69E8" w:rsidP="00004621">
      <w:pPr>
        <w:autoSpaceDE w:val="0"/>
        <w:autoSpaceDN w:val="0"/>
        <w:adjustRightInd w:val="0"/>
        <w:spacing w:line="240" w:lineRule="auto"/>
        <w:ind w:firstLine="709"/>
        <w:jc w:val="center"/>
        <w:rPr>
          <w:rFonts w:ascii="Times New Roman" w:hAnsi="Times New Roman" w:cs="Times New Roman"/>
          <w:color w:val="000000"/>
          <w:sz w:val="24"/>
          <w:szCs w:val="24"/>
        </w:rPr>
      </w:pPr>
      <w:r w:rsidRPr="008D2DC8">
        <w:rPr>
          <w:rFonts w:ascii="Times New Roman" w:hAnsi="Times New Roman" w:cs="Times New Roman"/>
          <w:noProof/>
          <w:color w:val="000000"/>
          <w:position w:val="-25"/>
          <w:sz w:val="24"/>
          <w:szCs w:val="24"/>
          <w:lang w:eastAsia="ru-RU"/>
        </w:rPr>
        <w:drawing>
          <wp:inline distT="0" distB="0" distL="0" distR="0">
            <wp:extent cx="3124200" cy="6286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5"/>
                    <pic:cNvPicPr>
                      <a:picLocks noChangeAspect="1" noChangeArrowheads="1"/>
                    </pic:cNvPicPr>
                  </pic:nvPicPr>
                  <pic:blipFill>
                    <a:blip r:embed="rId378">
                      <a:extLst>
                        <a:ext uri="{28A0092B-C50C-407E-A947-70E740481C1C}">
                          <a14:useLocalDpi xmlns:a14="http://schemas.microsoft.com/office/drawing/2010/main" val="0"/>
                        </a:ext>
                      </a:extLst>
                    </a:blip>
                    <a:srcRect/>
                    <a:stretch>
                      <a:fillRect/>
                    </a:stretch>
                  </pic:blipFill>
                  <pic:spPr bwMode="auto">
                    <a:xfrm>
                      <a:off x="0" y="0"/>
                      <a:ext cx="3124200" cy="628650"/>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361950" cy="3143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6"/>
                    <pic:cNvPicPr>
                      <a:picLocks noChangeAspect="1" noChangeArrowheads="1"/>
                    </pic:cNvPicPr>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планируемое к приобретению количество бланочной продукции;</w:t>
      </w:r>
    </w:p>
    <w:p w:rsidR="009B69E8" w:rsidRPr="008D2DC8" w:rsidRDefault="009B69E8" w:rsidP="00004621">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14325" cy="314325"/>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7"/>
                    <pic:cNvPicPr>
                      <a:picLocks noChangeAspect="1" noChangeArrowheads="1"/>
                    </pic:cNvPicPr>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1 бланка по i-</w:t>
      </w:r>
      <w:proofErr w:type="spellStart"/>
      <w:r w:rsidRPr="008D2DC8">
        <w:rPr>
          <w:rFonts w:ascii="Times New Roman" w:hAnsi="Times New Roman" w:cs="Times New Roman"/>
          <w:color w:val="000000"/>
          <w:sz w:val="24"/>
          <w:szCs w:val="24"/>
        </w:rPr>
        <w:t>му</w:t>
      </w:r>
      <w:proofErr w:type="spellEnd"/>
      <w:r w:rsidRPr="008D2DC8">
        <w:rPr>
          <w:rFonts w:ascii="Times New Roman" w:hAnsi="Times New Roman" w:cs="Times New Roman"/>
          <w:color w:val="000000"/>
          <w:sz w:val="24"/>
          <w:szCs w:val="24"/>
        </w:rPr>
        <w:t xml:space="preserve"> тиражу;</w:t>
      </w:r>
    </w:p>
    <w:p w:rsidR="009B69E8" w:rsidRPr="008D2DC8" w:rsidRDefault="009B69E8" w:rsidP="00004621">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447675" cy="3333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8"/>
                    <pic:cNvPicPr>
                      <a:picLocks noChangeAspect="1" noChangeArrowheads="1"/>
                    </pic:cNvPicPr>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планируемое к приобретению количество прочей продукции, изготовляемой типографией;</w:t>
      </w:r>
    </w:p>
    <w:p w:rsidR="009B69E8" w:rsidRPr="008D2DC8" w:rsidRDefault="009B69E8" w:rsidP="00004621">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lastRenderedPageBreak/>
        <w:drawing>
          <wp:inline distT="0" distB="0" distL="0" distR="0">
            <wp:extent cx="400050" cy="3333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
                    <pic:cNvPicPr>
                      <a:picLocks noChangeAspect="1" noChangeArrowheads="1"/>
                    </pic:cNvPicPr>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4000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1 единицы прочей продукции, изготовляемой типографией, по j-</w:t>
      </w:r>
      <w:proofErr w:type="spellStart"/>
      <w:r w:rsidRPr="008D2DC8">
        <w:rPr>
          <w:rFonts w:ascii="Times New Roman" w:hAnsi="Times New Roman" w:cs="Times New Roman"/>
          <w:color w:val="000000"/>
          <w:sz w:val="24"/>
          <w:szCs w:val="24"/>
        </w:rPr>
        <w:t>му</w:t>
      </w:r>
      <w:proofErr w:type="spellEnd"/>
      <w:r w:rsidRPr="008D2DC8">
        <w:rPr>
          <w:rFonts w:ascii="Times New Roman" w:hAnsi="Times New Roman" w:cs="Times New Roman"/>
          <w:color w:val="000000"/>
          <w:sz w:val="24"/>
          <w:szCs w:val="24"/>
        </w:rPr>
        <w:t xml:space="preserve"> тиражу.</w:t>
      </w:r>
    </w:p>
    <w:p w:rsidR="009B69E8" w:rsidRPr="008D2DC8" w:rsidRDefault="009B69E8" w:rsidP="00004621">
      <w:pPr>
        <w:autoSpaceDE w:val="0"/>
        <w:autoSpaceDN w:val="0"/>
        <w:adjustRightInd w:val="0"/>
        <w:spacing w:line="240" w:lineRule="auto"/>
        <w:ind w:firstLine="709"/>
        <w:jc w:val="both"/>
        <w:rPr>
          <w:rFonts w:ascii="Times New Roman" w:hAnsi="Times New Roman" w:cs="Times New Roman"/>
          <w:color w:val="000000"/>
          <w:sz w:val="24"/>
          <w:szCs w:val="24"/>
        </w:rPr>
      </w:pPr>
    </w:p>
    <w:tbl>
      <w:tblPr>
        <w:tblW w:w="14459" w:type="dxa"/>
        <w:tblInd w:w="108" w:type="dxa"/>
        <w:tblLayout w:type="fixed"/>
        <w:tblLook w:val="0000" w:firstRow="0" w:lastRow="0" w:firstColumn="0" w:lastColumn="0" w:noHBand="0" w:noVBand="0"/>
      </w:tblPr>
      <w:tblGrid>
        <w:gridCol w:w="480"/>
        <w:gridCol w:w="7316"/>
        <w:gridCol w:w="945"/>
        <w:gridCol w:w="2457"/>
        <w:gridCol w:w="3261"/>
      </w:tblGrid>
      <w:tr w:rsidR="009B69E8" w:rsidRPr="008D2DC8" w:rsidTr="009B69E8">
        <w:trPr>
          <w:trHeight w:val="240"/>
        </w:trPr>
        <w:tc>
          <w:tcPr>
            <w:tcW w:w="480" w:type="dxa"/>
            <w:tcBorders>
              <w:top w:val="single" w:sz="8" w:space="0" w:color="00000A"/>
              <w:left w:val="single" w:sz="8" w:space="0" w:color="00000A"/>
              <w:bottom w:val="single" w:sz="4" w:space="0" w:color="00000A"/>
            </w:tcBorders>
            <w:shd w:val="clear" w:color="auto" w:fill="FFFFFF"/>
            <w:vAlign w:val="center"/>
          </w:tcPr>
          <w:p w:rsidR="009B69E8" w:rsidRPr="008D2DC8" w:rsidRDefault="009B69E8" w:rsidP="00004621">
            <w:pPr>
              <w:spacing w:line="240" w:lineRule="auto"/>
              <w:jc w:val="center"/>
              <w:rPr>
                <w:rFonts w:ascii="Times New Roman" w:hAnsi="Times New Roman" w:cs="Times New Roman"/>
                <w:sz w:val="18"/>
                <w:szCs w:val="18"/>
              </w:rPr>
            </w:pPr>
            <w:r w:rsidRPr="008D2DC8">
              <w:rPr>
                <w:rFonts w:ascii="Times New Roman" w:hAnsi="Times New Roman" w:cs="Times New Roman"/>
                <w:b/>
                <w:bCs/>
                <w:sz w:val="18"/>
                <w:szCs w:val="18"/>
              </w:rPr>
              <w:t>№</w:t>
            </w:r>
          </w:p>
        </w:tc>
        <w:tc>
          <w:tcPr>
            <w:tcW w:w="7316" w:type="dxa"/>
            <w:tcBorders>
              <w:top w:val="single" w:sz="8" w:space="0" w:color="00000A"/>
              <w:left w:val="single" w:sz="4" w:space="0" w:color="00000A"/>
              <w:bottom w:val="single" w:sz="4" w:space="0" w:color="00000A"/>
            </w:tcBorders>
            <w:shd w:val="clear" w:color="auto" w:fill="FFFFFF"/>
            <w:vAlign w:val="center"/>
          </w:tcPr>
          <w:p w:rsidR="009B69E8" w:rsidRPr="008D2DC8" w:rsidRDefault="009B69E8" w:rsidP="00004621">
            <w:pPr>
              <w:spacing w:line="240" w:lineRule="auto"/>
              <w:jc w:val="center"/>
              <w:rPr>
                <w:rFonts w:ascii="Times New Roman" w:hAnsi="Times New Roman" w:cs="Times New Roman"/>
                <w:sz w:val="18"/>
                <w:szCs w:val="18"/>
              </w:rPr>
            </w:pPr>
            <w:r w:rsidRPr="008D2DC8">
              <w:rPr>
                <w:rFonts w:ascii="Times New Roman" w:eastAsia="Calibri" w:hAnsi="Times New Roman" w:cs="Times New Roman"/>
                <w:bCs/>
                <w:sz w:val="18"/>
                <w:szCs w:val="18"/>
              </w:rPr>
              <w:t>Товары (работы, услуги)</w:t>
            </w:r>
          </w:p>
        </w:tc>
        <w:tc>
          <w:tcPr>
            <w:tcW w:w="945" w:type="dxa"/>
            <w:tcBorders>
              <w:top w:val="single" w:sz="8" w:space="0" w:color="00000A"/>
              <w:left w:val="single" w:sz="4" w:space="0" w:color="00000A"/>
              <w:bottom w:val="single" w:sz="4" w:space="0" w:color="00000A"/>
            </w:tcBorders>
            <w:shd w:val="clear" w:color="auto" w:fill="FFFFFF"/>
            <w:vAlign w:val="center"/>
          </w:tcPr>
          <w:p w:rsidR="009B69E8" w:rsidRPr="008D2DC8" w:rsidRDefault="009B69E8" w:rsidP="00004621">
            <w:pPr>
              <w:spacing w:line="240" w:lineRule="auto"/>
              <w:jc w:val="center"/>
              <w:rPr>
                <w:rFonts w:ascii="Times New Roman" w:hAnsi="Times New Roman" w:cs="Times New Roman"/>
                <w:sz w:val="18"/>
                <w:szCs w:val="18"/>
              </w:rPr>
            </w:pPr>
            <w:r w:rsidRPr="008D2DC8">
              <w:rPr>
                <w:rFonts w:ascii="Times New Roman" w:hAnsi="Times New Roman" w:cs="Times New Roman"/>
                <w:bCs/>
                <w:sz w:val="18"/>
                <w:szCs w:val="18"/>
              </w:rPr>
              <w:t>Единица измерения</w:t>
            </w:r>
          </w:p>
        </w:tc>
        <w:tc>
          <w:tcPr>
            <w:tcW w:w="2457" w:type="dxa"/>
            <w:tcBorders>
              <w:top w:val="single" w:sz="8" w:space="0" w:color="00000A"/>
              <w:left w:val="single" w:sz="4" w:space="0" w:color="00000A"/>
              <w:bottom w:val="single" w:sz="4" w:space="0" w:color="00000A"/>
            </w:tcBorders>
            <w:shd w:val="clear" w:color="auto" w:fill="FFFFFF"/>
            <w:vAlign w:val="center"/>
          </w:tcPr>
          <w:p w:rsidR="009B69E8" w:rsidRPr="008D2DC8" w:rsidRDefault="009B69E8" w:rsidP="00004621">
            <w:pPr>
              <w:spacing w:line="240" w:lineRule="auto"/>
              <w:jc w:val="center"/>
              <w:rPr>
                <w:rFonts w:ascii="Times New Roman" w:hAnsi="Times New Roman" w:cs="Times New Roman"/>
                <w:sz w:val="18"/>
                <w:szCs w:val="18"/>
              </w:rPr>
            </w:pPr>
            <w:r w:rsidRPr="008D2DC8">
              <w:rPr>
                <w:rFonts w:ascii="Times New Roman" w:hAnsi="Times New Roman" w:cs="Times New Roman"/>
                <w:bCs/>
                <w:sz w:val="18"/>
                <w:szCs w:val="18"/>
              </w:rPr>
              <w:t>Цена за 1 единицу, рублей (не более)</w:t>
            </w:r>
          </w:p>
        </w:tc>
        <w:tc>
          <w:tcPr>
            <w:tcW w:w="3261" w:type="dxa"/>
            <w:tcBorders>
              <w:top w:val="single" w:sz="8" w:space="0" w:color="00000A"/>
              <w:left w:val="single" w:sz="4" w:space="0" w:color="00000A"/>
              <w:bottom w:val="single" w:sz="4" w:space="0" w:color="00000A"/>
              <w:right w:val="single" w:sz="4" w:space="0" w:color="00000A"/>
            </w:tcBorders>
            <w:shd w:val="clear" w:color="auto" w:fill="FFFFFF"/>
          </w:tcPr>
          <w:p w:rsidR="009B69E8" w:rsidRPr="008D2DC8" w:rsidRDefault="009B69E8" w:rsidP="00004621">
            <w:pPr>
              <w:spacing w:line="240" w:lineRule="auto"/>
              <w:jc w:val="center"/>
              <w:rPr>
                <w:rFonts w:ascii="Times New Roman" w:eastAsia="Calibri" w:hAnsi="Times New Roman" w:cs="Times New Roman"/>
                <w:b/>
                <w:bCs/>
                <w:sz w:val="18"/>
                <w:szCs w:val="18"/>
              </w:rPr>
            </w:pPr>
            <w:r w:rsidRPr="008D2DC8">
              <w:rPr>
                <w:rFonts w:ascii="Times New Roman" w:hAnsi="Times New Roman" w:cs="Times New Roman"/>
                <w:bCs/>
                <w:sz w:val="18"/>
                <w:szCs w:val="18"/>
              </w:rPr>
              <w:t>Количество (не более)</w:t>
            </w:r>
          </w:p>
        </w:tc>
      </w:tr>
      <w:tr w:rsidR="009B69E8" w:rsidRPr="008D2DC8" w:rsidTr="009B69E8">
        <w:trPr>
          <w:trHeight w:val="237"/>
        </w:trPr>
        <w:tc>
          <w:tcPr>
            <w:tcW w:w="480" w:type="dxa"/>
            <w:tcBorders>
              <w:top w:val="single" w:sz="4" w:space="0" w:color="00000A"/>
              <w:left w:val="single" w:sz="8" w:space="0" w:color="00000A"/>
              <w:bottom w:val="single" w:sz="4" w:space="0" w:color="00000A"/>
            </w:tcBorders>
            <w:shd w:val="clear" w:color="auto" w:fill="FFFFFF"/>
          </w:tcPr>
          <w:p w:rsidR="009B69E8" w:rsidRPr="008D2DC8" w:rsidRDefault="009B69E8" w:rsidP="00004621">
            <w:pPr>
              <w:spacing w:line="240" w:lineRule="auto"/>
              <w:jc w:val="center"/>
              <w:rPr>
                <w:rFonts w:ascii="Times New Roman" w:hAnsi="Times New Roman" w:cs="Times New Roman"/>
              </w:rPr>
            </w:pPr>
            <w:r w:rsidRPr="008D2DC8">
              <w:rPr>
                <w:rFonts w:ascii="Times New Roman" w:eastAsia="Calibri" w:hAnsi="Times New Roman" w:cs="Times New Roman"/>
                <w:bCs/>
              </w:rPr>
              <w:t>1</w:t>
            </w:r>
          </w:p>
        </w:tc>
        <w:tc>
          <w:tcPr>
            <w:tcW w:w="7316" w:type="dxa"/>
            <w:tcBorders>
              <w:top w:val="single" w:sz="4" w:space="0" w:color="00000A"/>
              <w:left w:val="single" w:sz="4" w:space="0" w:color="00000A"/>
              <w:bottom w:val="single" w:sz="4" w:space="0" w:color="00000A"/>
            </w:tcBorders>
            <w:shd w:val="clear" w:color="auto" w:fill="FFFFFF"/>
          </w:tcPr>
          <w:p w:rsidR="009B69E8" w:rsidRPr="008D2DC8" w:rsidRDefault="009B69E8" w:rsidP="00004621">
            <w:pPr>
              <w:suppressAutoHyphens/>
              <w:spacing w:line="240" w:lineRule="auto"/>
              <w:rPr>
                <w:rFonts w:ascii="Times New Roman" w:hAnsi="Times New Roman" w:cs="Times New Roman"/>
                <w:lang w:eastAsia="zh-CN"/>
              </w:rPr>
            </w:pPr>
            <w:proofErr w:type="spellStart"/>
            <w:r w:rsidRPr="008D2DC8">
              <w:rPr>
                <w:rFonts w:ascii="Times New Roman" w:hAnsi="Times New Roman" w:cs="Times New Roman"/>
                <w:lang w:eastAsia="zh-CN"/>
              </w:rPr>
              <w:t>Квартальник</w:t>
            </w:r>
            <w:proofErr w:type="spellEnd"/>
            <w:r w:rsidRPr="008D2DC8">
              <w:rPr>
                <w:rFonts w:ascii="Times New Roman" w:hAnsi="Times New Roman" w:cs="Times New Roman"/>
                <w:lang w:eastAsia="zh-CN"/>
              </w:rPr>
              <w:t xml:space="preserve"> с календарными блоками </w:t>
            </w:r>
          </w:p>
        </w:tc>
        <w:tc>
          <w:tcPr>
            <w:tcW w:w="945" w:type="dxa"/>
            <w:tcBorders>
              <w:top w:val="single" w:sz="4" w:space="0" w:color="00000A"/>
              <w:left w:val="single" w:sz="4" w:space="0" w:color="00000A"/>
              <w:bottom w:val="single" w:sz="4" w:space="0" w:color="00000A"/>
            </w:tcBorders>
            <w:shd w:val="clear" w:color="auto" w:fill="FFFFFF"/>
          </w:tcPr>
          <w:p w:rsidR="009B69E8" w:rsidRPr="008D2DC8" w:rsidRDefault="009B69E8" w:rsidP="00004621">
            <w:pPr>
              <w:spacing w:line="240" w:lineRule="auto"/>
              <w:jc w:val="center"/>
              <w:rPr>
                <w:rFonts w:ascii="Times New Roman" w:hAnsi="Times New Roman" w:cs="Times New Roman"/>
              </w:rPr>
            </w:pPr>
            <w:r w:rsidRPr="008D2DC8">
              <w:rPr>
                <w:rFonts w:ascii="Times New Roman" w:hAnsi="Times New Roman" w:cs="Times New Roman"/>
              </w:rPr>
              <w:t>шт.</w:t>
            </w:r>
          </w:p>
        </w:tc>
        <w:tc>
          <w:tcPr>
            <w:tcW w:w="2457" w:type="dxa"/>
            <w:tcBorders>
              <w:top w:val="single" w:sz="4" w:space="0" w:color="00000A"/>
              <w:left w:val="single" w:sz="4" w:space="0" w:color="00000A"/>
              <w:bottom w:val="single" w:sz="4" w:space="0" w:color="00000A"/>
            </w:tcBorders>
            <w:shd w:val="clear" w:color="auto" w:fill="FFFFFF"/>
          </w:tcPr>
          <w:p w:rsidR="009B69E8" w:rsidRPr="00976AF3" w:rsidRDefault="00A74094" w:rsidP="00004621">
            <w:pPr>
              <w:spacing w:line="240" w:lineRule="auto"/>
              <w:jc w:val="center"/>
              <w:rPr>
                <w:rFonts w:ascii="Times New Roman" w:hAnsi="Times New Roman" w:cs="Times New Roman"/>
              </w:rPr>
            </w:pPr>
            <w:r w:rsidRPr="00976AF3">
              <w:rPr>
                <w:rFonts w:ascii="Times New Roman" w:hAnsi="Times New Roman" w:cs="Times New Roman"/>
              </w:rPr>
              <w:t>700,00</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rsidR="009B69E8" w:rsidRPr="008D2DC8" w:rsidRDefault="009B69E8" w:rsidP="00004621">
            <w:pPr>
              <w:spacing w:line="240" w:lineRule="auto"/>
              <w:jc w:val="center"/>
              <w:rPr>
                <w:rFonts w:ascii="Times New Roman" w:hAnsi="Times New Roman" w:cs="Times New Roman"/>
              </w:rPr>
            </w:pPr>
            <w:r w:rsidRPr="008D2DC8">
              <w:rPr>
                <w:rFonts w:ascii="Times New Roman" w:hAnsi="Times New Roman" w:cs="Times New Roman"/>
              </w:rPr>
              <w:t>25</w:t>
            </w:r>
          </w:p>
        </w:tc>
      </w:tr>
      <w:tr w:rsidR="009B69E8" w:rsidRPr="008D2DC8" w:rsidTr="009B69E8">
        <w:trPr>
          <w:trHeight w:val="237"/>
        </w:trPr>
        <w:tc>
          <w:tcPr>
            <w:tcW w:w="480" w:type="dxa"/>
            <w:tcBorders>
              <w:left w:val="single" w:sz="8" w:space="0" w:color="00000A"/>
              <w:bottom w:val="single" w:sz="4" w:space="0" w:color="auto"/>
            </w:tcBorders>
            <w:shd w:val="clear" w:color="auto" w:fill="FFFFFF"/>
          </w:tcPr>
          <w:p w:rsidR="009B69E8" w:rsidRPr="008D2DC8" w:rsidRDefault="009B69E8" w:rsidP="00004621">
            <w:pPr>
              <w:spacing w:line="240" w:lineRule="auto"/>
              <w:jc w:val="center"/>
              <w:rPr>
                <w:rFonts w:ascii="Times New Roman" w:hAnsi="Times New Roman" w:cs="Times New Roman"/>
              </w:rPr>
            </w:pPr>
            <w:r w:rsidRPr="008D2DC8">
              <w:rPr>
                <w:rFonts w:ascii="Times New Roman" w:hAnsi="Times New Roman" w:cs="Times New Roman"/>
              </w:rPr>
              <w:t>2</w:t>
            </w:r>
          </w:p>
        </w:tc>
        <w:tc>
          <w:tcPr>
            <w:tcW w:w="7316" w:type="dxa"/>
            <w:tcBorders>
              <w:left w:val="single" w:sz="4" w:space="0" w:color="00000A"/>
              <w:bottom w:val="single" w:sz="4" w:space="0" w:color="auto"/>
            </w:tcBorders>
            <w:shd w:val="clear" w:color="auto" w:fill="FFFFFF"/>
          </w:tcPr>
          <w:p w:rsidR="009B69E8" w:rsidRPr="008D2DC8" w:rsidRDefault="009B69E8" w:rsidP="00004621">
            <w:pPr>
              <w:suppressAutoHyphens/>
              <w:spacing w:line="240" w:lineRule="auto"/>
              <w:rPr>
                <w:rFonts w:ascii="Times New Roman" w:hAnsi="Times New Roman" w:cs="Times New Roman"/>
                <w:lang w:eastAsia="zh-CN"/>
              </w:rPr>
            </w:pPr>
            <w:r w:rsidRPr="008D2DC8">
              <w:rPr>
                <w:rFonts w:ascii="Times New Roman" w:hAnsi="Times New Roman" w:cs="Times New Roman"/>
                <w:bCs/>
                <w:lang w:eastAsia="zh-CN"/>
              </w:rPr>
              <w:t xml:space="preserve">Карманный календарь </w:t>
            </w:r>
          </w:p>
        </w:tc>
        <w:tc>
          <w:tcPr>
            <w:tcW w:w="945" w:type="dxa"/>
            <w:tcBorders>
              <w:left w:val="single" w:sz="4" w:space="0" w:color="00000A"/>
              <w:bottom w:val="single" w:sz="4" w:space="0" w:color="auto"/>
            </w:tcBorders>
            <w:shd w:val="clear" w:color="auto" w:fill="FFFFFF"/>
          </w:tcPr>
          <w:p w:rsidR="009B69E8" w:rsidRPr="008D2DC8" w:rsidRDefault="009B69E8" w:rsidP="00004621">
            <w:pPr>
              <w:spacing w:line="240" w:lineRule="auto"/>
              <w:jc w:val="center"/>
              <w:rPr>
                <w:rFonts w:ascii="Times New Roman" w:hAnsi="Times New Roman" w:cs="Times New Roman"/>
              </w:rPr>
            </w:pPr>
            <w:r w:rsidRPr="008D2DC8">
              <w:rPr>
                <w:rFonts w:ascii="Times New Roman" w:hAnsi="Times New Roman" w:cs="Times New Roman"/>
              </w:rPr>
              <w:t>шт.</w:t>
            </w:r>
          </w:p>
        </w:tc>
        <w:tc>
          <w:tcPr>
            <w:tcW w:w="2457" w:type="dxa"/>
            <w:tcBorders>
              <w:left w:val="single" w:sz="4" w:space="0" w:color="00000A"/>
              <w:bottom w:val="single" w:sz="4" w:space="0" w:color="auto"/>
            </w:tcBorders>
            <w:shd w:val="clear" w:color="auto" w:fill="FFFFFF"/>
          </w:tcPr>
          <w:p w:rsidR="009B69E8" w:rsidRPr="00976AF3" w:rsidRDefault="009B69E8" w:rsidP="00004621">
            <w:pPr>
              <w:spacing w:line="240" w:lineRule="auto"/>
              <w:jc w:val="center"/>
              <w:rPr>
                <w:rFonts w:ascii="Times New Roman" w:hAnsi="Times New Roman" w:cs="Times New Roman"/>
              </w:rPr>
            </w:pPr>
            <w:r w:rsidRPr="00976AF3">
              <w:rPr>
                <w:rFonts w:ascii="Times New Roman" w:hAnsi="Times New Roman" w:cs="Times New Roman"/>
              </w:rPr>
              <w:t>15,00</w:t>
            </w:r>
          </w:p>
        </w:tc>
        <w:tc>
          <w:tcPr>
            <w:tcW w:w="3261" w:type="dxa"/>
            <w:tcBorders>
              <w:left w:val="single" w:sz="4" w:space="0" w:color="00000A"/>
              <w:bottom w:val="single" w:sz="4" w:space="0" w:color="auto"/>
              <w:right w:val="single" w:sz="4" w:space="0" w:color="00000A"/>
            </w:tcBorders>
            <w:shd w:val="clear" w:color="auto" w:fill="FFFFFF"/>
          </w:tcPr>
          <w:p w:rsidR="009B69E8" w:rsidRPr="008D2DC8" w:rsidRDefault="009B69E8" w:rsidP="00004621">
            <w:pPr>
              <w:spacing w:line="240" w:lineRule="auto"/>
              <w:jc w:val="center"/>
              <w:rPr>
                <w:rFonts w:ascii="Times New Roman" w:hAnsi="Times New Roman" w:cs="Times New Roman"/>
              </w:rPr>
            </w:pPr>
            <w:r w:rsidRPr="008D2DC8">
              <w:rPr>
                <w:rFonts w:ascii="Times New Roman" w:hAnsi="Times New Roman" w:cs="Times New Roman"/>
              </w:rPr>
              <w:t>70</w:t>
            </w:r>
          </w:p>
        </w:tc>
      </w:tr>
      <w:tr w:rsidR="009B69E8" w:rsidRPr="008D2DC8" w:rsidTr="009B69E8">
        <w:trPr>
          <w:trHeight w:val="237"/>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9B69E8" w:rsidRPr="008D2DC8" w:rsidRDefault="009B69E8" w:rsidP="00004621">
            <w:pPr>
              <w:spacing w:line="240" w:lineRule="auto"/>
              <w:jc w:val="center"/>
              <w:rPr>
                <w:rFonts w:ascii="Times New Roman" w:hAnsi="Times New Roman" w:cs="Times New Roman"/>
              </w:rPr>
            </w:pPr>
            <w:r w:rsidRPr="008D2DC8">
              <w:rPr>
                <w:rFonts w:ascii="Times New Roman" w:hAnsi="Times New Roman" w:cs="Times New Roman"/>
              </w:rPr>
              <w:t>3</w:t>
            </w:r>
          </w:p>
        </w:tc>
        <w:tc>
          <w:tcPr>
            <w:tcW w:w="7316" w:type="dxa"/>
            <w:tcBorders>
              <w:top w:val="single" w:sz="4" w:space="0" w:color="auto"/>
              <w:left w:val="single" w:sz="4" w:space="0" w:color="auto"/>
              <w:bottom w:val="single" w:sz="4" w:space="0" w:color="auto"/>
              <w:right w:val="single" w:sz="4" w:space="0" w:color="auto"/>
            </w:tcBorders>
            <w:shd w:val="clear" w:color="auto" w:fill="FFFFFF"/>
          </w:tcPr>
          <w:p w:rsidR="009B69E8" w:rsidRPr="008D2DC8" w:rsidRDefault="009B69E8" w:rsidP="00004621">
            <w:pPr>
              <w:suppressAutoHyphens/>
              <w:spacing w:line="240" w:lineRule="auto"/>
              <w:rPr>
                <w:rFonts w:ascii="Times New Roman" w:hAnsi="Times New Roman" w:cs="Times New Roman"/>
                <w:bCs/>
                <w:lang w:eastAsia="zh-CN"/>
              </w:rPr>
            </w:pPr>
            <w:r w:rsidRPr="008D2DC8">
              <w:rPr>
                <w:rFonts w:ascii="Times New Roman" w:hAnsi="Times New Roman" w:cs="Times New Roman"/>
                <w:bCs/>
                <w:lang w:eastAsia="zh-CN"/>
              </w:rPr>
              <w:t>Ежедневник</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9B69E8" w:rsidRPr="008D2DC8" w:rsidRDefault="009B69E8" w:rsidP="00004621">
            <w:pPr>
              <w:spacing w:line="240" w:lineRule="auto"/>
              <w:jc w:val="center"/>
              <w:rPr>
                <w:rFonts w:ascii="Times New Roman" w:hAnsi="Times New Roman" w:cs="Times New Roman"/>
              </w:rPr>
            </w:pPr>
            <w:r w:rsidRPr="008D2DC8">
              <w:rPr>
                <w:rFonts w:ascii="Times New Roman" w:hAnsi="Times New Roman" w:cs="Times New Roman"/>
              </w:rPr>
              <w:t>шт.</w:t>
            </w:r>
          </w:p>
        </w:tc>
        <w:tc>
          <w:tcPr>
            <w:tcW w:w="2457" w:type="dxa"/>
            <w:tcBorders>
              <w:top w:val="single" w:sz="4" w:space="0" w:color="auto"/>
              <w:left w:val="single" w:sz="4" w:space="0" w:color="auto"/>
              <w:bottom w:val="single" w:sz="4" w:space="0" w:color="auto"/>
              <w:right w:val="single" w:sz="4" w:space="0" w:color="auto"/>
            </w:tcBorders>
            <w:shd w:val="clear" w:color="auto" w:fill="FFFFFF"/>
          </w:tcPr>
          <w:p w:rsidR="009B69E8" w:rsidRPr="00976AF3" w:rsidRDefault="00A74094" w:rsidP="00004621">
            <w:pPr>
              <w:spacing w:line="240" w:lineRule="auto"/>
              <w:jc w:val="center"/>
              <w:rPr>
                <w:rFonts w:ascii="Times New Roman" w:hAnsi="Times New Roman" w:cs="Times New Roman"/>
              </w:rPr>
            </w:pPr>
            <w:r w:rsidRPr="00976AF3">
              <w:rPr>
                <w:rFonts w:ascii="Times New Roman" w:hAnsi="Times New Roman" w:cs="Times New Roman"/>
              </w:rPr>
              <w:t>1500,00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9B69E8" w:rsidRPr="008D2DC8" w:rsidRDefault="009B69E8" w:rsidP="00004621">
            <w:pPr>
              <w:spacing w:line="240" w:lineRule="auto"/>
              <w:jc w:val="center"/>
              <w:rPr>
                <w:rFonts w:ascii="Times New Roman" w:hAnsi="Times New Roman" w:cs="Times New Roman"/>
              </w:rPr>
            </w:pPr>
            <w:r w:rsidRPr="008D2DC8">
              <w:rPr>
                <w:rFonts w:ascii="Times New Roman" w:hAnsi="Times New Roman" w:cs="Times New Roman"/>
              </w:rPr>
              <w:t>60</w:t>
            </w:r>
          </w:p>
        </w:tc>
      </w:tr>
      <w:tr w:rsidR="009B69E8" w:rsidRPr="008D2DC8" w:rsidTr="009B69E8">
        <w:trPr>
          <w:trHeight w:val="237"/>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9B69E8" w:rsidRPr="008D2DC8" w:rsidRDefault="009B69E8" w:rsidP="00004621">
            <w:pPr>
              <w:spacing w:line="240" w:lineRule="auto"/>
              <w:jc w:val="center"/>
              <w:rPr>
                <w:rFonts w:ascii="Times New Roman" w:hAnsi="Times New Roman" w:cs="Times New Roman"/>
              </w:rPr>
            </w:pPr>
            <w:r w:rsidRPr="008D2DC8">
              <w:rPr>
                <w:rFonts w:ascii="Times New Roman" w:hAnsi="Times New Roman" w:cs="Times New Roman"/>
              </w:rPr>
              <w:t xml:space="preserve">4  </w:t>
            </w:r>
          </w:p>
        </w:tc>
        <w:tc>
          <w:tcPr>
            <w:tcW w:w="7316" w:type="dxa"/>
            <w:tcBorders>
              <w:top w:val="single" w:sz="4" w:space="0" w:color="auto"/>
              <w:left w:val="single" w:sz="4" w:space="0" w:color="auto"/>
              <w:bottom w:val="single" w:sz="4" w:space="0" w:color="auto"/>
              <w:right w:val="single" w:sz="4" w:space="0" w:color="auto"/>
            </w:tcBorders>
            <w:shd w:val="clear" w:color="auto" w:fill="FFFFFF"/>
          </w:tcPr>
          <w:p w:rsidR="009B69E8" w:rsidRPr="008D2DC8" w:rsidRDefault="009B69E8" w:rsidP="00004621">
            <w:pPr>
              <w:suppressAutoHyphens/>
              <w:spacing w:line="240" w:lineRule="auto"/>
              <w:rPr>
                <w:rFonts w:ascii="Times New Roman" w:hAnsi="Times New Roman" w:cs="Times New Roman"/>
                <w:bCs/>
                <w:lang w:eastAsia="zh-CN"/>
              </w:rPr>
            </w:pPr>
            <w:proofErr w:type="spellStart"/>
            <w:r w:rsidRPr="008D2DC8">
              <w:rPr>
                <w:rFonts w:ascii="Times New Roman" w:hAnsi="Times New Roman" w:cs="Times New Roman"/>
                <w:bCs/>
                <w:lang w:eastAsia="zh-CN"/>
              </w:rPr>
              <w:t>Планинги</w:t>
            </w:r>
            <w:proofErr w:type="spellEnd"/>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9B69E8" w:rsidRPr="008D2DC8" w:rsidRDefault="009B69E8" w:rsidP="00004621">
            <w:pPr>
              <w:spacing w:line="240" w:lineRule="auto"/>
              <w:jc w:val="center"/>
              <w:rPr>
                <w:rFonts w:ascii="Times New Roman" w:hAnsi="Times New Roman" w:cs="Times New Roman"/>
              </w:rPr>
            </w:pPr>
            <w:r w:rsidRPr="008D2DC8">
              <w:rPr>
                <w:rFonts w:ascii="Times New Roman" w:hAnsi="Times New Roman" w:cs="Times New Roman"/>
              </w:rPr>
              <w:t>шт.</w:t>
            </w:r>
          </w:p>
        </w:tc>
        <w:tc>
          <w:tcPr>
            <w:tcW w:w="2457" w:type="dxa"/>
            <w:tcBorders>
              <w:top w:val="single" w:sz="4" w:space="0" w:color="auto"/>
              <w:left w:val="single" w:sz="4" w:space="0" w:color="auto"/>
              <w:bottom w:val="single" w:sz="4" w:space="0" w:color="auto"/>
              <w:right w:val="single" w:sz="4" w:space="0" w:color="auto"/>
            </w:tcBorders>
            <w:shd w:val="clear" w:color="auto" w:fill="FFFFFF"/>
          </w:tcPr>
          <w:p w:rsidR="009B69E8" w:rsidRPr="00976AF3" w:rsidRDefault="00976AF3" w:rsidP="00004621">
            <w:pPr>
              <w:spacing w:line="240" w:lineRule="auto"/>
              <w:jc w:val="center"/>
              <w:rPr>
                <w:rFonts w:ascii="Times New Roman" w:hAnsi="Times New Roman" w:cs="Times New Roman"/>
              </w:rPr>
            </w:pPr>
            <w:r w:rsidRPr="00976AF3">
              <w:rPr>
                <w:rFonts w:ascii="Times New Roman" w:hAnsi="Times New Roman" w:cs="Times New Roman"/>
              </w:rPr>
              <w:t>5</w:t>
            </w:r>
            <w:r w:rsidR="009B69E8" w:rsidRPr="00976AF3">
              <w:rPr>
                <w:rFonts w:ascii="Times New Roman" w:hAnsi="Times New Roman" w:cs="Times New Roman"/>
              </w:rPr>
              <w:t>00,00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9B69E8" w:rsidRPr="008D2DC8" w:rsidRDefault="009B69E8" w:rsidP="00004621">
            <w:pPr>
              <w:spacing w:line="240" w:lineRule="auto"/>
              <w:jc w:val="center"/>
              <w:rPr>
                <w:rFonts w:ascii="Times New Roman" w:hAnsi="Times New Roman" w:cs="Times New Roman"/>
              </w:rPr>
            </w:pPr>
            <w:r w:rsidRPr="008D2DC8">
              <w:rPr>
                <w:rFonts w:ascii="Times New Roman" w:hAnsi="Times New Roman" w:cs="Times New Roman"/>
              </w:rPr>
              <w:t>25</w:t>
            </w:r>
          </w:p>
        </w:tc>
      </w:tr>
    </w:tbl>
    <w:p w:rsidR="009B69E8" w:rsidRPr="008D2DC8" w:rsidRDefault="009B69E8" w:rsidP="00004621">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bCs/>
          <w:sz w:val="24"/>
          <w:szCs w:val="24"/>
        </w:rPr>
        <w:t xml:space="preserve">Наименование и количество </w:t>
      </w:r>
      <w:r w:rsidRPr="008D2DC8">
        <w:rPr>
          <w:rFonts w:ascii="Times New Roman" w:hAnsi="Times New Roman" w:cs="Times New Roman"/>
          <w:color w:val="000000"/>
          <w:sz w:val="24"/>
          <w:szCs w:val="24"/>
        </w:rPr>
        <w:t>продукции, изготовляемой типографией,</w:t>
      </w:r>
      <w:r w:rsidRPr="008D2DC8">
        <w:rPr>
          <w:rFonts w:ascii="Times New Roman" w:hAnsi="Times New Roman" w:cs="Times New Roman"/>
          <w:bCs/>
          <w:sz w:val="24"/>
          <w:szCs w:val="24"/>
        </w:rPr>
        <w:t xml:space="preserve"> со служебной необходимостью может быть изменено. </w:t>
      </w:r>
      <w:r w:rsidRPr="008D2DC8">
        <w:rPr>
          <w:rFonts w:ascii="Times New Roman" w:hAnsi="Times New Roman" w:cs="Times New Roman"/>
          <w:sz w:val="24"/>
          <w:szCs w:val="24"/>
        </w:rPr>
        <w:t>При этом закупка не указанных в таблице предметов осуществляется в пределах доведенных лимитов бюджетных обязательств.</w:t>
      </w:r>
    </w:p>
    <w:p w:rsidR="009B69E8" w:rsidRPr="008D2DC8" w:rsidRDefault="009B69E8" w:rsidP="00004621">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82. Затраты на приобретение канцелярских принадлежностей (</w:t>
      </w:r>
      <w:r w:rsidRPr="008D2DC8">
        <w:rPr>
          <w:rFonts w:ascii="Times New Roman" w:hAnsi="Times New Roman" w:cs="Times New Roman"/>
          <w:noProof/>
          <w:color w:val="000000"/>
          <w:position w:val="-12"/>
          <w:sz w:val="24"/>
          <w:szCs w:val="24"/>
          <w:lang w:eastAsia="ru-RU"/>
        </w:rPr>
        <w:drawing>
          <wp:inline distT="0" distB="0" distL="0" distR="0">
            <wp:extent cx="428625" cy="3143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
                    <pic:cNvPicPr>
                      <a:picLocks noChangeAspect="1" noChangeArrowheads="1"/>
                    </pic:cNvPicPr>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определяются по формуле:</w:t>
      </w:r>
    </w:p>
    <w:p w:rsidR="009B69E8" w:rsidRPr="008D2DC8" w:rsidRDefault="009B69E8" w:rsidP="00004621">
      <w:pPr>
        <w:autoSpaceDE w:val="0"/>
        <w:autoSpaceDN w:val="0"/>
        <w:adjustRightInd w:val="0"/>
        <w:spacing w:line="240" w:lineRule="auto"/>
        <w:ind w:firstLine="709"/>
        <w:jc w:val="center"/>
        <w:rPr>
          <w:rFonts w:ascii="Times New Roman" w:hAnsi="Times New Roman" w:cs="Times New Roman"/>
          <w:color w:val="000000"/>
          <w:sz w:val="24"/>
          <w:szCs w:val="24"/>
        </w:rPr>
      </w:pPr>
      <w:r w:rsidRPr="008D2DC8">
        <w:rPr>
          <w:rFonts w:ascii="Times New Roman" w:hAnsi="Times New Roman" w:cs="Times New Roman"/>
          <w:noProof/>
          <w:color w:val="000000"/>
          <w:position w:val="-28"/>
          <w:sz w:val="24"/>
          <w:szCs w:val="24"/>
          <w:lang w:eastAsia="ru-RU"/>
        </w:rPr>
        <w:drawing>
          <wp:inline distT="0" distB="0" distL="0" distR="0">
            <wp:extent cx="2733675" cy="6000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1"/>
                    <pic:cNvPicPr>
                      <a:picLocks noChangeAspect="1" noChangeArrowheads="1"/>
                    </pic:cNvPicPr>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2733675"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552450" cy="3143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2"/>
                    <pic:cNvPicPr>
                      <a:picLocks noChangeAspect="1" noChangeArrowheads="1"/>
                    </pic:cNvPicPr>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5524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предмета канцелярских принадлежностей в соответствии с нормативами Заказчика в расчете на основного работника;</w:t>
      </w:r>
    </w:p>
    <w:p w:rsidR="009B69E8" w:rsidRPr="008D2DC8" w:rsidRDefault="009B69E8" w:rsidP="00004621">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61950" cy="3143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3"/>
                    <pic:cNvPicPr>
                      <a:picLocks noChangeAspect="1" noChangeArrowheads="1"/>
                    </pic:cNvPicPr>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расчетная численность основных работников, определяемая в соответствии общими требованиями к определению нормативных затрат;</w:t>
      </w:r>
    </w:p>
    <w:p w:rsidR="009B69E8" w:rsidRPr="008D2DC8" w:rsidRDefault="009B69E8" w:rsidP="00004621">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95300" cy="3143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4"/>
                    <pic:cNvPicPr>
                      <a:picLocks noChangeAspect="1" noChangeArrowheads="1"/>
                    </pic:cNvPicPr>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предмета канцелярских принадлежностей в соответствии с нормативами Заказчика.</w:t>
      </w:r>
    </w:p>
    <w:p w:rsidR="009B69E8" w:rsidRPr="008D2DC8" w:rsidRDefault="009B69E8" w:rsidP="00004621">
      <w:pPr>
        <w:autoSpaceDE w:val="0"/>
        <w:autoSpaceDN w:val="0"/>
        <w:adjustRightInd w:val="0"/>
        <w:spacing w:line="240" w:lineRule="auto"/>
        <w:ind w:firstLine="709"/>
        <w:jc w:val="both"/>
        <w:rPr>
          <w:rFonts w:ascii="Times New Roman" w:hAnsi="Times New Roman" w:cs="Times New Roman"/>
          <w:color w:val="000000"/>
          <w:sz w:val="24"/>
          <w:szCs w:val="24"/>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619"/>
        <w:gridCol w:w="4244"/>
        <w:gridCol w:w="5941"/>
      </w:tblGrid>
      <w:tr w:rsidR="009B69E8" w:rsidRPr="008D2DC8" w:rsidTr="009B69E8">
        <w:tc>
          <w:tcPr>
            <w:tcW w:w="0" w:type="auto"/>
            <w:shd w:val="clear" w:color="auto" w:fill="auto"/>
          </w:tcPr>
          <w:p w:rsidR="009B69E8" w:rsidRPr="008D2DC8" w:rsidRDefault="009B69E8" w:rsidP="00004621">
            <w:pPr>
              <w:spacing w:line="240" w:lineRule="auto"/>
              <w:jc w:val="center"/>
              <w:rPr>
                <w:rFonts w:ascii="Times New Roman" w:hAnsi="Times New Roman" w:cs="Times New Roman"/>
              </w:rPr>
            </w:pPr>
            <w:r w:rsidRPr="008D2DC8">
              <w:rPr>
                <w:rFonts w:ascii="Times New Roman" w:hAnsi="Times New Roman" w:cs="Times New Roman"/>
              </w:rPr>
              <w:t>№</w:t>
            </w:r>
          </w:p>
          <w:p w:rsidR="009B69E8" w:rsidRPr="008D2DC8" w:rsidRDefault="009B69E8" w:rsidP="00004621">
            <w:pPr>
              <w:spacing w:line="240" w:lineRule="auto"/>
              <w:jc w:val="center"/>
              <w:rPr>
                <w:rFonts w:ascii="Times New Roman" w:hAnsi="Times New Roman" w:cs="Times New Roman"/>
              </w:rPr>
            </w:pPr>
            <w:r w:rsidRPr="008D2DC8">
              <w:rPr>
                <w:rFonts w:ascii="Times New Roman" w:hAnsi="Times New Roman" w:cs="Times New Roman"/>
              </w:rPr>
              <w:t>п/п</w:t>
            </w:r>
          </w:p>
        </w:tc>
        <w:tc>
          <w:tcPr>
            <w:tcW w:w="3625" w:type="dxa"/>
            <w:shd w:val="clear" w:color="auto" w:fill="auto"/>
          </w:tcPr>
          <w:p w:rsidR="009B69E8" w:rsidRPr="008D2DC8" w:rsidRDefault="009B69E8" w:rsidP="00004621">
            <w:pPr>
              <w:spacing w:line="240" w:lineRule="auto"/>
              <w:jc w:val="center"/>
              <w:rPr>
                <w:rFonts w:ascii="Times New Roman" w:hAnsi="Times New Roman" w:cs="Times New Roman"/>
              </w:rPr>
            </w:pPr>
          </w:p>
          <w:p w:rsidR="009B69E8" w:rsidRPr="008D2DC8" w:rsidRDefault="009B69E8" w:rsidP="00004621">
            <w:pPr>
              <w:spacing w:line="240" w:lineRule="auto"/>
              <w:jc w:val="center"/>
              <w:rPr>
                <w:rFonts w:ascii="Times New Roman" w:hAnsi="Times New Roman" w:cs="Times New Roman"/>
              </w:rPr>
            </w:pPr>
            <w:r w:rsidRPr="008D2DC8">
              <w:rPr>
                <w:rFonts w:ascii="Times New Roman" w:hAnsi="Times New Roman" w:cs="Times New Roman"/>
              </w:rPr>
              <w:t>Наименование</w:t>
            </w:r>
          </w:p>
        </w:tc>
        <w:tc>
          <w:tcPr>
            <w:tcW w:w="4252" w:type="dxa"/>
          </w:tcPr>
          <w:p w:rsidR="009B69E8" w:rsidRPr="008D2DC8" w:rsidRDefault="009B69E8" w:rsidP="00004621">
            <w:pPr>
              <w:spacing w:line="240" w:lineRule="auto"/>
              <w:jc w:val="center"/>
              <w:rPr>
                <w:rFonts w:ascii="Times New Roman" w:hAnsi="Times New Roman" w:cs="Times New Roman"/>
              </w:rPr>
            </w:pPr>
          </w:p>
          <w:p w:rsidR="009B69E8" w:rsidRPr="008D2DC8" w:rsidRDefault="009B69E8" w:rsidP="00004621">
            <w:pPr>
              <w:spacing w:line="240" w:lineRule="auto"/>
              <w:jc w:val="center"/>
              <w:rPr>
                <w:rFonts w:ascii="Times New Roman" w:hAnsi="Times New Roman" w:cs="Times New Roman"/>
              </w:rPr>
            </w:pPr>
            <w:r w:rsidRPr="008D2DC8">
              <w:rPr>
                <w:rFonts w:ascii="Times New Roman" w:hAnsi="Times New Roman" w:cs="Times New Roman"/>
              </w:rPr>
              <w:t>Количество</w:t>
            </w:r>
          </w:p>
        </w:tc>
        <w:tc>
          <w:tcPr>
            <w:tcW w:w="5954" w:type="dxa"/>
            <w:shd w:val="clear" w:color="auto" w:fill="auto"/>
          </w:tcPr>
          <w:p w:rsidR="009B69E8" w:rsidRPr="008D2DC8" w:rsidRDefault="009B69E8" w:rsidP="00004621">
            <w:pPr>
              <w:spacing w:line="240" w:lineRule="auto"/>
              <w:jc w:val="center"/>
              <w:rPr>
                <w:rFonts w:ascii="Times New Roman" w:hAnsi="Times New Roman" w:cs="Times New Roman"/>
              </w:rPr>
            </w:pPr>
            <w:r w:rsidRPr="008D2DC8">
              <w:rPr>
                <w:rFonts w:ascii="Times New Roman" w:hAnsi="Times New Roman" w:cs="Times New Roman"/>
              </w:rPr>
              <w:t>Сумма всех наименований канцелярских принадлежностей на 1 служащего в год (руб.)</w:t>
            </w:r>
          </w:p>
        </w:tc>
      </w:tr>
      <w:tr w:rsidR="009B69E8" w:rsidRPr="008D2DC8" w:rsidTr="009B69E8">
        <w:tc>
          <w:tcPr>
            <w:tcW w:w="0" w:type="auto"/>
            <w:shd w:val="clear" w:color="auto" w:fill="auto"/>
          </w:tcPr>
          <w:p w:rsidR="009B69E8" w:rsidRPr="008D2DC8" w:rsidRDefault="009B69E8" w:rsidP="00004621">
            <w:pPr>
              <w:spacing w:line="240" w:lineRule="auto"/>
              <w:jc w:val="center"/>
              <w:rPr>
                <w:rFonts w:ascii="Times New Roman" w:hAnsi="Times New Roman" w:cs="Times New Roman"/>
              </w:rPr>
            </w:pPr>
            <w:r w:rsidRPr="008D2DC8">
              <w:rPr>
                <w:rFonts w:ascii="Times New Roman" w:hAnsi="Times New Roman" w:cs="Times New Roman"/>
              </w:rPr>
              <w:t>1</w:t>
            </w:r>
          </w:p>
        </w:tc>
        <w:tc>
          <w:tcPr>
            <w:tcW w:w="3625" w:type="dxa"/>
            <w:shd w:val="clear" w:color="auto" w:fill="auto"/>
          </w:tcPr>
          <w:p w:rsidR="009B69E8" w:rsidRPr="008D2DC8" w:rsidRDefault="009B69E8" w:rsidP="00004621">
            <w:pPr>
              <w:spacing w:line="240" w:lineRule="auto"/>
              <w:jc w:val="center"/>
              <w:rPr>
                <w:rFonts w:ascii="Times New Roman" w:hAnsi="Times New Roman" w:cs="Times New Roman"/>
              </w:rPr>
            </w:pPr>
            <w:r w:rsidRPr="008D2DC8">
              <w:rPr>
                <w:rFonts w:ascii="Times New Roman" w:hAnsi="Times New Roman" w:cs="Times New Roman"/>
              </w:rPr>
              <w:t>2</w:t>
            </w:r>
          </w:p>
        </w:tc>
        <w:tc>
          <w:tcPr>
            <w:tcW w:w="4252" w:type="dxa"/>
          </w:tcPr>
          <w:p w:rsidR="009B69E8" w:rsidRPr="008D2DC8" w:rsidRDefault="009B69E8" w:rsidP="00004621">
            <w:pPr>
              <w:spacing w:line="240" w:lineRule="auto"/>
              <w:jc w:val="center"/>
              <w:rPr>
                <w:rFonts w:ascii="Times New Roman" w:hAnsi="Times New Roman" w:cs="Times New Roman"/>
              </w:rPr>
            </w:pPr>
            <w:r w:rsidRPr="008D2DC8">
              <w:rPr>
                <w:rFonts w:ascii="Times New Roman" w:hAnsi="Times New Roman" w:cs="Times New Roman"/>
              </w:rPr>
              <w:t>3</w:t>
            </w:r>
          </w:p>
        </w:tc>
        <w:tc>
          <w:tcPr>
            <w:tcW w:w="5954" w:type="dxa"/>
            <w:shd w:val="clear" w:color="auto" w:fill="auto"/>
          </w:tcPr>
          <w:p w:rsidR="009B69E8" w:rsidRPr="008D2DC8" w:rsidRDefault="009B69E8" w:rsidP="00004621">
            <w:pPr>
              <w:spacing w:line="240" w:lineRule="auto"/>
              <w:jc w:val="center"/>
              <w:rPr>
                <w:rFonts w:ascii="Times New Roman" w:hAnsi="Times New Roman" w:cs="Times New Roman"/>
              </w:rPr>
            </w:pPr>
            <w:r w:rsidRPr="008D2DC8">
              <w:rPr>
                <w:rFonts w:ascii="Times New Roman" w:hAnsi="Times New Roman" w:cs="Times New Roman"/>
              </w:rPr>
              <w:t>4</w:t>
            </w:r>
          </w:p>
        </w:tc>
      </w:tr>
      <w:tr w:rsidR="009B69E8" w:rsidRPr="008D2DC8" w:rsidTr="009B69E8">
        <w:trPr>
          <w:trHeight w:val="547"/>
        </w:trPr>
        <w:tc>
          <w:tcPr>
            <w:tcW w:w="0" w:type="auto"/>
            <w:shd w:val="clear" w:color="auto" w:fill="auto"/>
          </w:tcPr>
          <w:p w:rsidR="009B69E8" w:rsidRPr="008D2DC8" w:rsidRDefault="009B69E8" w:rsidP="00004621">
            <w:pPr>
              <w:spacing w:line="240" w:lineRule="auto"/>
              <w:rPr>
                <w:rFonts w:ascii="Times New Roman" w:hAnsi="Times New Roman" w:cs="Times New Roman"/>
              </w:rPr>
            </w:pPr>
            <w:r w:rsidRPr="008D2DC8">
              <w:rPr>
                <w:rFonts w:ascii="Times New Roman" w:hAnsi="Times New Roman" w:cs="Times New Roman"/>
              </w:rPr>
              <w:t>1.</w:t>
            </w:r>
          </w:p>
        </w:tc>
        <w:tc>
          <w:tcPr>
            <w:tcW w:w="3625" w:type="dxa"/>
            <w:shd w:val="clear" w:color="auto" w:fill="auto"/>
          </w:tcPr>
          <w:p w:rsidR="009B69E8" w:rsidRPr="008D2DC8" w:rsidRDefault="009B69E8" w:rsidP="00004621">
            <w:pPr>
              <w:spacing w:line="240" w:lineRule="auto"/>
              <w:rPr>
                <w:rFonts w:ascii="Times New Roman" w:hAnsi="Times New Roman" w:cs="Times New Roman"/>
              </w:rPr>
            </w:pPr>
            <w:r w:rsidRPr="008D2DC8">
              <w:rPr>
                <w:rFonts w:ascii="Times New Roman" w:hAnsi="Times New Roman" w:cs="Times New Roman"/>
              </w:rPr>
              <w:t>Канцелярские принадлежности</w:t>
            </w:r>
          </w:p>
        </w:tc>
        <w:tc>
          <w:tcPr>
            <w:tcW w:w="4252" w:type="dxa"/>
          </w:tcPr>
          <w:p w:rsidR="009B69E8" w:rsidRPr="008D2DC8" w:rsidRDefault="009B69E8" w:rsidP="00004621">
            <w:pPr>
              <w:spacing w:line="240" w:lineRule="auto"/>
              <w:jc w:val="center"/>
              <w:rPr>
                <w:rFonts w:ascii="Times New Roman" w:hAnsi="Times New Roman" w:cs="Times New Roman"/>
              </w:rPr>
            </w:pPr>
            <w:r w:rsidRPr="008D2DC8">
              <w:rPr>
                <w:rFonts w:ascii="Times New Roman" w:hAnsi="Times New Roman" w:cs="Times New Roman"/>
              </w:rPr>
              <w:t>не более 70 наименований на 1 сотрудника</w:t>
            </w:r>
          </w:p>
        </w:tc>
        <w:tc>
          <w:tcPr>
            <w:tcW w:w="5954" w:type="dxa"/>
            <w:shd w:val="clear" w:color="auto" w:fill="auto"/>
          </w:tcPr>
          <w:p w:rsidR="009B69E8" w:rsidRPr="008D2DC8" w:rsidRDefault="009B69E8" w:rsidP="00004621">
            <w:pPr>
              <w:spacing w:line="240" w:lineRule="auto"/>
              <w:jc w:val="center"/>
              <w:rPr>
                <w:rFonts w:ascii="Times New Roman" w:hAnsi="Times New Roman" w:cs="Times New Roman"/>
              </w:rPr>
            </w:pPr>
            <w:r w:rsidRPr="008D2DC8">
              <w:rPr>
                <w:rFonts w:ascii="Times New Roman" w:hAnsi="Times New Roman" w:cs="Times New Roman"/>
              </w:rPr>
              <w:t>не более 50 000,00</w:t>
            </w:r>
          </w:p>
          <w:p w:rsidR="009B69E8" w:rsidRPr="008D2DC8" w:rsidRDefault="009B69E8" w:rsidP="00004621">
            <w:pPr>
              <w:spacing w:line="240" w:lineRule="auto"/>
              <w:jc w:val="center"/>
              <w:rPr>
                <w:rFonts w:ascii="Times New Roman" w:hAnsi="Times New Roman" w:cs="Times New Roman"/>
              </w:rPr>
            </w:pPr>
          </w:p>
        </w:tc>
      </w:tr>
    </w:tbl>
    <w:p w:rsidR="009B69E8" w:rsidRPr="008D2DC8" w:rsidRDefault="009B69E8" w:rsidP="00004621">
      <w:pPr>
        <w:autoSpaceDE w:val="0"/>
        <w:autoSpaceDN w:val="0"/>
        <w:adjustRightInd w:val="0"/>
        <w:spacing w:line="240" w:lineRule="auto"/>
        <w:ind w:firstLine="709"/>
        <w:jc w:val="both"/>
        <w:rPr>
          <w:rFonts w:ascii="Times New Roman" w:hAnsi="Times New Roman" w:cs="Times New Roman"/>
          <w:color w:val="000000"/>
          <w:sz w:val="24"/>
          <w:szCs w:val="24"/>
        </w:rPr>
      </w:pPr>
    </w:p>
    <w:tbl>
      <w:tblPr>
        <w:tblW w:w="14317" w:type="dxa"/>
        <w:tblInd w:w="250" w:type="dxa"/>
        <w:tblLook w:val="04A0" w:firstRow="1" w:lastRow="0" w:firstColumn="1" w:lastColumn="0" w:noHBand="0" w:noVBand="1"/>
      </w:tblPr>
      <w:tblGrid>
        <w:gridCol w:w="513"/>
        <w:gridCol w:w="8019"/>
        <w:gridCol w:w="992"/>
        <w:gridCol w:w="2127"/>
        <w:gridCol w:w="1275"/>
        <w:gridCol w:w="1418"/>
      </w:tblGrid>
      <w:tr w:rsidR="009B69E8" w:rsidRPr="008D2DC8" w:rsidTr="009B69E8">
        <w:trPr>
          <w:trHeight w:val="20"/>
        </w:trPr>
        <w:tc>
          <w:tcPr>
            <w:tcW w:w="48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 п/п</w:t>
            </w:r>
          </w:p>
        </w:tc>
        <w:tc>
          <w:tcPr>
            <w:tcW w:w="8019" w:type="dxa"/>
            <w:tcBorders>
              <w:top w:val="single" w:sz="8" w:space="0" w:color="auto"/>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Наименование товара</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Ед.</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На 1 служащего (не более в год)</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Цена за 1 ед.</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Итого</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1</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 xml:space="preserve">Грифель (0,5мм) </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12</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7D6B59" w:rsidP="00004621">
            <w:pPr>
              <w:spacing w:line="240" w:lineRule="auto"/>
              <w:jc w:val="center"/>
              <w:rPr>
                <w:rFonts w:ascii="Times New Roman" w:hAnsi="Times New Roman" w:cs="Times New Roman"/>
                <w:color w:val="000000"/>
              </w:rPr>
            </w:pPr>
            <w:r w:rsidRPr="005B049E">
              <w:rPr>
                <w:rFonts w:ascii="Times New Roman" w:hAnsi="Times New Roman" w:cs="Times New Roman"/>
                <w:color w:val="000000"/>
              </w:rPr>
              <w:t>3</w:t>
            </w:r>
            <w:r w:rsidR="009B69E8" w:rsidRPr="005B049E">
              <w:rPr>
                <w:rFonts w:ascii="Times New Roman" w:hAnsi="Times New Roman" w:cs="Times New Roman"/>
                <w:color w:val="000000"/>
              </w:rPr>
              <w:t>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BA6D75" w:rsidP="00004621">
            <w:pPr>
              <w:spacing w:line="240" w:lineRule="auto"/>
              <w:jc w:val="center"/>
              <w:rPr>
                <w:rFonts w:ascii="Times New Roman" w:hAnsi="Times New Roman" w:cs="Times New Roman"/>
                <w:color w:val="000000"/>
              </w:rPr>
            </w:pPr>
            <w:r>
              <w:rPr>
                <w:rFonts w:ascii="Times New Roman" w:hAnsi="Times New Roman" w:cs="Times New Roman"/>
                <w:color w:val="000000"/>
              </w:rPr>
              <w:t>360,00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2</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 xml:space="preserve">Зажимы для бумаг №25 </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12</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7D6B59" w:rsidP="00004621">
            <w:pPr>
              <w:spacing w:line="240" w:lineRule="auto"/>
              <w:jc w:val="center"/>
              <w:rPr>
                <w:rFonts w:ascii="Times New Roman" w:hAnsi="Times New Roman" w:cs="Times New Roman"/>
                <w:color w:val="000000"/>
              </w:rPr>
            </w:pPr>
            <w:r w:rsidRPr="005B049E">
              <w:rPr>
                <w:rFonts w:ascii="Times New Roman" w:hAnsi="Times New Roman" w:cs="Times New Roman"/>
                <w:color w:val="000000"/>
              </w:rPr>
              <w:t>3</w:t>
            </w:r>
            <w:r w:rsidR="009B69E8" w:rsidRPr="005B049E">
              <w:rPr>
                <w:rFonts w:ascii="Times New Roman" w:hAnsi="Times New Roman" w:cs="Times New Roman"/>
                <w:color w:val="000000"/>
              </w:rPr>
              <w:t>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BA6D75" w:rsidP="00004621">
            <w:pPr>
              <w:spacing w:line="240" w:lineRule="auto"/>
              <w:jc w:val="center"/>
              <w:rPr>
                <w:rFonts w:ascii="Times New Roman" w:hAnsi="Times New Roman" w:cs="Times New Roman"/>
                <w:color w:val="000000"/>
              </w:rPr>
            </w:pPr>
            <w:r>
              <w:rPr>
                <w:rFonts w:ascii="Times New Roman" w:hAnsi="Times New Roman" w:cs="Times New Roman"/>
                <w:color w:val="000000"/>
              </w:rPr>
              <w:t>360,00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3</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Зажим для бумаг №32</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12</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7D6B59" w:rsidP="00004621">
            <w:pPr>
              <w:spacing w:line="240" w:lineRule="auto"/>
              <w:jc w:val="center"/>
              <w:rPr>
                <w:rFonts w:ascii="Times New Roman" w:hAnsi="Times New Roman" w:cs="Times New Roman"/>
                <w:color w:val="000000"/>
              </w:rPr>
            </w:pPr>
            <w:r w:rsidRPr="005B049E">
              <w:rPr>
                <w:rFonts w:ascii="Times New Roman" w:hAnsi="Times New Roman" w:cs="Times New Roman"/>
                <w:color w:val="000000"/>
              </w:rPr>
              <w:t>7</w:t>
            </w:r>
            <w:r w:rsidR="009B69E8" w:rsidRPr="005B049E">
              <w:rPr>
                <w:rFonts w:ascii="Times New Roman" w:hAnsi="Times New Roman" w:cs="Times New Roman"/>
                <w:color w:val="000000"/>
              </w:rPr>
              <w:t>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BA6D75" w:rsidP="00004621">
            <w:pPr>
              <w:spacing w:line="240" w:lineRule="auto"/>
              <w:jc w:val="center"/>
              <w:rPr>
                <w:rFonts w:ascii="Times New Roman" w:hAnsi="Times New Roman" w:cs="Times New Roman"/>
                <w:color w:val="000000"/>
              </w:rPr>
            </w:pPr>
            <w:r>
              <w:rPr>
                <w:rFonts w:ascii="Times New Roman" w:hAnsi="Times New Roman" w:cs="Times New Roman"/>
                <w:color w:val="000000"/>
              </w:rPr>
              <w:t>840,00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4</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 xml:space="preserve">Зажимы для бумаг №45 </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12</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7D6B59" w:rsidP="00004621">
            <w:pPr>
              <w:spacing w:line="240" w:lineRule="auto"/>
              <w:jc w:val="center"/>
              <w:rPr>
                <w:rFonts w:ascii="Times New Roman" w:hAnsi="Times New Roman" w:cs="Times New Roman"/>
                <w:color w:val="000000"/>
              </w:rPr>
            </w:pPr>
            <w:r w:rsidRPr="005B049E">
              <w:rPr>
                <w:rFonts w:ascii="Times New Roman" w:hAnsi="Times New Roman" w:cs="Times New Roman"/>
                <w:color w:val="000000"/>
              </w:rPr>
              <w:t>7</w:t>
            </w:r>
            <w:r w:rsidR="009B69E8" w:rsidRPr="005B049E">
              <w:rPr>
                <w:rFonts w:ascii="Times New Roman" w:hAnsi="Times New Roman" w:cs="Times New Roman"/>
                <w:color w:val="000000"/>
              </w:rPr>
              <w:t>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BA6D75" w:rsidP="00004621">
            <w:pPr>
              <w:spacing w:line="240" w:lineRule="auto"/>
              <w:jc w:val="center"/>
              <w:rPr>
                <w:rFonts w:ascii="Times New Roman" w:hAnsi="Times New Roman" w:cs="Times New Roman"/>
                <w:color w:val="000000"/>
              </w:rPr>
            </w:pPr>
            <w:r>
              <w:rPr>
                <w:rFonts w:ascii="Times New Roman" w:hAnsi="Times New Roman" w:cs="Times New Roman"/>
                <w:color w:val="000000"/>
              </w:rPr>
              <w:t>840,00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5</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 xml:space="preserve">Клей-карандаш 15гр.   </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4</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7D6B59" w:rsidP="00004621">
            <w:pPr>
              <w:spacing w:line="240" w:lineRule="auto"/>
              <w:jc w:val="center"/>
              <w:rPr>
                <w:rFonts w:ascii="Times New Roman" w:hAnsi="Times New Roman" w:cs="Times New Roman"/>
                <w:color w:val="000000"/>
              </w:rPr>
            </w:pPr>
            <w:r w:rsidRPr="005B049E">
              <w:rPr>
                <w:rFonts w:ascii="Times New Roman" w:hAnsi="Times New Roman" w:cs="Times New Roman"/>
                <w:color w:val="000000"/>
              </w:rPr>
              <w:t>15</w:t>
            </w:r>
            <w:r w:rsidR="009B69E8" w:rsidRPr="005B049E">
              <w:rPr>
                <w:rFonts w:ascii="Times New Roman" w:hAnsi="Times New Roman" w:cs="Times New Roman"/>
                <w:color w:val="000000"/>
              </w:rPr>
              <w:t>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BA6D75" w:rsidP="00004621">
            <w:pPr>
              <w:spacing w:line="240" w:lineRule="auto"/>
              <w:jc w:val="center"/>
              <w:rPr>
                <w:rFonts w:ascii="Times New Roman" w:hAnsi="Times New Roman" w:cs="Times New Roman"/>
                <w:color w:val="000000"/>
              </w:rPr>
            </w:pPr>
            <w:r>
              <w:rPr>
                <w:rFonts w:ascii="Times New Roman" w:hAnsi="Times New Roman" w:cs="Times New Roman"/>
                <w:color w:val="000000"/>
              </w:rPr>
              <w:t>600,00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6</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 xml:space="preserve">Клей ПВА </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1</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7D6B59" w:rsidP="00004621">
            <w:pPr>
              <w:spacing w:line="240" w:lineRule="auto"/>
              <w:jc w:val="center"/>
              <w:rPr>
                <w:rFonts w:ascii="Times New Roman" w:hAnsi="Times New Roman" w:cs="Times New Roman"/>
                <w:color w:val="000000"/>
              </w:rPr>
            </w:pPr>
            <w:r w:rsidRPr="005B049E">
              <w:rPr>
                <w:rFonts w:ascii="Times New Roman" w:hAnsi="Times New Roman" w:cs="Times New Roman"/>
                <w:color w:val="000000"/>
              </w:rPr>
              <w:t>15</w:t>
            </w:r>
            <w:r w:rsidR="009B69E8" w:rsidRPr="005B049E">
              <w:rPr>
                <w:rFonts w:ascii="Times New Roman" w:hAnsi="Times New Roman" w:cs="Times New Roman"/>
                <w:color w:val="000000"/>
              </w:rPr>
              <w:t>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BA6D75" w:rsidP="00004621">
            <w:pPr>
              <w:spacing w:line="240" w:lineRule="auto"/>
              <w:jc w:val="center"/>
              <w:rPr>
                <w:rFonts w:ascii="Times New Roman" w:hAnsi="Times New Roman" w:cs="Times New Roman"/>
                <w:color w:val="000000"/>
              </w:rPr>
            </w:pPr>
            <w:r>
              <w:rPr>
                <w:rFonts w:ascii="Times New Roman" w:hAnsi="Times New Roman" w:cs="Times New Roman"/>
                <w:color w:val="000000"/>
              </w:rPr>
              <w:t>150,00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7</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 xml:space="preserve">Кнопки канцелярские 100шт </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proofErr w:type="spellStart"/>
            <w:r w:rsidRPr="008D2DC8">
              <w:rPr>
                <w:rFonts w:ascii="Times New Roman" w:hAnsi="Times New Roman" w:cs="Times New Roman"/>
                <w:color w:val="000000"/>
              </w:rPr>
              <w:t>пач</w:t>
            </w:r>
            <w:proofErr w:type="spellEnd"/>
            <w:r w:rsidRPr="008D2DC8">
              <w:rPr>
                <w:rFonts w:ascii="Times New Roman" w:hAnsi="Times New Roman" w:cs="Times New Roman"/>
                <w:color w:val="000000"/>
              </w:rPr>
              <w:t>.</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4</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D65D2B" w:rsidP="00004621">
            <w:pPr>
              <w:spacing w:line="240" w:lineRule="auto"/>
              <w:jc w:val="center"/>
              <w:rPr>
                <w:rFonts w:ascii="Times New Roman" w:hAnsi="Times New Roman" w:cs="Times New Roman"/>
                <w:color w:val="000000"/>
              </w:rPr>
            </w:pPr>
            <w:r w:rsidRPr="005B049E">
              <w:rPr>
                <w:rFonts w:ascii="Times New Roman" w:hAnsi="Times New Roman" w:cs="Times New Roman"/>
                <w:color w:val="000000"/>
              </w:rPr>
              <w:t>5</w:t>
            </w:r>
            <w:r w:rsidR="009B69E8" w:rsidRPr="005B049E">
              <w:rPr>
                <w:rFonts w:ascii="Times New Roman" w:hAnsi="Times New Roman" w:cs="Times New Roman"/>
                <w:color w:val="000000"/>
              </w:rPr>
              <w:t>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BA6D75" w:rsidP="00004621">
            <w:pPr>
              <w:spacing w:line="240" w:lineRule="auto"/>
              <w:jc w:val="center"/>
              <w:rPr>
                <w:rFonts w:ascii="Times New Roman" w:hAnsi="Times New Roman" w:cs="Times New Roman"/>
                <w:color w:val="000000"/>
              </w:rPr>
            </w:pPr>
            <w:r>
              <w:rPr>
                <w:rFonts w:ascii="Times New Roman" w:hAnsi="Times New Roman" w:cs="Times New Roman"/>
                <w:color w:val="000000"/>
              </w:rPr>
              <w:t>200,00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8</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 xml:space="preserve">Кнопки-гвоздики силовые </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proofErr w:type="spellStart"/>
            <w:r w:rsidRPr="008D2DC8">
              <w:rPr>
                <w:rFonts w:ascii="Times New Roman" w:hAnsi="Times New Roman" w:cs="Times New Roman"/>
                <w:color w:val="000000"/>
              </w:rPr>
              <w:t>пач</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2</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D65D2B" w:rsidP="00004621">
            <w:pPr>
              <w:spacing w:line="240" w:lineRule="auto"/>
              <w:jc w:val="center"/>
              <w:rPr>
                <w:rFonts w:ascii="Times New Roman" w:hAnsi="Times New Roman" w:cs="Times New Roman"/>
                <w:color w:val="000000"/>
              </w:rPr>
            </w:pPr>
            <w:r w:rsidRPr="005B049E">
              <w:rPr>
                <w:rFonts w:ascii="Times New Roman" w:hAnsi="Times New Roman" w:cs="Times New Roman"/>
                <w:color w:val="000000"/>
              </w:rPr>
              <w:t>10</w:t>
            </w:r>
            <w:r w:rsidR="009B69E8" w:rsidRPr="005B049E">
              <w:rPr>
                <w:rFonts w:ascii="Times New Roman" w:hAnsi="Times New Roman" w:cs="Times New Roman"/>
                <w:color w:val="000000"/>
              </w:rPr>
              <w:t>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BA6D75" w:rsidP="00004621">
            <w:pPr>
              <w:spacing w:line="240" w:lineRule="auto"/>
              <w:jc w:val="center"/>
              <w:rPr>
                <w:rFonts w:ascii="Times New Roman" w:hAnsi="Times New Roman" w:cs="Times New Roman"/>
                <w:color w:val="000000"/>
              </w:rPr>
            </w:pPr>
            <w:r>
              <w:rPr>
                <w:rFonts w:ascii="Times New Roman" w:hAnsi="Times New Roman" w:cs="Times New Roman"/>
                <w:color w:val="000000"/>
              </w:rPr>
              <w:t>200,00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9</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 xml:space="preserve">Карандаш простой ТМ </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6</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D65D2B" w:rsidP="00004621">
            <w:pPr>
              <w:spacing w:line="240" w:lineRule="auto"/>
              <w:jc w:val="center"/>
              <w:rPr>
                <w:rFonts w:ascii="Times New Roman" w:hAnsi="Times New Roman" w:cs="Times New Roman"/>
                <w:color w:val="000000"/>
              </w:rPr>
            </w:pPr>
            <w:r w:rsidRPr="005B049E">
              <w:rPr>
                <w:rFonts w:ascii="Times New Roman" w:hAnsi="Times New Roman" w:cs="Times New Roman"/>
                <w:color w:val="000000"/>
              </w:rPr>
              <w:t>35</w:t>
            </w:r>
            <w:r w:rsidR="009B69E8" w:rsidRPr="005B049E">
              <w:rPr>
                <w:rFonts w:ascii="Times New Roman" w:hAnsi="Times New Roman" w:cs="Times New Roman"/>
                <w:color w:val="000000"/>
              </w:rPr>
              <w:t>,00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5B6545" w:rsidP="00004621">
            <w:pPr>
              <w:spacing w:line="240" w:lineRule="auto"/>
              <w:jc w:val="center"/>
              <w:rPr>
                <w:rFonts w:ascii="Times New Roman" w:hAnsi="Times New Roman" w:cs="Times New Roman"/>
                <w:color w:val="000000"/>
              </w:rPr>
            </w:pPr>
            <w:r>
              <w:rPr>
                <w:rFonts w:ascii="Times New Roman" w:hAnsi="Times New Roman" w:cs="Times New Roman"/>
                <w:color w:val="000000"/>
              </w:rPr>
              <w:t>210,00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10</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Карандаш автоматический (стержень 0,5мм)</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2</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D65D2B" w:rsidP="00004621">
            <w:pPr>
              <w:spacing w:line="240" w:lineRule="auto"/>
              <w:jc w:val="center"/>
              <w:rPr>
                <w:rFonts w:ascii="Times New Roman" w:hAnsi="Times New Roman" w:cs="Times New Roman"/>
                <w:color w:val="000000"/>
              </w:rPr>
            </w:pPr>
            <w:r w:rsidRPr="005B049E">
              <w:rPr>
                <w:rFonts w:ascii="Times New Roman" w:hAnsi="Times New Roman" w:cs="Times New Roman"/>
                <w:color w:val="000000"/>
              </w:rPr>
              <w:t>70</w:t>
            </w:r>
            <w:r w:rsidR="009B69E8" w:rsidRPr="005B049E">
              <w:rPr>
                <w:rFonts w:ascii="Times New Roman" w:hAnsi="Times New Roman" w:cs="Times New Roman"/>
                <w:color w:val="000000"/>
              </w:rPr>
              <w:t>,00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5B6545" w:rsidP="00004621">
            <w:pPr>
              <w:spacing w:line="240" w:lineRule="auto"/>
              <w:jc w:val="center"/>
              <w:rPr>
                <w:rFonts w:ascii="Times New Roman" w:hAnsi="Times New Roman" w:cs="Times New Roman"/>
                <w:color w:val="000000"/>
              </w:rPr>
            </w:pPr>
            <w:r>
              <w:rPr>
                <w:rFonts w:ascii="Times New Roman" w:hAnsi="Times New Roman" w:cs="Times New Roman"/>
                <w:color w:val="000000"/>
              </w:rPr>
              <w:t>140,00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11</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 xml:space="preserve">Корректор шариковый / ручка, металлический наконечник. </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1</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AF6211" w:rsidP="00004621">
            <w:pPr>
              <w:spacing w:line="240" w:lineRule="auto"/>
              <w:jc w:val="center"/>
              <w:rPr>
                <w:rFonts w:ascii="Times New Roman" w:hAnsi="Times New Roman" w:cs="Times New Roman"/>
                <w:color w:val="000000"/>
              </w:rPr>
            </w:pPr>
            <w:r w:rsidRPr="005B049E">
              <w:rPr>
                <w:rFonts w:ascii="Times New Roman" w:hAnsi="Times New Roman" w:cs="Times New Roman"/>
                <w:color w:val="000000"/>
              </w:rPr>
              <w:t>15</w:t>
            </w:r>
            <w:r w:rsidR="009B69E8" w:rsidRPr="005B049E">
              <w:rPr>
                <w:rFonts w:ascii="Times New Roman" w:hAnsi="Times New Roman" w:cs="Times New Roman"/>
                <w:color w:val="000000"/>
              </w:rPr>
              <w:t>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5B6545" w:rsidP="00004621">
            <w:pPr>
              <w:spacing w:line="240" w:lineRule="auto"/>
              <w:jc w:val="center"/>
              <w:rPr>
                <w:rFonts w:ascii="Times New Roman" w:hAnsi="Times New Roman" w:cs="Times New Roman"/>
                <w:color w:val="000000"/>
              </w:rPr>
            </w:pPr>
            <w:r>
              <w:rPr>
                <w:rFonts w:ascii="Times New Roman" w:hAnsi="Times New Roman" w:cs="Times New Roman"/>
                <w:color w:val="000000"/>
              </w:rPr>
              <w:t>150,00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lastRenderedPageBreak/>
              <w:t>12</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 xml:space="preserve">Корректирующая жидкость на водной основе </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2</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AF6211" w:rsidP="00004621">
            <w:pPr>
              <w:spacing w:line="240" w:lineRule="auto"/>
              <w:jc w:val="center"/>
              <w:rPr>
                <w:rFonts w:ascii="Times New Roman" w:hAnsi="Times New Roman" w:cs="Times New Roman"/>
                <w:color w:val="000000"/>
              </w:rPr>
            </w:pPr>
            <w:r w:rsidRPr="005B049E">
              <w:rPr>
                <w:rFonts w:ascii="Times New Roman" w:hAnsi="Times New Roman" w:cs="Times New Roman"/>
                <w:color w:val="000000"/>
              </w:rPr>
              <w:t>9</w:t>
            </w:r>
            <w:r w:rsidR="009B69E8" w:rsidRPr="005B049E">
              <w:rPr>
                <w:rFonts w:ascii="Times New Roman" w:hAnsi="Times New Roman" w:cs="Times New Roman"/>
                <w:color w:val="000000"/>
              </w:rPr>
              <w:t>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5B6545" w:rsidP="00004621">
            <w:pPr>
              <w:spacing w:line="240" w:lineRule="auto"/>
              <w:jc w:val="center"/>
              <w:rPr>
                <w:rFonts w:ascii="Times New Roman" w:hAnsi="Times New Roman" w:cs="Times New Roman"/>
                <w:color w:val="000000"/>
              </w:rPr>
            </w:pPr>
            <w:r>
              <w:rPr>
                <w:rFonts w:ascii="Times New Roman" w:hAnsi="Times New Roman" w:cs="Times New Roman"/>
                <w:color w:val="000000"/>
              </w:rPr>
              <w:t>180,00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13</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Конверты почтовые пластиковые А-3</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10</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AF6211" w:rsidP="00004621">
            <w:pPr>
              <w:spacing w:line="240" w:lineRule="auto"/>
              <w:jc w:val="center"/>
              <w:rPr>
                <w:rFonts w:ascii="Times New Roman" w:hAnsi="Times New Roman" w:cs="Times New Roman"/>
                <w:color w:val="000000"/>
              </w:rPr>
            </w:pPr>
            <w:r w:rsidRPr="005B049E">
              <w:rPr>
                <w:rFonts w:ascii="Times New Roman" w:hAnsi="Times New Roman" w:cs="Times New Roman"/>
                <w:color w:val="000000"/>
              </w:rPr>
              <w:t>6</w:t>
            </w:r>
            <w:r w:rsidR="009B69E8" w:rsidRPr="005B049E">
              <w:rPr>
                <w:rFonts w:ascii="Times New Roman" w:hAnsi="Times New Roman" w:cs="Times New Roman"/>
                <w:color w:val="000000"/>
              </w:rPr>
              <w:t>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5B6545" w:rsidP="00004621">
            <w:pPr>
              <w:spacing w:line="240" w:lineRule="auto"/>
              <w:jc w:val="center"/>
              <w:rPr>
                <w:rFonts w:ascii="Times New Roman" w:hAnsi="Times New Roman" w:cs="Times New Roman"/>
                <w:color w:val="000000"/>
              </w:rPr>
            </w:pPr>
            <w:r>
              <w:rPr>
                <w:rFonts w:ascii="Times New Roman" w:hAnsi="Times New Roman" w:cs="Times New Roman"/>
                <w:color w:val="000000"/>
              </w:rPr>
              <w:t>600,00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14</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Конверт С 4</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10</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AF6211" w:rsidP="00004621">
            <w:pPr>
              <w:spacing w:line="240" w:lineRule="auto"/>
              <w:jc w:val="center"/>
              <w:rPr>
                <w:rFonts w:ascii="Times New Roman" w:hAnsi="Times New Roman" w:cs="Times New Roman"/>
                <w:color w:val="000000"/>
              </w:rPr>
            </w:pPr>
            <w:r w:rsidRPr="005B049E">
              <w:rPr>
                <w:rFonts w:ascii="Times New Roman" w:hAnsi="Times New Roman" w:cs="Times New Roman"/>
                <w:color w:val="000000"/>
              </w:rPr>
              <w:t>2</w:t>
            </w:r>
            <w:r w:rsidR="009B69E8" w:rsidRPr="005B049E">
              <w:rPr>
                <w:rFonts w:ascii="Times New Roman" w:hAnsi="Times New Roman" w:cs="Times New Roman"/>
                <w:color w:val="000000"/>
              </w:rPr>
              <w:t>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5B6545" w:rsidP="00004621">
            <w:pPr>
              <w:spacing w:line="240" w:lineRule="auto"/>
              <w:jc w:val="center"/>
              <w:rPr>
                <w:rFonts w:ascii="Times New Roman" w:hAnsi="Times New Roman" w:cs="Times New Roman"/>
                <w:color w:val="000000"/>
              </w:rPr>
            </w:pPr>
            <w:r>
              <w:rPr>
                <w:rFonts w:ascii="Times New Roman" w:hAnsi="Times New Roman" w:cs="Times New Roman"/>
                <w:color w:val="000000"/>
              </w:rPr>
              <w:t>200,00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15</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Линейка пластик 30 см.</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1</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AF6211" w:rsidP="00004621">
            <w:pPr>
              <w:spacing w:line="240" w:lineRule="auto"/>
              <w:jc w:val="center"/>
              <w:rPr>
                <w:rFonts w:ascii="Times New Roman" w:hAnsi="Times New Roman" w:cs="Times New Roman"/>
                <w:color w:val="000000"/>
              </w:rPr>
            </w:pPr>
            <w:r w:rsidRPr="005B049E">
              <w:rPr>
                <w:rFonts w:ascii="Times New Roman" w:hAnsi="Times New Roman" w:cs="Times New Roman"/>
                <w:color w:val="000000"/>
              </w:rPr>
              <w:t>45</w:t>
            </w:r>
            <w:r w:rsidR="009B69E8" w:rsidRPr="005B049E">
              <w:rPr>
                <w:rFonts w:ascii="Times New Roman" w:hAnsi="Times New Roman" w:cs="Times New Roman"/>
                <w:color w:val="000000"/>
              </w:rPr>
              <w:t>,00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5B6545" w:rsidP="00004621">
            <w:pPr>
              <w:spacing w:line="240" w:lineRule="auto"/>
              <w:jc w:val="center"/>
              <w:rPr>
                <w:rFonts w:ascii="Times New Roman" w:hAnsi="Times New Roman" w:cs="Times New Roman"/>
                <w:color w:val="000000"/>
              </w:rPr>
            </w:pPr>
            <w:r>
              <w:rPr>
                <w:rFonts w:ascii="Times New Roman" w:hAnsi="Times New Roman" w:cs="Times New Roman"/>
                <w:color w:val="000000"/>
              </w:rPr>
              <w:t>45,00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16</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 xml:space="preserve">Лоток вертикальный для документов, цельный, цвет черный  </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0,5</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431AF3" w:rsidP="00004621">
            <w:pPr>
              <w:spacing w:line="240" w:lineRule="auto"/>
              <w:jc w:val="center"/>
              <w:rPr>
                <w:rFonts w:ascii="Times New Roman" w:hAnsi="Times New Roman" w:cs="Times New Roman"/>
                <w:color w:val="000000"/>
              </w:rPr>
            </w:pPr>
            <w:r w:rsidRPr="005B049E">
              <w:rPr>
                <w:rFonts w:ascii="Times New Roman" w:hAnsi="Times New Roman" w:cs="Times New Roman"/>
                <w:color w:val="000000"/>
              </w:rPr>
              <w:t>250</w:t>
            </w:r>
            <w:r w:rsidR="009B69E8" w:rsidRPr="005B049E">
              <w:rPr>
                <w:rFonts w:ascii="Times New Roman" w:hAnsi="Times New Roman" w:cs="Times New Roman"/>
                <w:color w:val="000000"/>
              </w:rPr>
              <w:t>,00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5B6545" w:rsidP="00004621">
            <w:pPr>
              <w:spacing w:line="240" w:lineRule="auto"/>
              <w:jc w:val="center"/>
              <w:rPr>
                <w:rFonts w:ascii="Times New Roman" w:hAnsi="Times New Roman" w:cs="Times New Roman"/>
                <w:color w:val="000000"/>
              </w:rPr>
            </w:pPr>
            <w:r>
              <w:rPr>
                <w:rFonts w:ascii="Times New Roman" w:hAnsi="Times New Roman" w:cs="Times New Roman"/>
                <w:color w:val="000000"/>
              </w:rPr>
              <w:t>125,00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17</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Лоток горизонтальный для документов</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0,5</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431AF3" w:rsidP="00004621">
            <w:pPr>
              <w:spacing w:line="240" w:lineRule="auto"/>
              <w:jc w:val="center"/>
              <w:rPr>
                <w:rFonts w:ascii="Times New Roman" w:hAnsi="Times New Roman" w:cs="Times New Roman"/>
                <w:color w:val="000000"/>
              </w:rPr>
            </w:pPr>
            <w:r w:rsidRPr="005B049E">
              <w:rPr>
                <w:rFonts w:ascii="Times New Roman" w:hAnsi="Times New Roman" w:cs="Times New Roman"/>
                <w:color w:val="000000"/>
              </w:rPr>
              <w:t>300</w:t>
            </w:r>
            <w:r w:rsidR="009B69E8" w:rsidRPr="005B049E">
              <w:rPr>
                <w:rFonts w:ascii="Times New Roman" w:hAnsi="Times New Roman" w:cs="Times New Roman"/>
                <w:color w:val="000000"/>
              </w:rPr>
              <w:t>,00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E91EC8">
            <w:pPr>
              <w:spacing w:line="240" w:lineRule="auto"/>
              <w:jc w:val="center"/>
              <w:rPr>
                <w:rFonts w:ascii="Times New Roman" w:hAnsi="Times New Roman" w:cs="Times New Roman"/>
                <w:color w:val="000000"/>
              </w:rPr>
            </w:pPr>
            <w:r w:rsidRPr="008D2DC8">
              <w:rPr>
                <w:rFonts w:ascii="Times New Roman" w:hAnsi="Times New Roman" w:cs="Times New Roman"/>
                <w:color w:val="000000"/>
              </w:rPr>
              <w:t>1</w:t>
            </w:r>
            <w:r w:rsidR="00E91EC8">
              <w:rPr>
                <w:rFonts w:ascii="Times New Roman" w:hAnsi="Times New Roman" w:cs="Times New Roman"/>
                <w:color w:val="000000"/>
              </w:rPr>
              <w:t>50,00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18</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Ластик треугольный, белый</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4</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431AF3" w:rsidP="00004621">
            <w:pPr>
              <w:spacing w:line="240" w:lineRule="auto"/>
              <w:jc w:val="center"/>
              <w:rPr>
                <w:rFonts w:ascii="Times New Roman" w:hAnsi="Times New Roman" w:cs="Times New Roman"/>
                <w:color w:val="000000"/>
              </w:rPr>
            </w:pPr>
            <w:r w:rsidRPr="005B049E">
              <w:rPr>
                <w:rFonts w:ascii="Times New Roman" w:hAnsi="Times New Roman" w:cs="Times New Roman"/>
                <w:color w:val="000000"/>
              </w:rPr>
              <w:t>70</w:t>
            </w:r>
            <w:r w:rsidR="009B69E8" w:rsidRPr="005B049E">
              <w:rPr>
                <w:rFonts w:ascii="Times New Roman" w:hAnsi="Times New Roman" w:cs="Times New Roman"/>
                <w:color w:val="000000"/>
              </w:rPr>
              <w:t>,00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E91EC8" w:rsidP="00004621">
            <w:pPr>
              <w:spacing w:line="240" w:lineRule="auto"/>
              <w:jc w:val="center"/>
              <w:rPr>
                <w:rFonts w:ascii="Times New Roman" w:hAnsi="Times New Roman" w:cs="Times New Roman"/>
                <w:color w:val="000000"/>
              </w:rPr>
            </w:pPr>
            <w:r>
              <w:rPr>
                <w:rFonts w:ascii="Times New Roman" w:hAnsi="Times New Roman" w:cs="Times New Roman"/>
                <w:color w:val="000000"/>
              </w:rPr>
              <w:t>280,00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19</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Маркер для письма на бумаге, цветные, 4шт в упак.</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proofErr w:type="spellStart"/>
            <w:r w:rsidRPr="008D2DC8">
              <w:rPr>
                <w:rFonts w:ascii="Times New Roman" w:hAnsi="Times New Roman" w:cs="Times New Roman"/>
                <w:color w:val="000000"/>
              </w:rPr>
              <w:t>пач</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1</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5B61D6" w:rsidP="00004621">
            <w:pPr>
              <w:spacing w:line="240" w:lineRule="auto"/>
              <w:jc w:val="center"/>
              <w:rPr>
                <w:rFonts w:ascii="Times New Roman" w:hAnsi="Times New Roman" w:cs="Times New Roman"/>
                <w:color w:val="000000"/>
              </w:rPr>
            </w:pPr>
            <w:r w:rsidRPr="005B049E">
              <w:rPr>
                <w:rFonts w:ascii="Times New Roman" w:hAnsi="Times New Roman" w:cs="Times New Roman"/>
                <w:color w:val="000000"/>
              </w:rPr>
              <w:t>150</w:t>
            </w:r>
            <w:r w:rsidR="009B69E8" w:rsidRPr="005B049E">
              <w:rPr>
                <w:rFonts w:ascii="Times New Roman" w:hAnsi="Times New Roman" w:cs="Times New Roman"/>
                <w:color w:val="000000"/>
              </w:rPr>
              <w:t>,00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E91EC8" w:rsidP="00004621">
            <w:pPr>
              <w:spacing w:line="240" w:lineRule="auto"/>
              <w:jc w:val="center"/>
              <w:rPr>
                <w:rFonts w:ascii="Times New Roman" w:hAnsi="Times New Roman" w:cs="Times New Roman"/>
                <w:color w:val="000000"/>
              </w:rPr>
            </w:pPr>
            <w:r>
              <w:rPr>
                <w:rFonts w:ascii="Times New Roman" w:hAnsi="Times New Roman" w:cs="Times New Roman"/>
                <w:color w:val="000000"/>
              </w:rPr>
              <w:t>150,00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20</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 xml:space="preserve">Ножницы 18см., правые   </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0,5</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5B61D6" w:rsidP="00004621">
            <w:pPr>
              <w:spacing w:line="240" w:lineRule="auto"/>
              <w:jc w:val="center"/>
              <w:rPr>
                <w:rFonts w:ascii="Times New Roman" w:hAnsi="Times New Roman" w:cs="Times New Roman"/>
                <w:color w:val="000000"/>
              </w:rPr>
            </w:pPr>
            <w:r w:rsidRPr="005B049E">
              <w:rPr>
                <w:rFonts w:ascii="Times New Roman" w:hAnsi="Times New Roman" w:cs="Times New Roman"/>
                <w:color w:val="000000"/>
              </w:rPr>
              <w:t>250</w:t>
            </w:r>
            <w:r w:rsidR="009B69E8" w:rsidRPr="005B049E">
              <w:rPr>
                <w:rFonts w:ascii="Times New Roman" w:hAnsi="Times New Roman" w:cs="Times New Roman"/>
                <w:color w:val="000000"/>
              </w:rPr>
              <w:t>,00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A669E2" w:rsidP="00004621">
            <w:pPr>
              <w:spacing w:line="240" w:lineRule="auto"/>
              <w:jc w:val="center"/>
              <w:rPr>
                <w:rFonts w:ascii="Times New Roman" w:hAnsi="Times New Roman" w:cs="Times New Roman"/>
                <w:color w:val="000000"/>
              </w:rPr>
            </w:pPr>
            <w:r>
              <w:rPr>
                <w:rFonts w:ascii="Times New Roman" w:hAnsi="Times New Roman" w:cs="Times New Roman"/>
                <w:color w:val="000000"/>
              </w:rPr>
              <w:t>125,00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21</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 xml:space="preserve">Набор пластиковых </w:t>
            </w:r>
            <w:proofErr w:type="spellStart"/>
            <w:r w:rsidRPr="008D2DC8">
              <w:rPr>
                <w:rFonts w:ascii="Times New Roman" w:hAnsi="Times New Roman" w:cs="Times New Roman"/>
                <w:color w:val="000000"/>
              </w:rPr>
              <w:t>стикеров</w:t>
            </w:r>
            <w:proofErr w:type="spellEnd"/>
            <w:r w:rsidRPr="008D2DC8">
              <w:rPr>
                <w:rFonts w:ascii="Times New Roman" w:hAnsi="Times New Roman" w:cs="Times New Roman"/>
                <w:color w:val="000000"/>
              </w:rPr>
              <w:t xml:space="preserve"> - стрелок с </w:t>
            </w:r>
            <w:proofErr w:type="spellStart"/>
            <w:r w:rsidRPr="008D2DC8">
              <w:rPr>
                <w:rFonts w:ascii="Times New Roman" w:hAnsi="Times New Roman" w:cs="Times New Roman"/>
                <w:color w:val="000000"/>
              </w:rPr>
              <w:t>клеев.слоем</w:t>
            </w:r>
            <w:proofErr w:type="spellEnd"/>
            <w:r w:rsidRPr="008D2DC8">
              <w:rPr>
                <w:rFonts w:ascii="Times New Roman" w:hAnsi="Times New Roman" w:cs="Times New Roman"/>
                <w:color w:val="000000"/>
              </w:rPr>
              <w:t xml:space="preserve"> 12*</w:t>
            </w:r>
            <w:proofErr w:type="spellStart"/>
            <w:r w:rsidRPr="008D2DC8">
              <w:rPr>
                <w:rFonts w:ascii="Times New Roman" w:hAnsi="Times New Roman" w:cs="Times New Roman"/>
                <w:color w:val="000000"/>
              </w:rPr>
              <w:t>42мм</w:t>
            </w:r>
            <w:proofErr w:type="spellEnd"/>
            <w:r w:rsidRPr="008D2DC8">
              <w:rPr>
                <w:rFonts w:ascii="Times New Roman" w:hAnsi="Times New Roman" w:cs="Times New Roman"/>
                <w:color w:val="000000"/>
              </w:rPr>
              <w:t xml:space="preserve">, </w:t>
            </w:r>
            <w:proofErr w:type="spellStart"/>
            <w:r w:rsidRPr="008D2DC8">
              <w:rPr>
                <w:rFonts w:ascii="Times New Roman" w:hAnsi="Times New Roman" w:cs="Times New Roman"/>
                <w:color w:val="000000"/>
              </w:rPr>
              <w:t>5цв</w:t>
            </w:r>
            <w:proofErr w:type="spellEnd"/>
            <w:r w:rsidRPr="008D2DC8">
              <w:rPr>
                <w:rFonts w:ascii="Times New Roman" w:hAnsi="Times New Roman" w:cs="Times New Roman"/>
                <w:color w:val="000000"/>
              </w:rPr>
              <w:t xml:space="preserve">. </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8</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5B61D6" w:rsidP="00004621">
            <w:pPr>
              <w:spacing w:line="240" w:lineRule="auto"/>
              <w:jc w:val="center"/>
              <w:rPr>
                <w:rFonts w:ascii="Times New Roman" w:hAnsi="Times New Roman" w:cs="Times New Roman"/>
                <w:color w:val="000000"/>
              </w:rPr>
            </w:pPr>
            <w:r w:rsidRPr="005B049E">
              <w:rPr>
                <w:rFonts w:ascii="Times New Roman" w:hAnsi="Times New Roman" w:cs="Times New Roman"/>
                <w:color w:val="000000"/>
              </w:rPr>
              <w:t>100</w:t>
            </w:r>
            <w:r w:rsidR="009B69E8" w:rsidRPr="005B049E">
              <w:rPr>
                <w:rFonts w:ascii="Times New Roman" w:hAnsi="Times New Roman" w:cs="Times New Roman"/>
                <w:color w:val="000000"/>
              </w:rPr>
              <w:t>,00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A669E2" w:rsidP="00004621">
            <w:pPr>
              <w:spacing w:line="240" w:lineRule="auto"/>
              <w:jc w:val="center"/>
              <w:rPr>
                <w:rFonts w:ascii="Times New Roman" w:hAnsi="Times New Roman" w:cs="Times New Roman"/>
                <w:color w:val="000000"/>
              </w:rPr>
            </w:pPr>
            <w:r>
              <w:rPr>
                <w:rFonts w:ascii="Times New Roman" w:hAnsi="Times New Roman" w:cs="Times New Roman"/>
                <w:color w:val="000000"/>
              </w:rPr>
              <w:t>800,00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22</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Чистящие салфетки для мониторов</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0,5</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737614" w:rsidP="00004621">
            <w:pPr>
              <w:spacing w:line="240" w:lineRule="auto"/>
              <w:jc w:val="center"/>
              <w:rPr>
                <w:rFonts w:ascii="Times New Roman" w:hAnsi="Times New Roman" w:cs="Times New Roman"/>
                <w:color w:val="000000"/>
              </w:rPr>
            </w:pPr>
            <w:r w:rsidRPr="005B049E">
              <w:rPr>
                <w:rFonts w:ascii="Times New Roman" w:hAnsi="Times New Roman" w:cs="Times New Roman"/>
                <w:color w:val="000000"/>
              </w:rPr>
              <w:t>400</w:t>
            </w:r>
            <w:r w:rsidR="009B69E8" w:rsidRPr="005B049E">
              <w:rPr>
                <w:rFonts w:ascii="Times New Roman" w:hAnsi="Times New Roman" w:cs="Times New Roman"/>
                <w:color w:val="000000"/>
              </w:rPr>
              <w:t>,00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A669E2" w:rsidP="00004621">
            <w:pPr>
              <w:spacing w:line="240" w:lineRule="auto"/>
              <w:jc w:val="center"/>
              <w:rPr>
                <w:rFonts w:ascii="Times New Roman" w:hAnsi="Times New Roman" w:cs="Times New Roman"/>
                <w:color w:val="000000"/>
              </w:rPr>
            </w:pPr>
            <w:r>
              <w:rPr>
                <w:rFonts w:ascii="Times New Roman" w:hAnsi="Times New Roman" w:cs="Times New Roman"/>
                <w:color w:val="000000"/>
              </w:rPr>
              <w:t>200,00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23</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Закладки самоклеящиеся 45*12 мм 8л 25 цветов</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4</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414EB9" w:rsidP="00004621">
            <w:pPr>
              <w:spacing w:line="240" w:lineRule="auto"/>
              <w:jc w:val="center"/>
              <w:rPr>
                <w:rFonts w:ascii="Times New Roman" w:hAnsi="Times New Roman" w:cs="Times New Roman"/>
                <w:color w:val="000000"/>
              </w:rPr>
            </w:pPr>
            <w:r w:rsidRPr="005B049E">
              <w:rPr>
                <w:rFonts w:ascii="Times New Roman" w:hAnsi="Times New Roman" w:cs="Times New Roman"/>
                <w:color w:val="000000"/>
              </w:rPr>
              <w:t>170</w:t>
            </w:r>
            <w:r w:rsidR="009B69E8" w:rsidRPr="005B049E">
              <w:rPr>
                <w:rFonts w:ascii="Times New Roman" w:hAnsi="Times New Roman" w:cs="Times New Roman"/>
                <w:color w:val="000000"/>
              </w:rPr>
              <w:t>,00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A669E2" w:rsidP="00004621">
            <w:pPr>
              <w:spacing w:line="240" w:lineRule="auto"/>
              <w:jc w:val="center"/>
              <w:rPr>
                <w:rFonts w:ascii="Times New Roman" w:hAnsi="Times New Roman" w:cs="Times New Roman"/>
                <w:color w:val="000000"/>
              </w:rPr>
            </w:pPr>
            <w:r>
              <w:rPr>
                <w:rFonts w:ascii="Times New Roman" w:hAnsi="Times New Roman" w:cs="Times New Roman"/>
                <w:color w:val="000000"/>
              </w:rPr>
              <w:t>680,00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24</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Офисный набор</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0,25</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414EB9" w:rsidP="00004621">
            <w:pPr>
              <w:spacing w:line="240" w:lineRule="auto"/>
              <w:jc w:val="center"/>
              <w:rPr>
                <w:rFonts w:ascii="Times New Roman" w:hAnsi="Times New Roman" w:cs="Times New Roman"/>
                <w:color w:val="000000"/>
              </w:rPr>
            </w:pPr>
            <w:r w:rsidRPr="005B049E">
              <w:rPr>
                <w:rFonts w:ascii="Times New Roman" w:hAnsi="Times New Roman" w:cs="Times New Roman"/>
                <w:color w:val="000000"/>
              </w:rPr>
              <w:t>5</w:t>
            </w:r>
            <w:r w:rsidR="009B69E8" w:rsidRPr="005B049E">
              <w:rPr>
                <w:rFonts w:ascii="Times New Roman" w:hAnsi="Times New Roman" w:cs="Times New Roman"/>
                <w:color w:val="000000"/>
              </w:rPr>
              <w:t>00,00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BF4D15" w:rsidP="00004621">
            <w:pPr>
              <w:spacing w:line="240" w:lineRule="auto"/>
              <w:jc w:val="center"/>
              <w:rPr>
                <w:rFonts w:ascii="Times New Roman" w:hAnsi="Times New Roman" w:cs="Times New Roman"/>
                <w:color w:val="000000"/>
              </w:rPr>
            </w:pPr>
            <w:r>
              <w:rPr>
                <w:rFonts w:ascii="Times New Roman" w:hAnsi="Times New Roman" w:cs="Times New Roman"/>
                <w:color w:val="000000"/>
              </w:rPr>
              <w:t>125,00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25</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Папка архивная сборная А-4 10см б/винил черный</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4</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9D7CF0" w:rsidP="00004621">
            <w:pPr>
              <w:spacing w:line="240" w:lineRule="auto"/>
              <w:jc w:val="center"/>
              <w:rPr>
                <w:rFonts w:ascii="Times New Roman" w:hAnsi="Times New Roman" w:cs="Times New Roman"/>
                <w:color w:val="000000"/>
              </w:rPr>
            </w:pPr>
            <w:r w:rsidRPr="005B049E">
              <w:rPr>
                <w:rFonts w:ascii="Times New Roman" w:hAnsi="Times New Roman" w:cs="Times New Roman"/>
                <w:color w:val="000000"/>
              </w:rPr>
              <w:t>4</w:t>
            </w:r>
            <w:r w:rsidR="009B69E8" w:rsidRPr="005B049E">
              <w:rPr>
                <w:rFonts w:ascii="Times New Roman" w:hAnsi="Times New Roman" w:cs="Times New Roman"/>
                <w:color w:val="000000"/>
              </w:rPr>
              <w:t>00,00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800,00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26</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Папка архивная сборная А-4 20см б/винил черный</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4</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9D7CF0" w:rsidP="00004621">
            <w:pPr>
              <w:spacing w:line="240" w:lineRule="auto"/>
              <w:jc w:val="center"/>
              <w:rPr>
                <w:rFonts w:ascii="Times New Roman" w:hAnsi="Times New Roman" w:cs="Times New Roman"/>
                <w:color w:val="000000"/>
              </w:rPr>
            </w:pPr>
            <w:r w:rsidRPr="005B049E">
              <w:rPr>
                <w:rFonts w:ascii="Times New Roman" w:hAnsi="Times New Roman" w:cs="Times New Roman"/>
                <w:color w:val="000000"/>
              </w:rPr>
              <w:t>5</w:t>
            </w:r>
            <w:r w:rsidR="009B69E8" w:rsidRPr="005B049E">
              <w:rPr>
                <w:rFonts w:ascii="Times New Roman" w:hAnsi="Times New Roman" w:cs="Times New Roman"/>
                <w:color w:val="000000"/>
              </w:rPr>
              <w:t>50,00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BF4D15" w:rsidP="00004621">
            <w:pPr>
              <w:spacing w:line="240" w:lineRule="auto"/>
              <w:jc w:val="center"/>
              <w:rPr>
                <w:rFonts w:ascii="Times New Roman" w:hAnsi="Times New Roman" w:cs="Times New Roman"/>
                <w:color w:val="000000"/>
              </w:rPr>
            </w:pPr>
            <w:r>
              <w:rPr>
                <w:rFonts w:ascii="Times New Roman" w:hAnsi="Times New Roman" w:cs="Times New Roman"/>
                <w:color w:val="000000"/>
              </w:rPr>
              <w:t>2200,00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27</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Папка-уголок, плотный пластик 0,18 мм</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4</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9D7CF0" w:rsidP="00004621">
            <w:pPr>
              <w:spacing w:line="240" w:lineRule="auto"/>
              <w:jc w:val="center"/>
              <w:rPr>
                <w:rFonts w:ascii="Times New Roman" w:hAnsi="Times New Roman" w:cs="Times New Roman"/>
                <w:color w:val="000000"/>
              </w:rPr>
            </w:pPr>
            <w:r w:rsidRPr="005B049E">
              <w:rPr>
                <w:rFonts w:ascii="Times New Roman" w:hAnsi="Times New Roman" w:cs="Times New Roman"/>
                <w:color w:val="000000"/>
              </w:rPr>
              <w:t>5</w:t>
            </w:r>
            <w:r w:rsidR="009B69E8" w:rsidRPr="005B049E">
              <w:rPr>
                <w:rFonts w:ascii="Times New Roman" w:hAnsi="Times New Roman" w:cs="Times New Roman"/>
                <w:color w:val="000000"/>
              </w:rPr>
              <w:t>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BF4D15" w:rsidP="00004621">
            <w:pPr>
              <w:spacing w:line="240" w:lineRule="auto"/>
              <w:jc w:val="center"/>
              <w:rPr>
                <w:rFonts w:ascii="Times New Roman" w:hAnsi="Times New Roman" w:cs="Times New Roman"/>
                <w:color w:val="000000"/>
              </w:rPr>
            </w:pPr>
            <w:r>
              <w:rPr>
                <w:rFonts w:ascii="Times New Roman" w:hAnsi="Times New Roman" w:cs="Times New Roman"/>
                <w:color w:val="000000"/>
              </w:rPr>
              <w:t>200,00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28</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Папка с мультифорами 10 листов</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2</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9D7CF0" w:rsidP="00004621">
            <w:pPr>
              <w:spacing w:line="240" w:lineRule="auto"/>
              <w:jc w:val="center"/>
              <w:rPr>
                <w:rFonts w:ascii="Times New Roman" w:hAnsi="Times New Roman" w:cs="Times New Roman"/>
                <w:color w:val="000000"/>
              </w:rPr>
            </w:pPr>
            <w:r w:rsidRPr="005B049E">
              <w:rPr>
                <w:rFonts w:ascii="Times New Roman" w:hAnsi="Times New Roman" w:cs="Times New Roman"/>
                <w:color w:val="000000"/>
              </w:rPr>
              <w:t>11</w:t>
            </w:r>
            <w:r w:rsidR="009B69E8" w:rsidRPr="005B049E">
              <w:rPr>
                <w:rFonts w:ascii="Times New Roman" w:hAnsi="Times New Roman" w:cs="Times New Roman"/>
                <w:color w:val="000000"/>
              </w:rPr>
              <w:t>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BF4D15" w:rsidP="00004621">
            <w:pPr>
              <w:spacing w:line="240" w:lineRule="auto"/>
              <w:jc w:val="center"/>
              <w:rPr>
                <w:rFonts w:ascii="Times New Roman" w:hAnsi="Times New Roman" w:cs="Times New Roman"/>
                <w:color w:val="000000"/>
              </w:rPr>
            </w:pPr>
            <w:r>
              <w:rPr>
                <w:rFonts w:ascii="Times New Roman" w:hAnsi="Times New Roman" w:cs="Times New Roman"/>
                <w:color w:val="000000"/>
              </w:rPr>
              <w:t>220,00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29</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Папка с мультифорами 30 листов</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1</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9B69E8" w:rsidP="00004621">
            <w:pPr>
              <w:spacing w:line="240" w:lineRule="auto"/>
              <w:jc w:val="center"/>
              <w:rPr>
                <w:rFonts w:ascii="Times New Roman" w:hAnsi="Times New Roman" w:cs="Times New Roman"/>
                <w:color w:val="000000"/>
              </w:rPr>
            </w:pPr>
            <w:r w:rsidRPr="005B049E">
              <w:rPr>
                <w:rFonts w:ascii="Times New Roman" w:hAnsi="Times New Roman" w:cs="Times New Roman"/>
                <w:color w:val="000000"/>
              </w:rPr>
              <w:t>130,00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130,00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30</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 xml:space="preserve">Папка с мультифорами 60 листов  </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0,5</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9B69E8" w:rsidP="00004621">
            <w:pPr>
              <w:spacing w:line="240" w:lineRule="auto"/>
              <w:jc w:val="center"/>
              <w:rPr>
                <w:rFonts w:ascii="Times New Roman" w:hAnsi="Times New Roman" w:cs="Times New Roman"/>
                <w:color w:val="000000"/>
              </w:rPr>
            </w:pPr>
            <w:r w:rsidRPr="005B049E">
              <w:rPr>
                <w:rFonts w:ascii="Times New Roman" w:hAnsi="Times New Roman" w:cs="Times New Roman"/>
                <w:color w:val="000000"/>
              </w:rPr>
              <w:t>300,00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150,00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lastRenderedPageBreak/>
              <w:t>31</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Папка с мультифорами 100 листов</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0,5</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9B69E8" w:rsidP="00004621">
            <w:pPr>
              <w:spacing w:line="240" w:lineRule="auto"/>
              <w:jc w:val="center"/>
              <w:rPr>
                <w:rFonts w:ascii="Times New Roman" w:hAnsi="Times New Roman" w:cs="Times New Roman"/>
                <w:color w:val="000000"/>
              </w:rPr>
            </w:pPr>
            <w:r w:rsidRPr="005B049E">
              <w:rPr>
                <w:rFonts w:ascii="Times New Roman" w:hAnsi="Times New Roman" w:cs="Times New Roman"/>
                <w:color w:val="000000"/>
              </w:rPr>
              <w:t>350,00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175,00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32</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Планшет с зажимом   А-4</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0,5</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BF4D15" w:rsidP="00004621">
            <w:pPr>
              <w:spacing w:line="240" w:lineRule="auto"/>
              <w:jc w:val="center"/>
              <w:rPr>
                <w:rFonts w:ascii="Times New Roman" w:hAnsi="Times New Roman" w:cs="Times New Roman"/>
                <w:color w:val="000000"/>
              </w:rPr>
            </w:pPr>
            <w:r w:rsidRPr="005B049E">
              <w:rPr>
                <w:rFonts w:ascii="Times New Roman" w:hAnsi="Times New Roman" w:cs="Times New Roman"/>
                <w:color w:val="000000"/>
              </w:rPr>
              <w:t>2</w:t>
            </w:r>
            <w:r w:rsidR="009B69E8" w:rsidRPr="005B049E">
              <w:rPr>
                <w:rFonts w:ascii="Times New Roman" w:hAnsi="Times New Roman" w:cs="Times New Roman"/>
                <w:color w:val="000000"/>
              </w:rPr>
              <w:t>00,00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BF4D15" w:rsidP="00004621">
            <w:pPr>
              <w:spacing w:line="240" w:lineRule="auto"/>
              <w:jc w:val="center"/>
              <w:rPr>
                <w:rFonts w:ascii="Times New Roman" w:hAnsi="Times New Roman" w:cs="Times New Roman"/>
                <w:color w:val="000000"/>
              </w:rPr>
            </w:pPr>
            <w:r>
              <w:rPr>
                <w:rFonts w:ascii="Times New Roman" w:hAnsi="Times New Roman" w:cs="Times New Roman"/>
                <w:color w:val="000000"/>
              </w:rPr>
              <w:t>10</w:t>
            </w:r>
            <w:r w:rsidR="009B69E8" w:rsidRPr="008D2DC8">
              <w:rPr>
                <w:rFonts w:ascii="Times New Roman" w:hAnsi="Times New Roman" w:cs="Times New Roman"/>
                <w:color w:val="000000"/>
              </w:rPr>
              <w:t>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33</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 xml:space="preserve">Ручка шар на </w:t>
            </w:r>
            <w:proofErr w:type="spellStart"/>
            <w:r w:rsidRPr="008D2DC8">
              <w:rPr>
                <w:rFonts w:ascii="Times New Roman" w:hAnsi="Times New Roman" w:cs="Times New Roman"/>
                <w:color w:val="000000"/>
              </w:rPr>
              <w:t>масл</w:t>
            </w:r>
            <w:proofErr w:type="spellEnd"/>
            <w:r w:rsidRPr="008D2DC8">
              <w:rPr>
                <w:rFonts w:ascii="Times New Roman" w:hAnsi="Times New Roman" w:cs="Times New Roman"/>
                <w:color w:val="000000"/>
              </w:rPr>
              <w:t xml:space="preserve">. основе синяя, корпус </w:t>
            </w:r>
            <w:proofErr w:type="spellStart"/>
            <w:r w:rsidRPr="008D2DC8">
              <w:rPr>
                <w:rFonts w:ascii="Times New Roman" w:hAnsi="Times New Roman" w:cs="Times New Roman"/>
                <w:color w:val="000000"/>
              </w:rPr>
              <w:t>прозр</w:t>
            </w:r>
            <w:proofErr w:type="spellEnd"/>
            <w:r w:rsidRPr="008D2DC8">
              <w:rPr>
                <w:rFonts w:ascii="Times New Roman" w:hAnsi="Times New Roman" w:cs="Times New Roman"/>
                <w:color w:val="000000"/>
              </w:rPr>
              <w:t>., 0,5мм (игольчатый)</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12</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034625" w:rsidP="00004621">
            <w:pPr>
              <w:spacing w:line="240" w:lineRule="auto"/>
              <w:jc w:val="center"/>
              <w:rPr>
                <w:rFonts w:ascii="Times New Roman" w:hAnsi="Times New Roman" w:cs="Times New Roman"/>
                <w:color w:val="000000"/>
              </w:rPr>
            </w:pPr>
            <w:r w:rsidRPr="005B049E">
              <w:rPr>
                <w:rFonts w:ascii="Times New Roman" w:hAnsi="Times New Roman" w:cs="Times New Roman"/>
                <w:color w:val="000000"/>
              </w:rPr>
              <w:t>70</w:t>
            </w:r>
            <w:r w:rsidR="009B69E8" w:rsidRPr="005B049E">
              <w:rPr>
                <w:rFonts w:ascii="Times New Roman" w:hAnsi="Times New Roman" w:cs="Times New Roman"/>
                <w:color w:val="000000"/>
              </w:rPr>
              <w:t>,00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034625" w:rsidP="00004621">
            <w:pPr>
              <w:spacing w:line="240" w:lineRule="auto"/>
              <w:jc w:val="center"/>
              <w:rPr>
                <w:rFonts w:ascii="Times New Roman" w:hAnsi="Times New Roman" w:cs="Times New Roman"/>
                <w:color w:val="000000"/>
              </w:rPr>
            </w:pPr>
            <w:r>
              <w:rPr>
                <w:rFonts w:ascii="Times New Roman" w:hAnsi="Times New Roman" w:cs="Times New Roman"/>
                <w:color w:val="000000"/>
              </w:rPr>
              <w:t>840,</w:t>
            </w:r>
            <w:r w:rsidR="009B69E8" w:rsidRPr="008D2DC8">
              <w:rPr>
                <w:rFonts w:ascii="Times New Roman" w:hAnsi="Times New Roman" w:cs="Times New Roman"/>
                <w:color w:val="000000"/>
              </w:rPr>
              <w:t>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34</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 xml:space="preserve">Ручка шар на </w:t>
            </w:r>
            <w:proofErr w:type="spellStart"/>
            <w:r w:rsidRPr="008D2DC8">
              <w:rPr>
                <w:rFonts w:ascii="Times New Roman" w:hAnsi="Times New Roman" w:cs="Times New Roman"/>
                <w:color w:val="000000"/>
              </w:rPr>
              <w:t>масл</w:t>
            </w:r>
            <w:proofErr w:type="spellEnd"/>
            <w:r w:rsidRPr="008D2DC8">
              <w:rPr>
                <w:rFonts w:ascii="Times New Roman" w:hAnsi="Times New Roman" w:cs="Times New Roman"/>
                <w:color w:val="000000"/>
              </w:rPr>
              <w:t xml:space="preserve">. </w:t>
            </w:r>
            <w:proofErr w:type="spellStart"/>
            <w:r w:rsidRPr="008D2DC8">
              <w:rPr>
                <w:rFonts w:ascii="Times New Roman" w:hAnsi="Times New Roman" w:cs="Times New Roman"/>
                <w:color w:val="000000"/>
              </w:rPr>
              <w:t>осн</w:t>
            </w:r>
            <w:proofErr w:type="spellEnd"/>
            <w:r w:rsidRPr="008D2DC8">
              <w:rPr>
                <w:rFonts w:ascii="Times New Roman" w:hAnsi="Times New Roman" w:cs="Times New Roman"/>
                <w:color w:val="000000"/>
              </w:rPr>
              <w:t xml:space="preserve">. красная, корпус </w:t>
            </w:r>
            <w:proofErr w:type="spellStart"/>
            <w:r w:rsidRPr="008D2DC8">
              <w:rPr>
                <w:rFonts w:ascii="Times New Roman" w:hAnsi="Times New Roman" w:cs="Times New Roman"/>
                <w:color w:val="000000"/>
              </w:rPr>
              <w:t>прозр</w:t>
            </w:r>
            <w:proofErr w:type="spellEnd"/>
            <w:r w:rsidRPr="008D2DC8">
              <w:rPr>
                <w:rFonts w:ascii="Times New Roman" w:hAnsi="Times New Roman" w:cs="Times New Roman"/>
                <w:color w:val="000000"/>
              </w:rPr>
              <w:t>., 0,5мм (игольчатый)</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4</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1B7410" w:rsidP="009B69E8">
            <w:pPr>
              <w:jc w:val="center"/>
              <w:rPr>
                <w:rFonts w:ascii="Times New Roman" w:hAnsi="Times New Roman" w:cs="Times New Roman"/>
                <w:color w:val="000000"/>
              </w:rPr>
            </w:pPr>
            <w:r w:rsidRPr="005B049E">
              <w:rPr>
                <w:rFonts w:ascii="Times New Roman" w:hAnsi="Times New Roman" w:cs="Times New Roman"/>
                <w:color w:val="000000"/>
              </w:rPr>
              <w:t>50</w:t>
            </w:r>
            <w:r w:rsidR="009B69E8" w:rsidRPr="005B049E">
              <w:rPr>
                <w:rFonts w:ascii="Times New Roman" w:hAnsi="Times New Roman" w:cs="Times New Roman"/>
                <w:color w:val="000000"/>
              </w:rPr>
              <w:t>,00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034625" w:rsidP="009B69E8">
            <w:pPr>
              <w:jc w:val="center"/>
              <w:rPr>
                <w:rFonts w:ascii="Times New Roman" w:hAnsi="Times New Roman" w:cs="Times New Roman"/>
                <w:color w:val="000000"/>
              </w:rPr>
            </w:pPr>
            <w:r>
              <w:rPr>
                <w:rFonts w:ascii="Times New Roman" w:hAnsi="Times New Roman" w:cs="Times New Roman"/>
                <w:color w:val="000000"/>
              </w:rPr>
              <w:t>200</w:t>
            </w:r>
            <w:r w:rsidR="009B69E8" w:rsidRPr="008D2DC8">
              <w:rPr>
                <w:rFonts w:ascii="Times New Roman" w:hAnsi="Times New Roman" w:cs="Times New Roman"/>
                <w:color w:val="000000"/>
              </w:rPr>
              <w:t>,00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35</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 xml:space="preserve">Ручка шар </w:t>
            </w:r>
            <w:proofErr w:type="spellStart"/>
            <w:r w:rsidRPr="008D2DC8">
              <w:rPr>
                <w:rFonts w:ascii="Times New Roman" w:hAnsi="Times New Roman" w:cs="Times New Roman"/>
                <w:color w:val="000000"/>
              </w:rPr>
              <w:t>автоматич</w:t>
            </w:r>
            <w:proofErr w:type="spellEnd"/>
            <w:r w:rsidRPr="008D2DC8">
              <w:rPr>
                <w:rFonts w:ascii="Times New Roman" w:hAnsi="Times New Roman" w:cs="Times New Roman"/>
                <w:color w:val="000000"/>
              </w:rPr>
              <w:t xml:space="preserve">. синяя, корпус не прозрачный, 1мм.  </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4</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1B7410" w:rsidP="009B69E8">
            <w:pPr>
              <w:jc w:val="center"/>
              <w:rPr>
                <w:rFonts w:ascii="Times New Roman" w:hAnsi="Times New Roman" w:cs="Times New Roman"/>
                <w:color w:val="000000"/>
              </w:rPr>
            </w:pPr>
            <w:r w:rsidRPr="005B049E">
              <w:rPr>
                <w:rFonts w:ascii="Times New Roman" w:hAnsi="Times New Roman" w:cs="Times New Roman"/>
                <w:color w:val="000000"/>
              </w:rPr>
              <w:t>100</w:t>
            </w:r>
            <w:r w:rsidR="009B69E8" w:rsidRPr="005B049E">
              <w:rPr>
                <w:rFonts w:ascii="Times New Roman" w:hAnsi="Times New Roman" w:cs="Times New Roman"/>
                <w:color w:val="000000"/>
              </w:rPr>
              <w:t>,00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034625" w:rsidP="009B69E8">
            <w:pPr>
              <w:jc w:val="center"/>
              <w:rPr>
                <w:rFonts w:ascii="Times New Roman" w:hAnsi="Times New Roman" w:cs="Times New Roman"/>
                <w:color w:val="000000"/>
              </w:rPr>
            </w:pPr>
            <w:r>
              <w:rPr>
                <w:rFonts w:ascii="Times New Roman" w:hAnsi="Times New Roman" w:cs="Times New Roman"/>
                <w:color w:val="000000"/>
              </w:rPr>
              <w:t>400</w:t>
            </w:r>
            <w:r w:rsidR="009B69E8" w:rsidRPr="008D2DC8">
              <w:rPr>
                <w:rFonts w:ascii="Times New Roman" w:hAnsi="Times New Roman" w:cs="Times New Roman"/>
                <w:color w:val="000000"/>
              </w:rPr>
              <w:t>,00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36</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 xml:space="preserve">Ручка гелиевая, черная, 0,38мм (игольчатый) </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4</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1B7410" w:rsidP="009B69E8">
            <w:pPr>
              <w:jc w:val="center"/>
              <w:rPr>
                <w:rFonts w:ascii="Times New Roman" w:hAnsi="Times New Roman" w:cs="Times New Roman"/>
                <w:color w:val="000000"/>
              </w:rPr>
            </w:pPr>
            <w:r w:rsidRPr="005B049E">
              <w:rPr>
                <w:rFonts w:ascii="Times New Roman" w:hAnsi="Times New Roman" w:cs="Times New Roman"/>
                <w:color w:val="000000"/>
              </w:rPr>
              <w:t>9</w:t>
            </w:r>
            <w:r w:rsidR="009B69E8" w:rsidRPr="005B049E">
              <w:rPr>
                <w:rFonts w:ascii="Times New Roman" w:hAnsi="Times New Roman" w:cs="Times New Roman"/>
                <w:color w:val="000000"/>
              </w:rPr>
              <w:t>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034625" w:rsidP="009B69E8">
            <w:pPr>
              <w:jc w:val="center"/>
              <w:rPr>
                <w:rFonts w:ascii="Times New Roman" w:hAnsi="Times New Roman" w:cs="Times New Roman"/>
                <w:color w:val="000000"/>
              </w:rPr>
            </w:pPr>
            <w:r>
              <w:rPr>
                <w:rFonts w:ascii="Times New Roman" w:hAnsi="Times New Roman" w:cs="Times New Roman"/>
                <w:color w:val="000000"/>
              </w:rPr>
              <w:t>360</w:t>
            </w:r>
            <w:r w:rsidR="009B69E8" w:rsidRPr="008D2DC8">
              <w:rPr>
                <w:rFonts w:ascii="Times New Roman" w:hAnsi="Times New Roman" w:cs="Times New Roman"/>
                <w:color w:val="000000"/>
              </w:rPr>
              <w:t>,00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37</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Ручка гелиевая, красная, 0,38мм (игольчатый)</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1</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1B7410" w:rsidP="009B69E8">
            <w:pPr>
              <w:jc w:val="center"/>
              <w:rPr>
                <w:rFonts w:ascii="Times New Roman" w:hAnsi="Times New Roman" w:cs="Times New Roman"/>
                <w:color w:val="000000"/>
              </w:rPr>
            </w:pPr>
            <w:r w:rsidRPr="005B049E">
              <w:rPr>
                <w:rFonts w:ascii="Times New Roman" w:hAnsi="Times New Roman" w:cs="Times New Roman"/>
                <w:color w:val="000000"/>
              </w:rPr>
              <w:t>9</w:t>
            </w:r>
            <w:r w:rsidR="009B69E8" w:rsidRPr="005B049E">
              <w:rPr>
                <w:rFonts w:ascii="Times New Roman" w:hAnsi="Times New Roman" w:cs="Times New Roman"/>
                <w:color w:val="000000"/>
              </w:rPr>
              <w:t>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034625" w:rsidP="009B69E8">
            <w:pPr>
              <w:jc w:val="center"/>
              <w:rPr>
                <w:rFonts w:ascii="Times New Roman" w:hAnsi="Times New Roman" w:cs="Times New Roman"/>
                <w:color w:val="000000"/>
              </w:rPr>
            </w:pPr>
            <w:r>
              <w:rPr>
                <w:rFonts w:ascii="Times New Roman" w:hAnsi="Times New Roman" w:cs="Times New Roman"/>
                <w:color w:val="000000"/>
              </w:rPr>
              <w:t>90</w:t>
            </w:r>
            <w:r w:rsidR="009B69E8" w:rsidRPr="008D2DC8">
              <w:rPr>
                <w:rFonts w:ascii="Times New Roman" w:hAnsi="Times New Roman" w:cs="Times New Roman"/>
                <w:color w:val="000000"/>
              </w:rPr>
              <w:t>,00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38</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Стержень синий на масленой основе 0,5мм (игольчатый)</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12</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1B7410" w:rsidP="009B69E8">
            <w:pPr>
              <w:jc w:val="center"/>
              <w:rPr>
                <w:rFonts w:ascii="Times New Roman" w:hAnsi="Times New Roman" w:cs="Times New Roman"/>
                <w:color w:val="000000"/>
              </w:rPr>
            </w:pPr>
            <w:r w:rsidRPr="005B049E">
              <w:rPr>
                <w:rFonts w:ascii="Times New Roman" w:hAnsi="Times New Roman" w:cs="Times New Roman"/>
                <w:color w:val="000000"/>
              </w:rPr>
              <w:t>3</w:t>
            </w:r>
            <w:r w:rsidR="009B69E8" w:rsidRPr="005B049E">
              <w:rPr>
                <w:rFonts w:ascii="Times New Roman" w:hAnsi="Times New Roman" w:cs="Times New Roman"/>
                <w:color w:val="000000"/>
              </w:rPr>
              <w:t>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034625" w:rsidP="009B69E8">
            <w:pPr>
              <w:jc w:val="center"/>
              <w:rPr>
                <w:rFonts w:ascii="Times New Roman" w:hAnsi="Times New Roman" w:cs="Times New Roman"/>
                <w:color w:val="000000"/>
              </w:rPr>
            </w:pPr>
            <w:r>
              <w:rPr>
                <w:rFonts w:ascii="Times New Roman" w:hAnsi="Times New Roman" w:cs="Times New Roman"/>
                <w:color w:val="000000"/>
              </w:rPr>
              <w:t>360</w:t>
            </w:r>
            <w:r w:rsidR="009B69E8" w:rsidRPr="008D2DC8">
              <w:rPr>
                <w:rFonts w:ascii="Times New Roman" w:hAnsi="Times New Roman" w:cs="Times New Roman"/>
                <w:color w:val="000000"/>
              </w:rPr>
              <w:t>,00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39</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Скрепки канцелярские, металлические, никелированные, 28мм.</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4</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1B7410" w:rsidP="009B69E8">
            <w:pPr>
              <w:jc w:val="center"/>
              <w:rPr>
                <w:rFonts w:ascii="Times New Roman" w:hAnsi="Times New Roman" w:cs="Times New Roman"/>
                <w:color w:val="000000"/>
              </w:rPr>
            </w:pPr>
            <w:r w:rsidRPr="005B049E">
              <w:rPr>
                <w:rFonts w:ascii="Times New Roman" w:hAnsi="Times New Roman" w:cs="Times New Roman"/>
                <w:color w:val="000000"/>
              </w:rPr>
              <w:t>5</w:t>
            </w:r>
            <w:r w:rsidR="009B69E8" w:rsidRPr="005B049E">
              <w:rPr>
                <w:rFonts w:ascii="Times New Roman" w:hAnsi="Times New Roman" w:cs="Times New Roman"/>
                <w:color w:val="000000"/>
              </w:rPr>
              <w:t>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034625" w:rsidP="009B69E8">
            <w:pPr>
              <w:jc w:val="center"/>
              <w:rPr>
                <w:rFonts w:ascii="Times New Roman" w:hAnsi="Times New Roman" w:cs="Times New Roman"/>
                <w:color w:val="000000"/>
              </w:rPr>
            </w:pPr>
            <w:r>
              <w:rPr>
                <w:rFonts w:ascii="Times New Roman" w:hAnsi="Times New Roman" w:cs="Times New Roman"/>
                <w:color w:val="000000"/>
              </w:rPr>
              <w:t>200</w:t>
            </w:r>
            <w:r w:rsidR="009B69E8" w:rsidRPr="008D2DC8">
              <w:rPr>
                <w:rFonts w:ascii="Times New Roman" w:hAnsi="Times New Roman" w:cs="Times New Roman"/>
                <w:color w:val="000000"/>
              </w:rPr>
              <w:t>,00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40</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 xml:space="preserve">Скотч узкий прозрачный  </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2</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1B7410" w:rsidP="009B69E8">
            <w:pPr>
              <w:jc w:val="center"/>
              <w:rPr>
                <w:rFonts w:ascii="Times New Roman" w:hAnsi="Times New Roman" w:cs="Times New Roman"/>
                <w:color w:val="000000"/>
              </w:rPr>
            </w:pPr>
            <w:r w:rsidRPr="005B049E">
              <w:rPr>
                <w:rFonts w:ascii="Times New Roman" w:hAnsi="Times New Roman" w:cs="Times New Roman"/>
                <w:color w:val="000000"/>
              </w:rPr>
              <w:t>8</w:t>
            </w:r>
            <w:r w:rsidR="009B69E8" w:rsidRPr="005B049E">
              <w:rPr>
                <w:rFonts w:ascii="Times New Roman" w:hAnsi="Times New Roman" w:cs="Times New Roman"/>
                <w:color w:val="000000"/>
              </w:rPr>
              <w:t>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034625" w:rsidP="009B69E8">
            <w:pPr>
              <w:jc w:val="center"/>
              <w:rPr>
                <w:rFonts w:ascii="Times New Roman" w:hAnsi="Times New Roman" w:cs="Times New Roman"/>
                <w:color w:val="000000"/>
              </w:rPr>
            </w:pPr>
            <w:r>
              <w:rPr>
                <w:rFonts w:ascii="Times New Roman" w:hAnsi="Times New Roman" w:cs="Times New Roman"/>
                <w:color w:val="000000"/>
              </w:rPr>
              <w:t>16</w:t>
            </w:r>
            <w:r w:rsidR="009B69E8" w:rsidRPr="008D2DC8">
              <w:rPr>
                <w:rFonts w:ascii="Times New Roman" w:hAnsi="Times New Roman" w:cs="Times New Roman"/>
                <w:color w:val="000000"/>
              </w:rPr>
              <w:t>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41</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Скотч широкий прозрачный 40мкм</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 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1</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9B69E8" w:rsidP="009B69E8">
            <w:pPr>
              <w:jc w:val="center"/>
              <w:rPr>
                <w:rFonts w:ascii="Times New Roman" w:hAnsi="Times New Roman" w:cs="Times New Roman"/>
                <w:color w:val="000000"/>
              </w:rPr>
            </w:pPr>
            <w:r w:rsidRPr="005B049E">
              <w:rPr>
                <w:rFonts w:ascii="Times New Roman" w:hAnsi="Times New Roman" w:cs="Times New Roman"/>
                <w:color w:val="000000"/>
              </w:rPr>
              <w:t>120,00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120,00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42</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 xml:space="preserve">Скоросшиватель «Дело», белый картон плотностью 440 </w:t>
            </w:r>
            <w:proofErr w:type="spellStart"/>
            <w:r w:rsidRPr="008D2DC8">
              <w:rPr>
                <w:rFonts w:ascii="Times New Roman" w:hAnsi="Times New Roman" w:cs="Times New Roman"/>
                <w:color w:val="000000"/>
              </w:rPr>
              <w:t>гр</w:t>
            </w:r>
            <w:proofErr w:type="spellEnd"/>
            <w:r w:rsidRPr="008D2DC8">
              <w:rPr>
                <w:rFonts w:ascii="Times New Roman" w:hAnsi="Times New Roman" w:cs="Times New Roman"/>
                <w:color w:val="000000"/>
              </w:rPr>
              <w:t>/</w:t>
            </w:r>
            <w:proofErr w:type="spellStart"/>
            <w:r w:rsidRPr="008D2DC8">
              <w:rPr>
                <w:rFonts w:ascii="Times New Roman" w:hAnsi="Times New Roman" w:cs="Times New Roman"/>
                <w:color w:val="000000"/>
              </w:rPr>
              <w:t>м2</w:t>
            </w:r>
            <w:proofErr w:type="spellEnd"/>
            <w:r w:rsidRPr="008D2DC8">
              <w:rPr>
                <w:rFonts w:ascii="Times New Roman" w:hAnsi="Times New Roman" w:cs="Times New Roman"/>
                <w:color w:val="000000"/>
              </w:rPr>
              <w:t>.</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10</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1B0638" w:rsidP="009B69E8">
            <w:pPr>
              <w:jc w:val="center"/>
              <w:rPr>
                <w:rFonts w:ascii="Times New Roman" w:hAnsi="Times New Roman" w:cs="Times New Roman"/>
                <w:color w:val="000000"/>
              </w:rPr>
            </w:pPr>
            <w:r w:rsidRPr="005B049E">
              <w:rPr>
                <w:rFonts w:ascii="Times New Roman" w:hAnsi="Times New Roman" w:cs="Times New Roman"/>
                <w:color w:val="000000"/>
              </w:rPr>
              <w:t>35</w:t>
            </w:r>
            <w:r w:rsidR="009B69E8" w:rsidRPr="005B049E">
              <w:rPr>
                <w:rFonts w:ascii="Times New Roman" w:hAnsi="Times New Roman" w:cs="Times New Roman"/>
                <w:color w:val="000000"/>
              </w:rPr>
              <w:t>,00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034625" w:rsidP="009B69E8">
            <w:pPr>
              <w:jc w:val="center"/>
              <w:rPr>
                <w:rFonts w:ascii="Times New Roman" w:hAnsi="Times New Roman" w:cs="Times New Roman"/>
                <w:color w:val="000000"/>
              </w:rPr>
            </w:pPr>
            <w:r>
              <w:rPr>
                <w:rFonts w:ascii="Times New Roman" w:hAnsi="Times New Roman" w:cs="Times New Roman"/>
                <w:color w:val="000000"/>
              </w:rPr>
              <w:t>35</w:t>
            </w:r>
            <w:r w:rsidR="009B69E8" w:rsidRPr="008D2DC8">
              <w:rPr>
                <w:rFonts w:ascii="Times New Roman" w:hAnsi="Times New Roman" w:cs="Times New Roman"/>
                <w:color w:val="000000"/>
              </w:rPr>
              <w:t>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43</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Скоросшиватель, пластиковый   А-4</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10</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1B0638" w:rsidP="009B69E8">
            <w:pPr>
              <w:jc w:val="center"/>
              <w:rPr>
                <w:rFonts w:ascii="Times New Roman" w:hAnsi="Times New Roman" w:cs="Times New Roman"/>
                <w:color w:val="000000"/>
              </w:rPr>
            </w:pPr>
            <w:r w:rsidRPr="005B049E">
              <w:rPr>
                <w:rFonts w:ascii="Times New Roman" w:hAnsi="Times New Roman" w:cs="Times New Roman"/>
                <w:color w:val="000000"/>
              </w:rPr>
              <w:t>40</w:t>
            </w:r>
            <w:r w:rsidR="009B69E8" w:rsidRPr="005B049E">
              <w:rPr>
                <w:rFonts w:ascii="Times New Roman" w:hAnsi="Times New Roman" w:cs="Times New Roman"/>
                <w:color w:val="000000"/>
              </w:rPr>
              <w:t>,00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034625" w:rsidP="009B69E8">
            <w:pPr>
              <w:jc w:val="center"/>
              <w:rPr>
                <w:rFonts w:ascii="Times New Roman" w:hAnsi="Times New Roman" w:cs="Times New Roman"/>
                <w:color w:val="000000"/>
              </w:rPr>
            </w:pPr>
            <w:r>
              <w:rPr>
                <w:rFonts w:ascii="Times New Roman" w:hAnsi="Times New Roman" w:cs="Times New Roman"/>
                <w:color w:val="000000"/>
              </w:rPr>
              <w:t>4</w:t>
            </w:r>
            <w:r w:rsidR="009B69E8" w:rsidRPr="008D2DC8">
              <w:rPr>
                <w:rFonts w:ascii="Times New Roman" w:hAnsi="Times New Roman" w:cs="Times New Roman"/>
                <w:color w:val="000000"/>
              </w:rPr>
              <w:t>00,00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44</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Скобы для степлера №10</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4</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1B0638" w:rsidP="009B69E8">
            <w:pPr>
              <w:jc w:val="center"/>
              <w:rPr>
                <w:rFonts w:ascii="Times New Roman" w:hAnsi="Times New Roman" w:cs="Times New Roman"/>
                <w:color w:val="000000"/>
              </w:rPr>
            </w:pPr>
            <w:r w:rsidRPr="005B049E">
              <w:rPr>
                <w:rFonts w:ascii="Times New Roman" w:hAnsi="Times New Roman" w:cs="Times New Roman"/>
                <w:color w:val="000000"/>
              </w:rPr>
              <w:t>4</w:t>
            </w:r>
            <w:r w:rsidR="009B69E8" w:rsidRPr="005B049E">
              <w:rPr>
                <w:rFonts w:ascii="Times New Roman" w:hAnsi="Times New Roman" w:cs="Times New Roman"/>
                <w:color w:val="000000"/>
              </w:rPr>
              <w:t>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1E3D9E" w:rsidP="009B69E8">
            <w:pPr>
              <w:jc w:val="center"/>
              <w:rPr>
                <w:rFonts w:ascii="Times New Roman" w:hAnsi="Times New Roman" w:cs="Times New Roman"/>
                <w:color w:val="000000"/>
              </w:rPr>
            </w:pPr>
            <w:r>
              <w:rPr>
                <w:rFonts w:ascii="Times New Roman" w:hAnsi="Times New Roman" w:cs="Times New Roman"/>
                <w:color w:val="000000"/>
              </w:rPr>
              <w:t>160</w:t>
            </w:r>
            <w:r w:rsidR="009B69E8" w:rsidRPr="008D2DC8">
              <w:rPr>
                <w:rFonts w:ascii="Times New Roman" w:hAnsi="Times New Roman" w:cs="Times New Roman"/>
                <w:color w:val="000000"/>
              </w:rPr>
              <w:t>,00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45</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Скобы для степлера № 23/10</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4</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1B0638" w:rsidP="009B69E8">
            <w:pPr>
              <w:jc w:val="center"/>
              <w:rPr>
                <w:rFonts w:ascii="Times New Roman" w:hAnsi="Times New Roman" w:cs="Times New Roman"/>
                <w:color w:val="000000"/>
              </w:rPr>
            </w:pPr>
            <w:r w:rsidRPr="005B049E">
              <w:rPr>
                <w:rFonts w:ascii="Times New Roman" w:hAnsi="Times New Roman" w:cs="Times New Roman"/>
                <w:color w:val="000000"/>
              </w:rPr>
              <w:t>5</w:t>
            </w:r>
            <w:r w:rsidR="009B69E8" w:rsidRPr="005B049E">
              <w:rPr>
                <w:rFonts w:ascii="Times New Roman" w:hAnsi="Times New Roman" w:cs="Times New Roman"/>
                <w:color w:val="000000"/>
              </w:rPr>
              <w:t>5,00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1E3D9E" w:rsidP="009B69E8">
            <w:pPr>
              <w:jc w:val="center"/>
              <w:rPr>
                <w:rFonts w:ascii="Times New Roman" w:hAnsi="Times New Roman" w:cs="Times New Roman"/>
                <w:color w:val="000000"/>
              </w:rPr>
            </w:pPr>
            <w:r>
              <w:rPr>
                <w:rFonts w:ascii="Times New Roman" w:hAnsi="Times New Roman" w:cs="Times New Roman"/>
                <w:color w:val="000000"/>
              </w:rPr>
              <w:t>220</w:t>
            </w:r>
            <w:r w:rsidR="009B69E8" w:rsidRPr="008D2DC8">
              <w:rPr>
                <w:rFonts w:ascii="Times New Roman" w:hAnsi="Times New Roman" w:cs="Times New Roman"/>
                <w:color w:val="000000"/>
              </w:rPr>
              <w:t>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46</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Точилка для карандашей</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2</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2F2A4E" w:rsidP="009B69E8">
            <w:pPr>
              <w:jc w:val="center"/>
              <w:rPr>
                <w:rFonts w:ascii="Times New Roman" w:hAnsi="Times New Roman" w:cs="Times New Roman"/>
                <w:color w:val="000000"/>
              </w:rPr>
            </w:pPr>
            <w:r w:rsidRPr="005B049E">
              <w:rPr>
                <w:rFonts w:ascii="Times New Roman" w:hAnsi="Times New Roman" w:cs="Times New Roman"/>
                <w:color w:val="000000"/>
              </w:rPr>
              <w:t>4</w:t>
            </w:r>
            <w:r w:rsidR="009B69E8" w:rsidRPr="005B049E">
              <w:rPr>
                <w:rFonts w:ascii="Times New Roman" w:hAnsi="Times New Roman" w:cs="Times New Roman"/>
                <w:color w:val="000000"/>
              </w:rPr>
              <w:t>5,00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1E3D9E" w:rsidP="009B69E8">
            <w:pPr>
              <w:jc w:val="center"/>
              <w:rPr>
                <w:rFonts w:ascii="Times New Roman" w:hAnsi="Times New Roman" w:cs="Times New Roman"/>
                <w:color w:val="000000"/>
              </w:rPr>
            </w:pPr>
            <w:r>
              <w:rPr>
                <w:rFonts w:ascii="Times New Roman" w:hAnsi="Times New Roman" w:cs="Times New Roman"/>
                <w:color w:val="000000"/>
              </w:rPr>
              <w:t>9</w:t>
            </w:r>
            <w:r w:rsidR="009B69E8" w:rsidRPr="008D2DC8">
              <w:rPr>
                <w:rFonts w:ascii="Times New Roman" w:hAnsi="Times New Roman" w:cs="Times New Roman"/>
                <w:color w:val="000000"/>
              </w:rPr>
              <w:t>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47</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Бумага для записи с клеящим краем 75*75</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4</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2F2A4E" w:rsidP="009B69E8">
            <w:pPr>
              <w:jc w:val="center"/>
              <w:rPr>
                <w:rFonts w:ascii="Times New Roman" w:hAnsi="Times New Roman" w:cs="Times New Roman"/>
                <w:color w:val="000000"/>
              </w:rPr>
            </w:pPr>
            <w:r w:rsidRPr="005B049E">
              <w:rPr>
                <w:rFonts w:ascii="Times New Roman" w:hAnsi="Times New Roman" w:cs="Times New Roman"/>
                <w:color w:val="000000"/>
              </w:rPr>
              <w:t>17</w:t>
            </w:r>
            <w:r w:rsidR="009B69E8" w:rsidRPr="005B049E">
              <w:rPr>
                <w:rFonts w:ascii="Times New Roman" w:hAnsi="Times New Roman" w:cs="Times New Roman"/>
                <w:color w:val="000000"/>
              </w:rPr>
              <w:t>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1E3D9E" w:rsidP="009B69E8">
            <w:pPr>
              <w:jc w:val="center"/>
              <w:rPr>
                <w:rFonts w:ascii="Times New Roman" w:hAnsi="Times New Roman" w:cs="Times New Roman"/>
                <w:color w:val="000000"/>
              </w:rPr>
            </w:pPr>
            <w:r>
              <w:rPr>
                <w:rFonts w:ascii="Times New Roman" w:hAnsi="Times New Roman" w:cs="Times New Roman"/>
                <w:color w:val="000000"/>
              </w:rPr>
              <w:t>680</w:t>
            </w:r>
            <w:r w:rsidR="009B69E8" w:rsidRPr="008D2DC8">
              <w:rPr>
                <w:rFonts w:ascii="Times New Roman" w:hAnsi="Times New Roman" w:cs="Times New Roman"/>
                <w:color w:val="000000"/>
              </w:rPr>
              <w:t>,00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48</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Бумага для записи с клеящим краем 50*75</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4</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2F2A4E" w:rsidP="009B69E8">
            <w:pPr>
              <w:jc w:val="center"/>
              <w:rPr>
                <w:rFonts w:ascii="Times New Roman" w:hAnsi="Times New Roman" w:cs="Times New Roman"/>
                <w:color w:val="000000"/>
              </w:rPr>
            </w:pPr>
            <w:r w:rsidRPr="005B049E">
              <w:rPr>
                <w:rFonts w:ascii="Times New Roman" w:hAnsi="Times New Roman" w:cs="Times New Roman"/>
                <w:color w:val="000000"/>
              </w:rPr>
              <w:t>15</w:t>
            </w:r>
            <w:r w:rsidR="009B69E8" w:rsidRPr="005B049E">
              <w:rPr>
                <w:rFonts w:ascii="Times New Roman" w:hAnsi="Times New Roman" w:cs="Times New Roman"/>
                <w:color w:val="000000"/>
              </w:rPr>
              <w:t>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1E3D9E" w:rsidP="009B69E8">
            <w:pPr>
              <w:jc w:val="center"/>
              <w:rPr>
                <w:rFonts w:ascii="Times New Roman" w:hAnsi="Times New Roman" w:cs="Times New Roman"/>
                <w:color w:val="000000"/>
              </w:rPr>
            </w:pPr>
            <w:r>
              <w:rPr>
                <w:rFonts w:ascii="Times New Roman" w:hAnsi="Times New Roman" w:cs="Times New Roman"/>
                <w:color w:val="000000"/>
              </w:rPr>
              <w:t>600</w:t>
            </w:r>
            <w:r w:rsidR="009B69E8" w:rsidRPr="008D2DC8">
              <w:rPr>
                <w:rFonts w:ascii="Times New Roman" w:hAnsi="Times New Roman" w:cs="Times New Roman"/>
                <w:color w:val="000000"/>
              </w:rPr>
              <w:t>,00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lastRenderedPageBreak/>
              <w:t>49</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Бумага для заметок в пластиковом боксе</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2</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2F2A4E" w:rsidP="009B69E8">
            <w:pPr>
              <w:jc w:val="center"/>
              <w:rPr>
                <w:rFonts w:ascii="Times New Roman" w:hAnsi="Times New Roman" w:cs="Times New Roman"/>
                <w:color w:val="000000"/>
              </w:rPr>
            </w:pPr>
            <w:r w:rsidRPr="005B049E">
              <w:rPr>
                <w:rFonts w:ascii="Times New Roman" w:hAnsi="Times New Roman" w:cs="Times New Roman"/>
                <w:color w:val="000000"/>
              </w:rPr>
              <w:t>35</w:t>
            </w:r>
            <w:r w:rsidR="009B69E8" w:rsidRPr="005B049E">
              <w:rPr>
                <w:rFonts w:ascii="Times New Roman" w:hAnsi="Times New Roman" w:cs="Times New Roman"/>
                <w:color w:val="000000"/>
              </w:rPr>
              <w:t>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1E3D9E" w:rsidP="009B69E8">
            <w:pPr>
              <w:jc w:val="center"/>
              <w:rPr>
                <w:rFonts w:ascii="Times New Roman" w:hAnsi="Times New Roman" w:cs="Times New Roman"/>
                <w:color w:val="000000"/>
              </w:rPr>
            </w:pPr>
            <w:r>
              <w:rPr>
                <w:rFonts w:ascii="Times New Roman" w:hAnsi="Times New Roman" w:cs="Times New Roman"/>
                <w:color w:val="000000"/>
              </w:rPr>
              <w:t>700</w:t>
            </w:r>
            <w:r w:rsidR="009B69E8" w:rsidRPr="008D2DC8">
              <w:rPr>
                <w:rFonts w:ascii="Times New Roman" w:hAnsi="Times New Roman" w:cs="Times New Roman"/>
                <w:color w:val="000000"/>
              </w:rPr>
              <w:t>,00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50</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Папка регистратор 80мм</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4</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597041" w:rsidP="009B69E8">
            <w:pPr>
              <w:jc w:val="center"/>
              <w:rPr>
                <w:rFonts w:ascii="Times New Roman" w:hAnsi="Times New Roman" w:cs="Times New Roman"/>
                <w:color w:val="000000"/>
              </w:rPr>
            </w:pPr>
            <w:r w:rsidRPr="005B049E">
              <w:rPr>
                <w:rFonts w:ascii="Times New Roman" w:hAnsi="Times New Roman" w:cs="Times New Roman"/>
                <w:color w:val="000000"/>
              </w:rPr>
              <w:t>22</w:t>
            </w:r>
            <w:r w:rsidR="009B69E8" w:rsidRPr="005B049E">
              <w:rPr>
                <w:rFonts w:ascii="Times New Roman" w:hAnsi="Times New Roman" w:cs="Times New Roman"/>
                <w:color w:val="000000"/>
              </w:rPr>
              <w:t>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1E3D9E" w:rsidP="009B69E8">
            <w:pPr>
              <w:jc w:val="center"/>
              <w:rPr>
                <w:rFonts w:ascii="Times New Roman" w:hAnsi="Times New Roman" w:cs="Times New Roman"/>
                <w:color w:val="000000"/>
              </w:rPr>
            </w:pPr>
            <w:r>
              <w:rPr>
                <w:rFonts w:ascii="Times New Roman" w:hAnsi="Times New Roman" w:cs="Times New Roman"/>
                <w:color w:val="000000"/>
              </w:rPr>
              <w:t>440</w:t>
            </w:r>
            <w:r w:rsidR="009B69E8" w:rsidRPr="008D2DC8">
              <w:rPr>
                <w:rFonts w:ascii="Times New Roman" w:hAnsi="Times New Roman" w:cs="Times New Roman"/>
                <w:color w:val="000000"/>
              </w:rPr>
              <w:t>,00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51</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Папка регистратор 50мм</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4</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597041" w:rsidP="009B69E8">
            <w:pPr>
              <w:jc w:val="center"/>
              <w:rPr>
                <w:rFonts w:ascii="Times New Roman" w:hAnsi="Times New Roman" w:cs="Times New Roman"/>
                <w:color w:val="000000"/>
              </w:rPr>
            </w:pPr>
            <w:r w:rsidRPr="005B049E">
              <w:rPr>
                <w:rFonts w:ascii="Times New Roman" w:hAnsi="Times New Roman" w:cs="Times New Roman"/>
                <w:color w:val="000000"/>
              </w:rPr>
              <w:t>100</w:t>
            </w:r>
            <w:r w:rsidR="009B69E8" w:rsidRPr="005B049E">
              <w:rPr>
                <w:rFonts w:ascii="Times New Roman" w:hAnsi="Times New Roman" w:cs="Times New Roman"/>
                <w:color w:val="000000"/>
              </w:rPr>
              <w:t>,00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1E3D9E" w:rsidP="009B69E8">
            <w:pPr>
              <w:jc w:val="center"/>
              <w:rPr>
                <w:rFonts w:ascii="Times New Roman" w:hAnsi="Times New Roman" w:cs="Times New Roman"/>
                <w:color w:val="000000"/>
              </w:rPr>
            </w:pPr>
            <w:r>
              <w:rPr>
                <w:rFonts w:ascii="Times New Roman" w:hAnsi="Times New Roman" w:cs="Times New Roman"/>
                <w:color w:val="000000"/>
              </w:rPr>
              <w:t>4</w:t>
            </w:r>
            <w:r w:rsidR="009B69E8" w:rsidRPr="008D2DC8">
              <w:rPr>
                <w:rFonts w:ascii="Times New Roman" w:hAnsi="Times New Roman" w:cs="Times New Roman"/>
                <w:color w:val="000000"/>
              </w:rPr>
              <w:t>00,00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52</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Папка-файл перфорированная А4</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1</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597041" w:rsidP="009B69E8">
            <w:pPr>
              <w:jc w:val="center"/>
              <w:rPr>
                <w:rFonts w:ascii="Times New Roman" w:hAnsi="Times New Roman" w:cs="Times New Roman"/>
                <w:color w:val="000000"/>
              </w:rPr>
            </w:pPr>
            <w:r w:rsidRPr="005B049E">
              <w:rPr>
                <w:rFonts w:ascii="Times New Roman" w:hAnsi="Times New Roman" w:cs="Times New Roman"/>
                <w:color w:val="000000"/>
              </w:rPr>
              <w:t>310</w:t>
            </w:r>
            <w:r w:rsidR="009B69E8" w:rsidRPr="005B049E">
              <w:rPr>
                <w:rFonts w:ascii="Times New Roman" w:hAnsi="Times New Roman" w:cs="Times New Roman"/>
                <w:color w:val="000000"/>
              </w:rPr>
              <w:t>,00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1E3D9E" w:rsidP="009B69E8">
            <w:pPr>
              <w:jc w:val="center"/>
              <w:rPr>
                <w:rFonts w:ascii="Times New Roman" w:hAnsi="Times New Roman" w:cs="Times New Roman"/>
                <w:color w:val="000000"/>
              </w:rPr>
            </w:pPr>
            <w:r>
              <w:rPr>
                <w:rFonts w:ascii="Times New Roman" w:hAnsi="Times New Roman" w:cs="Times New Roman"/>
                <w:color w:val="000000"/>
              </w:rPr>
              <w:t>62</w:t>
            </w:r>
            <w:r w:rsidR="009B69E8" w:rsidRPr="008D2DC8">
              <w:rPr>
                <w:rFonts w:ascii="Times New Roman" w:hAnsi="Times New Roman" w:cs="Times New Roman"/>
                <w:color w:val="000000"/>
              </w:rPr>
              <w:t>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53</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 xml:space="preserve">Степлер № 10 </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1</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F25DC3" w:rsidP="009B69E8">
            <w:pPr>
              <w:jc w:val="center"/>
              <w:rPr>
                <w:rFonts w:ascii="Times New Roman" w:hAnsi="Times New Roman" w:cs="Times New Roman"/>
                <w:color w:val="000000"/>
              </w:rPr>
            </w:pPr>
            <w:r w:rsidRPr="005B049E">
              <w:rPr>
                <w:rFonts w:ascii="Times New Roman" w:hAnsi="Times New Roman" w:cs="Times New Roman"/>
                <w:color w:val="000000"/>
              </w:rPr>
              <w:t>32</w:t>
            </w:r>
            <w:r w:rsidR="009B69E8" w:rsidRPr="005B049E">
              <w:rPr>
                <w:rFonts w:ascii="Times New Roman" w:hAnsi="Times New Roman" w:cs="Times New Roman"/>
                <w:color w:val="000000"/>
              </w:rPr>
              <w:t>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1E3D9E" w:rsidP="009B69E8">
            <w:pPr>
              <w:jc w:val="center"/>
              <w:rPr>
                <w:rFonts w:ascii="Times New Roman" w:hAnsi="Times New Roman" w:cs="Times New Roman"/>
                <w:color w:val="000000"/>
              </w:rPr>
            </w:pPr>
            <w:r>
              <w:rPr>
                <w:rFonts w:ascii="Times New Roman" w:hAnsi="Times New Roman" w:cs="Times New Roman"/>
                <w:color w:val="000000"/>
              </w:rPr>
              <w:t>32</w:t>
            </w:r>
            <w:r w:rsidR="009B69E8" w:rsidRPr="008D2DC8">
              <w:rPr>
                <w:rFonts w:ascii="Times New Roman" w:hAnsi="Times New Roman" w:cs="Times New Roman"/>
                <w:color w:val="000000"/>
              </w:rPr>
              <w:t>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54</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Степлер №24/6</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1</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F25DC3" w:rsidP="009B69E8">
            <w:pPr>
              <w:jc w:val="center"/>
              <w:rPr>
                <w:rFonts w:ascii="Times New Roman" w:hAnsi="Times New Roman" w:cs="Times New Roman"/>
                <w:color w:val="000000"/>
              </w:rPr>
            </w:pPr>
            <w:r w:rsidRPr="005B049E">
              <w:rPr>
                <w:rFonts w:ascii="Times New Roman" w:hAnsi="Times New Roman" w:cs="Times New Roman"/>
                <w:color w:val="000000"/>
              </w:rPr>
              <w:t>32</w:t>
            </w:r>
            <w:r w:rsidR="009B69E8" w:rsidRPr="005B049E">
              <w:rPr>
                <w:rFonts w:ascii="Times New Roman" w:hAnsi="Times New Roman" w:cs="Times New Roman"/>
                <w:color w:val="000000"/>
              </w:rPr>
              <w:t>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1E3D9E" w:rsidP="009B69E8">
            <w:pPr>
              <w:jc w:val="center"/>
              <w:rPr>
                <w:rFonts w:ascii="Times New Roman" w:hAnsi="Times New Roman" w:cs="Times New Roman"/>
                <w:color w:val="000000"/>
              </w:rPr>
            </w:pPr>
            <w:r>
              <w:rPr>
                <w:rFonts w:ascii="Times New Roman" w:hAnsi="Times New Roman" w:cs="Times New Roman"/>
                <w:color w:val="000000"/>
              </w:rPr>
              <w:t>32</w:t>
            </w:r>
            <w:r w:rsidR="009B69E8" w:rsidRPr="008D2DC8">
              <w:rPr>
                <w:rFonts w:ascii="Times New Roman" w:hAnsi="Times New Roman" w:cs="Times New Roman"/>
                <w:color w:val="000000"/>
              </w:rPr>
              <w:t>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55</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proofErr w:type="spellStart"/>
            <w:r w:rsidRPr="008D2DC8">
              <w:rPr>
                <w:rFonts w:ascii="Times New Roman" w:hAnsi="Times New Roman" w:cs="Times New Roman"/>
                <w:color w:val="000000"/>
              </w:rPr>
              <w:t>Антистеплер</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1</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CB74DB" w:rsidP="009B69E8">
            <w:pPr>
              <w:jc w:val="center"/>
              <w:rPr>
                <w:rFonts w:ascii="Times New Roman" w:hAnsi="Times New Roman" w:cs="Times New Roman"/>
                <w:color w:val="000000"/>
              </w:rPr>
            </w:pPr>
            <w:r w:rsidRPr="005B049E">
              <w:rPr>
                <w:rFonts w:ascii="Times New Roman" w:hAnsi="Times New Roman" w:cs="Times New Roman"/>
                <w:color w:val="000000"/>
              </w:rPr>
              <w:t>17</w:t>
            </w:r>
            <w:r w:rsidR="00F25DC3" w:rsidRPr="005B049E">
              <w:rPr>
                <w:rFonts w:ascii="Times New Roman" w:hAnsi="Times New Roman" w:cs="Times New Roman"/>
                <w:color w:val="000000"/>
              </w:rPr>
              <w:t>0</w:t>
            </w:r>
            <w:r w:rsidR="009B69E8" w:rsidRPr="005B049E">
              <w:rPr>
                <w:rFonts w:ascii="Times New Roman" w:hAnsi="Times New Roman" w:cs="Times New Roman"/>
                <w:color w:val="000000"/>
              </w:rPr>
              <w:t>,00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1E3D9E" w:rsidP="009B69E8">
            <w:pPr>
              <w:jc w:val="center"/>
              <w:rPr>
                <w:rFonts w:ascii="Times New Roman" w:hAnsi="Times New Roman" w:cs="Times New Roman"/>
                <w:color w:val="000000"/>
              </w:rPr>
            </w:pPr>
            <w:r>
              <w:rPr>
                <w:rFonts w:ascii="Times New Roman" w:hAnsi="Times New Roman" w:cs="Times New Roman"/>
                <w:color w:val="000000"/>
              </w:rPr>
              <w:t>17</w:t>
            </w:r>
            <w:r w:rsidR="009B69E8" w:rsidRPr="008D2DC8">
              <w:rPr>
                <w:rFonts w:ascii="Times New Roman" w:hAnsi="Times New Roman" w:cs="Times New Roman"/>
                <w:color w:val="000000"/>
              </w:rPr>
              <w:t>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56</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Файл-вкладыш с перфорацией А-4, 100шт, 35мкм</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proofErr w:type="spellStart"/>
            <w:r w:rsidRPr="008D2DC8">
              <w:rPr>
                <w:rFonts w:ascii="Times New Roman" w:hAnsi="Times New Roman" w:cs="Times New Roman"/>
                <w:color w:val="000000"/>
              </w:rPr>
              <w:t>пач</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1</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F25DC3" w:rsidP="009B69E8">
            <w:pPr>
              <w:jc w:val="center"/>
              <w:rPr>
                <w:rFonts w:ascii="Times New Roman" w:hAnsi="Times New Roman" w:cs="Times New Roman"/>
                <w:color w:val="000000"/>
              </w:rPr>
            </w:pPr>
            <w:r w:rsidRPr="005B049E">
              <w:rPr>
                <w:rFonts w:ascii="Times New Roman" w:hAnsi="Times New Roman" w:cs="Times New Roman"/>
                <w:color w:val="000000"/>
              </w:rPr>
              <w:t>330</w:t>
            </w:r>
            <w:r w:rsidR="009B69E8" w:rsidRPr="005B049E">
              <w:rPr>
                <w:rFonts w:ascii="Times New Roman" w:hAnsi="Times New Roman" w:cs="Times New Roman"/>
                <w:color w:val="000000"/>
              </w:rPr>
              <w:t>,00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1E3D9E" w:rsidP="009B69E8">
            <w:pPr>
              <w:jc w:val="center"/>
              <w:rPr>
                <w:rFonts w:ascii="Times New Roman" w:hAnsi="Times New Roman" w:cs="Times New Roman"/>
                <w:color w:val="000000"/>
              </w:rPr>
            </w:pPr>
            <w:r>
              <w:rPr>
                <w:rFonts w:ascii="Times New Roman" w:hAnsi="Times New Roman" w:cs="Times New Roman"/>
                <w:color w:val="000000"/>
              </w:rPr>
              <w:t>33</w:t>
            </w:r>
            <w:r w:rsidR="009B69E8" w:rsidRPr="008D2DC8">
              <w:rPr>
                <w:rFonts w:ascii="Times New Roman" w:hAnsi="Times New Roman" w:cs="Times New Roman"/>
                <w:color w:val="000000"/>
              </w:rPr>
              <w:t>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57</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Нож канцелярский 9мм STAFF</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0,5</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151B7D" w:rsidP="009B69E8">
            <w:pPr>
              <w:jc w:val="center"/>
              <w:rPr>
                <w:rFonts w:ascii="Times New Roman" w:hAnsi="Times New Roman" w:cs="Times New Roman"/>
                <w:color w:val="000000"/>
              </w:rPr>
            </w:pPr>
            <w:r w:rsidRPr="005B049E">
              <w:rPr>
                <w:rFonts w:ascii="Times New Roman" w:hAnsi="Times New Roman" w:cs="Times New Roman"/>
                <w:color w:val="000000"/>
              </w:rPr>
              <w:t>210</w:t>
            </w:r>
            <w:r w:rsidR="009B69E8" w:rsidRPr="005B049E">
              <w:rPr>
                <w:rFonts w:ascii="Times New Roman" w:hAnsi="Times New Roman" w:cs="Times New Roman"/>
                <w:color w:val="000000"/>
              </w:rPr>
              <w:t>,00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1E3D9E" w:rsidP="009B69E8">
            <w:pPr>
              <w:jc w:val="center"/>
              <w:rPr>
                <w:rFonts w:ascii="Times New Roman" w:hAnsi="Times New Roman" w:cs="Times New Roman"/>
                <w:color w:val="000000"/>
              </w:rPr>
            </w:pPr>
            <w:r>
              <w:rPr>
                <w:rFonts w:ascii="Times New Roman" w:hAnsi="Times New Roman" w:cs="Times New Roman"/>
                <w:color w:val="000000"/>
              </w:rPr>
              <w:t>105</w:t>
            </w:r>
            <w:r w:rsidR="009B69E8" w:rsidRPr="008D2DC8">
              <w:rPr>
                <w:rFonts w:ascii="Times New Roman" w:hAnsi="Times New Roman" w:cs="Times New Roman"/>
                <w:color w:val="000000"/>
              </w:rPr>
              <w:t>,00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58</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Корзина для бумаг</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0,25</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0F4FE3" w:rsidP="009B69E8">
            <w:pPr>
              <w:jc w:val="center"/>
              <w:rPr>
                <w:rFonts w:ascii="Times New Roman" w:hAnsi="Times New Roman" w:cs="Times New Roman"/>
                <w:color w:val="000000"/>
              </w:rPr>
            </w:pPr>
            <w:r w:rsidRPr="005B049E">
              <w:rPr>
                <w:rFonts w:ascii="Times New Roman" w:hAnsi="Times New Roman" w:cs="Times New Roman"/>
                <w:color w:val="000000"/>
              </w:rPr>
              <w:t>4</w:t>
            </w:r>
            <w:r w:rsidR="00636EE2" w:rsidRPr="005B049E">
              <w:rPr>
                <w:rFonts w:ascii="Times New Roman" w:hAnsi="Times New Roman" w:cs="Times New Roman"/>
                <w:color w:val="000000"/>
              </w:rPr>
              <w:t>00</w:t>
            </w:r>
            <w:r w:rsidR="009B69E8" w:rsidRPr="005B049E">
              <w:rPr>
                <w:rFonts w:ascii="Times New Roman" w:hAnsi="Times New Roman" w:cs="Times New Roman"/>
                <w:color w:val="000000"/>
              </w:rPr>
              <w:t>,00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6B02A5" w:rsidP="009B69E8">
            <w:pPr>
              <w:jc w:val="center"/>
              <w:rPr>
                <w:rFonts w:ascii="Times New Roman" w:hAnsi="Times New Roman" w:cs="Times New Roman"/>
                <w:color w:val="000000"/>
              </w:rPr>
            </w:pPr>
            <w:r>
              <w:rPr>
                <w:rFonts w:ascii="Times New Roman" w:hAnsi="Times New Roman" w:cs="Times New Roman"/>
                <w:color w:val="000000"/>
              </w:rPr>
              <w:t>100,00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59</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 xml:space="preserve">Подставка для </w:t>
            </w:r>
            <w:proofErr w:type="spellStart"/>
            <w:r w:rsidRPr="008D2DC8">
              <w:rPr>
                <w:rFonts w:ascii="Times New Roman" w:hAnsi="Times New Roman" w:cs="Times New Roman"/>
                <w:color w:val="000000"/>
              </w:rPr>
              <w:t>перекид</w:t>
            </w:r>
            <w:proofErr w:type="spellEnd"/>
            <w:r w:rsidRPr="008D2DC8">
              <w:rPr>
                <w:rFonts w:ascii="Times New Roman" w:hAnsi="Times New Roman" w:cs="Times New Roman"/>
                <w:color w:val="000000"/>
              </w:rPr>
              <w:t>. календаря чёрная</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0,25</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0F4FE3" w:rsidP="009B69E8">
            <w:pPr>
              <w:jc w:val="center"/>
              <w:rPr>
                <w:rFonts w:ascii="Times New Roman" w:hAnsi="Times New Roman" w:cs="Times New Roman"/>
                <w:color w:val="000000"/>
              </w:rPr>
            </w:pPr>
            <w:r w:rsidRPr="005B049E">
              <w:rPr>
                <w:rFonts w:ascii="Times New Roman" w:hAnsi="Times New Roman" w:cs="Times New Roman"/>
                <w:color w:val="000000"/>
              </w:rPr>
              <w:t>210</w:t>
            </w:r>
            <w:r w:rsidR="009B69E8" w:rsidRPr="005B049E">
              <w:rPr>
                <w:rFonts w:ascii="Times New Roman" w:hAnsi="Times New Roman" w:cs="Times New Roman"/>
                <w:color w:val="000000"/>
              </w:rPr>
              <w:t>,00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6B02A5" w:rsidP="009B69E8">
            <w:pPr>
              <w:jc w:val="center"/>
              <w:rPr>
                <w:rFonts w:ascii="Times New Roman" w:hAnsi="Times New Roman" w:cs="Times New Roman"/>
                <w:color w:val="000000"/>
              </w:rPr>
            </w:pPr>
            <w:r>
              <w:rPr>
                <w:rFonts w:ascii="Times New Roman" w:hAnsi="Times New Roman" w:cs="Times New Roman"/>
                <w:color w:val="000000"/>
              </w:rPr>
              <w:t>52,50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60</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Подставка для пишущих принадлежностей</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0,5</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A16A76" w:rsidP="009B69E8">
            <w:pPr>
              <w:jc w:val="center"/>
              <w:rPr>
                <w:rFonts w:ascii="Times New Roman" w:hAnsi="Times New Roman" w:cs="Times New Roman"/>
                <w:color w:val="000000"/>
              </w:rPr>
            </w:pPr>
            <w:r w:rsidRPr="005B049E">
              <w:rPr>
                <w:rFonts w:ascii="Times New Roman" w:hAnsi="Times New Roman" w:cs="Times New Roman"/>
                <w:color w:val="000000"/>
              </w:rPr>
              <w:t>400</w:t>
            </w:r>
            <w:r w:rsidR="009B69E8" w:rsidRPr="005B049E">
              <w:rPr>
                <w:rFonts w:ascii="Times New Roman" w:hAnsi="Times New Roman" w:cs="Times New Roman"/>
                <w:color w:val="000000"/>
              </w:rPr>
              <w:t>,00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6B02A5" w:rsidP="009B69E8">
            <w:pPr>
              <w:jc w:val="center"/>
              <w:rPr>
                <w:rFonts w:ascii="Times New Roman" w:hAnsi="Times New Roman" w:cs="Times New Roman"/>
                <w:color w:val="000000"/>
              </w:rPr>
            </w:pPr>
            <w:r>
              <w:rPr>
                <w:rFonts w:ascii="Times New Roman" w:hAnsi="Times New Roman" w:cs="Times New Roman"/>
                <w:color w:val="000000"/>
              </w:rPr>
              <w:t>200,00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61</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Дырокол на 25 листов</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0,25</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A16A76" w:rsidP="009B69E8">
            <w:pPr>
              <w:jc w:val="center"/>
              <w:rPr>
                <w:rFonts w:ascii="Times New Roman" w:hAnsi="Times New Roman" w:cs="Times New Roman"/>
                <w:color w:val="000000"/>
              </w:rPr>
            </w:pPr>
            <w:r w:rsidRPr="005B049E">
              <w:rPr>
                <w:rFonts w:ascii="Times New Roman" w:hAnsi="Times New Roman" w:cs="Times New Roman"/>
                <w:color w:val="000000"/>
              </w:rPr>
              <w:t>5</w:t>
            </w:r>
            <w:r w:rsidR="009B69E8" w:rsidRPr="005B049E">
              <w:rPr>
                <w:rFonts w:ascii="Times New Roman" w:hAnsi="Times New Roman" w:cs="Times New Roman"/>
                <w:color w:val="000000"/>
              </w:rPr>
              <w:t>00,00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6B02A5" w:rsidP="009B69E8">
            <w:pPr>
              <w:jc w:val="center"/>
              <w:rPr>
                <w:rFonts w:ascii="Times New Roman" w:hAnsi="Times New Roman" w:cs="Times New Roman"/>
                <w:color w:val="000000"/>
              </w:rPr>
            </w:pPr>
            <w:r>
              <w:rPr>
                <w:rFonts w:ascii="Times New Roman" w:hAnsi="Times New Roman" w:cs="Times New Roman"/>
                <w:color w:val="000000"/>
              </w:rPr>
              <w:t>125,00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62</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Ежедневник А5 140л</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1</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A16A76" w:rsidP="009B69E8">
            <w:pPr>
              <w:jc w:val="center"/>
              <w:rPr>
                <w:rFonts w:ascii="Times New Roman" w:hAnsi="Times New Roman" w:cs="Times New Roman"/>
                <w:color w:val="000000"/>
              </w:rPr>
            </w:pPr>
            <w:r w:rsidRPr="005B049E">
              <w:rPr>
                <w:rFonts w:ascii="Times New Roman" w:hAnsi="Times New Roman" w:cs="Times New Roman"/>
                <w:color w:val="000000"/>
              </w:rPr>
              <w:t>8</w:t>
            </w:r>
            <w:r w:rsidR="009B69E8" w:rsidRPr="005B049E">
              <w:rPr>
                <w:rFonts w:ascii="Times New Roman" w:hAnsi="Times New Roman" w:cs="Times New Roman"/>
                <w:color w:val="000000"/>
              </w:rPr>
              <w:t>00,00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6B02A5" w:rsidP="009B69E8">
            <w:pPr>
              <w:jc w:val="center"/>
              <w:rPr>
                <w:rFonts w:ascii="Times New Roman" w:hAnsi="Times New Roman" w:cs="Times New Roman"/>
                <w:color w:val="000000"/>
              </w:rPr>
            </w:pPr>
            <w:r>
              <w:rPr>
                <w:rFonts w:ascii="Times New Roman" w:hAnsi="Times New Roman" w:cs="Times New Roman"/>
                <w:color w:val="000000"/>
              </w:rPr>
              <w:t>8</w:t>
            </w:r>
            <w:r w:rsidR="009B69E8" w:rsidRPr="008D2DC8">
              <w:rPr>
                <w:rFonts w:ascii="Times New Roman" w:hAnsi="Times New Roman" w:cs="Times New Roman"/>
                <w:color w:val="000000"/>
              </w:rPr>
              <w:t>00,00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63</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Календарь настольный перекидной</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1</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5D1451" w:rsidP="009B69E8">
            <w:pPr>
              <w:jc w:val="center"/>
              <w:rPr>
                <w:rFonts w:ascii="Times New Roman" w:hAnsi="Times New Roman" w:cs="Times New Roman"/>
                <w:color w:val="000000"/>
              </w:rPr>
            </w:pPr>
            <w:r w:rsidRPr="005B049E">
              <w:rPr>
                <w:rFonts w:ascii="Times New Roman" w:hAnsi="Times New Roman" w:cs="Times New Roman"/>
                <w:color w:val="000000"/>
              </w:rPr>
              <w:t>2</w:t>
            </w:r>
            <w:r w:rsidR="009B69E8" w:rsidRPr="005B049E">
              <w:rPr>
                <w:rFonts w:ascii="Times New Roman" w:hAnsi="Times New Roman" w:cs="Times New Roman"/>
                <w:color w:val="000000"/>
              </w:rPr>
              <w:t>00,00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6B02A5" w:rsidP="009B69E8">
            <w:pPr>
              <w:jc w:val="center"/>
              <w:rPr>
                <w:rFonts w:ascii="Times New Roman" w:hAnsi="Times New Roman" w:cs="Times New Roman"/>
                <w:color w:val="000000"/>
              </w:rPr>
            </w:pPr>
            <w:r>
              <w:rPr>
                <w:rFonts w:ascii="Times New Roman" w:hAnsi="Times New Roman" w:cs="Times New Roman"/>
                <w:color w:val="000000"/>
              </w:rPr>
              <w:t>2</w:t>
            </w:r>
            <w:r w:rsidR="009B69E8" w:rsidRPr="008D2DC8">
              <w:rPr>
                <w:rFonts w:ascii="Times New Roman" w:hAnsi="Times New Roman" w:cs="Times New Roman"/>
                <w:color w:val="000000"/>
              </w:rPr>
              <w:t>00,00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64</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Бумага офисная А4 (500 л.) 80 г/кв.м</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36</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BA6D75" w:rsidP="009B69E8">
            <w:pPr>
              <w:jc w:val="center"/>
              <w:rPr>
                <w:rFonts w:ascii="Times New Roman" w:hAnsi="Times New Roman" w:cs="Times New Roman"/>
                <w:color w:val="000000"/>
              </w:rPr>
            </w:pPr>
            <w:r w:rsidRPr="005B049E">
              <w:rPr>
                <w:rFonts w:ascii="Times New Roman" w:hAnsi="Times New Roman" w:cs="Times New Roman"/>
                <w:color w:val="000000"/>
              </w:rPr>
              <w:t>1000,00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6B02A5" w:rsidP="009B69E8">
            <w:pPr>
              <w:jc w:val="center"/>
              <w:rPr>
                <w:rFonts w:ascii="Times New Roman" w:hAnsi="Times New Roman" w:cs="Times New Roman"/>
                <w:color w:val="000000"/>
              </w:rPr>
            </w:pPr>
            <w:r>
              <w:rPr>
                <w:rFonts w:ascii="Times New Roman" w:hAnsi="Times New Roman" w:cs="Times New Roman"/>
                <w:color w:val="000000"/>
              </w:rPr>
              <w:t>36000</w:t>
            </w:r>
            <w:r w:rsidR="009B69E8" w:rsidRPr="008D2DC8">
              <w:rPr>
                <w:rFonts w:ascii="Times New Roman" w:hAnsi="Times New Roman" w:cs="Times New Roman"/>
                <w:color w:val="000000"/>
              </w:rPr>
              <w:t>,00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65</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Люверсы для дырокола для документов</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proofErr w:type="spellStart"/>
            <w:r w:rsidRPr="008D2DC8">
              <w:rPr>
                <w:rFonts w:ascii="Times New Roman" w:hAnsi="Times New Roman" w:cs="Times New Roman"/>
                <w:color w:val="000000"/>
              </w:rPr>
              <w:t>пач</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1</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6B02A5" w:rsidP="009B69E8">
            <w:pPr>
              <w:jc w:val="center"/>
              <w:rPr>
                <w:rFonts w:ascii="Times New Roman" w:hAnsi="Times New Roman" w:cs="Times New Roman"/>
                <w:color w:val="000000"/>
              </w:rPr>
            </w:pPr>
            <w:r w:rsidRPr="005B049E">
              <w:rPr>
                <w:rFonts w:ascii="Times New Roman" w:hAnsi="Times New Roman" w:cs="Times New Roman"/>
                <w:color w:val="000000"/>
              </w:rPr>
              <w:t>6</w:t>
            </w:r>
            <w:r w:rsidR="009B69E8" w:rsidRPr="005B049E">
              <w:rPr>
                <w:rFonts w:ascii="Times New Roman" w:hAnsi="Times New Roman" w:cs="Times New Roman"/>
                <w:color w:val="000000"/>
              </w:rPr>
              <w:t>00,00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6B02A5" w:rsidP="009B69E8">
            <w:pPr>
              <w:jc w:val="center"/>
              <w:rPr>
                <w:rFonts w:ascii="Times New Roman" w:hAnsi="Times New Roman" w:cs="Times New Roman"/>
                <w:color w:val="000000"/>
              </w:rPr>
            </w:pPr>
            <w:r>
              <w:rPr>
                <w:rFonts w:ascii="Times New Roman" w:hAnsi="Times New Roman" w:cs="Times New Roman"/>
                <w:color w:val="000000"/>
              </w:rPr>
              <w:t>6</w:t>
            </w:r>
            <w:r w:rsidR="009B69E8" w:rsidRPr="008D2DC8">
              <w:rPr>
                <w:rFonts w:ascii="Times New Roman" w:hAnsi="Times New Roman" w:cs="Times New Roman"/>
                <w:color w:val="000000"/>
              </w:rPr>
              <w:t>00,00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66</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Ламинатор</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1</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6B02A5" w:rsidP="009B69E8">
            <w:pPr>
              <w:jc w:val="center"/>
              <w:rPr>
                <w:rFonts w:ascii="Times New Roman" w:hAnsi="Times New Roman" w:cs="Times New Roman"/>
                <w:color w:val="000000"/>
              </w:rPr>
            </w:pPr>
            <w:r w:rsidRPr="005B049E">
              <w:rPr>
                <w:rFonts w:ascii="Times New Roman" w:hAnsi="Times New Roman" w:cs="Times New Roman"/>
                <w:color w:val="000000"/>
              </w:rPr>
              <w:t>7</w:t>
            </w:r>
            <w:r w:rsidR="009B69E8" w:rsidRPr="005B049E">
              <w:rPr>
                <w:rFonts w:ascii="Times New Roman" w:hAnsi="Times New Roman" w:cs="Times New Roman"/>
                <w:color w:val="000000"/>
              </w:rPr>
              <w:t>000,00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6B02A5" w:rsidP="009B69E8">
            <w:pPr>
              <w:jc w:val="center"/>
              <w:rPr>
                <w:rFonts w:ascii="Times New Roman" w:hAnsi="Times New Roman" w:cs="Times New Roman"/>
                <w:color w:val="000000"/>
              </w:rPr>
            </w:pPr>
            <w:r>
              <w:rPr>
                <w:rFonts w:ascii="Times New Roman" w:hAnsi="Times New Roman" w:cs="Times New Roman"/>
                <w:color w:val="000000"/>
              </w:rPr>
              <w:t>7</w:t>
            </w:r>
            <w:r w:rsidR="009B69E8" w:rsidRPr="008D2DC8">
              <w:rPr>
                <w:rFonts w:ascii="Times New Roman" w:hAnsi="Times New Roman" w:cs="Times New Roman"/>
                <w:color w:val="000000"/>
              </w:rPr>
              <w:t>000,00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lastRenderedPageBreak/>
              <w:t>67</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Калька</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1</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251CA5" w:rsidP="009B69E8">
            <w:pPr>
              <w:jc w:val="center"/>
              <w:rPr>
                <w:rFonts w:ascii="Times New Roman" w:hAnsi="Times New Roman" w:cs="Times New Roman"/>
                <w:color w:val="000000"/>
              </w:rPr>
            </w:pPr>
            <w:r w:rsidRPr="005B049E">
              <w:rPr>
                <w:rFonts w:ascii="Times New Roman" w:hAnsi="Times New Roman" w:cs="Times New Roman"/>
                <w:color w:val="000000"/>
              </w:rPr>
              <w:t>3</w:t>
            </w:r>
            <w:r w:rsidR="009B69E8" w:rsidRPr="005B049E">
              <w:rPr>
                <w:rFonts w:ascii="Times New Roman" w:hAnsi="Times New Roman" w:cs="Times New Roman"/>
                <w:color w:val="000000"/>
              </w:rPr>
              <w:t>00,00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251CA5" w:rsidP="009B69E8">
            <w:pPr>
              <w:jc w:val="center"/>
              <w:rPr>
                <w:rFonts w:ascii="Times New Roman" w:hAnsi="Times New Roman" w:cs="Times New Roman"/>
                <w:color w:val="000000"/>
              </w:rPr>
            </w:pPr>
            <w:r>
              <w:rPr>
                <w:rFonts w:ascii="Times New Roman" w:hAnsi="Times New Roman" w:cs="Times New Roman"/>
                <w:color w:val="000000"/>
              </w:rPr>
              <w:t>3</w:t>
            </w:r>
            <w:r w:rsidR="009B69E8" w:rsidRPr="008D2DC8">
              <w:rPr>
                <w:rFonts w:ascii="Times New Roman" w:hAnsi="Times New Roman" w:cs="Times New Roman"/>
                <w:color w:val="000000"/>
              </w:rPr>
              <w:t>00,00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68</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 xml:space="preserve">Разделитель </w:t>
            </w:r>
            <w:proofErr w:type="spellStart"/>
            <w:r w:rsidRPr="008D2DC8">
              <w:rPr>
                <w:rFonts w:ascii="Times New Roman" w:hAnsi="Times New Roman" w:cs="Times New Roman"/>
                <w:color w:val="000000"/>
              </w:rPr>
              <w:t>Durable</w:t>
            </w:r>
            <w:proofErr w:type="spellEnd"/>
            <w:r w:rsidRPr="008D2DC8">
              <w:rPr>
                <w:rFonts w:ascii="Times New Roman" w:hAnsi="Times New Roman" w:cs="Times New Roman"/>
                <w:color w:val="000000"/>
              </w:rPr>
              <w:t xml:space="preserve"> </w:t>
            </w:r>
            <w:proofErr w:type="spellStart"/>
            <w:r w:rsidRPr="008D2DC8">
              <w:rPr>
                <w:rFonts w:ascii="Times New Roman" w:hAnsi="Times New Roman" w:cs="Times New Roman"/>
                <w:color w:val="000000"/>
              </w:rPr>
              <w:t>А4</w:t>
            </w:r>
            <w:proofErr w:type="spellEnd"/>
            <w:r w:rsidRPr="008D2DC8">
              <w:rPr>
                <w:rFonts w:ascii="Times New Roman" w:hAnsi="Times New Roman" w:cs="Times New Roman"/>
                <w:color w:val="000000"/>
              </w:rPr>
              <w:t xml:space="preserve"> цветовой</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1</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251CA5" w:rsidP="009B69E8">
            <w:pPr>
              <w:jc w:val="center"/>
              <w:rPr>
                <w:rFonts w:ascii="Times New Roman" w:hAnsi="Times New Roman" w:cs="Times New Roman"/>
                <w:color w:val="000000"/>
              </w:rPr>
            </w:pPr>
            <w:r w:rsidRPr="005B049E">
              <w:rPr>
                <w:rFonts w:ascii="Times New Roman" w:hAnsi="Times New Roman" w:cs="Times New Roman"/>
                <w:color w:val="000000"/>
              </w:rPr>
              <w:t>4</w:t>
            </w:r>
            <w:r w:rsidR="009B69E8" w:rsidRPr="005B049E">
              <w:rPr>
                <w:rFonts w:ascii="Times New Roman" w:hAnsi="Times New Roman" w:cs="Times New Roman"/>
                <w:color w:val="000000"/>
              </w:rPr>
              <w:t>00,00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251CA5" w:rsidP="009B69E8">
            <w:pPr>
              <w:jc w:val="center"/>
              <w:rPr>
                <w:rFonts w:ascii="Times New Roman" w:hAnsi="Times New Roman" w:cs="Times New Roman"/>
                <w:color w:val="000000"/>
              </w:rPr>
            </w:pPr>
            <w:r>
              <w:rPr>
                <w:rFonts w:ascii="Times New Roman" w:hAnsi="Times New Roman" w:cs="Times New Roman"/>
                <w:color w:val="000000"/>
              </w:rPr>
              <w:t>4</w:t>
            </w:r>
            <w:r w:rsidR="009B69E8" w:rsidRPr="008D2DC8">
              <w:rPr>
                <w:rFonts w:ascii="Times New Roman" w:hAnsi="Times New Roman" w:cs="Times New Roman"/>
                <w:color w:val="000000"/>
              </w:rPr>
              <w:t>00,00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69</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Папка А4 пластиковая, на кнопке</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1</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251CA5" w:rsidP="009B69E8">
            <w:pPr>
              <w:jc w:val="center"/>
              <w:rPr>
                <w:rFonts w:ascii="Times New Roman" w:hAnsi="Times New Roman" w:cs="Times New Roman"/>
                <w:color w:val="000000"/>
              </w:rPr>
            </w:pPr>
            <w:r w:rsidRPr="005B049E">
              <w:rPr>
                <w:rFonts w:ascii="Times New Roman" w:hAnsi="Times New Roman" w:cs="Times New Roman"/>
                <w:color w:val="000000"/>
              </w:rPr>
              <w:t>10</w:t>
            </w:r>
            <w:r w:rsidR="009B69E8" w:rsidRPr="005B049E">
              <w:rPr>
                <w:rFonts w:ascii="Times New Roman" w:hAnsi="Times New Roman" w:cs="Times New Roman"/>
                <w:color w:val="000000"/>
              </w:rPr>
              <w:t>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251CA5" w:rsidP="009B69E8">
            <w:pPr>
              <w:jc w:val="center"/>
              <w:rPr>
                <w:rFonts w:ascii="Times New Roman" w:hAnsi="Times New Roman" w:cs="Times New Roman"/>
                <w:color w:val="000000"/>
              </w:rPr>
            </w:pPr>
            <w:r>
              <w:rPr>
                <w:rFonts w:ascii="Times New Roman" w:hAnsi="Times New Roman" w:cs="Times New Roman"/>
                <w:color w:val="000000"/>
              </w:rPr>
              <w:t>10</w:t>
            </w:r>
            <w:r w:rsidR="009B69E8" w:rsidRPr="008D2DC8">
              <w:rPr>
                <w:rFonts w:ascii="Times New Roman" w:hAnsi="Times New Roman" w:cs="Times New Roman"/>
                <w:color w:val="000000"/>
              </w:rPr>
              <w:t>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70</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bCs/>
                <w:color w:val="000000"/>
              </w:rPr>
              <w:t>Наклейка на клавиатуру рус/лат (10*10 мм)</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1</w:t>
            </w:r>
          </w:p>
        </w:tc>
        <w:tc>
          <w:tcPr>
            <w:tcW w:w="1275" w:type="dxa"/>
            <w:tcBorders>
              <w:top w:val="nil"/>
              <w:left w:val="nil"/>
              <w:bottom w:val="single" w:sz="8" w:space="0" w:color="auto"/>
              <w:right w:val="single" w:sz="8" w:space="0" w:color="auto"/>
            </w:tcBorders>
            <w:shd w:val="clear" w:color="auto" w:fill="auto"/>
            <w:vAlign w:val="center"/>
            <w:hideMark/>
          </w:tcPr>
          <w:p w:rsidR="009B69E8" w:rsidRPr="005B049E" w:rsidRDefault="009B69E8" w:rsidP="009B69E8">
            <w:pPr>
              <w:jc w:val="center"/>
              <w:rPr>
                <w:rFonts w:ascii="Times New Roman" w:hAnsi="Times New Roman" w:cs="Times New Roman"/>
                <w:color w:val="000000"/>
              </w:rPr>
            </w:pPr>
            <w:r w:rsidRPr="005B049E">
              <w:rPr>
                <w:rFonts w:ascii="Times New Roman" w:hAnsi="Times New Roman" w:cs="Times New Roman"/>
                <w:color w:val="000000"/>
              </w:rPr>
              <w:t>400,00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400,00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 </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 Итого затрат не более 1 служащего в год</w:t>
            </w:r>
          </w:p>
        </w:tc>
        <w:tc>
          <w:tcPr>
            <w:tcW w:w="992"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 </w:t>
            </w:r>
          </w:p>
        </w:tc>
        <w:tc>
          <w:tcPr>
            <w:tcW w:w="2127"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 </w:t>
            </w:r>
          </w:p>
        </w:tc>
        <w:tc>
          <w:tcPr>
            <w:tcW w:w="1275" w:type="dxa"/>
            <w:tcBorders>
              <w:top w:val="nil"/>
              <w:left w:val="nil"/>
              <w:bottom w:val="single" w:sz="8" w:space="0" w:color="auto"/>
              <w:right w:val="single" w:sz="8" w:space="0" w:color="auto"/>
            </w:tcBorders>
            <w:shd w:val="clear" w:color="auto" w:fill="auto"/>
            <w:noWrap/>
            <w:vAlign w:val="center"/>
            <w:hideMark/>
          </w:tcPr>
          <w:p w:rsidR="009B69E8" w:rsidRPr="005B049E" w:rsidRDefault="009B69E8" w:rsidP="009B69E8">
            <w:pPr>
              <w:rPr>
                <w:rFonts w:ascii="Times New Roman" w:hAnsi="Times New Roman" w:cs="Times New Roman"/>
                <w:color w:val="000000"/>
              </w:rPr>
            </w:pPr>
            <w:r w:rsidRPr="005B049E">
              <w:rPr>
                <w:rFonts w:ascii="Times New Roman" w:hAnsi="Times New Roman" w:cs="Times New Roman"/>
                <w:color w:val="000000"/>
              </w:rPr>
              <w:t> </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b/>
                <w:bCs/>
                <w:color w:val="000000"/>
              </w:rPr>
            </w:pPr>
            <w:r w:rsidRPr="008D2DC8">
              <w:rPr>
                <w:rFonts w:ascii="Times New Roman" w:hAnsi="Times New Roman" w:cs="Times New Roman"/>
                <w:b/>
                <w:bCs/>
                <w:color w:val="000000"/>
              </w:rPr>
              <w:t>49255,00</w:t>
            </w:r>
          </w:p>
        </w:tc>
      </w:tr>
    </w:tbl>
    <w:p w:rsidR="009B69E8" w:rsidRPr="008D2DC8" w:rsidRDefault="009B69E8" w:rsidP="009B69E8">
      <w:pPr>
        <w:autoSpaceDE w:val="0"/>
        <w:autoSpaceDN w:val="0"/>
        <w:adjustRightInd w:val="0"/>
        <w:jc w:val="both"/>
        <w:rPr>
          <w:rFonts w:ascii="Times New Roman" w:hAnsi="Times New Roman" w:cs="Times New Roman"/>
          <w:bCs/>
          <w:sz w:val="24"/>
          <w:szCs w:val="24"/>
        </w:rPr>
      </w:pPr>
    </w:p>
    <w:p w:rsidR="009B69E8" w:rsidRPr="008D2DC8" w:rsidRDefault="009B69E8" w:rsidP="00004621">
      <w:pPr>
        <w:autoSpaceDE w:val="0"/>
        <w:autoSpaceDN w:val="0"/>
        <w:adjustRightInd w:val="0"/>
        <w:spacing w:after="0" w:line="240" w:lineRule="auto"/>
        <w:jc w:val="both"/>
        <w:rPr>
          <w:rFonts w:ascii="Times New Roman" w:hAnsi="Times New Roman" w:cs="Times New Roman"/>
          <w:color w:val="000000"/>
          <w:sz w:val="24"/>
          <w:szCs w:val="24"/>
        </w:rPr>
      </w:pPr>
      <w:r w:rsidRPr="008D2DC8">
        <w:rPr>
          <w:rFonts w:ascii="Times New Roman" w:hAnsi="Times New Roman" w:cs="Times New Roman"/>
          <w:bCs/>
          <w:sz w:val="24"/>
          <w:szCs w:val="24"/>
        </w:rPr>
        <w:t xml:space="preserve"> Наименование и количество </w:t>
      </w:r>
      <w:r w:rsidRPr="008D2DC8">
        <w:rPr>
          <w:rFonts w:ascii="Times New Roman" w:hAnsi="Times New Roman" w:cs="Times New Roman"/>
          <w:color w:val="000000"/>
          <w:sz w:val="24"/>
          <w:szCs w:val="24"/>
        </w:rPr>
        <w:t>канцелярских товаров</w:t>
      </w:r>
      <w:r w:rsidRPr="008D2DC8">
        <w:rPr>
          <w:rFonts w:ascii="Times New Roman" w:hAnsi="Times New Roman" w:cs="Times New Roman"/>
          <w:bCs/>
          <w:sz w:val="24"/>
          <w:szCs w:val="24"/>
        </w:rPr>
        <w:t xml:space="preserve"> со служебной необходимостью может быть изменено. </w:t>
      </w:r>
      <w:r w:rsidRPr="008D2DC8">
        <w:rPr>
          <w:rFonts w:ascii="Times New Roman" w:hAnsi="Times New Roman" w:cs="Times New Roman"/>
          <w:sz w:val="24"/>
          <w:szCs w:val="24"/>
        </w:rPr>
        <w:t>При этом закупка не указанных в таблице предметов осуществляется в пределах доведенных лимитов бюджетных обязательств.</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83. Затраты на приобретение хозяйственных товаров и принадлежностей (</w:t>
      </w:r>
      <w:r w:rsidRPr="008D2DC8">
        <w:rPr>
          <w:rFonts w:ascii="Times New Roman" w:hAnsi="Times New Roman" w:cs="Times New Roman"/>
          <w:noProof/>
          <w:color w:val="000000"/>
          <w:position w:val="-12"/>
          <w:sz w:val="24"/>
          <w:szCs w:val="24"/>
          <w:lang w:eastAsia="ru-RU"/>
        </w:rPr>
        <w:drawing>
          <wp:inline distT="0" distB="0" distL="0" distR="0">
            <wp:extent cx="314325" cy="314325"/>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5"/>
                    <pic:cNvPicPr>
                      <a:picLocks noChangeAspect="1" noChangeArrowheads="1"/>
                    </pic:cNvPicPr>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определяются по формуле:</w:t>
      </w:r>
    </w:p>
    <w:p w:rsidR="009B69E8" w:rsidRPr="008D2DC8" w:rsidRDefault="009B69E8" w:rsidP="00004621">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D2DC8">
        <w:rPr>
          <w:rFonts w:ascii="Times New Roman" w:hAnsi="Times New Roman" w:cs="Times New Roman"/>
          <w:noProof/>
          <w:color w:val="000000"/>
          <w:position w:val="-28"/>
          <w:sz w:val="24"/>
          <w:szCs w:val="24"/>
          <w:lang w:eastAsia="ru-RU"/>
        </w:rPr>
        <w:drawing>
          <wp:inline distT="0" distB="0" distL="0" distR="0">
            <wp:extent cx="1800225" cy="6000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6"/>
                    <pic:cNvPicPr>
                      <a:picLocks noChangeAspect="1" noChangeArrowheads="1"/>
                    </pic:cNvPicPr>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1800225"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400050" cy="3143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7"/>
                    <pic:cNvPicPr>
                      <a:picLocks noChangeAspect="1" noChangeArrowheads="1"/>
                    </pic:cNvPicPr>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i-й единицы хозяйственных товаров и принадлежностей в соответствии с нормативами Заказчика;</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28625" cy="314325"/>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8"/>
                    <pic:cNvPicPr>
                      <a:picLocks noChangeAspect="1" noChangeArrowheads="1"/>
                    </pic:cNvPicPr>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хозяйственного товара и принадлежности в соответствии с нормативами Заказчика.</w:t>
      </w:r>
    </w:p>
    <w:tbl>
      <w:tblPr>
        <w:tblW w:w="14712" w:type="dxa"/>
        <w:tblInd w:w="250" w:type="dxa"/>
        <w:tblLook w:val="04A0" w:firstRow="1" w:lastRow="0" w:firstColumn="1" w:lastColumn="0" w:noHBand="0" w:noVBand="1"/>
      </w:tblPr>
      <w:tblGrid>
        <w:gridCol w:w="876"/>
        <w:gridCol w:w="5632"/>
        <w:gridCol w:w="1202"/>
        <w:gridCol w:w="4777"/>
        <w:gridCol w:w="2225"/>
      </w:tblGrid>
      <w:tr w:rsidR="009B69E8" w:rsidRPr="008D2DC8" w:rsidTr="009B69E8">
        <w:trPr>
          <w:trHeight w:val="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 п/п</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Наименование</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Единица измерения</w:t>
            </w:r>
          </w:p>
        </w:tc>
        <w:tc>
          <w:tcPr>
            <w:tcW w:w="4811" w:type="dxa"/>
            <w:tcBorders>
              <w:top w:val="single" w:sz="4" w:space="0" w:color="auto"/>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Количество (не более)</w:t>
            </w:r>
          </w:p>
        </w:tc>
        <w:tc>
          <w:tcPr>
            <w:tcW w:w="2238" w:type="dxa"/>
            <w:tcBorders>
              <w:top w:val="single" w:sz="4" w:space="0" w:color="auto"/>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Цена за 1 единицу, рублей (не более)</w:t>
            </w:r>
          </w:p>
        </w:tc>
      </w:tr>
      <w:tr w:rsidR="009B69E8" w:rsidRPr="008D2DC8" w:rsidTr="009B69E8">
        <w:trPr>
          <w:trHeight w:val="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eastAsia="Calibri" w:hAnsi="Times New Roman" w:cs="Times New Roman"/>
                <w:color w:val="000000"/>
              </w:rPr>
              <w:t>1</w:t>
            </w:r>
          </w:p>
        </w:tc>
        <w:tc>
          <w:tcPr>
            <w:tcW w:w="5670" w:type="dxa"/>
            <w:tcBorders>
              <w:top w:val="nil"/>
              <w:left w:val="nil"/>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eastAsia="Calibri" w:hAnsi="Times New Roman" w:cs="Times New Roman"/>
                <w:color w:val="000000"/>
              </w:rPr>
              <w:t>Алюминиевый радиатор 10 секций</w:t>
            </w:r>
          </w:p>
        </w:tc>
        <w:tc>
          <w:tcPr>
            <w:tcW w:w="1113"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eastAsia="Calibri" w:hAnsi="Times New Roman" w:cs="Times New Roman"/>
                <w:color w:val="000000"/>
              </w:rPr>
              <w:t>шт.</w:t>
            </w:r>
          </w:p>
        </w:tc>
        <w:tc>
          <w:tcPr>
            <w:tcW w:w="4811"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По необходимости (не более 5)</w:t>
            </w:r>
          </w:p>
        </w:tc>
        <w:tc>
          <w:tcPr>
            <w:tcW w:w="2238" w:type="dxa"/>
            <w:tcBorders>
              <w:top w:val="nil"/>
              <w:left w:val="nil"/>
              <w:bottom w:val="single" w:sz="4" w:space="0" w:color="auto"/>
              <w:right w:val="single" w:sz="4" w:space="0" w:color="auto"/>
            </w:tcBorders>
            <w:shd w:val="clear" w:color="auto" w:fill="auto"/>
            <w:vAlign w:val="center"/>
            <w:hideMark/>
          </w:tcPr>
          <w:p w:rsidR="009B69E8" w:rsidRPr="005B049E" w:rsidRDefault="00A4763B" w:rsidP="00004621">
            <w:pPr>
              <w:spacing w:after="0" w:line="240" w:lineRule="auto"/>
              <w:jc w:val="center"/>
              <w:rPr>
                <w:rFonts w:ascii="Times New Roman" w:hAnsi="Times New Roman" w:cs="Times New Roman"/>
                <w:color w:val="000000"/>
              </w:rPr>
            </w:pPr>
            <w:r w:rsidRPr="005B049E">
              <w:rPr>
                <w:rFonts w:ascii="Times New Roman" w:eastAsia="Calibri" w:hAnsi="Times New Roman" w:cs="Times New Roman"/>
                <w:color w:val="000000"/>
              </w:rPr>
              <w:t>17</w:t>
            </w:r>
            <w:r w:rsidR="009B69E8" w:rsidRPr="005B049E">
              <w:rPr>
                <w:rFonts w:ascii="Times New Roman" w:eastAsia="Calibri" w:hAnsi="Times New Roman" w:cs="Times New Roman"/>
                <w:color w:val="000000"/>
              </w:rPr>
              <w:t>000,00</w:t>
            </w:r>
          </w:p>
        </w:tc>
      </w:tr>
      <w:tr w:rsidR="009B69E8" w:rsidRPr="008D2DC8" w:rsidTr="009B69E8">
        <w:trPr>
          <w:trHeight w:val="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eastAsia="Calibri" w:hAnsi="Times New Roman" w:cs="Times New Roman"/>
                <w:color w:val="000000"/>
              </w:rPr>
              <w:t>2</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eastAsia="Calibri" w:hAnsi="Times New Roman" w:cs="Times New Roman"/>
                <w:color w:val="000000"/>
              </w:rPr>
              <w:t>Алюминиевый радиатор 12 секций</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eastAsia="Calibri" w:hAnsi="Times New Roman" w:cs="Times New Roman"/>
                <w:color w:val="000000"/>
              </w:rPr>
              <w:t>шт.</w:t>
            </w:r>
          </w:p>
        </w:tc>
        <w:tc>
          <w:tcPr>
            <w:tcW w:w="4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По необходимости (не более 5)</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5B049E" w:rsidRDefault="00A4763B" w:rsidP="00004621">
            <w:pPr>
              <w:spacing w:after="0" w:line="240" w:lineRule="auto"/>
              <w:jc w:val="center"/>
              <w:rPr>
                <w:rFonts w:ascii="Times New Roman" w:hAnsi="Times New Roman" w:cs="Times New Roman"/>
                <w:color w:val="000000"/>
              </w:rPr>
            </w:pPr>
            <w:r w:rsidRPr="005B049E">
              <w:rPr>
                <w:rFonts w:ascii="Times New Roman" w:eastAsia="Calibri" w:hAnsi="Times New Roman" w:cs="Times New Roman"/>
                <w:color w:val="000000"/>
              </w:rPr>
              <w:t>19</w:t>
            </w:r>
            <w:r w:rsidR="009B69E8" w:rsidRPr="005B049E">
              <w:rPr>
                <w:rFonts w:ascii="Times New Roman" w:eastAsia="Calibri" w:hAnsi="Times New Roman" w:cs="Times New Roman"/>
                <w:color w:val="000000"/>
              </w:rPr>
              <w:t>000,00</w:t>
            </w:r>
          </w:p>
        </w:tc>
      </w:tr>
      <w:tr w:rsidR="009B69E8" w:rsidRPr="008D2DC8" w:rsidTr="009B69E8">
        <w:trPr>
          <w:trHeight w:val="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 xml:space="preserve">3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eastAsia="Calibri" w:hAnsi="Times New Roman" w:cs="Times New Roman"/>
                <w:color w:val="000000"/>
              </w:rPr>
              <w:t>Алюминиевый радиатор 4 секций</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eastAsia="Calibri" w:hAnsi="Times New Roman" w:cs="Times New Roman"/>
                <w:color w:val="000000"/>
              </w:rPr>
              <w:t>шт.</w:t>
            </w:r>
          </w:p>
        </w:tc>
        <w:tc>
          <w:tcPr>
            <w:tcW w:w="4811"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По необходимости (не более 5)</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5B049E" w:rsidRDefault="00A4763B" w:rsidP="00004621">
            <w:pPr>
              <w:spacing w:after="0" w:line="240" w:lineRule="auto"/>
              <w:jc w:val="center"/>
              <w:rPr>
                <w:rFonts w:ascii="Times New Roman" w:hAnsi="Times New Roman" w:cs="Times New Roman"/>
                <w:color w:val="000000"/>
              </w:rPr>
            </w:pPr>
            <w:r w:rsidRPr="005B049E">
              <w:rPr>
                <w:rFonts w:ascii="Times New Roman" w:eastAsia="Calibri" w:hAnsi="Times New Roman" w:cs="Times New Roman"/>
                <w:color w:val="000000"/>
              </w:rPr>
              <w:t>10</w:t>
            </w:r>
            <w:r w:rsidR="009B69E8" w:rsidRPr="005B049E">
              <w:rPr>
                <w:rFonts w:ascii="Times New Roman" w:eastAsia="Calibri" w:hAnsi="Times New Roman" w:cs="Times New Roman"/>
                <w:color w:val="000000"/>
              </w:rPr>
              <w:t>000,00</w:t>
            </w:r>
          </w:p>
        </w:tc>
      </w:tr>
      <w:tr w:rsidR="009B69E8" w:rsidRPr="008D2DC8" w:rsidTr="009B69E8">
        <w:trPr>
          <w:trHeight w:val="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eastAsia="Calibri" w:hAnsi="Times New Roman" w:cs="Times New Roman"/>
                <w:color w:val="000000"/>
              </w:rPr>
              <w:t>Алюминиевый радиатор 8 секций</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eastAsia="Calibri" w:hAnsi="Times New Roman" w:cs="Times New Roman"/>
                <w:color w:val="000000"/>
              </w:rPr>
              <w:t>шт.</w:t>
            </w:r>
          </w:p>
        </w:tc>
        <w:tc>
          <w:tcPr>
            <w:tcW w:w="4811"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По необходимости (не более 5)</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5B049E" w:rsidRDefault="00A4763B" w:rsidP="00004621">
            <w:pPr>
              <w:spacing w:after="0" w:line="240" w:lineRule="auto"/>
              <w:jc w:val="center"/>
              <w:rPr>
                <w:rFonts w:ascii="Times New Roman" w:hAnsi="Times New Roman" w:cs="Times New Roman"/>
                <w:color w:val="000000"/>
              </w:rPr>
            </w:pPr>
            <w:r w:rsidRPr="005B049E">
              <w:rPr>
                <w:rFonts w:ascii="Times New Roman" w:eastAsia="Calibri" w:hAnsi="Times New Roman" w:cs="Times New Roman"/>
                <w:color w:val="000000"/>
              </w:rPr>
              <w:t>15</w:t>
            </w:r>
            <w:r w:rsidR="009B69E8" w:rsidRPr="005B049E">
              <w:rPr>
                <w:rFonts w:ascii="Times New Roman" w:eastAsia="Calibri" w:hAnsi="Times New Roman" w:cs="Times New Roman"/>
                <w:color w:val="000000"/>
              </w:rPr>
              <w:t>000,00</w:t>
            </w:r>
          </w:p>
        </w:tc>
      </w:tr>
      <w:tr w:rsidR="009B69E8" w:rsidRPr="008D2DC8" w:rsidTr="009B69E8">
        <w:trPr>
          <w:trHeight w:val="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color w:val="000000"/>
              </w:rPr>
              <w:t>5</w:t>
            </w:r>
          </w:p>
        </w:tc>
        <w:tc>
          <w:tcPr>
            <w:tcW w:w="5670" w:type="dxa"/>
            <w:tcBorders>
              <w:top w:val="single" w:sz="4" w:space="0" w:color="auto"/>
              <w:left w:val="nil"/>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hAnsi="Times New Roman" w:cs="Times New Roman"/>
                <w:bCs/>
                <w:color w:val="000000"/>
              </w:rPr>
              <w:t>Ведро, нержавеющая сталь 12л</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шт.</w:t>
            </w:r>
          </w:p>
        </w:tc>
        <w:tc>
          <w:tcPr>
            <w:tcW w:w="4811" w:type="dxa"/>
            <w:tcBorders>
              <w:top w:val="single" w:sz="4" w:space="0" w:color="auto"/>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По необходимости (не более 10)</w:t>
            </w:r>
          </w:p>
        </w:tc>
        <w:tc>
          <w:tcPr>
            <w:tcW w:w="2238" w:type="dxa"/>
            <w:tcBorders>
              <w:top w:val="single" w:sz="4" w:space="0" w:color="auto"/>
              <w:left w:val="nil"/>
              <w:bottom w:val="single" w:sz="4" w:space="0" w:color="auto"/>
              <w:right w:val="single" w:sz="4" w:space="0" w:color="auto"/>
            </w:tcBorders>
            <w:shd w:val="clear" w:color="auto" w:fill="auto"/>
            <w:vAlign w:val="center"/>
            <w:hideMark/>
          </w:tcPr>
          <w:p w:rsidR="009B69E8" w:rsidRPr="005B049E" w:rsidRDefault="00A4763B" w:rsidP="00004621">
            <w:pPr>
              <w:spacing w:after="0" w:line="240" w:lineRule="auto"/>
              <w:jc w:val="center"/>
              <w:rPr>
                <w:rFonts w:ascii="Times New Roman" w:hAnsi="Times New Roman" w:cs="Times New Roman"/>
                <w:color w:val="000000"/>
              </w:rPr>
            </w:pPr>
            <w:r w:rsidRPr="005B049E">
              <w:rPr>
                <w:rFonts w:ascii="Times New Roman" w:hAnsi="Times New Roman" w:cs="Times New Roman"/>
                <w:bCs/>
                <w:color w:val="000000"/>
              </w:rPr>
              <w:t>7</w:t>
            </w:r>
            <w:r w:rsidR="009B69E8" w:rsidRPr="005B049E">
              <w:rPr>
                <w:rFonts w:ascii="Times New Roman" w:hAnsi="Times New Roman" w:cs="Times New Roman"/>
                <w:bCs/>
                <w:color w:val="000000"/>
              </w:rPr>
              <w:t>00,00</w:t>
            </w:r>
          </w:p>
        </w:tc>
      </w:tr>
      <w:tr w:rsidR="009B69E8" w:rsidRPr="008D2DC8" w:rsidTr="009B69E8">
        <w:trPr>
          <w:trHeight w:val="20"/>
        </w:trPr>
        <w:tc>
          <w:tcPr>
            <w:tcW w:w="880" w:type="dxa"/>
            <w:tcBorders>
              <w:top w:val="nil"/>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color w:val="000000"/>
              </w:rPr>
              <w:t>6</w:t>
            </w:r>
          </w:p>
        </w:tc>
        <w:tc>
          <w:tcPr>
            <w:tcW w:w="5670" w:type="dxa"/>
            <w:tcBorders>
              <w:top w:val="nil"/>
              <w:left w:val="nil"/>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hAnsi="Times New Roman" w:cs="Times New Roman"/>
                <w:bCs/>
                <w:color w:val="000000"/>
              </w:rPr>
              <w:t>Герметик силиконовый универсальный</w:t>
            </w:r>
          </w:p>
        </w:tc>
        <w:tc>
          <w:tcPr>
            <w:tcW w:w="1113"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шт.</w:t>
            </w:r>
          </w:p>
        </w:tc>
        <w:tc>
          <w:tcPr>
            <w:tcW w:w="4811"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По необходимости (не более 5)</w:t>
            </w:r>
          </w:p>
        </w:tc>
        <w:tc>
          <w:tcPr>
            <w:tcW w:w="2238" w:type="dxa"/>
            <w:tcBorders>
              <w:top w:val="nil"/>
              <w:left w:val="nil"/>
              <w:bottom w:val="single" w:sz="4" w:space="0" w:color="auto"/>
              <w:right w:val="single" w:sz="4" w:space="0" w:color="auto"/>
            </w:tcBorders>
            <w:shd w:val="clear" w:color="auto" w:fill="auto"/>
            <w:vAlign w:val="center"/>
            <w:hideMark/>
          </w:tcPr>
          <w:p w:rsidR="009B69E8" w:rsidRPr="005B049E" w:rsidRDefault="009B69E8" w:rsidP="00004621">
            <w:pPr>
              <w:spacing w:after="0" w:line="240" w:lineRule="auto"/>
              <w:jc w:val="center"/>
              <w:rPr>
                <w:rFonts w:ascii="Times New Roman" w:hAnsi="Times New Roman" w:cs="Times New Roman"/>
                <w:color w:val="000000"/>
              </w:rPr>
            </w:pPr>
            <w:r w:rsidRPr="005B049E">
              <w:rPr>
                <w:rFonts w:ascii="Times New Roman" w:hAnsi="Times New Roman" w:cs="Times New Roman"/>
                <w:bCs/>
                <w:color w:val="000000"/>
              </w:rPr>
              <w:t>300,00</w:t>
            </w:r>
          </w:p>
        </w:tc>
      </w:tr>
      <w:tr w:rsidR="009B69E8" w:rsidRPr="008D2DC8" w:rsidTr="009B69E8">
        <w:trPr>
          <w:trHeight w:val="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color w:val="000000"/>
              </w:rPr>
              <w:t>7</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hAnsi="Times New Roman" w:cs="Times New Roman"/>
                <w:bCs/>
                <w:color w:val="000000"/>
              </w:rPr>
              <w:t>Веник хозяйственный</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шт.</w:t>
            </w:r>
          </w:p>
        </w:tc>
        <w:tc>
          <w:tcPr>
            <w:tcW w:w="4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10 (н</w:t>
            </w:r>
            <w:r w:rsidRPr="008D2DC8">
              <w:rPr>
                <w:rFonts w:ascii="Times New Roman" w:hAnsi="Times New Roman" w:cs="Times New Roman"/>
              </w:rPr>
              <w:t>е более 1 на уборщицу)</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5B049E" w:rsidRDefault="009B69E8" w:rsidP="00004621">
            <w:pPr>
              <w:spacing w:after="0" w:line="240" w:lineRule="auto"/>
              <w:jc w:val="center"/>
              <w:rPr>
                <w:rFonts w:ascii="Times New Roman" w:hAnsi="Times New Roman" w:cs="Times New Roman"/>
                <w:color w:val="000000"/>
              </w:rPr>
            </w:pPr>
            <w:r w:rsidRPr="005B049E">
              <w:rPr>
                <w:rFonts w:ascii="Times New Roman" w:hAnsi="Times New Roman" w:cs="Times New Roman"/>
                <w:bCs/>
                <w:color w:val="000000"/>
              </w:rPr>
              <w:t>400,00</w:t>
            </w:r>
          </w:p>
        </w:tc>
      </w:tr>
      <w:tr w:rsidR="009B69E8" w:rsidRPr="008D2DC8" w:rsidTr="009B69E8">
        <w:trPr>
          <w:trHeight w:val="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color w:val="000000"/>
              </w:rPr>
              <w:t>8</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hAnsi="Times New Roman" w:cs="Times New Roman"/>
                <w:bCs/>
                <w:color w:val="000000"/>
              </w:rPr>
              <w:t>Дезинфицирующее средство</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шт.</w:t>
            </w:r>
          </w:p>
        </w:tc>
        <w:tc>
          <w:tcPr>
            <w:tcW w:w="4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По необходимости (не более 24)</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5B049E" w:rsidRDefault="009B69E8" w:rsidP="00004621">
            <w:pPr>
              <w:spacing w:after="0" w:line="240" w:lineRule="auto"/>
              <w:jc w:val="center"/>
              <w:rPr>
                <w:rFonts w:ascii="Times New Roman" w:hAnsi="Times New Roman" w:cs="Times New Roman"/>
                <w:color w:val="000000"/>
              </w:rPr>
            </w:pPr>
            <w:r w:rsidRPr="005B049E">
              <w:rPr>
                <w:rFonts w:ascii="Times New Roman" w:hAnsi="Times New Roman" w:cs="Times New Roman"/>
                <w:bCs/>
                <w:color w:val="000000"/>
              </w:rPr>
              <w:t>600,00</w:t>
            </w:r>
          </w:p>
        </w:tc>
      </w:tr>
      <w:tr w:rsidR="009B69E8" w:rsidRPr="008D2DC8" w:rsidTr="009B69E8">
        <w:trPr>
          <w:trHeight w:val="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r w:rsidRPr="008D2DC8">
              <w:rPr>
                <w:rFonts w:ascii="Times New Roman" w:hAnsi="Times New Roman" w:cs="Times New Roman"/>
                <w:bCs/>
                <w:color w:val="000000"/>
              </w:rPr>
              <w:t>9</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B69E8" w:rsidRPr="008D2DC8" w:rsidRDefault="009B69E8" w:rsidP="00004621">
            <w:pPr>
              <w:spacing w:after="0" w:line="240" w:lineRule="auto"/>
              <w:rPr>
                <w:rFonts w:ascii="Times New Roman" w:hAnsi="Times New Roman" w:cs="Times New Roman"/>
                <w:bCs/>
                <w:color w:val="000000"/>
              </w:rPr>
            </w:pPr>
            <w:r w:rsidRPr="008D2DC8">
              <w:rPr>
                <w:rFonts w:ascii="Times New Roman" w:hAnsi="Times New Roman" w:cs="Times New Roman"/>
                <w:bCs/>
                <w:color w:val="000000"/>
              </w:rPr>
              <w:t xml:space="preserve">Антисептик кожный 1,3 л </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шт.</w:t>
            </w:r>
          </w:p>
        </w:tc>
        <w:tc>
          <w:tcPr>
            <w:tcW w:w="4811"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По необходимости (не более 24)</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5B049E" w:rsidRDefault="009B69E8" w:rsidP="00004621">
            <w:pPr>
              <w:spacing w:after="0" w:line="240" w:lineRule="auto"/>
              <w:jc w:val="center"/>
              <w:rPr>
                <w:rFonts w:ascii="Times New Roman" w:hAnsi="Times New Roman" w:cs="Times New Roman"/>
                <w:bCs/>
                <w:color w:val="000000"/>
              </w:rPr>
            </w:pPr>
            <w:r w:rsidRPr="005B049E">
              <w:rPr>
                <w:rFonts w:ascii="Times New Roman" w:hAnsi="Times New Roman" w:cs="Times New Roman"/>
                <w:bCs/>
                <w:color w:val="000000"/>
              </w:rPr>
              <w:t>3000,00</w:t>
            </w:r>
          </w:p>
        </w:tc>
      </w:tr>
      <w:tr w:rsidR="009B69E8" w:rsidRPr="008D2DC8" w:rsidTr="009B69E8">
        <w:trPr>
          <w:trHeight w:val="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r w:rsidRPr="008D2DC8">
              <w:rPr>
                <w:rFonts w:ascii="Times New Roman" w:hAnsi="Times New Roman" w:cs="Times New Roman"/>
                <w:bCs/>
                <w:color w:val="000000"/>
              </w:rPr>
              <w:t>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B69E8" w:rsidRPr="008D2DC8" w:rsidRDefault="009B69E8" w:rsidP="00004621">
            <w:pPr>
              <w:spacing w:after="0" w:line="240" w:lineRule="auto"/>
              <w:rPr>
                <w:rFonts w:ascii="Times New Roman" w:hAnsi="Times New Roman" w:cs="Times New Roman"/>
                <w:bCs/>
                <w:color w:val="000000"/>
              </w:rPr>
            </w:pPr>
            <w:r w:rsidRPr="008D2DC8">
              <w:rPr>
                <w:rFonts w:ascii="Times New Roman" w:hAnsi="Times New Roman" w:cs="Times New Roman"/>
                <w:color w:val="000000"/>
              </w:rPr>
              <w:t>Диспенсер для мыла 1,3л гибридный сенсорный</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r w:rsidRPr="008D2DC8">
              <w:rPr>
                <w:rFonts w:ascii="Times New Roman" w:hAnsi="Times New Roman" w:cs="Times New Roman"/>
                <w:bCs/>
                <w:color w:val="000000"/>
              </w:rPr>
              <w:t>шт.</w:t>
            </w:r>
          </w:p>
        </w:tc>
        <w:tc>
          <w:tcPr>
            <w:tcW w:w="4811"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rPr>
            </w:pPr>
            <w:r w:rsidRPr="008D2DC8">
              <w:rPr>
                <w:rFonts w:ascii="Times New Roman" w:hAnsi="Times New Roman" w:cs="Times New Roman"/>
              </w:rPr>
              <w:t>По необходимости (не более 2)</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5B049E" w:rsidRDefault="009B69E8" w:rsidP="00004621">
            <w:pPr>
              <w:spacing w:after="0" w:line="240" w:lineRule="auto"/>
              <w:jc w:val="center"/>
              <w:rPr>
                <w:rFonts w:ascii="Times New Roman" w:hAnsi="Times New Roman" w:cs="Times New Roman"/>
                <w:bCs/>
                <w:color w:val="000000"/>
              </w:rPr>
            </w:pPr>
            <w:r w:rsidRPr="005B049E">
              <w:rPr>
                <w:rFonts w:ascii="Times New Roman" w:hAnsi="Times New Roman" w:cs="Times New Roman"/>
                <w:bCs/>
                <w:color w:val="000000"/>
              </w:rPr>
              <w:t>8500,00</w:t>
            </w:r>
          </w:p>
        </w:tc>
      </w:tr>
      <w:tr w:rsidR="009B69E8" w:rsidRPr="008D2DC8" w:rsidTr="009B69E8">
        <w:trPr>
          <w:trHeight w:val="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r w:rsidRPr="008D2DC8">
              <w:rPr>
                <w:rFonts w:ascii="Times New Roman" w:hAnsi="Times New Roman" w:cs="Times New Roman"/>
                <w:bCs/>
                <w:color w:val="000000"/>
              </w:rPr>
              <w:lastRenderedPageBreak/>
              <w:t>11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B69E8" w:rsidRPr="008D2DC8" w:rsidRDefault="009B69E8" w:rsidP="00004621">
            <w:pPr>
              <w:spacing w:after="0" w:line="240" w:lineRule="auto"/>
              <w:rPr>
                <w:rFonts w:ascii="Times New Roman" w:hAnsi="Times New Roman" w:cs="Times New Roman"/>
                <w:bCs/>
                <w:color w:val="000000"/>
              </w:rPr>
            </w:pPr>
            <w:r w:rsidRPr="008D2DC8">
              <w:rPr>
                <w:rFonts w:ascii="Times New Roman" w:hAnsi="Times New Roman" w:cs="Times New Roman"/>
                <w:color w:val="000000"/>
              </w:rPr>
              <w:t>Диспенсер локтевой для мыла и дезинфицирующих средств 1000мл</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r w:rsidRPr="008D2DC8">
              <w:rPr>
                <w:rFonts w:ascii="Times New Roman" w:hAnsi="Times New Roman" w:cs="Times New Roman"/>
                <w:bCs/>
                <w:color w:val="000000"/>
              </w:rPr>
              <w:t>шт.</w:t>
            </w:r>
          </w:p>
        </w:tc>
        <w:tc>
          <w:tcPr>
            <w:tcW w:w="4811"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rPr>
            </w:pPr>
            <w:r w:rsidRPr="008D2DC8">
              <w:rPr>
                <w:rFonts w:ascii="Times New Roman" w:hAnsi="Times New Roman" w:cs="Times New Roman"/>
              </w:rPr>
              <w:t>По необходимости (не более 10)</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5B049E" w:rsidRDefault="009B69E8" w:rsidP="00004621">
            <w:pPr>
              <w:spacing w:after="0" w:line="240" w:lineRule="auto"/>
              <w:jc w:val="center"/>
              <w:rPr>
                <w:rFonts w:ascii="Times New Roman" w:hAnsi="Times New Roman" w:cs="Times New Roman"/>
                <w:bCs/>
                <w:color w:val="000000"/>
              </w:rPr>
            </w:pPr>
            <w:r w:rsidRPr="005B049E">
              <w:rPr>
                <w:rFonts w:ascii="Times New Roman" w:hAnsi="Times New Roman" w:cs="Times New Roman"/>
                <w:bCs/>
                <w:color w:val="000000"/>
              </w:rPr>
              <w:t>5500,00</w:t>
            </w:r>
          </w:p>
        </w:tc>
      </w:tr>
      <w:tr w:rsidR="009B69E8" w:rsidRPr="008D2DC8" w:rsidTr="009B69E8">
        <w:trPr>
          <w:trHeight w:val="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color w:val="000000"/>
              </w:rPr>
              <w:t>12</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hAnsi="Times New Roman" w:cs="Times New Roman"/>
                <w:bCs/>
                <w:color w:val="000000"/>
              </w:rPr>
              <w:t>Замок навесной (кованный)</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шт.</w:t>
            </w:r>
          </w:p>
        </w:tc>
        <w:tc>
          <w:tcPr>
            <w:tcW w:w="4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По необходимости (не более3)</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5B049E" w:rsidRDefault="00A4763B" w:rsidP="00004621">
            <w:pPr>
              <w:spacing w:after="0" w:line="240" w:lineRule="auto"/>
              <w:jc w:val="center"/>
              <w:rPr>
                <w:rFonts w:ascii="Times New Roman" w:hAnsi="Times New Roman" w:cs="Times New Roman"/>
                <w:color w:val="000000"/>
              </w:rPr>
            </w:pPr>
            <w:r w:rsidRPr="005B049E">
              <w:rPr>
                <w:rFonts w:ascii="Times New Roman" w:hAnsi="Times New Roman" w:cs="Times New Roman"/>
                <w:bCs/>
                <w:color w:val="000000"/>
              </w:rPr>
              <w:t>20</w:t>
            </w:r>
            <w:r w:rsidR="009B69E8" w:rsidRPr="005B049E">
              <w:rPr>
                <w:rFonts w:ascii="Times New Roman" w:hAnsi="Times New Roman" w:cs="Times New Roman"/>
                <w:bCs/>
                <w:color w:val="000000"/>
              </w:rPr>
              <w:t>00,00</w:t>
            </w:r>
          </w:p>
        </w:tc>
      </w:tr>
      <w:tr w:rsidR="009B69E8" w:rsidRPr="008D2DC8" w:rsidTr="009B69E8">
        <w:trPr>
          <w:trHeight w:val="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color w:val="000000"/>
              </w:rPr>
              <w:t>13</w:t>
            </w:r>
          </w:p>
        </w:tc>
        <w:tc>
          <w:tcPr>
            <w:tcW w:w="5670" w:type="dxa"/>
            <w:tcBorders>
              <w:top w:val="single" w:sz="4" w:space="0" w:color="auto"/>
              <w:left w:val="nil"/>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hAnsi="Times New Roman" w:cs="Times New Roman"/>
                <w:bCs/>
                <w:color w:val="000000"/>
              </w:rPr>
              <w:t xml:space="preserve">Лампа люминесцентная 18 Вт </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шт.</w:t>
            </w:r>
          </w:p>
        </w:tc>
        <w:tc>
          <w:tcPr>
            <w:tcW w:w="4811" w:type="dxa"/>
            <w:tcBorders>
              <w:top w:val="single" w:sz="4" w:space="0" w:color="auto"/>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По необходимости (не более 150)</w:t>
            </w:r>
          </w:p>
        </w:tc>
        <w:tc>
          <w:tcPr>
            <w:tcW w:w="2238" w:type="dxa"/>
            <w:tcBorders>
              <w:top w:val="single" w:sz="4" w:space="0" w:color="auto"/>
              <w:left w:val="nil"/>
              <w:bottom w:val="single" w:sz="4" w:space="0" w:color="auto"/>
              <w:right w:val="single" w:sz="4" w:space="0" w:color="auto"/>
            </w:tcBorders>
            <w:shd w:val="clear" w:color="auto" w:fill="auto"/>
            <w:vAlign w:val="center"/>
            <w:hideMark/>
          </w:tcPr>
          <w:p w:rsidR="009B69E8" w:rsidRPr="005B049E" w:rsidRDefault="009B69E8" w:rsidP="00004621">
            <w:pPr>
              <w:spacing w:after="0" w:line="240" w:lineRule="auto"/>
              <w:jc w:val="center"/>
              <w:rPr>
                <w:rFonts w:ascii="Times New Roman" w:hAnsi="Times New Roman" w:cs="Times New Roman"/>
                <w:color w:val="000000"/>
              </w:rPr>
            </w:pPr>
            <w:r w:rsidRPr="005B049E">
              <w:rPr>
                <w:rFonts w:ascii="Times New Roman" w:hAnsi="Times New Roman" w:cs="Times New Roman"/>
                <w:bCs/>
                <w:color w:val="000000"/>
              </w:rPr>
              <w:t>220,00</w:t>
            </w:r>
          </w:p>
        </w:tc>
      </w:tr>
      <w:tr w:rsidR="009B69E8" w:rsidRPr="008D2DC8" w:rsidTr="009B69E8">
        <w:trPr>
          <w:trHeight w:val="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color w:val="000000"/>
              </w:rPr>
              <w:t>14</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hAnsi="Times New Roman" w:cs="Times New Roman"/>
                <w:bCs/>
                <w:color w:val="000000"/>
              </w:rPr>
              <w:t xml:space="preserve">Лампа светодиодная   1200 Лм </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шт.</w:t>
            </w:r>
          </w:p>
        </w:tc>
        <w:tc>
          <w:tcPr>
            <w:tcW w:w="4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По необходимости (не более 20)</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5B049E" w:rsidRDefault="009B69E8" w:rsidP="00004621">
            <w:pPr>
              <w:spacing w:after="0" w:line="240" w:lineRule="auto"/>
              <w:jc w:val="center"/>
              <w:rPr>
                <w:rFonts w:ascii="Times New Roman" w:hAnsi="Times New Roman" w:cs="Times New Roman"/>
                <w:color w:val="000000"/>
              </w:rPr>
            </w:pPr>
            <w:r w:rsidRPr="005B049E">
              <w:rPr>
                <w:rFonts w:ascii="Times New Roman" w:hAnsi="Times New Roman" w:cs="Times New Roman"/>
                <w:bCs/>
                <w:color w:val="000000"/>
              </w:rPr>
              <w:t>500,00</w:t>
            </w:r>
          </w:p>
        </w:tc>
      </w:tr>
      <w:tr w:rsidR="009B69E8" w:rsidRPr="008D2DC8" w:rsidTr="009B69E8">
        <w:trPr>
          <w:trHeight w:val="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color w:val="000000"/>
              </w:rPr>
              <w:t>15</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hAnsi="Times New Roman" w:cs="Times New Roman"/>
                <w:bCs/>
                <w:color w:val="000000"/>
              </w:rPr>
              <w:t>Личинка для замка</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шт.</w:t>
            </w:r>
          </w:p>
        </w:tc>
        <w:tc>
          <w:tcPr>
            <w:tcW w:w="4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По необходимости (не более3)</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5B049E" w:rsidRDefault="009B69E8" w:rsidP="00004621">
            <w:pPr>
              <w:spacing w:after="0" w:line="240" w:lineRule="auto"/>
              <w:jc w:val="center"/>
              <w:rPr>
                <w:rFonts w:ascii="Times New Roman" w:hAnsi="Times New Roman" w:cs="Times New Roman"/>
                <w:color w:val="000000"/>
              </w:rPr>
            </w:pPr>
            <w:r w:rsidRPr="005B049E">
              <w:rPr>
                <w:rFonts w:ascii="Times New Roman" w:hAnsi="Times New Roman" w:cs="Times New Roman"/>
                <w:bCs/>
                <w:color w:val="000000"/>
              </w:rPr>
              <w:t>450,00</w:t>
            </w:r>
          </w:p>
        </w:tc>
      </w:tr>
      <w:tr w:rsidR="009B69E8" w:rsidRPr="008D2DC8" w:rsidTr="009B69E8">
        <w:trPr>
          <w:trHeight w:val="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color w:val="000000"/>
              </w:rPr>
              <w:t>16</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hAnsi="Times New Roman" w:cs="Times New Roman"/>
                <w:bCs/>
                <w:color w:val="000000"/>
              </w:rPr>
              <w:t xml:space="preserve">Лопата совковая (без черенка) </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шт.</w:t>
            </w:r>
          </w:p>
        </w:tc>
        <w:tc>
          <w:tcPr>
            <w:tcW w:w="4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9 (н</w:t>
            </w:r>
            <w:r w:rsidRPr="008D2DC8">
              <w:rPr>
                <w:rFonts w:ascii="Times New Roman" w:hAnsi="Times New Roman" w:cs="Times New Roman"/>
              </w:rPr>
              <w:t>е более 1 на дворника)</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5B049E" w:rsidRDefault="009B69E8" w:rsidP="00004621">
            <w:pPr>
              <w:spacing w:after="0" w:line="240" w:lineRule="auto"/>
              <w:jc w:val="center"/>
              <w:rPr>
                <w:rFonts w:ascii="Times New Roman" w:hAnsi="Times New Roman" w:cs="Times New Roman"/>
                <w:color w:val="000000"/>
              </w:rPr>
            </w:pPr>
            <w:r w:rsidRPr="005B049E">
              <w:rPr>
                <w:rFonts w:ascii="Times New Roman" w:hAnsi="Times New Roman" w:cs="Times New Roman"/>
                <w:bCs/>
                <w:color w:val="000000"/>
              </w:rPr>
              <w:t>1000,00</w:t>
            </w:r>
          </w:p>
        </w:tc>
      </w:tr>
      <w:tr w:rsidR="009B69E8" w:rsidRPr="008D2DC8" w:rsidTr="009B69E8">
        <w:trPr>
          <w:trHeight w:val="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color w:val="000000"/>
              </w:rPr>
              <w:t>17</w:t>
            </w:r>
          </w:p>
        </w:tc>
        <w:tc>
          <w:tcPr>
            <w:tcW w:w="5670" w:type="dxa"/>
            <w:tcBorders>
              <w:top w:val="single" w:sz="4" w:space="0" w:color="auto"/>
              <w:left w:val="nil"/>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hAnsi="Times New Roman" w:cs="Times New Roman"/>
                <w:bCs/>
                <w:color w:val="000000"/>
              </w:rPr>
              <w:t xml:space="preserve">Лопата штыковая (без черенка) </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шт.</w:t>
            </w:r>
          </w:p>
        </w:tc>
        <w:tc>
          <w:tcPr>
            <w:tcW w:w="4811" w:type="dxa"/>
            <w:tcBorders>
              <w:top w:val="single" w:sz="4" w:space="0" w:color="auto"/>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9 (н</w:t>
            </w:r>
            <w:r w:rsidRPr="008D2DC8">
              <w:rPr>
                <w:rFonts w:ascii="Times New Roman" w:hAnsi="Times New Roman" w:cs="Times New Roman"/>
              </w:rPr>
              <w:t>е более 1 на дворника)</w:t>
            </w:r>
          </w:p>
        </w:tc>
        <w:tc>
          <w:tcPr>
            <w:tcW w:w="2238" w:type="dxa"/>
            <w:tcBorders>
              <w:top w:val="single" w:sz="4" w:space="0" w:color="auto"/>
              <w:left w:val="nil"/>
              <w:bottom w:val="single" w:sz="4" w:space="0" w:color="auto"/>
              <w:right w:val="single" w:sz="4" w:space="0" w:color="auto"/>
            </w:tcBorders>
            <w:shd w:val="clear" w:color="auto" w:fill="auto"/>
            <w:vAlign w:val="center"/>
            <w:hideMark/>
          </w:tcPr>
          <w:p w:rsidR="009B69E8" w:rsidRPr="005B049E" w:rsidRDefault="009B69E8" w:rsidP="00004621">
            <w:pPr>
              <w:spacing w:after="0" w:line="240" w:lineRule="auto"/>
              <w:jc w:val="center"/>
              <w:rPr>
                <w:rFonts w:ascii="Times New Roman" w:hAnsi="Times New Roman" w:cs="Times New Roman"/>
                <w:color w:val="000000"/>
              </w:rPr>
            </w:pPr>
            <w:r w:rsidRPr="005B049E">
              <w:rPr>
                <w:rFonts w:ascii="Times New Roman" w:hAnsi="Times New Roman" w:cs="Times New Roman"/>
                <w:bCs/>
                <w:color w:val="000000"/>
              </w:rPr>
              <w:t>850,00</w:t>
            </w:r>
          </w:p>
        </w:tc>
      </w:tr>
      <w:tr w:rsidR="009B69E8" w:rsidRPr="008D2DC8" w:rsidTr="009B69E8">
        <w:trPr>
          <w:trHeight w:val="20"/>
        </w:trPr>
        <w:tc>
          <w:tcPr>
            <w:tcW w:w="880" w:type="dxa"/>
            <w:tcBorders>
              <w:top w:val="nil"/>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color w:val="000000"/>
              </w:rPr>
              <w:t>18</w:t>
            </w:r>
          </w:p>
        </w:tc>
        <w:tc>
          <w:tcPr>
            <w:tcW w:w="5670" w:type="dxa"/>
            <w:tcBorders>
              <w:top w:val="nil"/>
              <w:left w:val="nil"/>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hAnsi="Times New Roman" w:cs="Times New Roman"/>
                <w:bCs/>
                <w:color w:val="000000"/>
              </w:rPr>
              <w:t>Мешки для мусора 120л (50 шт)</w:t>
            </w:r>
          </w:p>
        </w:tc>
        <w:tc>
          <w:tcPr>
            <w:tcW w:w="1113"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proofErr w:type="spellStart"/>
            <w:r w:rsidRPr="008D2DC8">
              <w:rPr>
                <w:rFonts w:ascii="Times New Roman" w:hAnsi="Times New Roman" w:cs="Times New Roman"/>
                <w:bCs/>
                <w:color w:val="000000"/>
              </w:rPr>
              <w:t>уп</w:t>
            </w:r>
            <w:proofErr w:type="spellEnd"/>
            <w:r w:rsidRPr="008D2DC8">
              <w:rPr>
                <w:rFonts w:ascii="Times New Roman" w:hAnsi="Times New Roman" w:cs="Times New Roman"/>
                <w:bCs/>
                <w:color w:val="000000"/>
              </w:rPr>
              <w:t>.</w:t>
            </w:r>
          </w:p>
        </w:tc>
        <w:tc>
          <w:tcPr>
            <w:tcW w:w="4811"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По необходимости (не более 5)</w:t>
            </w:r>
          </w:p>
        </w:tc>
        <w:tc>
          <w:tcPr>
            <w:tcW w:w="2238" w:type="dxa"/>
            <w:tcBorders>
              <w:top w:val="nil"/>
              <w:left w:val="nil"/>
              <w:bottom w:val="single" w:sz="4" w:space="0" w:color="auto"/>
              <w:right w:val="single" w:sz="4" w:space="0" w:color="auto"/>
            </w:tcBorders>
            <w:shd w:val="clear" w:color="auto" w:fill="auto"/>
            <w:vAlign w:val="center"/>
            <w:hideMark/>
          </w:tcPr>
          <w:p w:rsidR="009B69E8" w:rsidRPr="005B049E" w:rsidRDefault="009B69E8" w:rsidP="00004621">
            <w:pPr>
              <w:spacing w:after="0" w:line="240" w:lineRule="auto"/>
              <w:jc w:val="center"/>
              <w:rPr>
                <w:rFonts w:ascii="Times New Roman" w:hAnsi="Times New Roman" w:cs="Times New Roman"/>
                <w:color w:val="000000"/>
              </w:rPr>
            </w:pPr>
            <w:r w:rsidRPr="005B049E">
              <w:rPr>
                <w:rFonts w:ascii="Times New Roman" w:hAnsi="Times New Roman" w:cs="Times New Roman"/>
                <w:bCs/>
                <w:color w:val="000000"/>
              </w:rPr>
              <w:t>500,00</w:t>
            </w:r>
          </w:p>
        </w:tc>
      </w:tr>
      <w:tr w:rsidR="009B69E8" w:rsidRPr="008D2DC8" w:rsidTr="009B69E8">
        <w:trPr>
          <w:trHeight w:val="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color w:val="000000"/>
              </w:rPr>
              <w:t>19</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hAnsi="Times New Roman" w:cs="Times New Roman"/>
                <w:bCs/>
                <w:color w:val="000000"/>
              </w:rPr>
              <w:t>Мешки для мусора 30л, (50 шт)</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proofErr w:type="spellStart"/>
            <w:r w:rsidRPr="008D2DC8">
              <w:rPr>
                <w:rFonts w:ascii="Times New Roman" w:hAnsi="Times New Roman" w:cs="Times New Roman"/>
                <w:bCs/>
                <w:color w:val="000000"/>
              </w:rPr>
              <w:t>уп</w:t>
            </w:r>
            <w:proofErr w:type="spellEnd"/>
            <w:r w:rsidRPr="008D2DC8">
              <w:rPr>
                <w:rFonts w:ascii="Times New Roman" w:hAnsi="Times New Roman" w:cs="Times New Roman"/>
                <w:bCs/>
                <w:color w:val="000000"/>
              </w:rPr>
              <w:t>.</w:t>
            </w:r>
          </w:p>
        </w:tc>
        <w:tc>
          <w:tcPr>
            <w:tcW w:w="4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По необходимости (не более 60)</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5B049E" w:rsidRDefault="009D3070" w:rsidP="00004621">
            <w:pPr>
              <w:spacing w:after="0" w:line="240" w:lineRule="auto"/>
              <w:jc w:val="center"/>
              <w:rPr>
                <w:rFonts w:ascii="Times New Roman" w:hAnsi="Times New Roman" w:cs="Times New Roman"/>
                <w:color w:val="000000"/>
              </w:rPr>
            </w:pPr>
            <w:r w:rsidRPr="005B049E">
              <w:rPr>
                <w:rFonts w:ascii="Times New Roman" w:hAnsi="Times New Roman" w:cs="Times New Roman"/>
                <w:bCs/>
                <w:color w:val="000000"/>
              </w:rPr>
              <w:t>150</w:t>
            </w:r>
            <w:r w:rsidR="009B69E8" w:rsidRPr="005B049E">
              <w:rPr>
                <w:rFonts w:ascii="Times New Roman" w:hAnsi="Times New Roman" w:cs="Times New Roman"/>
                <w:bCs/>
                <w:color w:val="000000"/>
              </w:rPr>
              <w:t>,00</w:t>
            </w:r>
          </w:p>
        </w:tc>
      </w:tr>
      <w:tr w:rsidR="009B69E8" w:rsidRPr="008D2DC8" w:rsidTr="009B69E8">
        <w:trPr>
          <w:trHeight w:val="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r w:rsidRPr="008D2DC8">
              <w:rPr>
                <w:rFonts w:ascii="Times New Roman" w:hAnsi="Times New Roman" w:cs="Times New Roman"/>
                <w:bCs/>
                <w:color w:val="000000"/>
              </w:rPr>
              <w:t>20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B69E8" w:rsidRPr="008D2DC8" w:rsidRDefault="009B69E8" w:rsidP="00004621">
            <w:pPr>
              <w:spacing w:after="0" w:line="240" w:lineRule="auto"/>
              <w:rPr>
                <w:rFonts w:ascii="Times New Roman" w:hAnsi="Times New Roman" w:cs="Times New Roman"/>
                <w:bCs/>
                <w:color w:val="000000"/>
              </w:rPr>
            </w:pPr>
            <w:r w:rsidRPr="008D2DC8">
              <w:rPr>
                <w:rFonts w:ascii="Times New Roman" w:hAnsi="Times New Roman" w:cs="Times New Roman"/>
                <w:bCs/>
                <w:color w:val="000000"/>
              </w:rPr>
              <w:t>Мешки для мусора 35 л (50 шт)</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proofErr w:type="spellStart"/>
            <w:r w:rsidRPr="008D2DC8">
              <w:rPr>
                <w:rFonts w:ascii="Times New Roman" w:hAnsi="Times New Roman" w:cs="Times New Roman"/>
                <w:bCs/>
                <w:color w:val="000000"/>
              </w:rPr>
              <w:t>уп</w:t>
            </w:r>
            <w:proofErr w:type="spellEnd"/>
          </w:p>
        </w:tc>
        <w:tc>
          <w:tcPr>
            <w:tcW w:w="4811"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rPr>
            </w:pPr>
            <w:r w:rsidRPr="008D2DC8">
              <w:rPr>
                <w:rFonts w:ascii="Times New Roman" w:hAnsi="Times New Roman" w:cs="Times New Roman"/>
              </w:rPr>
              <w:t>По необходимости (не более 60)</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5B049E" w:rsidRDefault="009D3070" w:rsidP="00004621">
            <w:pPr>
              <w:spacing w:after="0" w:line="240" w:lineRule="auto"/>
              <w:jc w:val="center"/>
              <w:rPr>
                <w:rFonts w:ascii="Times New Roman" w:hAnsi="Times New Roman" w:cs="Times New Roman"/>
                <w:bCs/>
                <w:color w:val="000000"/>
              </w:rPr>
            </w:pPr>
            <w:r w:rsidRPr="005B049E">
              <w:rPr>
                <w:rFonts w:ascii="Times New Roman" w:hAnsi="Times New Roman" w:cs="Times New Roman"/>
                <w:bCs/>
                <w:color w:val="000000"/>
              </w:rPr>
              <w:t>17</w:t>
            </w:r>
            <w:r w:rsidR="009B69E8" w:rsidRPr="005B049E">
              <w:rPr>
                <w:rFonts w:ascii="Times New Roman" w:hAnsi="Times New Roman" w:cs="Times New Roman"/>
                <w:bCs/>
                <w:color w:val="000000"/>
              </w:rPr>
              <w:t>0,00</w:t>
            </w:r>
          </w:p>
        </w:tc>
      </w:tr>
      <w:tr w:rsidR="009B69E8" w:rsidRPr="008D2DC8" w:rsidTr="009B69E8">
        <w:trPr>
          <w:trHeight w:val="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color w:val="000000"/>
              </w:rPr>
              <w:t>21</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hAnsi="Times New Roman" w:cs="Times New Roman"/>
                <w:bCs/>
                <w:color w:val="000000"/>
              </w:rPr>
              <w:t>Мешки для мусора 60л, (50 шт)</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proofErr w:type="spellStart"/>
            <w:r w:rsidRPr="008D2DC8">
              <w:rPr>
                <w:rFonts w:ascii="Times New Roman" w:hAnsi="Times New Roman" w:cs="Times New Roman"/>
                <w:bCs/>
                <w:color w:val="000000"/>
              </w:rPr>
              <w:t>уп</w:t>
            </w:r>
            <w:proofErr w:type="spellEnd"/>
          </w:p>
        </w:tc>
        <w:tc>
          <w:tcPr>
            <w:tcW w:w="4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По необходимости (не более 12)</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5B049E" w:rsidRDefault="009D3070" w:rsidP="00004621">
            <w:pPr>
              <w:spacing w:after="0" w:line="240" w:lineRule="auto"/>
              <w:jc w:val="center"/>
              <w:rPr>
                <w:rFonts w:ascii="Times New Roman" w:hAnsi="Times New Roman" w:cs="Times New Roman"/>
                <w:color w:val="000000"/>
              </w:rPr>
            </w:pPr>
            <w:r w:rsidRPr="005B049E">
              <w:rPr>
                <w:rFonts w:ascii="Times New Roman" w:hAnsi="Times New Roman" w:cs="Times New Roman"/>
                <w:bCs/>
                <w:color w:val="000000"/>
              </w:rPr>
              <w:t>200</w:t>
            </w:r>
            <w:r w:rsidR="009B69E8" w:rsidRPr="005B049E">
              <w:rPr>
                <w:rFonts w:ascii="Times New Roman" w:hAnsi="Times New Roman" w:cs="Times New Roman"/>
                <w:bCs/>
                <w:color w:val="000000"/>
              </w:rPr>
              <w:t>0,00</w:t>
            </w:r>
          </w:p>
        </w:tc>
      </w:tr>
      <w:tr w:rsidR="009B69E8" w:rsidRPr="008D2DC8" w:rsidTr="009B69E8">
        <w:trPr>
          <w:trHeight w:val="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r w:rsidRPr="008D2DC8">
              <w:rPr>
                <w:rFonts w:ascii="Times New Roman" w:hAnsi="Times New Roman" w:cs="Times New Roman"/>
                <w:bCs/>
                <w:color w:val="000000"/>
              </w:rPr>
              <w:t>22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B69E8" w:rsidRPr="008D2DC8" w:rsidRDefault="009B69E8" w:rsidP="00004621">
            <w:pPr>
              <w:spacing w:after="0" w:line="240" w:lineRule="auto"/>
              <w:rPr>
                <w:rFonts w:ascii="Times New Roman" w:hAnsi="Times New Roman" w:cs="Times New Roman"/>
                <w:bCs/>
                <w:color w:val="000000"/>
              </w:rPr>
            </w:pPr>
            <w:r w:rsidRPr="008D2DC8">
              <w:rPr>
                <w:rFonts w:ascii="Times New Roman" w:hAnsi="Times New Roman" w:cs="Times New Roman"/>
                <w:bCs/>
                <w:color w:val="000000"/>
              </w:rPr>
              <w:t>Мешки для мусора 180 л. (10 шт)</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proofErr w:type="spellStart"/>
            <w:r w:rsidRPr="008D2DC8">
              <w:rPr>
                <w:rFonts w:ascii="Times New Roman" w:hAnsi="Times New Roman" w:cs="Times New Roman"/>
                <w:bCs/>
                <w:color w:val="000000"/>
              </w:rPr>
              <w:t>уп</w:t>
            </w:r>
            <w:proofErr w:type="spellEnd"/>
          </w:p>
        </w:tc>
        <w:tc>
          <w:tcPr>
            <w:tcW w:w="4811"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rPr>
            </w:pPr>
            <w:r w:rsidRPr="008D2DC8">
              <w:rPr>
                <w:rFonts w:ascii="Times New Roman" w:hAnsi="Times New Roman" w:cs="Times New Roman"/>
              </w:rPr>
              <w:t>По необходимости (не более 60)</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5B049E" w:rsidRDefault="009B69E8" w:rsidP="00004621">
            <w:pPr>
              <w:spacing w:after="0" w:line="240" w:lineRule="auto"/>
              <w:jc w:val="center"/>
              <w:rPr>
                <w:rFonts w:ascii="Times New Roman" w:hAnsi="Times New Roman" w:cs="Times New Roman"/>
                <w:bCs/>
                <w:color w:val="000000"/>
              </w:rPr>
            </w:pPr>
            <w:r w:rsidRPr="005B049E">
              <w:rPr>
                <w:rFonts w:ascii="Times New Roman" w:hAnsi="Times New Roman" w:cs="Times New Roman"/>
                <w:bCs/>
                <w:color w:val="000000"/>
              </w:rPr>
              <w:t>600,00</w:t>
            </w:r>
          </w:p>
        </w:tc>
      </w:tr>
      <w:tr w:rsidR="009B69E8" w:rsidRPr="008D2DC8" w:rsidTr="009B69E8">
        <w:trPr>
          <w:trHeight w:val="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color w:val="000000"/>
              </w:rPr>
              <w:t>23</w:t>
            </w:r>
          </w:p>
        </w:tc>
        <w:tc>
          <w:tcPr>
            <w:tcW w:w="5670" w:type="dxa"/>
            <w:tcBorders>
              <w:top w:val="single" w:sz="4" w:space="0" w:color="auto"/>
              <w:left w:val="nil"/>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hAnsi="Times New Roman" w:cs="Times New Roman"/>
                <w:bCs/>
                <w:color w:val="000000"/>
              </w:rPr>
              <w:t>Молоток кованный с деревянной ручкой</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шт</w:t>
            </w:r>
          </w:p>
        </w:tc>
        <w:tc>
          <w:tcPr>
            <w:tcW w:w="4811" w:type="dxa"/>
            <w:tcBorders>
              <w:top w:val="single" w:sz="4" w:space="0" w:color="auto"/>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По необходимости (не более1)</w:t>
            </w:r>
          </w:p>
        </w:tc>
        <w:tc>
          <w:tcPr>
            <w:tcW w:w="2238" w:type="dxa"/>
            <w:tcBorders>
              <w:top w:val="single" w:sz="4" w:space="0" w:color="auto"/>
              <w:left w:val="nil"/>
              <w:bottom w:val="single" w:sz="4" w:space="0" w:color="auto"/>
              <w:right w:val="single" w:sz="4" w:space="0" w:color="auto"/>
            </w:tcBorders>
            <w:shd w:val="clear" w:color="auto" w:fill="auto"/>
            <w:vAlign w:val="center"/>
            <w:hideMark/>
          </w:tcPr>
          <w:p w:rsidR="009B69E8" w:rsidRPr="005B049E" w:rsidRDefault="009B69E8" w:rsidP="00004621">
            <w:pPr>
              <w:spacing w:after="0" w:line="240" w:lineRule="auto"/>
              <w:jc w:val="center"/>
              <w:rPr>
                <w:rFonts w:ascii="Times New Roman" w:hAnsi="Times New Roman" w:cs="Times New Roman"/>
                <w:color w:val="000000"/>
              </w:rPr>
            </w:pPr>
            <w:r w:rsidRPr="005B049E">
              <w:rPr>
                <w:rFonts w:ascii="Times New Roman" w:hAnsi="Times New Roman" w:cs="Times New Roman"/>
                <w:bCs/>
                <w:color w:val="000000"/>
              </w:rPr>
              <w:t>500,00</w:t>
            </w:r>
          </w:p>
        </w:tc>
      </w:tr>
      <w:tr w:rsidR="009B69E8" w:rsidRPr="008D2DC8" w:rsidTr="009B69E8">
        <w:trPr>
          <w:trHeight w:val="20"/>
        </w:trPr>
        <w:tc>
          <w:tcPr>
            <w:tcW w:w="880" w:type="dxa"/>
            <w:tcBorders>
              <w:top w:val="nil"/>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color w:val="000000"/>
              </w:rPr>
              <w:t>24</w:t>
            </w:r>
          </w:p>
        </w:tc>
        <w:tc>
          <w:tcPr>
            <w:tcW w:w="5670" w:type="dxa"/>
            <w:tcBorders>
              <w:top w:val="nil"/>
              <w:left w:val="nil"/>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hAnsi="Times New Roman" w:cs="Times New Roman"/>
                <w:bCs/>
                <w:color w:val="000000"/>
              </w:rPr>
              <w:t>Моющее средство для мытья стёкол, (500 мл)</w:t>
            </w:r>
          </w:p>
        </w:tc>
        <w:tc>
          <w:tcPr>
            <w:tcW w:w="1113"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шт</w:t>
            </w:r>
          </w:p>
        </w:tc>
        <w:tc>
          <w:tcPr>
            <w:tcW w:w="4811"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По необходимости (не более 15)</w:t>
            </w:r>
          </w:p>
        </w:tc>
        <w:tc>
          <w:tcPr>
            <w:tcW w:w="2238" w:type="dxa"/>
            <w:tcBorders>
              <w:top w:val="nil"/>
              <w:left w:val="nil"/>
              <w:bottom w:val="single" w:sz="4" w:space="0" w:color="auto"/>
              <w:right w:val="single" w:sz="4" w:space="0" w:color="auto"/>
            </w:tcBorders>
            <w:shd w:val="clear" w:color="auto" w:fill="auto"/>
            <w:vAlign w:val="center"/>
            <w:hideMark/>
          </w:tcPr>
          <w:p w:rsidR="009B69E8" w:rsidRPr="005B049E" w:rsidRDefault="009B69E8" w:rsidP="00004621">
            <w:pPr>
              <w:spacing w:after="0" w:line="240" w:lineRule="auto"/>
              <w:jc w:val="center"/>
              <w:rPr>
                <w:rFonts w:ascii="Times New Roman" w:hAnsi="Times New Roman" w:cs="Times New Roman"/>
                <w:color w:val="000000"/>
              </w:rPr>
            </w:pPr>
            <w:r w:rsidRPr="005B049E">
              <w:rPr>
                <w:rFonts w:ascii="Times New Roman" w:hAnsi="Times New Roman" w:cs="Times New Roman"/>
                <w:bCs/>
                <w:color w:val="000000"/>
              </w:rPr>
              <w:t>250,00</w:t>
            </w:r>
          </w:p>
        </w:tc>
      </w:tr>
      <w:tr w:rsidR="009B69E8" w:rsidRPr="008D2DC8" w:rsidTr="009B69E8">
        <w:trPr>
          <w:trHeight w:val="20"/>
        </w:trPr>
        <w:tc>
          <w:tcPr>
            <w:tcW w:w="880" w:type="dxa"/>
            <w:tcBorders>
              <w:top w:val="nil"/>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color w:val="000000"/>
              </w:rPr>
              <w:t>25</w:t>
            </w:r>
          </w:p>
        </w:tc>
        <w:tc>
          <w:tcPr>
            <w:tcW w:w="5670" w:type="dxa"/>
            <w:tcBorders>
              <w:top w:val="nil"/>
              <w:left w:val="nil"/>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hAnsi="Times New Roman" w:cs="Times New Roman"/>
                <w:bCs/>
                <w:color w:val="000000"/>
              </w:rPr>
              <w:t>Мыло туалетное</w:t>
            </w:r>
          </w:p>
        </w:tc>
        <w:tc>
          <w:tcPr>
            <w:tcW w:w="1113"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шт</w:t>
            </w:r>
          </w:p>
        </w:tc>
        <w:tc>
          <w:tcPr>
            <w:tcW w:w="4811"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По необходимости (не более 50)</w:t>
            </w:r>
          </w:p>
        </w:tc>
        <w:tc>
          <w:tcPr>
            <w:tcW w:w="2238" w:type="dxa"/>
            <w:tcBorders>
              <w:top w:val="nil"/>
              <w:left w:val="nil"/>
              <w:bottom w:val="single" w:sz="4" w:space="0" w:color="auto"/>
              <w:right w:val="single" w:sz="4" w:space="0" w:color="auto"/>
            </w:tcBorders>
            <w:shd w:val="clear" w:color="auto" w:fill="auto"/>
            <w:vAlign w:val="center"/>
            <w:hideMark/>
          </w:tcPr>
          <w:p w:rsidR="009B69E8" w:rsidRPr="005B049E" w:rsidRDefault="009D3070" w:rsidP="00004621">
            <w:pPr>
              <w:spacing w:after="0" w:line="240" w:lineRule="auto"/>
              <w:jc w:val="center"/>
              <w:rPr>
                <w:rFonts w:ascii="Times New Roman" w:hAnsi="Times New Roman" w:cs="Times New Roman"/>
                <w:color w:val="000000"/>
              </w:rPr>
            </w:pPr>
            <w:r w:rsidRPr="005B049E">
              <w:rPr>
                <w:rFonts w:ascii="Times New Roman" w:hAnsi="Times New Roman" w:cs="Times New Roman"/>
                <w:bCs/>
                <w:color w:val="000000"/>
              </w:rPr>
              <w:t>15</w:t>
            </w:r>
            <w:r w:rsidR="009B69E8" w:rsidRPr="005B049E">
              <w:rPr>
                <w:rFonts w:ascii="Times New Roman" w:hAnsi="Times New Roman" w:cs="Times New Roman"/>
                <w:bCs/>
                <w:color w:val="000000"/>
              </w:rPr>
              <w:t>0,00</w:t>
            </w:r>
          </w:p>
        </w:tc>
      </w:tr>
      <w:tr w:rsidR="009B69E8" w:rsidRPr="008D2DC8" w:rsidTr="009B69E8">
        <w:trPr>
          <w:trHeight w:val="20"/>
        </w:trPr>
        <w:tc>
          <w:tcPr>
            <w:tcW w:w="880" w:type="dxa"/>
            <w:tcBorders>
              <w:top w:val="nil"/>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color w:val="000000"/>
              </w:rPr>
              <w:t>26</w:t>
            </w:r>
          </w:p>
        </w:tc>
        <w:tc>
          <w:tcPr>
            <w:tcW w:w="5670" w:type="dxa"/>
            <w:tcBorders>
              <w:top w:val="nil"/>
              <w:left w:val="nil"/>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hAnsi="Times New Roman" w:cs="Times New Roman"/>
                <w:bCs/>
                <w:color w:val="000000"/>
              </w:rPr>
              <w:t>Освежитель воздуха</w:t>
            </w:r>
          </w:p>
        </w:tc>
        <w:tc>
          <w:tcPr>
            <w:tcW w:w="1113"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шт</w:t>
            </w:r>
          </w:p>
        </w:tc>
        <w:tc>
          <w:tcPr>
            <w:tcW w:w="4811"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По необходимости</w:t>
            </w:r>
            <w:r w:rsidRPr="008D2DC8">
              <w:rPr>
                <w:rFonts w:ascii="Times New Roman" w:hAnsi="Times New Roman" w:cs="Times New Roman"/>
                <w:bCs/>
                <w:color w:val="000000"/>
              </w:rPr>
              <w:t xml:space="preserve"> </w:t>
            </w:r>
            <w:r w:rsidRPr="008D2DC8">
              <w:rPr>
                <w:rFonts w:ascii="Times New Roman" w:hAnsi="Times New Roman" w:cs="Times New Roman"/>
              </w:rPr>
              <w:t>(не более 40)</w:t>
            </w:r>
          </w:p>
        </w:tc>
        <w:tc>
          <w:tcPr>
            <w:tcW w:w="2238" w:type="dxa"/>
            <w:tcBorders>
              <w:top w:val="nil"/>
              <w:left w:val="nil"/>
              <w:bottom w:val="single" w:sz="4" w:space="0" w:color="auto"/>
              <w:right w:val="single" w:sz="4" w:space="0" w:color="auto"/>
            </w:tcBorders>
            <w:shd w:val="clear" w:color="auto" w:fill="auto"/>
            <w:vAlign w:val="center"/>
            <w:hideMark/>
          </w:tcPr>
          <w:p w:rsidR="009B69E8" w:rsidRPr="005B049E" w:rsidRDefault="009D3070" w:rsidP="00004621">
            <w:pPr>
              <w:spacing w:after="0" w:line="240" w:lineRule="auto"/>
              <w:jc w:val="center"/>
              <w:rPr>
                <w:rFonts w:ascii="Times New Roman" w:hAnsi="Times New Roman" w:cs="Times New Roman"/>
                <w:color w:val="000000"/>
              </w:rPr>
            </w:pPr>
            <w:r w:rsidRPr="005B049E">
              <w:rPr>
                <w:rFonts w:ascii="Times New Roman" w:hAnsi="Times New Roman" w:cs="Times New Roman"/>
                <w:bCs/>
                <w:color w:val="000000"/>
              </w:rPr>
              <w:t>3</w:t>
            </w:r>
            <w:r w:rsidR="009B69E8" w:rsidRPr="005B049E">
              <w:rPr>
                <w:rFonts w:ascii="Times New Roman" w:hAnsi="Times New Roman" w:cs="Times New Roman"/>
                <w:bCs/>
                <w:color w:val="000000"/>
              </w:rPr>
              <w:t>00,00</w:t>
            </w:r>
          </w:p>
        </w:tc>
      </w:tr>
      <w:tr w:rsidR="009B69E8" w:rsidRPr="008D2DC8" w:rsidTr="009B69E8">
        <w:trPr>
          <w:trHeight w:val="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color w:val="000000"/>
              </w:rPr>
              <w:t>27</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hAnsi="Times New Roman" w:cs="Times New Roman"/>
                <w:bCs/>
                <w:color w:val="000000"/>
              </w:rPr>
              <w:t>Пена монтажная</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шт</w:t>
            </w:r>
          </w:p>
        </w:tc>
        <w:tc>
          <w:tcPr>
            <w:tcW w:w="4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По необходимости (не более 4)</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5B049E" w:rsidRDefault="009B69E8" w:rsidP="00004621">
            <w:pPr>
              <w:spacing w:after="0" w:line="240" w:lineRule="auto"/>
              <w:jc w:val="center"/>
              <w:rPr>
                <w:rFonts w:ascii="Times New Roman" w:hAnsi="Times New Roman" w:cs="Times New Roman"/>
                <w:color w:val="000000"/>
              </w:rPr>
            </w:pPr>
            <w:r w:rsidRPr="005B049E">
              <w:rPr>
                <w:rFonts w:ascii="Times New Roman" w:hAnsi="Times New Roman" w:cs="Times New Roman"/>
                <w:bCs/>
                <w:color w:val="000000"/>
              </w:rPr>
              <w:t>750,00</w:t>
            </w:r>
          </w:p>
        </w:tc>
      </w:tr>
      <w:tr w:rsidR="009B69E8" w:rsidRPr="008D2DC8" w:rsidTr="009B69E8">
        <w:trPr>
          <w:trHeight w:val="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color w:val="000000"/>
              </w:rPr>
              <w:t>28</w:t>
            </w:r>
          </w:p>
        </w:tc>
        <w:tc>
          <w:tcPr>
            <w:tcW w:w="5670" w:type="dxa"/>
            <w:tcBorders>
              <w:top w:val="single" w:sz="4" w:space="0" w:color="auto"/>
              <w:left w:val="nil"/>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hAnsi="Times New Roman" w:cs="Times New Roman"/>
                <w:bCs/>
                <w:color w:val="000000"/>
              </w:rPr>
              <w:t>Перчатки общехозяйственные х/б с ПВХ</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пар</w:t>
            </w:r>
          </w:p>
        </w:tc>
        <w:tc>
          <w:tcPr>
            <w:tcW w:w="4811" w:type="dxa"/>
            <w:tcBorders>
              <w:top w:val="single" w:sz="4" w:space="0" w:color="auto"/>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Не более 4-х на 1 уборщицу</w:t>
            </w:r>
          </w:p>
        </w:tc>
        <w:tc>
          <w:tcPr>
            <w:tcW w:w="2238" w:type="dxa"/>
            <w:tcBorders>
              <w:top w:val="single" w:sz="4" w:space="0" w:color="auto"/>
              <w:left w:val="nil"/>
              <w:bottom w:val="single" w:sz="4" w:space="0" w:color="auto"/>
              <w:right w:val="single" w:sz="4" w:space="0" w:color="auto"/>
            </w:tcBorders>
            <w:shd w:val="clear" w:color="auto" w:fill="auto"/>
            <w:vAlign w:val="center"/>
            <w:hideMark/>
          </w:tcPr>
          <w:p w:rsidR="009B69E8" w:rsidRPr="005B049E" w:rsidRDefault="009D3070" w:rsidP="00004621">
            <w:pPr>
              <w:spacing w:after="0" w:line="240" w:lineRule="auto"/>
              <w:jc w:val="center"/>
              <w:rPr>
                <w:rFonts w:ascii="Times New Roman" w:hAnsi="Times New Roman" w:cs="Times New Roman"/>
                <w:color w:val="000000"/>
              </w:rPr>
            </w:pPr>
            <w:r w:rsidRPr="005B049E">
              <w:rPr>
                <w:rFonts w:ascii="Times New Roman" w:hAnsi="Times New Roman" w:cs="Times New Roman"/>
                <w:bCs/>
                <w:color w:val="000000"/>
              </w:rPr>
              <w:t>12</w:t>
            </w:r>
            <w:r w:rsidR="009B69E8" w:rsidRPr="005B049E">
              <w:rPr>
                <w:rFonts w:ascii="Times New Roman" w:hAnsi="Times New Roman" w:cs="Times New Roman"/>
                <w:bCs/>
                <w:color w:val="000000"/>
              </w:rPr>
              <w:t>0,00</w:t>
            </w:r>
          </w:p>
        </w:tc>
      </w:tr>
      <w:tr w:rsidR="009B69E8" w:rsidRPr="008D2DC8" w:rsidTr="009B69E8">
        <w:trPr>
          <w:trHeight w:val="20"/>
        </w:trPr>
        <w:tc>
          <w:tcPr>
            <w:tcW w:w="880" w:type="dxa"/>
            <w:tcBorders>
              <w:top w:val="nil"/>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color w:val="000000"/>
              </w:rPr>
              <w:t>29</w:t>
            </w:r>
          </w:p>
        </w:tc>
        <w:tc>
          <w:tcPr>
            <w:tcW w:w="5670" w:type="dxa"/>
            <w:tcBorders>
              <w:top w:val="nil"/>
              <w:left w:val="nil"/>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hAnsi="Times New Roman" w:cs="Times New Roman"/>
                <w:bCs/>
                <w:color w:val="000000"/>
              </w:rPr>
              <w:t>Перчатки хозяйственные универсальные</w:t>
            </w:r>
          </w:p>
        </w:tc>
        <w:tc>
          <w:tcPr>
            <w:tcW w:w="1113"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пар</w:t>
            </w:r>
          </w:p>
        </w:tc>
        <w:tc>
          <w:tcPr>
            <w:tcW w:w="4811"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Не более 4-х на 1 уборщицу</w:t>
            </w:r>
          </w:p>
        </w:tc>
        <w:tc>
          <w:tcPr>
            <w:tcW w:w="2238" w:type="dxa"/>
            <w:tcBorders>
              <w:top w:val="nil"/>
              <w:left w:val="nil"/>
              <w:bottom w:val="single" w:sz="4" w:space="0" w:color="auto"/>
              <w:right w:val="single" w:sz="4" w:space="0" w:color="auto"/>
            </w:tcBorders>
            <w:shd w:val="clear" w:color="auto" w:fill="auto"/>
            <w:vAlign w:val="center"/>
            <w:hideMark/>
          </w:tcPr>
          <w:p w:rsidR="009B69E8" w:rsidRPr="005B049E" w:rsidRDefault="009B69E8" w:rsidP="00004621">
            <w:pPr>
              <w:spacing w:after="0" w:line="240" w:lineRule="auto"/>
              <w:jc w:val="center"/>
              <w:rPr>
                <w:rFonts w:ascii="Times New Roman" w:hAnsi="Times New Roman" w:cs="Times New Roman"/>
                <w:color w:val="000000"/>
              </w:rPr>
            </w:pPr>
            <w:r w:rsidRPr="005B049E">
              <w:rPr>
                <w:rFonts w:ascii="Times New Roman" w:hAnsi="Times New Roman" w:cs="Times New Roman"/>
                <w:bCs/>
                <w:color w:val="000000"/>
              </w:rPr>
              <w:t>220,00</w:t>
            </w:r>
          </w:p>
        </w:tc>
      </w:tr>
      <w:tr w:rsidR="009B69E8" w:rsidRPr="008D2DC8" w:rsidTr="009B69E8">
        <w:trPr>
          <w:trHeight w:val="20"/>
        </w:trPr>
        <w:tc>
          <w:tcPr>
            <w:tcW w:w="880" w:type="dxa"/>
            <w:tcBorders>
              <w:top w:val="nil"/>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color w:val="000000"/>
              </w:rPr>
              <w:t>30</w:t>
            </w:r>
          </w:p>
        </w:tc>
        <w:tc>
          <w:tcPr>
            <w:tcW w:w="5670" w:type="dxa"/>
            <w:tcBorders>
              <w:top w:val="nil"/>
              <w:left w:val="nil"/>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hAnsi="Times New Roman" w:cs="Times New Roman"/>
                <w:bCs/>
                <w:color w:val="000000"/>
              </w:rPr>
              <w:t>Пистолет для монтажной пены</w:t>
            </w:r>
          </w:p>
        </w:tc>
        <w:tc>
          <w:tcPr>
            <w:tcW w:w="1113"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шт</w:t>
            </w:r>
          </w:p>
        </w:tc>
        <w:tc>
          <w:tcPr>
            <w:tcW w:w="4811"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По необходимости (не более 1)</w:t>
            </w:r>
          </w:p>
        </w:tc>
        <w:tc>
          <w:tcPr>
            <w:tcW w:w="2238" w:type="dxa"/>
            <w:tcBorders>
              <w:top w:val="nil"/>
              <w:left w:val="nil"/>
              <w:bottom w:val="single" w:sz="4" w:space="0" w:color="auto"/>
              <w:right w:val="single" w:sz="4" w:space="0" w:color="auto"/>
            </w:tcBorders>
            <w:shd w:val="clear" w:color="auto" w:fill="auto"/>
            <w:vAlign w:val="center"/>
            <w:hideMark/>
          </w:tcPr>
          <w:p w:rsidR="009B69E8" w:rsidRPr="005B049E" w:rsidRDefault="009B69E8" w:rsidP="00004621">
            <w:pPr>
              <w:spacing w:after="0" w:line="240" w:lineRule="auto"/>
              <w:jc w:val="center"/>
              <w:rPr>
                <w:rFonts w:ascii="Times New Roman" w:hAnsi="Times New Roman" w:cs="Times New Roman"/>
                <w:color w:val="000000"/>
              </w:rPr>
            </w:pPr>
            <w:r w:rsidRPr="005B049E">
              <w:rPr>
                <w:rFonts w:ascii="Times New Roman" w:hAnsi="Times New Roman" w:cs="Times New Roman"/>
                <w:bCs/>
                <w:color w:val="000000"/>
              </w:rPr>
              <w:t>1000,00</w:t>
            </w:r>
          </w:p>
        </w:tc>
      </w:tr>
      <w:tr w:rsidR="009B69E8" w:rsidRPr="008D2DC8" w:rsidTr="009B69E8">
        <w:trPr>
          <w:trHeight w:val="20"/>
        </w:trPr>
        <w:tc>
          <w:tcPr>
            <w:tcW w:w="880" w:type="dxa"/>
            <w:tcBorders>
              <w:top w:val="nil"/>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color w:val="000000"/>
              </w:rPr>
              <w:t>31</w:t>
            </w:r>
          </w:p>
        </w:tc>
        <w:tc>
          <w:tcPr>
            <w:tcW w:w="5670" w:type="dxa"/>
            <w:tcBorders>
              <w:top w:val="nil"/>
              <w:left w:val="nil"/>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hAnsi="Times New Roman" w:cs="Times New Roman"/>
                <w:bCs/>
                <w:color w:val="000000"/>
              </w:rPr>
              <w:t>Салфетка для уборки (30*30см)</w:t>
            </w:r>
          </w:p>
        </w:tc>
        <w:tc>
          <w:tcPr>
            <w:tcW w:w="1113"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шт</w:t>
            </w:r>
          </w:p>
        </w:tc>
        <w:tc>
          <w:tcPr>
            <w:tcW w:w="4811"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По необходимости (не более 100)</w:t>
            </w:r>
          </w:p>
        </w:tc>
        <w:tc>
          <w:tcPr>
            <w:tcW w:w="2238" w:type="dxa"/>
            <w:tcBorders>
              <w:top w:val="nil"/>
              <w:left w:val="nil"/>
              <w:bottom w:val="single" w:sz="4" w:space="0" w:color="auto"/>
              <w:right w:val="single" w:sz="4" w:space="0" w:color="auto"/>
            </w:tcBorders>
            <w:shd w:val="clear" w:color="auto" w:fill="auto"/>
            <w:vAlign w:val="center"/>
            <w:hideMark/>
          </w:tcPr>
          <w:p w:rsidR="009B69E8" w:rsidRPr="005B049E" w:rsidRDefault="009B69E8" w:rsidP="00004621">
            <w:pPr>
              <w:spacing w:after="0" w:line="240" w:lineRule="auto"/>
              <w:jc w:val="center"/>
              <w:rPr>
                <w:rFonts w:ascii="Times New Roman" w:hAnsi="Times New Roman" w:cs="Times New Roman"/>
                <w:color w:val="000000"/>
              </w:rPr>
            </w:pPr>
            <w:r w:rsidRPr="005B049E">
              <w:rPr>
                <w:rFonts w:ascii="Times New Roman" w:hAnsi="Times New Roman" w:cs="Times New Roman"/>
                <w:bCs/>
                <w:color w:val="000000"/>
              </w:rPr>
              <w:t>100,00</w:t>
            </w:r>
          </w:p>
        </w:tc>
      </w:tr>
      <w:tr w:rsidR="009B69E8" w:rsidRPr="008D2DC8" w:rsidTr="009B69E8">
        <w:trPr>
          <w:trHeight w:val="20"/>
        </w:trPr>
        <w:tc>
          <w:tcPr>
            <w:tcW w:w="880" w:type="dxa"/>
            <w:tcBorders>
              <w:top w:val="nil"/>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color w:val="000000"/>
              </w:rPr>
              <w:t>32</w:t>
            </w:r>
          </w:p>
        </w:tc>
        <w:tc>
          <w:tcPr>
            <w:tcW w:w="5670" w:type="dxa"/>
            <w:tcBorders>
              <w:top w:val="nil"/>
              <w:left w:val="nil"/>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hAnsi="Times New Roman" w:cs="Times New Roman"/>
                <w:bCs/>
                <w:color w:val="000000"/>
              </w:rPr>
              <w:t>Стартёр (для лампы)</w:t>
            </w:r>
          </w:p>
        </w:tc>
        <w:tc>
          <w:tcPr>
            <w:tcW w:w="1113"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шт</w:t>
            </w:r>
          </w:p>
        </w:tc>
        <w:tc>
          <w:tcPr>
            <w:tcW w:w="4811"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По необходимости (не более 20)</w:t>
            </w:r>
          </w:p>
        </w:tc>
        <w:tc>
          <w:tcPr>
            <w:tcW w:w="2238" w:type="dxa"/>
            <w:tcBorders>
              <w:top w:val="nil"/>
              <w:left w:val="nil"/>
              <w:bottom w:val="single" w:sz="4" w:space="0" w:color="auto"/>
              <w:right w:val="single" w:sz="4" w:space="0" w:color="auto"/>
            </w:tcBorders>
            <w:shd w:val="clear" w:color="auto" w:fill="auto"/>
            <w:vAlign w:val="center"/>
            <w:hideMark/>
          </w:tcPr>
          <w:p w:rsidR="009B69E8" w:rsidRPr="005B049E" w:rsidRDefault="009B69E8" w:rsidP="00004621">
            <w:pPr>
              <w:spacing w:after="0" w:line="240" w:lineRule="auto"/>
              <w:jc w:val="center"/>
              <w:rPr>
                <w:rFonts w:ascii="Times New Roman" w:hAnsi="Times New Roman" w:cs="Times New Roman"/>
                <w:color w:val="000000"/>
              </w:rPr>
            </w:pPr>
            <w:r w:rsidRPr="005B049E">
              <w:rPr>
                <w:rFonts w:ascii="Times New Roman" w:hAnsi="Times New Roman" w:cs="Times New Roman"/>
                <w:bCs/>
                <w:color w:val="000000"/>
              </w:rPr>
              <w:t>50,00</w:t>
            </w:r>
          </w:p>
        </w:tc>
      </w:tr>
      <w:tr w:rsidR="009B69E8" w:rsidRPr="008D2DC8" w:rsidTr="009B69E8">
        <w:trPr>
          <w:trHeight w:val="20"/>
        </w:trPr>
        <w:tc>
          <w:tcPr>
            <w:tcW w:w="880" w:type="dxa"/>
            <w:tcBorders>
              <w:top w:val="nil"/>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color w:val="000000"/>
              </w:rPr>
              <w:t>33</w:t>
            </w:r>
          </w:p>
        </w:tc>
        <w:tc>
          <w:tcPr>
            <w:tcW w:w="5670" w:type="dxa"/>
            <w:tcBorders>
              <w:top w:val="nil"/>
              <w:left w:val="nil"/>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hAnsi="Times New Roman" w:cs="Times New Roman"/>
                <w:bCs/>
                <w:color w:val="000000"/>
              </w:rPr>
              <w:t>Сухое чистящее средство</w:t>
            </w:r>
          </w:p>
        </w:tc>
        <w:tc>
          <w:tcPr>
            <w:tcW w:w="1113"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proofErr w:type="spellStart"/>
            <w:r w:rsidRPr="008D2DC8">
              <w:rPr>
                <w:rFonts w:ascii="Times New Roman" w:hAnsi="Times New Roman" w:cs="Times New Roman"/>
                <w:bCs/>
                <w:color w:val="000000"/>
              </w:rPr>
              <w:t>уп</w:t>
            </w:r>
            <w:proofErr w:type="spellEnd"/>
          </w:p>
        </w:tc>
        <w:tc>
          <w:tcPr>
            <w:tcW w:w="4811"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По необходимости (не более180)</w:t>
            </w:r>
          </w:p>
        </w:tc>
        <w:tc>
          <w:tcPr>
            <w:tcW w:w="2238" w:type="dxa"/>
            <w:tcBorders>
              <w:top w:val="nil"/>
              <w:left w:val="nil"/>
              <w:bottom w:val="single" w:sz="4" w:space="0" w:color="auto"/>
              <w:right w:val="single" w:sz="4" w:space="0" w:color="auto"/>
            </w:tcBorders>
            <w:shd w:val="clear" w:color="auto" w:fill="auto"/>
            <w:vAlign w:val="center"/>
            <w:hideMark/>
          </w:tcPr>
          <w:p w:rsidR="009B69E8" w:rsidRPr="005B049E" w:rsidRDefault="009B69E8" w:rsidP="00004621">
            <w:pPr>
              <w:spacing w:after="0" w:line="240" w:lineRule="auto"/>
              <w:jc w:val="center"/>
              <w:rPr>
                <w:rFonts w:ascii="Times New Roman" w:hAnsi="Times New Roman" w:cs="Times New Roman"/>
                <w:color w:val="000000"/>
              </w:rPr>
            </w:pPr>
            <w:r w:rsidRPr="005B049E">
              <w:rPr>
                <w:rFonts w:ascii="Times New Roman" w:hAnsi="Times New Roman" w:cs="Times New Roman"/>
                <w:bCs/>
                <w:color w:val="000000"/>
              </w:rPr>
              <w:t>200,00</w:t>
            </w:r>
          </w:p>
        </w:tc>
      </w:tr>
      <w:tr w:rsidR="009B69E8" w:rsidRPr="008D2DC8" w:rsidTr="009B69E8">
        <w:trPr>
          <w:trHeight w:val="20"/>
        </w:trPr>
        <w:tc>
          <w:tcPr>
            <w:tcW w:w="880" w:type="dxa"/>
            <w:tcBorders>
              <w:top w:val="nil"/>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color w:val="000000"/>
              </w:rPr>
              <w:t>34</w:t>
            </w:r>
          </w:p>
        </w:tc>
        <w:tc>
          <w:tcPr>
            <w:tcW w:w="5670" w:type="dxa"/>
            <w:tcBorders>
              <w:top w:val="nil"/>
              <w:left w:val="nil"/>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hAnsi="Times New Roman" w:cs="Times New Roman"/>
                <w:bCs/>
                <w:color w:val="000000"/>
              </w:rPr>
              <w:t>Тряпка для мытья полов</w:t>
            </w:r>
          </w:p>
        </w:tc>
        <w:tc>
          <w:tcPr>
            <w:tcW w:w="1113"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шт</w:t>
            </w:r>
          </w:p>
        </w:tc>
        <w:tc>
          <w:tcPr>
            <w:tcW w:w="4811"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Не более 10-х на 1 уборщицу</w:t>
            </w:r>
          </w:p>
        </w:tc>
        <w:tc>
          <w:tcPr>
            <w:tcW w:w="2238" w:type="dxa"/>
            <w:tcBorders>
              <w:top w:val="nil"/>
              <w:left w:val="nil"/>
              <w:bottom w:val="single" w:sz="4" w:space="0" w:color="auto"/>
              <w:right w:val="single" w:sz="4" w:space="0" w:color="auto"/>
            </w:tcBorders>
            <w:shd w:val="clear" w:color="auto" w:fill="auto"/>
            <w:vAlign w:val="center"/>
            <w:hideMark/>
          </w:tcPr>
          <w:p w:rsidR="009B69E8" w:rsidRPr="005B049E" w:rsidRDefault="009B69E8" w:rsidP="00004621">
            <w:pPr>
              <w:spacing w:after="0" w:line="240" w:lineRule="auto"/>
              <w:jc w:val="center"/>
              <w:rPr>
                <w:rFonts w:ascii="Times New Roman" w:hAnsi="Times New Roman" w:cs="Times New Roman"/>
                <w:color w:val="000000"/>
              </w:rPr>
            </w:pPr>
            <w:r w:rsidRPr="005B049E">
              <w:rPr>
                <w:rFonts w:ascii="Times New Roman" w:hAnsi="Times New Roman" w:cs="Times New Roman"/>
                <w:bCs/>
                <w:color w:val="000000"/>
              </w:rPr>
              <w:t>300,00</w:t>
            </w:r>
          </w:p>
        </w:tc>
      </w:tr>
      <w:tr w:rsidR="009B69E8" w:rsidRPr="008D2DC8" w:rsidTr="009B69E8">
        <w:trPr>
          <w:trHeight w:val="20"/>
        </w:trPr>
        <w:tc>
          <w:tcPr>
            <w:tcW w:w="880" w:type="dxa"/>
            <w:tcBorders>
              <w:top w:val="nil"/>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color w:val="000000"/>
              </w:rPr>
              <w:t>35</w:t>
            </w:r>
          </w:p>
        </w:tc>
        <w:tc>
          <w:tcPr>
            <w:tcW w:w="5670" w:type="dxa"/>
            <w:tcBorders>
              <w:top w:val="nil"/>
              <w:left w:val="nil"/>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hAnsi="Times New Roman" w:cs="Times New Roman"/>
                <w:bCs/>
                <w:color w:val="000000"/>
              </w:rPr>
              <w:t>Универсальное чистящее средство для уборки полов и стен</w:t>
            </w:r>
          </w:p>
        </w:tc>
        <w:tc>
          <w:tcPr>
            <w:tcW w:w="1113"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proofErr w:type="spellStart"/>
            <w:r w:rsidRPr="008D2DC8">
              <w:rPr>
                <w:rFonts w:ascii="Times New Roman" w:hAnsi="Times New Roman" w:cs="Times New Roman"/>
                <w:bCs/>
                <w:color w:val="000000"/>
              </w:rPr>
              <w:t>уп</w:t>
            </w:r>
            <w:proofErr w:type="spellEnd"/>
          </w:p>
        </w:tc>
        <w:tc>
          <w:tcPr>
            <w:tcW w:w="4811"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По необходимости (не более 200)</w:t>
            </w:r>
          </w:p>
        </w:tc>
        <w:tc>
          <w:tcPr>
            <w:tcW w:w="2238" w:type="dxa"/>
            <w:tcBorders>
              <w:top w:val="nil"/>
              <w:left w:val="nil"/>
              <w:bottom w:val="single" w:sz="4" w:space="0" w:color="auto"/>
              <w:right w:val="single" w:sz="4" w:space="0" w:color="auto"/>
            </w:tcBorders>
            <w:shd w:val="clear" w:color="auto" w:fill="auto"/>
            <w:vAlign w:val="center"/>
            <w:hideMark/>
          </w:tcPr>
          <w:p w:rsidR="009B69E8" w:rsidRPr="005B049E" w:rsidRDefault="009D3070" w:rsidP="00004621">
            <w:pPr>
              <w:spacing w:after="0" w:line="240" w:lineRule="auto"/>
              <w:jc w:val="center"/>
              <w:rPr>
                <w:rFonts w:ascii="Times New Roman" w:hAnsi="Times New Roman" w:cs="Times New Roman"/>
                <w:color w:val="000000"/>
              </w:rPr>
            </w:pPr>
            <w:r w:rsidRPr="005B049E">
              <w:rPr>
                <w:rFonts w:ascii="Times New Roman" w:hAnsi="Times New Roman" w:cs="Times New Roman"/>
                <w:bCs/>
                <w:color w:val="000000"/>
              </w:rPr>
              <w:t>4</w:t>
            </w:r>
            <w:r w:rsidR="009B69E8" w:rsidRPr="005B049E">
              <w:rPr>
                <w:rFonts w:ascii="Times New Roman" w:hAnsi="Times New Roman" w:cs="Times New Roman"/>
                <w:bCs/>
                <w:color w:val="000000"/>
              </w:rPr>
              <w:t>00,00</w:t>
            </w:r>
          </w:p>
        </w:tc>
      </w:tr>
      <w:tr w:rsidR="009B69E8" w:rsidRPr="008D2DC8" w:rsidTr="009B69E8">
        <w:trPr>
          <w:trHeight w:val="20"/>
        </w:trPr>
        <w:tc>
          <w:tcPr>
            <w:tcW w:w="880" w:type="dxa"/>
            <w:tcBorders>
              <w:top w:val="nil"/>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color w:val="000000"/>
              </w:rPr>
              <w:t>36</w:t>
            </w:r>
          </w:p>
        </w:tc>
        <w:tc>
          <w:tcPr>
            <w:tcW w:w="5670" w:type="dxa"/>
            <w:tcBorders>
              <w:top w:val="nil"/>
              <w:left w:val="nil"/>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hAnsi="Times New Roman" w:cs="Times New Roman"/>
                <w:bCs/>
                <w:color w:val="000000"/>
              </w:rPr>
              <w:t xml:space="preserve">Ячеистый </w:t>
            </w:r>
            <w:proofErr w:type="spellStart"/>
            <w:r w:rsidRPr="008D2DC8">
              <w:rPr>
                <w:rFonts w:ascii="Times New Roman" w:hAnsi="Times New Roman" w:cs="Times New Roman"/>
                <w:bCs/>
                <w:color w:val="000000"/>
              </w:rPr>
              <w:t>грязесборный</w:t>
            </w:r>
            <w:proofErr w:type="spellEnd"/>
            <w:r w:rsidRPr="008D2DC8">
              <w:rPr>
                <w:rFonts w:ascii="Times New Roman" w:hAnsi="Times New Roman" w:cs="Times New Roman"/>
                <w:bCs/>
                <w:color w:val="000000"/>
              </w:rPr>
              <w:t xml:space="preserve"> резиновый коврик </w:t>
            </w:r>
            <w:proofErr w:type="spellStart"/>
            <w:r w:rsidRPr="008D2DC8">
              <w:rPr>
                <w:rFonts w:ascii="Times New Roman" w:hAnsi="Times New Roman" w:cs="Times New Roman"/>
                <w:bCs/>
                <w:color w:val="000000"/>
              </w:rPr>
              <w:t>1000мм</w:t>
            </w:r>
            <w:proofErr w:type="spellEnd"/>
            <w:r w:rsidRPr="008D2DC8">
              <w:rPr>
                <w:rFonts w:ascii="Times New Roman" w:hAnsi="Times New Roman" w:cs="Times New Roman"/>
                <w:bCs/>
                <w:color w:val="000000"/>
              </w:rPr>
              <w:t>*</w:t>
            </w:r>
            <w:proofErr w:type="spellStart"/>
            <w:r w:rsidRPr="008D2DC8">
              <w:rPr>
                <w:rFonts w:ascii="Times New Roman" w:hAnsi="Times New Roman" w:cs="Times New Roman"/>
                <w:bCs/>
                <w:color w:val="000000"/>
              </w:rPr>
              <w:t>1500мм</w:t>
            </w:r>
            <w:proofErr w:type="spellEnd"/>
          </w:p>
        </w:tc>
        <w:tc>
          <w:tcPr>
            <w:tcW w:w="1113"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шт</w:t>
            </w:r>
          </w:p>
        </w:tc>
        <w:tc>
          <w:tcPr>
            <w:tcW w:w="4811"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По необходимости (не более 2)</w:t>
            </w:r>
          </w:p>
        </w:tc>
        <w:tc>
          <w:tcPr>
            <w:tcW w:w="2238" w:type="dxa"/>
            <w:tcBorders>
              <w:top w:val="nil"/>
              <w:left w:val="nil"/>
              <w:bottom w:val="single" w:sz="4" w:space="0" w:color="auto"/>
              <w:right w:val="single" w:sz="4" w:space="0" w:color="auto"/>
            </w:tcBorders>
            <w:shd w:val="clear" w:color="auto" w:fill="auto"/>
            <w:vAlign w:val="center"/>
            <w:hideMark/>
          </w:tcPr>
          <w:p w:rsidR="009B69E8" w:rsidRPr="005B049E" w:rsidRDefault="009B69E8" w:rsidP="00004621">
            <w:pPr>
              <w:spacing w:after="0" w:line="240" w:lineRule="auto"/>
              <w:jc w:val="center"/>
              <w:rPr>
                <w:rFonts w:ascii="Times New Roman" w:hAnsi="Times New Roman" w:cs="Times New Roman"/>
                <w:color w:val="000000"/>
              </w:rPr>
            </w:pPr>
            <w:r w:rsidRPr="005B049E">
              <w:rPr>
                <w:rFonts w:ascii="Times New Roman" w:hAnsi="Times New Roman" w:cs="Times New Roman"/>
                <w:bCs/>
                <w:color w:val="000000"/>
              </w:rPr>
              <w:t>2000,00</w:t>
            </w:r>
          </w:p>
        </w:tc>
      </w:tr>
      <w:tr w:rsidR="009B69E8" w:rsidRPr="008D2DC8" w:rsidTr="009B69E8">
        <w:trPr>
          <w:trHeight w:val="20"/>
        </w:trPr>
        <w:tc>
          <w:tcPr>
            <w:tcW w:w="880" w:type="dxa"/>
            <w:tcBorders>
              <w:top w:val="nil"/>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r w:rsidRPr="008D2DC8">
              <w:rPr>
                <w:rFonts w:ascii="Times New Roman" w:hAnsi="Times New Roman" w:cs="Times New Roman"/>
                <w:bCs/>
                <w:color w:val="000000"/>
              </w:rPr>
              <w:t>37</w:t>
            </w:r>
          </w:p>
        </w:tc>
        <w:tc>
          <w:tcPr>
            <w:tcW w:w="5670" w:type="dxa"/>
            <w:tcBorders>
              <w:top w:val="nil"/>
              <w:left w:val="nil"/>
              <w:bottom w:val="single" w:sz="4" w:space="0" w:color="auto"/>
              <w:right w:val="single" w:sz="4" w:space="0" w:color="auto"/>
            </w:tcBorders>
            <w:shd w:val="clear" w:color="auto" w:fill="auto"/>
          </w:tcPr>
          <w:p w:rsidR="009B69E8" w:rsidRPr="008D2DC8" w:rsidRDefault="009B69E8" w:rsidP="00004621">
            <w:pPr>
              <w:spacing w:after="0" w:line="240" w:lineRule="auto"/>
              <w:rPr>
                <w:rFonts w:ascii="Times New Roman" w:hAnsi="Times New Roman" w:cs="Times New Roman"/>
                <w:bCs/>
                <w:color w:val="000000"/>
              </w:rPr>
            </w:pPr>
            <w:r w:rsidRPr="008D2DC8">
              <w:rPr>
                <w:rFonts w:ascii="Times New Roman" w:hAnsi="Times New Roman" w:cs="Times New Roman"/>
                <w:bCs/>
                <w:color w:val="000000"/>
              </w:rPr>
              <w:t>Туалетная бумага</w:t>
            </w:r>
          </w:p>
        </w:tc>
        <w:tc>
          <w:tcPr>
            <w:tcW w:w="1113" w:type="dxa"/>
            <w:tcBorders>
              <w:top w:val="nil"/>
              <w:left w:val="nil"/>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r w:rsidRPr="008D2DC8">
              <w:rPr>
                <w:rFonts w:ascii="Times New Roman" w:hAnsi="Times New Roman" w:cs="Times New Roman"/>
                <w:bCs/>
                <w:color w:val="000000"/>
              </w:rPr>
              <w:t>шт.</w:t>
            </w:r>
          </w:p>
        </w:tc>
        <w:tc>
          <w:tcPr>
            <w:tcW w:w="4811" w:type="dxa"/>
            <w:tcBorders>
              <w:top w:val="nil"/>
              <w:left w:val="nil"/>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r w:rsidRPr="008D2DC8">
              <w:rPr>
                <w:rFonts w:ascii="Times New Roman" w:hAnsi="Times New Roman" w:cs="Times New Roman"/>
              </w:rPr>
              <w:t>По необходимости (не более 300)</w:t>
            </w:r>
          </w:p>
        </w:tc>
        <w:tc>
          <w:tcPr>
            <w:tcW w:w="2238" w:type="dxa"/>
            <w:tcBorders>
              <w:top w:val="nil"/>
              <w:left w:val="nil"/>
              <w:bottom w:val="single" w:sz="4" w:space="0" w:color="auto"/>
              <w:right w:val="single" w:sz="4" w:space="0" w:color="auto"/>
            </w:tcBorders>
            <w:shd w:val="clear" w:color="auto" w:fill="auto"/>
            <w:vAlign w:val="center"/>
          </w:tcPr>
          <w:p w:rsidR="009B69E8" w:rsidRPr="005B049E" w:rsidRDefault="009B69E8" w:rsidP="00004621">
            <w:pPr>
              <w:spacing w:after="0" w:line="240" w:lineRule="auto"/>
              <w:jc w:val="center"/>
              <w:rPr>
                <w:rFonts w:ascii="Times New Roman" w:hAnsi="Times New Roman" w:cs="Times New Roman"/>
                <w:bCs/>
                <w:color w:val="000000"/>
              </w:rPr>
            </w:pPr>
            <w:r w:rsidRPr="005B049E">
              <w:rPr>
                <w:rFonts w:ascii="Times New Roman" w:hAnsi="Times New Roman" w:cs="Times New Roman"/>
                <w:bCs/>
                <w:color w:val="000000"/>
              </w:rPr>
              <w:t>60,00</w:t>
            </w:r>
          </w:p>
        </w:tc>
      </w:tr>
      <w:tr w:rsidR="009B69E8" w:rsidRPr="008D2DC8" w:rsidTr="009B69E8">
        <w:trPr>
          <w:trHeight w:val="20"/>
        </w:trPr>
        <w:tc>
          <w:tcPr>
            <w:tcW w:w="880" w:type="dxa"/>
            <w:tcBorders>
              <w:top w:val="nil"/>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r w:rsidRPr="008D2DC8">
              <w:rPr>
                <w:rFonts w:ascii="Times New Roman" w:hAnsi="Times New Roman" w:cs="Times New Roman"/>
                <w:bCs/>
                <w:color w:val="000000"/>
              </w:rPr>
              <w:t>38</w:t>
            </w:r>
          </w:p>
        </w:tc>
        <w:tc>
          <w:tcPr>
            <w:tcW w:w="5670" w:type="dxa"/>
            <w:tcBorders>
              <w:top w:val="nil"/>
              <w:left w:val="nil"/>
              <w:bottom w:val="single" w:sz="4" w:space="0" w:color="auto"/>
              <w:right w:val="single" w:sz="4" w:space="0" w:color="auto"/>
            </w:tcBorders>
            <w:shd w:val="clear" w:color="auto" w:fill="auto"/>
          </w:tcPr>
          <w:p w:rsidR="009B69E8" w:rsidRPr="008D2DC8" w:rsidRDefault="009B69E8" w:rsidP="00004621">
            <w:pPr>
              <w:spacing w:after="0" w:line="240" w:lineRule="auto"/>
              <w:rPr>
                <w:rFonts w:ascii="Times New Roman" w:hAnsi="Times New Roman" w:cs="Times New Roman"/>
                <w:bCs/>
                <w:color w:val="000000"/>
              </w:rPr>
            </w:pPr>
            <w:r w:rsidRPr="008D2DC8">
              <w:rPr>
                <w:rFonts w:ascii="Times New Roman" w:hAnsi="Times New Roman" w:cs="Times New Roman"/>
              </w:rPr>
              <w:t>Швабра для мытья полов</w:t>
            </w:r>
          </w:p>
        </w:tc>
        <w:tc>
          <w:tcPr>
            <w:tcW w:w="1113" w:type="dxa"/>
            <w:tcBorders>
              <w:top w:val="nil"/>
              <w:left w:val="nil"/>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r w:rsidRPr="008D2DC8">
              <w:rPr>
                <w:rFonts w:ascii="Times New Roman" w:hAnsi="Times New Roman" w:cs="Times New Roman"/>
                <w:bCs/>
                <w:color w:val="000000"/>
              </w:rPr>
              <w:t>шт</w:t>
            </w:r>
          </w:p>
        </w:tc>
        <w:tc>
          <w:tcPr>
            <w:tcW w:w="4811" w:type="dxa"/>
            <w:tcBorders>
              <w:top w:val="nil"/>
              <w:left w:val="nil"/>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r w:rsidRPr="008D2DC8">
              <w:rPr>
                <w:rFonts w:ascii="Times New Roman" w:hAnsi="Times New Roman" w:cs="Times New Roman"/>
                <w:bCs/>
                <w:color w:val="000000"/>
              </w:rPr>
              <w:t>10 (н</w:t>
            </w:r>
            <w:r w:rsidRPr="008D2DC8">
              <w:rPr>
                <w:rFonts w:ascii="Times New Roman" w:hAnsi="Times New Roman" w:cs="Times New Roman"/>
              </w:rPr>
              <w:t>е более 1 на уборщицу)</w:t>
            </w:r>
          </w:p>
        </w:tc>
        <w:tc>
          <w:tcPr>
            <w:tcW w:w="2238" w:type="dxa"/>
            <w:tcBorders>
              <w:top w:val="nil"/>
              <w:left w:val="nil"/>
              <w:bottom w:val="single" w:sz="4" w:space="0" w:color="auto"/>
              <w:right w:val="single" w:sz="4" w:space="0" w:color="auto"/>
            </w:tcBorders>
            <w:shd w:val="clear" w:color="auto" w:fill="auto"/>
            <w:vAlign w:val="center"/>
          </w:tcPr>
          <w:p w:rsidR="009B69E8" w:rsidRPr="005B049E" w:rsidRDefault="009B69E8" w:rsidP="00004621">
            <w:pPr>
              <w:spacing w:after="0" w:line="240" w:lineRule="auto"/>
              <w:jc w:val="center"/>
              <w:rPr>
                <w:rFonts w:ascii="Times New Roman" w:hAnsi="Times New Roman" w:cs="Times New Roman"/>
                <w:bCs/>
                <w:color w:val="000000"/>
              </w:rPr>
            </w:pPr>
            <w:r w:rsidRPr="005B049E">
              <w:rPr>
                <w:rFonts w:ascii="Times New Roman" w:hAnsi="Times New Roman" w:cs="Times New Roman"/>
                <w:bCs/>
                <w:color w:val="000000"/>
              </w:rPr>
              <w:t>500,00</w:t>
            </w:r>
          </w:p>
        </w:tc>
      </w:tr>
      <w:tr w:rsidR="009B69E8" w:rsidRPr="008D2DC8" w:rsidTr="009B69E8">
        <w:trPr>
          <w:trHeight w:val="20"/>
        </w:trPr>
        <w:tc>
          <w:tcPr>
            <w:tcW w:w="880" w:type="dxa"/>
            <w:tcBorders>
              <w:top w:val="nil"/>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r w:rsidRPr="008D2DC8">
              <w:rPr>
                <w:rFonts w:ascii="Times New Roman" w:hAnsi="Times New Roman" w:cs="Times New Roman"/>
                <w:bCs/>
                <w:color w:val="000000"/>
              </w:rPr>
              <w:t>39</w:t>
            </w:r>
          </w:p>
        </w:tc>
        <w:tc>
          <w:tcPr>
            <w:tcW w:w="5670" w:type="dxa"/>
            <w:tcBorders>
              <w:top w:val="nil"/>
              <w:left w:val="nil"/>
              <w:bottom w:val="single" w:sz="4" w:space="0" w:color="auto"/>
              <w:right w:val="single" w:sz="4" w:space="0" w:color="auto"/>
            </w:tcBorders>
            <w:shd w:val="clear" w:color="auto" w:fill="auto"/>
          </w:tcPr>
          <w:p w:rsidR="009B69E8" w:rsidRPr="008D2DC8" w:rsidRDefault="009B69E8" w:rsidP="00004621">
            <w:pPr>
              <w:spacing w:after="0" w:line="240" w:lineRule="auto"/>
              <w:rPr>
                <w:rFonts w:ascii="Times New Roman" w:hAnsi="Times New Roman" w:cs="Times New Roman"/>
              </w:rPr>
            </w:pPr>
            <w:r w:rsidRPr="008D2DC8">
              <w:rPr>
                <w:rFonts w:ascii="Times New Roman" w:hAnsi="Times New Roman" w:cs="Times New Roman"/>
              </w:rPr>
              <w:t>Метла уличная</w:t>
            </w:r>
          </w:p>
        </w:tc>
        <w:tc>
          <w:tcPr>
            <w:tcW w:w="1113" w:type="dxa"/>
            <w:tcBorders>
              <w:top w:val="nil"/>
              <w:left w:val="nil"/>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r w:rsidRPr="008D2DC8">
              <w:rPr>
                <w:rFonts w:ascii="Times New Roman" w:hAnsi="Times New Roman" w:cs="Times New Roman"/>
                <w:bCs/>
                <w:color w:val="000000"/>
              </w:rPr>
              <w:t>шт</w:t>
            </w:r>
          </w:p>
        </w:tc>
        <w:tc>
          <w:tcPr>
            <w:tcW w:w="4811" w:type="dxa"/>
            <w:tcBorders>
              <w:top w:val="nil"/>
              <w:left w:val="nil"/>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r w:rsidRPr="008D2DC8">
              <w:rPr>
                <w:rFonts w:ascii="Times New Roman" w:hAnsi="Times New Roman" w:cs="Times New Roman"/>
                <w:bCs/>
                <w:color w:val="000000"/>
              </w:rPr>
              <w:t>9 (н</w:t>
            </w:r>
            <w:r w:rsidRPr="008D2DC8">
              <w:rPr>
                <w:rFonts w:ascii="Times New Roman" w:hAnsi="Times New Roman" w:cs="Times New Roman"/>
              </w:rPr>
              <w:t>е более 1 на дворника)</w:t>
            </w:r>
          </w:p>
        </w:tc>
        <w:tc>
          <w:tcPr>
            <w:tcW w:w="2238" w:type="dxa"/>
            <w:tcBorders>
              <w:top w:val="nil"/>
              <w:left w:val="nil"/>
              <w:bottom w:val="single" w:sz="4" w:space="0" w:color="auto"/>
              <w:right w:val="single" w:sz="4" w:space="0" w:color="auto"/>
            </w:tcBorders>
            <w:shd w:val="clear" w:color="auto" w:fill="auto"/>
            <w:vAlign w:val="center"/>
          </w:tcPr>
          <w:p w:rsidR="009B69E8" w:rsidRPr="005B049E" w:rsidRDefault="009B69E8" w:rsidP="00004621">
            <w:pPr>
              <w:spacing w:after="0" w:line="240" w:lineRule="auto"/>
              <w:jc w:val="center"/>
              <w:rPr>
                <w:rFonts w:ascii="Times New Roman" w:hAnsi="Times New Roman" w:cs="Times New Roman"/>
                <w:bCs/>
                <w:color w:val="000000"/>
              </w:rPr>
            </w:pPr>
            <w:r w:rsidRPr="005B049E">
              <w:rPr>
                <w:rFonts w:ascii="Times New Roman" w:hAnsi="Times New Roman" w:cs="Times New Roman"/>
                <w:bCs/>
                <w:color w:val="000000"/>
              </w:rPr>
              <w:t>1000,00</w:t>
            </w:r>
          </w:p>
        </w:tc>
      </w:tr>
      <w:tr w:rsidR="009B69E8" w:rsidRPr="008D2DC8" w:rsidTr="009B69E8">
        <w:trPr>
          <w:trHeight w:val="20"/>
        </w:trPr>
        <w:tc>
          <w:tcPr>
            <w:tcW w:w="880" w:type="dxa"/>
            <w:tcBorders>
              <w:top w:val="nil"/>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r w:rsidRPr="008D2DC8">
              <w:rPr>
                <w:rFonts w:ascii="Times New Roman" w:hAnsi="Times New Roman" w:cs="Times New Roman"/>
                <w:bCs/>
                <w:color w:val="000000"/>
              </w:rPr>
              <w:t>40</w:t>
            </w:r>
          </w:p>
        </w:tc>
        <w:tc>
          <w:tcPr>
            <w:tcW w:w="5670" w:type="dxa"/>
            <w:tcBorders>
              <w:top w:val="nil"/>
              <w:left w:val="nil"/>
              <w:bottom w:val="single" w:sz="4" w:space="0" w:color="auto"/>
              <w:right w:val="single" w:sz="4" w:space="0" w:color="auto"/>
            </w:tcBorders>
            <w:shd w:val="clear" w:color="auto" w:fill="auto"/>
          </w:tcPr>
          <w:p w:rsidR="009B69E8" w:rsidRPr="008D2DC8" w:rsidRDefault="009B69E8" w:rsidP="00004621">
            <w:pPr>
              <w:spacing w:after="0" w:line="240" w:lineRule="auto"/>
              <w:rPr>
                <w:rFonts w:ascii="Times New Roman" w:hAnsi="Times New Roman" w:cs="Times New Roman"/>
              </w:rPr>
            </w:pPr>
            <w:r w:rsidRPr="008D2DC8">
              <w:rPr>
                <w:rFonts w:ascii="Times New Roman" w:hAnsi="Times New Roman" w:cs="Times New Roman"/>
              </w:rPr>
              <w:t>Смеситель на раковину</w:t>
            </w:r>
          </w:p>
        </w:tc>
        <w:tc>
          <w:tcPr>
            <w:tcW w:w="1113" w:type="dxa"/>
            <w:tcBorders>
              <w:top w:val="nil"/>
              <w:left w:val="nil"/>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r w:rsidRPr="008D2DC8">
              <w:rPr>
                <w:rFonts w:ascii="Times New Roman" w:hAnsi="Times New Roman" w:cs="Times New Roman"/>
                <w:bCs/>
                <w:color w:val="000000"/>
              </w:rPr>
              <w:t>шт</w:t>
            </w:r>
          </w:p>
        </w:tc>
        <w:tc>
          <w:tcPr>
            <w:tcW w:w="4811" w:type="dxa"/>
            <w:tcBorders>
              <w:top w:val="nil"/>
              <w:left w:val="nil"/>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r w:rsidRPr="008D2DC8">
              <w:rPr>
                <w:rFonts w:ascii="Times New Roman" w:hAnsi="Times New Roman" w:cs="Times New Roman"/>
              </w:rPr>
              <w:t>По необходимости (не более 2)</w:t>
            </w:r>
          </w:p>
        </w:tc>
        <w:tc>
          <w:tcPr>
            <w:tcW w:w="2238" w:type="dxa"/>
            <w:tcBorders>
              <w:top w:val="nil"/>
              <w:left w:val="nil"/>
              <w:bottom w:val="single" w:sz="4" w:space="0" w:color="auto"/>
              <w:right w:val="single" w:sz="4" w:space="0" w:color="auto"/>
            </w:tcBorders>
            <w:shd w:val="clear" w:color="auto" w:fill="auto"/>
            <w:vAlign w:val="center"/>
          </w:tcPr>
          <w:p w:rsidR="009B69E8" w:rsidRPr="005B049E" w:rsidRDefault="009B69E8" w:rsidP="00004621">
            <w:pPr>
              <w:spacing w:after="0" w:line="240" w:lineRule="auto"/>
              <w:jc w:val="center"/>
              <w:rPr>
                <w:rFonts w:ascii="Times New Roman" w:hAnsi="Times New Roman" w:cs="Times New Roman"/>
                <w:bCs/>
                <w:color w:val="000000"/>
              </w:rPr>
            </w:pPr>
            <w:r w:rsidRPr="005B049E">
              <w:rPr>
                <w:rFonts w:ascii="Times New Roman" w:hAnsi="Times New Roman" w:cs="Times New Roman"/>
                <w:bCs/>
                <w:color w:val="000000"/>
              </w:rPr>
              <w:t>3500,00</w:t>
            </w:r>
          </w:p>
        </w:tc>
      </w:tr>
      <w:tr w:rsidR="009B69E8" w:rsidRPr="008D2DC8" w:rsidTr="009B69E8">
        <w:trPr>
          <w:trHeight w:val="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r w:rsidRPr="008D2DC8">
              <w:rPr>
                <w:rFonts w:ascii="Times New Roman" w:hAnsi="Times New Roman" w:cs="Times New Roman"/>
                <w:bCs/>
                <w:color w:val="000000"/>
              </w:rPr>
              <w:t>41</w:t>
            </w:r>
          </w:p>
        </w:tc>
        <w:tc>
          <w:tcPr>
            <w:tcW w:w="5670" w:type="dxa"/>
            <w:tcBorders>
              <w:top w:val="single" w:sz="4" w:space="0" w:color="auto"/>
              <w:left w:val="nil"/>
              <w:bottom w:val="single" w:sz="4" w:space="0" w:color="auto"/>
              <w:right w:val="single" w:sz="4" w:space="0" w:color="auto"/>
            </w:tcBorders>
            <w:shd w:val="clear" w:color="auto" w:fill="auto"/>
          </w:tcPr>
          <w:p w:rsidR="009B69E8" w:rsidRPr="008D2DC8" w:rsidRDefault="009B69E8" w:rsidP="00004621">
            <w:pPr>
              <w:spacing w:after="0" w:line="240" w:lineRule="auto"/>
              <w:rPr>
                <w:rFonts w:ascii="Times New Roman" w:hAnsi="Times New Roman" w:cs="Times New Roman"/>
              </w:rPr>
            </w:pPr>
            <w:r w:rsidRPr="008D2DC8">
              <w:rPr>
                <w:rFonts w:ascii="Times New Roman" w:hAnsi="Times New Roman" w:cs="Times New Roman"/>
              </w:rPr>
              <w:t xml:space="preserve">Раковина </w:t>
            </w:r>
          </w:p>
        </w:tc>
        <w:tc>
          <w:tcPr>
            <w:tcW w:w="1113" w:type="dxa"/>
            <w:tcBorders>
              <w:top w:val="single" w:sz="4" w:space="0" w:color="auto"/>
              <w:left w:val="nil"/>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r w:rsidRPr="008D2DC8">
              <w:rPr>
                <w:rFonts w:ascii="Times New Roman" w:hAnsi="Times New Roman" w:cs="Times New Roman"/>
                <w:bCs/>
                <w:color w:val="000000"/>
              </w:rPr>
              <w:t>шт.</w:t>
            </w:r>
          </w:p>
        </w:tc>
        <w:tc>
          <w:tcPr>
            <w:tcW w:w="4811" w:type="dxa"/>
            <w:tcBorders>
              <w:top w:val="single" w:sz="4" w:space="0" w:color="auto"/>
              <w:left w:val="nil"/>
              <w:bottom w:val="single" w:sz="4" w:space="0" w:color="auto"/>
              <w:right w:val="single" w:sz="4" w:space="0" w:color="auto"/>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rPr>
              <w:t>По необходимости (</w:t>
            </w:r>
            <w:r w:rsidRPr="008D2DC8">
              <w:rPr>
                <w:rFonts w:ascii="Times New Roman" w:hAnsi="Times New Roman" w:cs="Times New Roman"/>
                <w:lang w:eastAsia="ar-SA"/>
              </w:rPr>
              <w:t>не более 1 единицы на 1 туалет)</w:t>
            </w:r>
          </w:p>
        </w:tc>
        <w:tc>
          <w:tcPr>
            <w:tcW w:w="2238" w:type="dxa"/>
            <w:tcBorders>
              <w:top w:val="single" w:sz="4" w:space="0" w:color="auto"/>
              <w:left w:val="nil"/>
              <w:bottom w:val="single" w:sz="4" w:space="0" w:color="auto"/>
              <w:right w:val="single" w:sz="4" w:space="0" w:color="auto"/>
            </w:tcBorders>
            <w:shd w:val="clear" w:color="auto" w:fill="auto"/>
            <w:vAlign w:val="center"/>
          </w:tcPr>
          <w:p w:rsidR="009B69E8" w:rsidRPr="005B049E" w:rsidRDefault="005B65B6" w:rsidP="00004621">
            <w:pPr>
              <w:spacing w:after="0" w:line="240" w:lineRule="auto"/>
              <w:jc w:val="center"/>
              <w:rPr>
                <w:rFonts w:ascii="Times New Roman" w:hAnsi="Times New Roman" w:cs="Times New Roman"/>
                <w:bCs/>
                <w:color w:val="000000"/>
              </w:rPr>
            </w:pPr>
            <w:r w:rsidRPr="005B049E">
              <w:rPr>
                <w:rFonts w:ascii="Times New Roman" w:hAnsi="Times New Roman" w:cs="Times New Roman"/>
                <w:bCs/>
                <w:color w:val="000000"/>
              </w:rPr>
              <w:t>20</w:t>
            </w:r>
            <w:r w:rsidR="009B69E8" w:rsidRPr="005B049E">
              <w:rPr>
                <w:rFonts w:ascii="Times New Roman" w:hAnsi="Times New Roman" w:cs="Times New Roman"/>
                <w:bCs/>
                <w:color w:val="000000"/>
              </w:rPr>
              <w:t>000,00</w:t>
            </w:r>
          </w:p>
        </w:tc>
      </w:tr>
      <w:tr w:rsidR="009B69E8" w:rsidRPr="008D2DC8" w:rsidTr="009B69E8">
        <w:trPr>
          <w:trHeight w:val="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r w:rsidRPr="008D2DC8">
              <w:rPr>
                <w:rFonts w:ascii="Times New Roman" w:hAnsi="Times New Roman" w:cs="Times New Roman"/>
                <w:bCs/>
                <w:color w:val="000000"/>
              </w:rPr>
              <w:lastRenderedPageBreak/>
              <w:t>42</w:t>
            </w:r>
          </w:p>
        </w:tc>
        <w:tc>
          <w:tcPr>
            <w:tcW w:w="5670" w:type="dxa"/>
            <w:tcBorders>
              <w:top w:val="single" w:sz="4" w:space="0" w:color="auto"/>
              <w:left w:val="nil"/>
              <w:bottom w:val="single" w:sz="4" w:space="0" w:color="auto"/>
              <w:right w:val="single" w:sz="4" w:space="0" w:color="auto"/>
            </w:tcBorders>
            <w:shd w:val="clear" w:color="auto" w:fill="auto"/>
          </w:tcPr>
          <w:p w:rsidR="009B69E8" w:rsidRPr="008D2DC8" w:rsidRDefault="009B69E8" w:rsidP="00004621">
            <w:pPr>
              <w:spacing w:after="0" w:line="240" w:lineRule="auto"/>
              <w:rPr>
                <w:rFonts w:ascii="Times New Roman" w:hAnsi="Times New Roman" w:cs="Times New Roman"/>
              </w:rPr>
            </w:pPr>
            <w:r w:rsidRPr="008D2DC8">
              <w:rPr>
                <w:rFonts w:ascii="Times New Roman" w:hAnsi="Times New Roman" w:cs="Times New Roman"/>
              </w:rPr>
              <w:t>Сменный аэрозоль для освежителя воздуха</w:t>
            </w:r>
          </w:p>
        </w:tc>
        <w:tc>
          <w:tcPr>
            <w:tcW w:w="1113" w:type="dxa"/>
            <w:tcBorders>
              <w:top w:val="single" w:sz="4" w:space="0" w:color="auto"/>
              <w:left w:val="nil"/>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r w:rsidRPr="008D2DC8">
              <w:rPr>
                <w:rFonts w:ascii="Times New Roman" w:hAnsi="Times New Roman" w:cs="Times New Roman"/>
                <w:bCs/>
                <w:color w:val="000000"/>
              </w:rPr>
              <w:t>шт.</w:t>
            </w:r>
          </w:p>
        </w:tc>
        <w:tc>
          <w:tcPr>
            <w:tcW w:w="4811" w:type="dxa"/>
            <w:tcBorders>
              <w:top w:val="single" w:sz="4" w:space="0" w:color="auto"/>
              <w:left w:val="nil"/>
              <w:bottom w:val="single" w:sz="4" w:space="0" w:color="auto"/>
              <w:right w:val="single" w:sz="4" w:space="0" w:color="auto"/>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rPr>
              <w:t>По необходимости (</w:t>
            </w:r>
            <w:r w:rsidRPr="008D2DC8">
              <w:rPr>
                <w:rFonts w:ascii="Times New Roman" w:hAnsi="Times New Roman" w:cs="Times New Roman"/>
                <w:lang w:eastAsia="ar-SA"/>
              </w:rPr>
              <w:t>не более 1 единицы)</w:t>
            </w:r>
          </w:p>
        </w:tc>
        <w:tc>
          <w:tcPr>
            <w:tcW w:w="2238" w:type="dxa"/>
            <w:tcBorders>
              <w:top w:val="single" w:sz="4" w:space="0" w:color="auto"/>
              <w:left w:val="nil"/>
              <w:bottom w:val="single" w:sz="4" w:space="0" w:color="auto"/>
              <w:right w:val="single" w:sz="4" w:space="0" w:color="auto"/>
            </w:tcBorders>
            <w:shd w:val="clear" w:color="auto" w:fill="auto"/>
            <w:vAlign w:val="center"/>
          </w:tcPr>
          <w:p w:rsidR="009B69E8" w:rsidRPr="005B049E" w:rsidRDefault="009B69E8" w:rsidP="00004621">
            <w:pPr>
              <w:spacing w:after="0" w:line="240" w:lineRule="auto"/>
              <w:jc w:val="center"/>
              <w:rPr>
                <w:rFonts w:ascii="Times New Roman" w:hAnsi="Times New Roman" w:cs="Times New Roman"/>
                <w:bCs/>
                <w:color w:val="000000"/>
              </w:rPr>
            </w:pPr>
            <w:r w:rsidRPr="005B049E">
              <w:rPr>
                <w:rFonts w:ascii="Times New Roman" w:hAnsi="Times New Roman" w:cs="Times New Roman"/>
                <w:bCs/>
                <w:color w:val="000000"/>
              </w:rPr>
              <w:t>600,00</w:t>
            </w:r>
          </w:p>
        </w:tc>
      </w:tr>
    </w:tbl>
    <w:p w:rsidR="009B69E8" w:rsidRPr="008D2DC8" w:rsidRDefault="009B69E8" w:rsidP="00004621">
      <w:pPr>
        <w:tabs>
          <w:tab w:val="left" w:pos="7620"/>
        </w:tabs>
        <w:spacing w:after="0" w:line="240" w:lineRule="auto"/>
        <w:ind w:left="390" w:firstLine="319"/>
        <w:contextualSpacing/>
        <w:rPr>
          <w:rFonts w:ascii="Times New Roman" w:eastAsia="Calibri" w:hAnsi="Times New Roman" w:cs="Times New Roman"/>
        </w:rPr>
      </w:pPr>
      <w:r w:rsidRPr="008D2DC8">
        <w:rPr>
          <w:rFonts w:ascii="Times New Roman" w:eastAsia="Calibri" w:hAnsi="Times New Roman" w:cs="Times New Roman"/>
          <w:bCs/>
          <w:sz w:val="24"/>
          <w:szCs w:val="24"/>
        </w:rPr>
        <w:t xml:space="preserve">Наименование и количество </w:t>
      </w:r>
      <w:r w:rsidRPr="008D2DC8">
        <w:rPr>
          <w:rFonts w:ascii="Times New Roman" w:eastAsia="Calibri" w:hAnsi="Times New Roman" w:cs="Times New Roman"/>
          <w:color w:val="000000"/>
          <w:sz w:val="24"/>
          <w:szCs w:val="24"/>
        </w:rPr>
        <w:t>хозяйственных товаров</w:t>
      </w:r>
      <w:r w:rsidRPr="008D2DC8">
        <w:rPr>
          <w:rFonts w:ascii="Times New Roman" w:eastAsia="Calibri" w:hAnsi="Times New Roman" w:cs="Times New Roman"/>
          <w:bCs/>
          <w:sz w:val="24"/>
          <w:szCs w:val="24"/>
        </w:rPr>
        <w:t xml:space="preserve"> со служебной необходимостью может быть изменено. </w:t>
      </w:r>
      <w:r w:rsidRPr="008D2DC8">
        <w:rPr>
          <w:rFonts w:ascii="Times New Roman" w:eastAsia="Calibri" w:hAnsi="Times New Roman" w:cs="Times New Roman"/>
          <w:sz w:val="24"/>
          <w:szCs w:val="24"/>
        </w:rPr>
        <w:t>При этом закупка не указанных в таблице предметов осуществляется в пределах доведенных лимитов бюджетных обязательств.</w:t>
      </w:r>
      <w:r w:rsidRPr="008D2DC8">
        <w:rPr>
          <w:rFonts w:ascii="Times New Roman" w:eastAsia="Calibri" w:hAnsi="Times New Roman" w:cs="Times New Roman"/>
        </w:rPr>
        <w:t xml:space="preserve">              </w:t>
      </w:r>
    </w:p>
    <w:p w:rsidR="009B69E8" w:rsidRPr="008D2DC8" w:rsidRDefault="009B69E8" w:rsidP="00004621">
      <w:pPr>
        <w:tabs>
          <w:tab w:val="left" w:pos="7620"/>
        </w:tabs>
        <w:spacing w:after="0" w:line="240" w:lineRule="auto"/>
        <w:ind w:left="390"/>
        <w:contextualSpacing/>
        <w:rPr>
          <w:rFonts w:ascii="Times New Roman" w:eastAsia="Calibri" w:hAnsi="Times New Roman" w:cs="Times New Roman"/>
          <w:color w:val="000000"/>
          <w:sz w:val="24"/>
          <w:szCs w:val="24"/>
        </w:rPr>
      </w:pPr>
      <w:r w:rsidRPr="008D2DC8">
        <w:rPr>
          <w:rFonts w:ascii="Times New Roman" w:eastAsia="Calibri" w:hAnsi="Times New Roman" w:cs="Times New Roman"/>
        </w:rPr>
        <w:t xml:space="preserve">   84</w:t>
      </w:r>
      <w:r w:rsidRPr="008D2DC8">
        <w:rPr>
          <w:rFonts w:ascii="Times New Roman" w:eastAsia="Calibri" w:hAnsi="Times New Roman" w:cs="Times New Roman"/>
          <w:color w:val="000000"/>
          <w:sz w:val="24"/>
          <w:szCs w:val="24"/>
        </w:rPr>
        <w:t>. Затраты на приобретение горюче-смазочных материалов (</w:t>
      </w:r>
      <w:r w:rsidRPr="008D2DC8">
        <w:rPr>
          <w:rFonts w:ascii="Times New Roman" w:eastAsia="Calibri" w:hAnsi="Times New Roman" w:cs="Times New Roman"/>
          <w:noProof/>
          <w:color w:val="000000"/>
          <w:position w:val="-12"/>
          <w:sz w:val="24"/>
          <w:szCs w:val="24"/>
          <w:lang w:eastAsia="ru-RU"/>
        </w:rPr>
        <w:drawing>
          <wp:inline distT="0" distB="0" distL="0" distR="0">
            <wp:extent cx="371475" cy="314325"/>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9"/>
                    <pic:cNvPicPr>
                      <a:picLocks noChangeAspect="1" noChangeArrowheads="1"/>
                    </pic:cNvPicPr>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8D2DC8">
        <w:rPr>
          <w:rFonts w:ascii="Times New Roman" w:eastAsia="Calibri" w:hAnsi="Times New Roman" w:cs="Times New Roman"/>
          <w:color w:val="000000"/>
          <w:sz w:val="24"/>
          <w:szCs w:val="24"/>
        </w:rPr>
        <w:t xml:space="preserve">) определяются по формуле: </w:t>
      </w:r>
      <w:r w:rsidRPr="008D2DC8">
        <w:rPr>
          <w:rFonts w:ascii="Times New Roman" w:eastAsia="Calibri" w:hAnsi="Times New Roman" w:cs="Times New Roman"/>
          <w:noProof/>
          <w:color w:val="000000"/>
          <w:sz w:val="24"/>
          <w:szCs w:val="24"/>
          <w:lang w:eastAsia="ru-RU"/>
        </w:rPr>
        <w:drawing>
          <wp:inline distT="0" distB="0" distL="0" distR="0">
            <wp:extent cx="1600200" cy="5334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1"/>
                    <pic:cNvPicPr>
                      <a:picLocks noChangeAspect="1" noChangeArrowheads="1"/>
                    </pic:cNvPicPr>
                  </pic:nvPicPr>
                  <pic:blipFill>
                    <a:blip r:embed="rId393">
                      <a:extLst>
                        <a:ext uri="{28A0092B-C50C-407E-A947-70E740481C1C}">
                          <a14:useLocalDpi xmlns:a14="http://schemas.microsoft.com/office/drawing/2010/main" val="0"/>
                        </a:ext>
                      </a:extLst>
                    </a:blip>
                    <a:srcRect/>
                    <a:stretch>
                      <a:fillRect/>
                    </a:stretch>
                  </pic:blipFill>
                  <pic:spPr bwMode="auto">
                    <a:xfrm>
                      <a:off x="0" y="0"/>
                      <a:ext cx="1600200" cy="533400"/>
                    </a:xfrm>
                    <a:prstGeom prst="rect">
                      <a:avLst/>
                    </a:prstGeom>
                    <a:noFill/>
                    <a:ln>
                      <a:noFill/>
                    </a:ln>
                  </pic:spPr>
                </pic:pic>
              </a:graphicData>
            </a:graphic>
          </wp:inline>
        </w:drawing>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sz w:val="24"/>
          <w:szCs w:val="24"/>
          <w:lang w:eastAsia="ru-RU"/>
        </w:rPr>
        <w:drawing>
          <wp:inline distT="0" distB="0" distL="0" distR="0">
            <wp:extent cx="314325" cy="3238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2"/>
                    <pic:cNvPicPr>
                      <a:picLocks noChangeAspect="1" noChangeArrowheads="1"/>
                    </pic:cNvPicPr>
                  </pic:nvPicPr>
                  <pic:blipFill>
                    <a:blip r:embed="rId394">
                      <a:extLst>
                        <a:ext uri="{28A0092B-C50C-407E-A947-70E740481C1C}">
                          <a14:useLocalDpi xmlns:a14="http://schemas.microsoft.com/office/drawing/2010/main" val="0"/>
                        </a:ext>
                      </a:extLst>
                    </a:blip>
                    <a:srcRect/>
                    <a:stretch>
                      <a:fillRect/>
                    </a:stretch>
                  </pic:blipFill>
                  <pic:spPr bwMode="auto">
                    <a:xfrm>
                      <a:off x="0" y="0"/>
                      <a:ext cx="314325" cy="323850"/>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нормативный расход топлив на плановый период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транспортного средства согласно методическим </w:t>
      </w:r>
      <w:hyperlink r:id="rId395" w:history="1">
        <w:r w:rsidRPr="008D2DC8">
          <w:rPr>
            <w:rFonts w:ascii="Times New Roman" w:hAnsi="Times New Roman" w:cs="Times New Roman"/>
            <w:color w:val="000000"/>
            <w:sz w:val="24"/>
            <w:szCs w:val="24"/>
          </w:rPr>
          <w:t>рекомендациям</w:t>
        </w:r>
      </w:hyperlink>
      <w:r w:rsidRPr="008D2DC8">
        <w:rPr>
          <w:rFonts w:ascii="Times New Roman" w:hAnsi="Times New Roman" w:cs="Times New Roman"/>
          <w:color w:val="000000"/>
          <w:sz w:val="24"/>
          <w:szCs w:val="24"/>
        </w:rPr>
        <w:t xml:space="preserve"> "Нормы расхода топлив и смазочных материалов на автомобильном транспорте", введенным в действие распоряжением Министерства транспорта Российской Федерации от 14 марта 2008 года № АМ-23-р;</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sz w:val="24"/>
          <w:szCs w:val="24"/>
          <w:lang w:eastAsia="ru-RU"/>
        </w:rPr>
        <w:drawing>
          <wp:inline distT="0" distB="0" distL="0" distR="0">
            <wp:extent cx="381000" cy="3238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3"/>
                    <pic:cNvPicPr>
                      <a:picLocks noChangeAspect="1" noChangeArrowheads="1"/>
                    </pic:cNvPicPr>
                  </pic:nvPicPr>
                  <pic:blipFill>
                    <a:blip r:embed="rId396">
                      <a:extLst>
                        <a:ext uri="{28A0092B-C50C-407E-A947-70E740481C1C}">
                          <a14:useLocalDpi xmlns:a14="http://schemas.microsoft.com/office/drawing/2010/main" val="0"/>
                        </a:ext>
                      </a:extLst>
                    </a:blip>
                    <a:srcRect/>
                    <a:stretch>
                      <a:fillRect/>
                    </a:stretch>
                  </pic:blipFill>
                  <pic:spPr bwMode="auto">
                    <a:xfrm>
                      <a:off x="0" y="0"/>
                      <a:ext cx="381000" cy="323850"/>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одного литра топлива по i-</w:t>
      </w:r>
      <w:proofErr w:type="spellStart"/>
      <w:r w:rsidRPr="008D2DC8">
        <w:rPr>
          <w:rFonts w:ascii="Times New Roman" w:hAnsi="Times New Roman" w:cs="Times New Roman"/>
          <w:color w:val="000000"/>
          <w:sz w:val="24"/>
          <w:szCs w:val="24"/>
        </w:rPr>
        <w:t>му</w:t>
      </w:r>
      <w:proofErr w:type="spellEnd"/>
      <w:r w:rsidRPr="008D2DC8">
        <w:rPr>
          <w:rFonts w:ascii="Times New Roman" w:hAnsi="Times New Roman" w:cs="Times New Roman"/>
          <w:color w:val="000000"/>
          <w:sz w:val="24"/>
          <w:szCs w:val="24"/>
        </w:rPr>
        <w:t xml:space="preserve"> транспортному средству.</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p>
    <w:tbl>
      <w:tblPr>
        <w:tblW w:w="14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3"/>
        <w:gridCol w:w="1078"/>
        <w:gridCol w:w="3043"/>
        <w:gridCol w:w="4003"/>
      </w:tblGrid>
      <w:tr w:rsidR="009B69E8" w:rsidRPr="008D2DC8" w:rsidTr="009B69E8">
        <w:trPr>
          <w:trHeight w:val="20"/>
          <w:jc w:val="center"/>
        </w:trPr>
        <w:tc>
          <w:tcPr>
            <w:tcW w:w="6253" w:type="dxa"/>
          </w:tcPr>
          <w:p w:rsidR="009B69E8" w:rsidRPr="008D2DC8" w:rsidRDefault="009B69E8" w:rsidP="00004621">
            <w:pPr>
              <w:tabs>
                <w:tab w:val="left" w:pos="540"/>
              </w:tabs>
              <w:spacing w:after="0" w:line="240" w:lineRule="auto"/>
              <w:jc w:val="center"/>
              <w:rPr>
                <w:rFonts w:ascii="Times New Roman" w:hAnsi="Times New Roman" w:cs="Times New Roman"/>
                <w:sz w:val="18"/>
                <w:szCs w:val="18"/>
              </w:rPr>
            </w:pPr>
            <w:r w:rsidRPr="008D2DC8">
              <w:rPr>
                <w:rFonts w:ascii="Times New Roman" w:hAnsi="Times New Roman" w:cs="Times New Roman"/>
                <w:sz w:val="18"/>
                <w:szCs w:val="18"/>
              </w:rPr>
              <w:t xml:space="preserve">Наименование </w:t>
            </w:r>
          </w:p>
          <w:p w:rsidR="009B69E8" w:rsidRPr="008D2DC8" w:rsidRDefault="009B69E8" w:rsidP="00004621">
            <w:pPr>
              <w:tabs>
                <w:tab w:val="left" w:pos="540"/>
              </w:tabs>
              <w:spacing w:after="0" w:line="240" w:lineRule="auto"/>
              <w:jc w:val="center"/>
              <w:rPr>
                <w:rFonts w:ascii="Times New Roman" w:hAnsi="Times New Roman" w:cs="Times New Roman"/>
                <w:sz w:val="18"/>
                <w:szCs w:val="18"/>
              </w:rPr>
            </w:pPr>
            <w:r w:rsidRPr="008D2DC8">
              <w:rPr>
                <w:rFonts w:ascii="Times New Roman" w:hAnsi="Times New Roman" w:cs="Times New Roman"/>
                <w:sz w:val="18"/>
                <w:szCs w:val="18"/>
              </w:rPr>
              <w:t>товара</w:t>
            </w:r>
          </w:p>
        </w:tc>
        <w:tc>
          <w:tcPr>
            <w:tcW w:w="1078" w:type="dxa"/>
            <w:vAlign w:val="center"/>
          </w:tcPr>
          <w:p w:rsidR="009B69E8" w:rsidRPr="008D2DC8" w:rsidRDefault="009B69E8" w:rsidP="00004621">
            <w:pPr>
              <w:tabs>
                <w:tab w:val="left" w:pos="540"/>
              </w:tabs>
              <w:spacing w:after="0" w:line="240" w:lineRule="auto"/>
              <w:jc w:val="center"/>
              <w:rPr>
                <w:rFonts w:ascii="Times New Roman" w:hAnsi="Times New Roman" w:cs="Times New Roman"/>
                <w:sz w:val="18"/>
                <w:szCs w:val="18"/>
              </w:rPr>
            </w:pPr>
            <w:r w:rsidRPr="008D2DC8">
              <w:rPr>
                <w:rFonts w:ascii="Times New Roman" w:hAnsi="Times New Roman" w:cs="Times New Roman"/>
                <w:sz w:val="18"/>
                <w:szCs w:val="18"/>
              </w:rPr>
              <w:t>Ед. изм.</w:t>
            </w:r>
          </w:p>
        </w:tc>
        <w:tc>
          <w:tcPr>
            <w:tcW w:w="3043" w:type="dxa"/>
          </w:tcPr>
          <w:p w:rsidR="009B69E8" w:rsidRPr="008D2DC8" w:rsidRDefault="009B69E8" w:rsidP="00004621">
            <w:pPr>
              <w:tabs>
                <w:tab w:val="left" w:pos="540"/>
              </w:tabs>
              <w:spacing w:after="0" w:line="240" w:lineRule="auto"/>
              <w:jc w:val="center"/>
              <w:rPr>
                <w:rFonts w:ascii="Times New Roman" w:hAnsi="Times New Roman" w:cs="Times New Roman"/>
                <w:sz w:val="18"/>
                <w:szCs w:val="18"/>
              </w:rPr>
            </w:pPr>
            <w:r w:rsidRPr="008D2DC8">
              <w:rPr>
                <w:rFonts w:ascii="Times New Roman" w:hAnsi="Times New Roman" w:cs="Times New Roman"/>
                <w:sz w:val="18"/>
                <w:szCs w:val="18"/>
              </w:rPr>
              <w:t>Количество (л)</w:t>
            </w:r>
          </w:p>
        </w:tc>
        <w:tc>
          <w:tcPr>
            <w:tcW w:w="4003" w:type="dxa"/>
          </w:tcPr>
          <w:p w:rsidR="009B69E8" w:rsidRPr="008D2DC8" w:rsidRDefault="009B69E8" w:rsidP="00004621">
            <w:pPr>
              <w:tabs>
                <w:tab w:val="left" w:pos="540"/>
              </w:tabs>
              <w:spacing w:after="0" w:line="240" w:lineRule="auto"/>
              <w:jc w:val="center"/>
              <w:rPr>
                <w:rFonts w:ascii="Times New Roman" w:hAnsi="Times New Roman" w:cs="Times New Roman"/>
                <w:sz w:val="18"/>
                <w:szCs w:val="18"/>
              </w:rPr>
            </w:pPr>
            <w:r w:rsidRPr="008D2DC8">
              <w:rPr>
                <w:rFonts w:ascii="Times New Roman" w:hAnsi="Times New Roman" w:cs="Times New Roman"/>
                <w:sz w:val="18"/>
                <w:szCs w:val="18"/>
              </w:rPr>
              <w:t>Цена с НДС</w:t>
            </w:r>
          </w:p>
          <w:p w:rsidR="009B69E8" w:rsidRPr="008D2DC8" w:rsidRDefault="009B69E8" w:rsidP="00004621">
            <w:pPr>
              <w:tabs>
                <w:tab w:val="left" w:pos="540"/>
              </w:tabs>
              <w:spacing w:after="0" w:line="240" w:lineRule="auto"/>
              <w:jc w:val="center"/>
              <w:rPr>
                <w:rFonts w:ascii="Times New Roman" w:hAnsi="Times New Roman" w:cs="Times New Roman"/>
                <w:sz w:val="18"/>
                <w:szCs w:val="18"/>
              </w:rPr>
            </w:pPr>
            <w:r w:rsidRPr="008D2DC8">
              <w:rPr>
                <w:rFonts w:ascii="Times New Roman" w:hAnsi="Times New Roman" w:cs="Times New Roman"/>
                <w:sz w:val="18"/>
                <w:szCs w:val="18"/>
              </w:rPr>
              <w:t>за единицу (рублей)</w:t>
            </w:r>
          </w:p>
        </w:tc>
      </w:tr>
      <w:tr w:rsidR="009B69E8" w:rsidRPr="008D2DC8" w:rsidTr="009B69E8">
        <w:trPr>
          <w:trHeight w:val="20"/>
          <w:jc w:val="center"/>
        </w:trPr>
        <w:tc>
          <w:tcPr>
            <w:tcW w:w="6253" w:type="dxa"/>
            <w:vAlign w:val="center"/>
          </w:tcPr>
          <w:p w:rsidR="009B69E8" w:rsidRPr="008D2DC8" w:rsidRDefault="009B69E8" w:rsidP="00004621">
            <w:pPr>
              <w:tabs>
                <w:tab w:val="left" w:pos="540"/>
              </w:tabs>
              <w:spacing w:after="0" w:line="240" w:lineRule="auto"/>
              <w:rPr>
                <w:rFonts w:ascii="Times New Roman" w:hAnsi="Times New Roman" w:cs="Times New Roman"/>
              </w:rPr>
            </w:pPr>
            <w:r w:rsidRPr="008D2DC8">
              <w:rPr>
                <w:rFonts w:ascii="Times New Roman" w:hAnsi="Times New Roman" w:cs="Times New Roman"/>
              </w:rPr>
              <w:t>Бензин АИ-92</w:t>
            </w:r>
          </w:p>
        </w:tc>
        <w:tc>
          <w:tcPr>
            <w:tcW w:w="1078" w:type="dxa"/>
            <w:vAlign w:val="center"/>
          </w:tcPr>
          <w:p w:rsidR="009B69E8" w:rsidRPr="008D2DC8" w:rsidRDefault="009B69E8" w:rsidP="00004621">
            <w:pPr>
              <w:spacing w:after="0" w:line="240" w:lineRule="auto"/>
              <w:jc w:val="center"/>
              <w:rPr>
                <w:rFonts w:ascii="Times New Roman" w:hAnsi="Times New Roman" w:cs="Times New Roman"/>
              </w:rPr>
            </w:pPr>
            <w:r w:rsidRPr="008D2DC8">
              <w:rPr>
                <w:rFonts w:ascii="Times New Roman" w:hAnsi="Times New Roman" w:cs="Times New Roman"/>
              </w:rPr>
              <w:t>л</w:t>
            </w:r>
          </w:p>
        </w:tc>
        <w:tc>
          <w:tcPr>
            <w:tcW w:w="3043" w:type="dxa"/>
            <w:vAlign w:val="center"/>
          </w:tcPr>
          <w:p w:rsidR="009B69E8" w:rsidRPr="008D2DC8" w:rsidRDefault="009B69E8" w:rsidP="00004621">
            <w:pPr>
              <w:tabs>
                <w:tab w:val="left" w:pos="540"/>
              </w:tabs>
              <w:spacing w:after="0" w:line="240" w:lineRule="auto"/>
              <w:jc w:val="center"/>
              <w:rPr>
                <w:rFonts w:ascii="Times New Roman" w:hAnsi="Times New Roman" w:cs="Times New Roman"/>
              </w:rPr>
            </w:pPr>
            <w:r w:rsidRPr="008D2DC8">
              <w:rPr>
                <w:rFonts w:ascii="Times New Roman" w:hAnsi="Times New Roman" w:cs="Times New Roman"/>
              </w:rPr>
              <w:t>1 200,0</w:t>
            </w:r>
          </w:p>
        </w:tc>
        <w:tc>
          <w:tcPr>
            <w:tcW w:w="4003" w:type="dxa"/>
            <w:shd w:val="clear" w:color="auto" w:fill="auto"/>
            <w:vAlign w:val="center"/>
          </w:tcPr>
          <w:p w:rsidR="009B69E8" w:rsidRPr="005B049E" w:rsidRDefault="00976CCC" w:rsidP="00004621">
            <w:pPr>
              <w:tabs>
                <w:tab w:val="left" w:pos="540"/>
              </w:tabs>
              <w:spacing w:after="0" w:line="240" w:lineRule="auto"/>
              <w:jc w:val="center"/>
              <w:rPr>
                <w:rFonts w:ascii="Times New Roman" w:hAnsi="Times New Roman" w:cs="Times New Roman"/>
              </w:rPr>
            </w:pPr>
            <w:r>
              <w:rPr>
                <w:rFonts w:ascii="Times New Roman" w:hAnsi="Times New Roman" w:cs="Times New Roman"/>
              </w:rPr>
              <w:t>83</w:t>
            </w:r>
            <w:r w:rsidR="009B69E8" w:rsidRPr="005B049E">
              <w:rPr>
                <w:rFonts w:ascii="Times New Roman" w:hAnsi="Times New Roman" w:cs="Times New Roman"/>
              </w:rPr>
              <w:t>,00</w:t>
            </w:r>
          </w:p>
        </w:tc>
      </w:tr>
      <w:tr w:rsidR="009B69E8" w:rsidRPr="008D2DC8" w:rsidTr="009B69E8">
        <w:trPr>
          <w:trHeight w:val="20"/>
          <w:jc w:val="center"/>
        </w:trPr>
        <w:tc>
          <w:tcPr>
            <w:tcW w:w="6253" w:type="dxa"/>
            <w:vAlign w:val="center"/>
          </w:tcPr>
          <w:p w:rsidR="009B69E8" w:rsidRPr="008D2DC8" w:rsidRDefault="009B69E8" w:rsidP="00004621">
            <w:pPr>
              <w:tabs>
                <w:tab w:val="left" w:pos="540"/>
              </w:tabs>
              <w:spacing w:after="0" w:line="240" w:lineRule="auto"/>
              <w:rPr>
                <w:rFonts w:ascii="Times New Roman" w:hAnsi="Times New Roman" w:cs="Times New Roman"/>
              </w:rPr>
            </w:pPr>
            <w:r w:rsidRPr="008D2DC8">
              <w:rPr>
                <w:rFonts w:ascii="Times New Roman" w:hAnsi="Times New Roman" w:cs="Times New Roman"/>
              </w:rPr>
              <w:t>Дизельное топливо</w:t>
            </w:r>
          </w:p>
        </w:tc>
        <w:tc>
          <w:tcPr>
            <w:tcW w:w="1078" w:type="dxa"/>
            <w:vAlign w:val="center"/>
          </w:tcPr>
          <w:p w:rsidR="009B69E8" w:rsidRPr="008D2DC8" w:rsidRDefault="009B69E8" w:rsidP="00004621">
            <w:pPr>
              <w:spacing w:after="0" w:line="240" w:lineRule="auto"/>
              <w:jc w:val="center"/>
              <w:rPr>
                <w:rFonts w:ascii="Times New Roman" w:hAnsi="Times New Roman" w:cs="Times New Roman"/>
              </w:rPr>
            </w:pPr>
            <w:r w:rsidRPr="008D2DC8">
              <w:rPr>
                <w:rFonts w:ascii="Times New Roman" w:hAnsi="Times New Roman" w:cs="Times New Roman"/>
              </w:rPr>
              <w:t>л</w:t>
            </w:r>
          </w:p>
        </w:tc>
        <w:tc>
          <w:tcPr>
            <w:tcW w:w="3043" w:type="dxa"/>
            <w:vAlign w:val="center"/>
          </w:tcPr>
          <w:p w:rsidR="009B69E8" w:rsidRPr="008D2DC8" w:rsidRDefault="009B69E8" w:rsidP="00004621">
            <w:pPr>
              <w:tabs>
                <w:tab w:val="left" w:pos="540"/>
              </w:tabs>
              <w:spacing w:after="0" w:line="240" w:lineRule="auto"/>
              <w:jc w:val="center"/>
              <w:rPr>
                <w:rFonts w:ascii="Times New Roman" w:hAnsi="Times New Roman" w:cs="Times New Roman"/>
              </w:rPr>
            </w:pPr>
            <w:r w:rsidRPr="008D2DC8">
              <w:rPr>
                <w:rFonts w:ascii="Times New Roman" w:hAnsi="Times New Roman" w:cs="Times New Roman"/>
              </w:rPr>
              <w:t>1 100,0</w:t>
            </w:r>
          </w:p>
        </w:tc>
        <w:tc>
          <w:tcPr>
            <w:tcW w:w="4003" w:type="dxa"/>
            <w:shd w:val="clear" w:color="auto" w:fill="auto"/>
            <w:vAlign w:val="center"/>
          </w:tcPr>
          <w:p w:rsidR="009B69E8" w:rsidRPr="005B049E" w:rsidRDefault="00976CCC" w:rsidP="00004621">
            <w:pPr>
              <w:tabs>
                <w:tab w:val="left" w:pos="540"/>
              </w:tabs>
              <w:spacing w:after="0" w:line="240" w:lineRule="auto"/>
              <w:jc w:val="center"/>
              <w:rPr>
                <w:rFonts w:ascii="Times New Roman" w:hAnsi="Times New Roman" w:cs="Times New Roman"/>
              </w:rPr>
            </w:pPr>
            <w:r>
              <w:rPr>
                <w:rFonts w:ascii="Times New Roman" w:hAnsi="Times New Roman" w:cs="Times New Roman"/>
              </w:rPr>
              <w:t>10</w:t>
            </w:r>
            <w:r w:rsidR="009B69E8" w:rsidRPr="005B049E">
              <w:rPr>
                <w:rFonts w:ascii="Times New Roman" w:hAnsi="Times New Roman" w:cs="Times New Roman"/>
              </w:rPr>
              <w:t>0,00</w:t>
            </w:r>
          </w:p>
        </w:tc>
      </w:tr>
      <w:tr w:rsidR="009B69E8" w:rsidRPr="008D2DC8" w:rsidTr="009B69E8">
        <w:trPr>
          <w:trHeight w:val="20"/>
          <w:jc w:val="center"/>
        </w:trPr>
        <w:tc>
          <w:tcPr>
            <w:tcW w:w="6253" w:type="dxa"/>
            <w:vAlign w:val="center"/>
          </w:tcPr>
          <w:p w:rsidR="009B69E8" w:rsidRPr="008D2DC8" w:rsidRDefault="009B69E8" w:rsidP="00004621">
            <w:pPr>
              <w:tabs>
                <w:tab w:val="left" w:pos="540"/>
              </w:tabs>
              <w:spacing w:after="0" w:line="240" w:lineRule="auto"/>
              <w:rPr>
                <w:rFonts w:ascii="Times New Roman" w:hAnsi="Times New Roman" w:cs="Times New Roman"/>
              </w:rPr>
            </w:pPr>
            <w:r w:rsidRPr="008D2DC8">
              <w:rPr>
                <w:rFonts w:ascii="Times New Roman" w:hAnsi="Times New Roman" w:cs="Times New Roman"/>
              </w:rPr>
              <w:t xml:space="preserve">Масла </w:t>
            </w:r>
          </w:p>
        </w:tc>
        <w:tc>
          <w:tcPr>
            <w:tcW w:w="1078" w:type="dxa"/>
            <w:vAlign w:val="center"/>
          </w:tcPr>
          <w:p w:rsidR="009B69E8" w:rsidRPr="008D2DC8" w:rsidRDefault="009B69E8" w:rsidP="00004621">
            <w:pPr>
              <w:spacing w:after="0" w:line="240" w:lineRule="auto"/>
              <w:jc w:val="center"/>
              <w:rPr>
                <w:rFonts w:ascii="Times New Roman" w:hAnsi="Times New Roman" w:cs="Times New Roman"/>
              </w:rPr>
            </w:pPr>
            <w:r w:rsidRPr="008D2DC8">
              <w:rPr>
                <w:rFonts w:ascii="Times New Roman" w:hAnsi="Times New Roman" w:cs="Times New Roman"/>
              </w:rPr>
              <w:t>л</w:t>
            </w:r>
          </w:p>
        </w:tc>
        <w:tc>
          <w:tcPr>
            <w:tcW w:w="3043" w:type="dxa"/>
            <w:vAlign w:val="center"/>
          </w:tcPr>
          <w:p w:rsidR="009B69E8" w:rsidRPr="008D2DC8" w:rsidRDefault="009B69E8" w:rsidP="00004621">
            <w:pPr>
              <w:tabs>
                <w:tab w:val="left" w:pos="540"/>
              </w:tabs>
              <w:spacing w:after="0" w:line="240" w:lineRule="auto"/>
              <w:jc w:val="center"/>
              <w:rPr>
                <w:rFonts w:ascii="Times New Roman" w:hAnsi="Times New Roman" w:cs="Times New Roman"/>
              </w:rPr>
            </w:pPr>
            <w:r w:rsidRPr="008D2DC8">
              <w:rPr>
                <w:rFonts w:ascii="Times New Roman" w:hAnsi="Times New Roman" w:cs="Times New Roman"/>
              </w:rPr>
              <w:t>100,0</w:t>
            </w:r>
          </w:p>
        </w:tc>
        <w:tc>
          <w:tcPr>
            <w:tcW w:w="4003" w:type="dxa"/>
            <w:shd w:val="clear" w:color="auto" w:fill="auto"/>
            <w:vAlign w:val="center"/>
          </w:tcPr>
          <w:p w:rsidR="009B69E8" w:rsidRPr="005B049E" w:rsidRDefault="00160C26" w:rsidP="00004621">
            <w:pPr>
              <w:tabs>
                <w:tab w:val="left" w:pos="540"/>
              </w:tabs>
              <w:spacing w:after="0" w:line="240" w:lineRule="auto"/>
              <w:jc w:val="center"/>
              <w:rPr>
                <w:rFonts w:ascii="Times New Roman" w:hAnsi="Times New Roman" w:cs="Times New Roman"/>
              </w:rPr>
            </w:pPr>
            <w:r w:rsidRPr="005B049E">
              <w:rPr>
                <w:rFonts w:ascii="Times New Roman" w:hAnsi="Times New Roman" w:cs="Times New Roman"/>
              </w:rPr>
              <w:t>11</w:t>
            </w:r>
            <w:r w:rsidR="009B69E8" w:rsidRPr="005B049E">
              <w:rPr>
                <w:rFonts w:ascii="Times New Roman" w:hAnsi="Times New Roman" w:cs="Times New Roman"/>
              </w:rPr>
              <w:t>00,00</w:t>
            </w:r>
          </w:p>
        </w:tc>
      </w:tr>
      <w:tr w:rsidR="009B69E8" w:rsidRPr="008D2DC8" w:rsidTr="009B69E8">
        <w:trPr>
          <w:trHeight w:val="20"/>
          <w:jc w:val="center"/>
        </w:trPr>
        <w:tc>
          <w:tcPr>
            <w:tcW w:w="6253" w:type="dxa"/>
            <w:vAlign w:val="center"/>
          </w:tcPr>
          <w:p w:rsidR="009B69E8" w:rsidRPr="008D2DC8" w:rsidRDefault="009B69E8" w:rsidP="00C51449">
            <w:pPr>
              <w:tabs>
                <w:tab w:val="left" w:pos="540"/>
              </w:tabs>
              <w:spacing w:after="0" w:line="240" w:lineRule="auto"/>
              <w:rPr>
                <w:rFonts w:ascii="Times New Roman" w:hAnsi="Times New Roman" w:cs="Times New Roman"/>
              </w:rPr>
            </w:pPr>
            <w:r w:rsidRPr="008D2DC8">
              <w:rPr>
                <w:rFonts w:ascii="Times New Roman" w:hAnsi="Times New Roman" w:cs="Times New Roman"/>
              </w:rPr>
              <w:t xml:space="preserve">Масло гидравлическое </w:t>
            </w:r>
            <w:r w:rsidR="00C51449">
              <w:rPr>
                <w:rFonts w:ascii="Times New Roman" w:hAnsi="Times New Roman" w:cs="Times New Roman"/>
              </w:rPr>
              <w:t>А</w:t>
            </w:r>
          </w:p>
        </w:tc>
        <w:tc>
          <w:tcPr>
            <w:tcW w:w="1078" w:type="dxa"/>
            <w:vAlign w:val="center"/>
          </w:tcPr>
          <w:p w:rsidR="009B69E8" w:rsidRPr="008D2DC8" w:rsidRDefault="009B69E8" w:rsidP="00004621">
            <w:pPr>
              <w:spacing w:after="0" w:line="240" w:lineRule="auto"/>
              <w:jc w:val="center"/>
              <w:rPr>
                <w:rFonts w:ascii="Times New Roman" w:hAnsi="Times New Roman" w:cs="Times New Roman"/>
              </w:rPr>
            </w:pPr>
            <w:r w:rsidRPr="008D2DC8">
              <w:rPr>
                <w:rFonts w:ascii="Times New Roman" w:hAnsi="Times New Roman" w:cs="Times New Roman"/>
              </w:rPr>
              <w:t>л</w:t>
            </w:r>
          </w:p>
        </w:tc>
        <w:tc>
          <w:tcPr>
            <w:tcW w:w="3043" w:type="dxa"/>
            <w:vAlign w:val="center"/>
          </w:tcPr>
          <w:p w:rsidR="009B69E8" w:rsidRPr="008D2DC8" w:rsidRDefault="009B69E8" w:rsidP="00004621">
            <w:pPr>
              <w:tabs>
                <w:tab w:val="left" w:pos="540"/>
              </w:tabs>
              <w:spacing w:after="0" w:line="240" w:lineRule="auto"/>
              <w:jc w:val="center"/>
              <w:rPr>
                <w:rFonts w:ascii="Times New Roman" w:hAnsi="Times New Roman" w:cs="Times New Roman"/>
              </w:rPr>
            </w:pPr>
            <w:r w:rsidRPr="008D2DC8">
              <w:rPr>
                <w:rFonts w:ascii="Times New Roman" w:hAnsi="Times New Roman" w:cs="Times New Roman"/>
              </w:rPr>
              <w:t>20,0</w:t>
            </w:r>
          </w:p>
        </w:tc>
        <w:tc>
          <w:tcPr>
            <w:tcW w:w="4003" w:type="dxa"/>
            <w:shd w:val="clear" w:color="auto" w:fill="auto"/>
            <w:vAlign w:val="center"/>
          </w:tcPr>
          <w:p w:rsidR="009B69E8" w:rsidRPr="005B049E" w:rsidRDefault="00C51449" w:rsidP="00562D5D">
            <w:pPr>
              <w:tabs>
                <w:tab w:val="left" w:pos="540"/>
              </w:tabs>
              <w:spacing w:after="0" w:line="240" w:lineRule="auto"/>
              <w:jc w:val="center"/>
              <w:rPr>
                <w:rFonts w:ascii="Times New Roman" w:hAnsi="Times New Roman" w:cs="Times New Roman"/>
              </w:rPr>
            </w:pPr>
            <w:r>
              <w:rPr>
                <w:rFonts w:ascii="Times New Roman" w:hAnsi="Times New Roman" w:cs="Times New Roman"/>
              </w:rPr>
              <w:t>125,00</w:t>
            </w:r>
          </w:p>
        </w:tc>
      </w:tr>
      <w:tr w:rsidR="009B69E8" w:rsidRPr="008D2DC8" w:rsidTr="009B69E8">
        <w:trPr>
          <w:trHeight w:val="20"/>
          <w:jc w:val="center"/>
        </w:trPr>
        <w:tc>
          <w:tcPr>
            <w:tcW w:w="6253" w:type="dxa"/>
            <w:vAlign w:val="center"/>
          </w:tcPr>
          <w:p w:rsidR="009B69E8" w:rsidRPr="008D2DC8" w:rsidRDefault="009B69E8" w:rsidP="00004621">
            <w:pPr>
              <w:tabs>
                <w:tab w:val="left" w:pos="540"/>
              </w:tabs>
              <w:spacing w:after="0" w:line="240" w:lineRule="auto"/>
              <w:rPr>
                <w:rFonts w:ascii="Times New Roman" w:hAnsi="Times New Roman" w:cs="Times New Roman"/>
              </w:rPr>
            </w:pPr>
            <w:r w:rsidRPr="008D2DC8">
              <w:rPr>
                <w:rFonts w:ascii="Times New Roman" w:hAnsi="Times New Roman" w:cs="Times New Roman"/>
              </w:rPr>
              <w:t>Тосол -0,1л/100л</w:t>
            </w:r>
          </w:p>
        </w:tc>
        <w:tc>
          <w:tcPr>
            <w:tcW w:w="1078" w:type="dxa"/>
            <w:vAlign w:val="center"/>
          </w:tcPr>
          <w:p w:rsidR="009B69E8" w:rsidRPr="008D2DC8" w:rsidRDefault="009B69E8" w:rsidP="00004621">
            <w:pPr>
              <w:spacing w:after="0" w:line="240" w:lineRule="auto"/>
              <w:jc w:val="center"/>
              <w:rPr>
                <w:rFonts w:ascii="Times New Roman" w:hAnsi="Times New Roman" w:cs="Times New Roman"/>
              </w:rPr>
            </w:pPr>
            <w:r w:rsidRPr="008D2DC8">
              <w:rPr>
                <w:rFonts w:ascii="Times New Roman" w:hAnsi="Times New Roman" w:cs="Times New Roman"/>
              </w:rPr>
              <w:t>л</w:t>
            </w:r>
          </w:p>
        </w:tc>
        <w:tc>
          <w:tcPr>
            <w:tcW w:w="3043" w:type="dxa"/>
            <w:vAlign w:val="center"/>
          </w:tcPr>
          <w:p w:rsidR="009B69E8" w:rsidRPr="008D2DC8" w:rsidRDefault="009B69E8" w:rsidP="00004621">
            <w:pPr>
              <w:tabs>
                <w:tab w:val="left" w:pos="540"/>
              </w:tabs>
              <w:spacing w:after="0" w:line="240" w:lineRule="auto"/>
              <w:jc w:val="center"/>
              <w:rPr>
                <w:rFonts w:ascii="Times New Roman" w:hAnsi="Times New Roman" w:cs="Times New Roman"/>
              </w:rPr>
            </w:pPr>
            <w:r w:rsidRPr="008D2DC8">
              <w:rPr>
                <w:rFonts w:ascii="Times New Roman" w:hAnsi="Times New Roman" w:cs="Times New Roman"/>
              </w:rPr>
              <w:t>20,0</w:t>
            </w:r>
          </w:p>
        </w:tc>
        <w:tc>
          <w:tcPr>
            <w:tcW w:w="4003" w:type="dxa"/>
            <w:shd w:val="clear" w:color="auto" w:fill="auto"/>
            <w:vAlign w:val="center"/>
          </w:tcPr>
          <w:p w:rsidR="009B69E8" w:rsidRPr="005B049E" w:rsidRDefault="00160C26" w:rsidP="00004621">
            <w:pPr>
              <w:tabs>
                <w:tab w:val="left" w:pos="540"/>
              </w:tabs>
              <w:spacing w:after="0" w:line="240" w:lineRule="auto"/>
              <w:jc w:val="center"/>
              <w:rPr>
                <w:rFonts w:ascii="Times New Roman" w:hAnsi="Times New Roman" w:cs="Times New Roman"/>
              </w:rPr>
            </w:pPr>
            <w:r w:rsidRPr="005B049E">
              <w:rPr>
                <w:rFonts w:ascii="Times New Roman" w:hAnsi="Times New Roman" w:cs="Times New Roman"/>
              </w:rPr>
              <w:t>3</w:t>
            </w:r>
            <w:r w:rsidR="009B69E8" w:rsidRPr="005B049E">
              <w:rPr>
                <w:rFonts w:ascii="Times New Roman" w:hAnsi="Times New Roman" w:cs="Times New Roman"/>
              </w:rPr>
              <w:t>00,00</w:t>
            </w:r>
          </w:p>
        </w:tc>
      </w:tr>
      <w:tr w:rsidR="009B69E8" w:rsidRPr="008D2DC8" w:rsidTr="009B69E8">
        <w:trPr>
          <w:trHeight w:val="20"/>
          <w:jc w:val="center"/>
        </w:trPr>
        <w:tc>
          <w:tcPr>
            <w:tcW w:w="6253" w:type="dxa"/>
            <w:vAlign w:val="center"/>
          </w:tcPr>
          <w:p w:rsidR="009B69E8" w:rsidRPr="008D2DC8" w:rsidRDefault="009B69E8" w:rsidP="00004621">
            <w:pPr>
              <w:tabs>
                <w:tab w:val="left" w:pos="540"/>
              </w:tabs>
              <w:spacing w:after="0" w:line="240" w:lineRule="auto"/>
              <w:rPr>
                <w:rFonts w:ascii="Times New Roman" w:hAnsi="Times New Roman" w:cs="Times New Roman"/>
              </w:rPr>
            </w:pPr>
            <w:r w:rsidRPr="008D2DC8">
              <w:rPr>
                <w:rFonts w:ascii="Times New Roman" w:hAnsi="Times New Roman" w:cs="Times New Roman"/>
              </w:rPr>
              <w:t xml:space="preserve">Антифриз </w:t>
            </w:r>
          </w:p>
        </w:tc>
        <w:tc>
          <w:tcPr>
            <w:tcW w:w="1078" w:type="dxa"/>
            <w:vAlign w:val="center"/>
          </w:tcPr>
          <w:p w:rsidR="009B69E8" w:rsidRPr="008D2DC8" w:rsidRDefault="009B69E8" w:rsidP="00004621">
            <w:pPr>
              <w:spacing w:after="0" w:line="240" w:lineRule="auto"/>
              <w:jc w:val="center"/>
              <w:rPr>
                <w:rFonts w:ascii="Times New Roman" w:hAnsi="Times New Roman" w:cs="Times New Roman"/>
              </w:rPr>
            </w:pPr>
            <w:r w:rsidRPr="008D2DC8">
              <w:rPr>
                <w:rFonts w:ascii="Times New Roman" w:hAnsi="Times New Roman" w:cs="Times New Roman"/>
              </w:rPr>
              <w:t>л</w:t>
            </w:r>
          </w:p>
        </w:tc>
        <w:tc>
          <w:tcPr>
            <w:tcW w:w="3043" w:type="dxa"/>
            <w:vAlign w:val="center"/>
          </w:tcPr>
          <w:p w:rsidR="009B69E8" w:rsidRPr="008D2DC8" w:rsidRDefault="009B69E8" w:rsidP="00004621">
            <w:pPr>
              <w:tabs>
                <w:tab w:val="left" w:pos="540"/>
              </w:tabs>
              <w:spacing w:after="0" w:line="240" w:lineRule="auto"/>
              <w:jc w:val="center"/>
              <w:rPr>
                <w:rFonts w:ascii="Times New Roman" w:hAnsi="Times New Roman" w:cs="Times New Roman"/>
              </w:rPr>
            </w:pPr>
            <w:r w:rsidRPr="008D2DC8">
              <w:rPr>
                <w:rFonts w:ascii="Times New Roman" w:hAnsi="Times New Roman" w:cs="Times New Roman"/>
              </w:rPr>
              <w:t>20,0</w:t>
            </w:r>
          </w:p>
        </w:tc>
        <w:tc>
          <w:tcPr>
            <w:tcW w:w="4003" w:type="dxa"/>
            <w:shd w:val="clear" w:color="auto" w:fill="auto"/>
            <w:vAlign w:val="center"/>
          </w:tcPr>
          <w:p w:rsidR="00160C26" w:rsidRPr="005B049E" w:rsidRDefault="00160C26" w:rsidP="00160C26">
            <w:pPr>
              <w:tabs>
                <w:tab w:val="left" w:pos="540"/>
              </w:tabs>
              <w:spacing w:after="0" w:line="240" w:lineRule="auto"/>
              <w:jc w:val="center"/>
              <w:rPr>
                <w:rFonts w:ascii="Times New Roman" w:hAnsi="Times New Roman" w:cs="Times New Roman"/>
              </w:rPr>
            </w:pPr>
            <w:r w:rsidRPr="005B049E">
              <w:rPr>
                <w:rFonts w:ascii="Times New Roman" w:hAnsi="Times New Roman" w:cs="Times New Roman"/>
              </w:rPr>
              <w:t>300,00</w:t>
            </w:r>
          </w:p>
        </w:tc>
      </w:tr>
    </w:tbl>
    <w:p w:rsidR="009B69E8" w:rsidRPr="008D2DC8" w:rsidRDefault="009B69E8" w:rsidP="00004621">
      <w:pPr>
        <w:tabs>
          <w:tab w:val="left" w:pos="7620"/>
        </w:tabs>
        <w:spacing w:after="0" w:line="240" w:lineRule="auto"/>
        <w:ind w:left="142"/>
        <w:contextualSpacing/>
        <w:jc w:val="both"/>
        <w:rPr>
          <w:rFonts w:ascii="Times New Roman" w:eastAsia="Calibri" w:hAnsi="Times New Roman" w:cs="Times New Roman"/>
          <w:bCs/>
          <w:sz w:val="24"/>
          <w:szCs w:val="24"/>
        </w:rPr>
      </w:pPr>
    </w:p>
    <w:p w:rsidR="009B69E8" w:rsidRPr="008D2DC8" w:rsidRDefault="009B69E8" w:rsidP="00004621">
      <w:pPr>
        <w:tabs>
          <w:tab w:val="left" w:pos="7620"/>
        </w:tabs>
        <w:spacing w:after="0" w:line="240" w:lineRule="auto"/>
        <w:ind w:left="142"/>
        <w:contextualSpacing/>
        <w:jc w:val="both"/>
        <w:rPr>
          <w:rFonts w:ascii="Times New Roman" w:eastAsia="Calibri" w:hAnsi="Times New Roman" w:cs="Times New Roman"/>
          <w:sz w:val="24"/>
          <w:szCs w:val="24"/>
        </w:rPr>
      </w:pPr>
      <w:r w:rsidRPr="008D2DC8">
        <w:rPr>
          <w:rFonts w:ascii="Times New Roman" w:eastAsia="Calibri" w:hAnsi="Times New Roman" w:cs="Times New Roman"/>
          <w:bCs/>
          <w:sz w:val="24"/>
          <w:szCs w:val="24"/>
        </w:rPr>
        <w:t xml:space="preserve">Количество </w:t>
      </w:r>
      <w:r w:rsidRPr="008D2DC8">
        <w:rPr>
          <w:rFonts w:ascii="Times New Roman" w:eastAsia="Calibri" w:hAnsi="Times New Roman" w:cs="Times New Roman"/>
          <w:color w:val="000000"/>
          <w:sz w:val="24"/>
          <w:szCs w:val="24"/>
        </w:rPr>
        <w:t>ГМС</w:t>
      </w:r>
      <w:r w:rsidRPr="008D2DC8">
        <w:rPr>
          <w:rFonts w:ascii="Times New Roman" w:eastAsia="Calibri" w:hAnsi="Times New Roman" w:cs="Times New Roman"/>
          <w:bCs/>
          <w:sz w:val="24"/>
          <w:szCs w:val="24"/>
        </w:rPr>
        <w:t xml:space="preserve"> со служебной необходимостью может быть изменено. </w:t>
      </w:r>
      <w:r w:rsidRPr="008D2DC8">
        <w:rPr>
          <w:rFonts w:ascii="Times New Roman" w:eastAsia="Calibri" w:hAnsi="Times New Roman" w:cs="Times New Roman"/>
          <w:sz w:val="24"/>
          <w:szCs w:val="24"/>
        </w:rPr>
        <w:t xml:space="preserve">При этом закупка не указанных в таблице предметов осуществляется в пределах доведенных лимитов бюджетных обязательств.              </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85.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 сельского поселения Хатанга, применяемых при расчете нормативных затрат на приобретение служебного легкового автотранспорта, предусмотренных </w:t>
      </w:r>
      <w:hyperlink w:anchor="Par991" w:history="1">
        <w:r w:rsidRPr="008D2DC8">
          <w:rPr>
            <w:rFonts w:ascii="Times New Roman" w:hAnsi="Times New Roman" w:cs="Times New Roman"/>
            <w:color w:val="000000"/>
            <w:sz w:val="24"/>
            <w:szCs w:val="24"/>
          </w:rPr>
          <w:t xml:space="preserve">приложением № </w:t>
        </w:r>
      </w:hyperlink>
      <w:r w:rsidRPr="008D2DC8">
        <w:rPr>
          <w:rFonts w:ascii="Times New Roman" w:hAnsi="Times New Roman" w:cs="Times New Roman"/>
          <w:color w:val="000000"/>
          <w:sz w:val="24"/>
          <w:szCs w:val="24"/>
        </w:rPr>
        <w:t>3 к Правилам.</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86. Затраты на приобретение материальных запасов для нужд гражданской обороны (</w:t>
      </w:r>
      <w:r w:rsidRPr="008D2DC8">
        <w:rPr>
          <w:rFonts w:ascii="Times New Roman" w:hAnsi="Times New Roman" w:cs="Times New Roman"/>
          <w:noProof/>
          <w:color w:val="000000"/>
          <w:position w:val="-12"/>
          <w:sz w:val="24"/>
          <w:szCs w:val="24"/>
          <w:lang w:eastAsia="ru-RU"/>
        </w:rPr>
        <w:drawing>
          <wp:inline distT="0" distB="0" distL="0" distR="0">
            <wp:extent cx="428625" cy="314325"/>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4"/>
                    <pic:cNvPicPr>
                      <a:picLocks noChangeAspect="1" noChangeArrowheads="1"/>
                    </pic:cNvPicPr>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определяются по формуле:</w:t>
      </w:r>
    </w:p>
    <w:p w:rsidR="009B69E8" w:rsidRPr="008D2DC8" w:rsidRDefault="009B69E8" w:rsidP="00004621">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D2DC8">
        <w:rPr>
          <w:rFonts w:ascii="Times New Roman" w:hAnsi="Times New Roman" w:cs="Times New Roman"/>
          <w:noProof/>
          <w:color w:val="000000"/>
          <w:position w:val="-28"/>
          <w:sz w:val="24"/>
          <w:szCs w:val="24"/>
          <w:lang w:eastAsia="ru-RU"/>
        </w:rPr>
        <w:drawing>
          <wp:inline distT="0" distB="0" distL="0" distR="0">
            <wp:extent cx="2724150" cy="6000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5"/>
                    <pic:cNvPicPr>
                      <a:picLocks noChangeAspect="1" noChangeArrowheads="1"/>
                    </pic:cNvPicPr>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2724150"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lastRenderedPageBreak/>
        <w:t xml:space="preserve">где: </w:t>
      </w:r>
      <w:r w:rsidRPr="008D2DC8">
        <w:rPr>
          <w:rFonts w:ascii="Times New Roman" w:hAnsi="Times New Roman" w:cs="Times New Roman"/>
          <w:noProof/>
          <w:color w:val="000000"/>
          <w:position w:val="-12"/>
          <w:sz w:val="24"/>
          <w:szCs w:val="24"/>
          <w:lang w:eastAsia="ru-RU"/>
        </w:rPr>
        <w:drawing>
          <wp:inline distT="0" distB="0" distL="0" distR="0">
            <wp:extent cx="495300" cy="3143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6"/>
                    <pic:cNvPicPr>
                      <a:picLocks noChangeAspect="1" noChangeArrowheads="1"/>
                    </pic:cNvPicPr>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i-й единицы материальных запасов для нужд гражданской обороны в соответствии с нормативами Заказчика;</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552450" cy="3143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7"/>
                    <pic:cNvPicPr>
                      <a:picLocks noChangeAspect="1" noChangeArrowheads="1"/>
                    </pic:cNvPicPr>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5524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материального запаса для нужд гражданской обороны из расчета на 1 работника в год в соответствии с нормативами Заказчика;</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61950" cy="3143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8"/>
                    <pic:cNvPicPr>
                      <a:picLocks noChangeAspect="1" noChangeArrowheads="1"/>
                    </pic:cNvPicPr>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расчетная численность основных работников, определяемая в соответствии общими требованиями к определению нормативных затрат.</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B69E8" w:rsidRPr="008D2DC8" w:rsidRDefault="009B69E8" w:rsidP="00004621">
      <w:pPr>
        <w:numPr>
          <w:ilvl w:val="0"/>
          <w:numId w:val="32"/>
        </w:numPr>
        <w:autoSpaceDE w:val="0"/>
        <w:autoSpaceDN w:val="0"/>
        <w:adjustRightInd w:val="0"/>
        <w:spacing w:after="0" w:line="240" w:lineRule="auto"/>
        <w:jc w:val="center"/>
        <w:outlineLvl w:val="1"/>
        <w:rPr>
          <w:rFonts w:ascii="Times New Roman" w:hAnsi="Times New Roman" w:cs="Times New Roman"/>
          <w:b/>
          <w:color w:val="000000"/>
          <w:sz w:val="24"/>
          <w:szCs w:val="24"/>
        </w:rPr>
      </w:pPr>
      <w:r w:rsidRPr="008D2DC8">
        <w:rPr>
          <w:rFonts w:ascii="Times New Roman" w:hAnsi="Times New Roman" w:cs="Times New Roman"/>
          <w:b/>
          <w:color w:val="000000"/>
          <w:sz w:val="24"/>
          <w:szCs w:val="24"/>
        </w:rPr>
        <w:t>Затраты на капитальный ремонт муниципального имущества</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87.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88.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89. Затраты на разработку проектной документации определяются в соответствии со </w:t>
      </w:r>
      <w:hyperlink r:id="rId402" w:history="1">
        <w:r w:rsidRPr="008D2DC8">
          <w:rPr>
            <w:rFonts w:ascii="Times New Roman" w:hAnsi="Times New Roman" w:cs="Times New Roman"/>
            <w:color w:val="000000"/>
            <w:sz w:val="24"/>
            <w:szCs w:val="24"/>
          </w:rPr>
          <w:t>статьей 22</w:t>
        </w:r>
      </w:hyperlink>
      <w:r w:rsidRPr="008D2DC8">
        <w:rPr>
          <w:rFonts w:ascii="Times New Roman" w:hAnsi="Times New Roman" w:cs="Times New Roman"/>
          <w:color w:val="000000"/>
          <w:sz w:val="24"/>
          <w:szCs w:val="24"/>
        </w:rPr>
        <w:t xml:space="preserve"> Федерального закона о контрактной системе и с законодательством Российской Федерации о градостроительной деятельности.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B69E8" w:rsidRPr="008D2DC8" w:rsidRDefault="009B69E8" w:rsidP="00004621">
      <w:pPr>
        <w:numPr>
          <w:ilvl w:val="0"/>
          <w:numId w:val="32"/>
        </w:numPr>
        <w:autoSpaceDE w:val="0"/>
        <w:autoSpaceDN w:val="0"/>
        <w:adjustRightInd w:val="0"/>
        <w:spacing w:after="0" w:line="240" w:lineRule="auto"/>
        <w:jc w:val="center"/>
        <w:outlineLvl w:val="1"/>
        <w:rPr>
          <w:rFonts w:ascii="Times New Roman" w:hAnsi="Times New Roman" w:cs="Times New Roman"/>
          <w:b/>
          <w:color w:val="000000"/>
          <w:sz w:val="24"/>
          <w:szCs w:val="24"/>
        </w:rPr>
      </w:pPr>
      <w:r w:rsidRPr="008D2DC8">
        <w:rPr>
          <w:rFonts w:ascii="Times New Roman" w:hAnsi="Times New Roman" w:cs="Times New Roman"/>
          <w:b/>
          <w:color w:val="000000"/>
          <w:sz w:val="24"/>
          <w:szCs w:val="24"/>
        </w:rPr>
        <w:t>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90.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403" w:history="1">
        <w:r w:rsidRPr="008D2DC8">
          <w:rPr>
            <w:rFonts w:ascii="Times New Roman" w:hAnsi="Times New Roman" w:cs="Times New Roman"/>
            <w:color w:val="000000"/>
            <w:sz w:val="24"/>
            <w:szCs w:val="24"/>
          </w:rPr>
          <w:t>статьей 22</w:t>
        </w:r>
      </w:hyperlink>
      <w:r w:rsidRPr="008D2DC8">
        <w:rPr>
          <w:rFonts w:ascii="Times New Roman" w:hAnsi="Times New Roman" w:cs="Times New Roman"/>
          <w:color w:val="000000"/>
          <w:sz w:val="24"/>
          <w:szCs w:val="24"/>
        </w:rPr>
        <w:t xml:space="preserve"> Федерального закона о контрактной системе и с законодательством Российской Федерации о градостроительной деятельности.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91. Затраты на приобретение объектов недвижимого имущества определяются в соответствии со </w:t>
      </w:r>
      <w:hyperlink r:id="rId404" w:history="1">
        <w:r w:rsidRPr="008D2DC8">
          <w:rPr>
            <w:rFonts w:ascii="Times New Roman" w:hAnsi="Times New Roman" w:cs="Times New Roman"/>
            <w:color w:val="000000"/>
            <w:sz w:val="24"/>
            <w:szCs w:val="24"/>
          </w:rPr>
          <w:t>статьей 22</w:t>
        </w:r>
      </w:hyperlink>
      <w:r w:rsidRPr="008D2DC8">
        <w:rPr>
          <w:rFonts w:ascii="Times New Roman" w:hAnsi="Times New Roman" w:cs="Times New Roman"/>
          <w:color w:val="000000"/>
          <w:sz w:val="24"/>
          <w:szCs w:val="24"/>
        </w:rPr>
        <w:t xml:space="preserve"> Федерального закона о контрактной системе и с законодательством Российской Федерации, регулирующим оценочную деятельность в Российской Федерации.</w:t>
      </w:r>
    </w:p>
    <w:p w:rsidR="009B69E8" w:rsidRPr="008D2DC8" w:rsidRDefault="009B69E8" w:rsidP="00004621">
      <w:pPr>
        <w:autoSpaceDE w:val="0"/>
        <w:autoSpaceDN w:val="0"/>
        <w:adjustRightInd w:val="0"/>
        <w:spacing w:after="0" w:line="240" w:lineRule="auto"/>
        <w:ind w:firstLine="540"/>
        <w:jc w:val="both"/>
        <w:rPr>
          <w:rFonts w:ascii="Times New Roman" w:hAnsi="Times New Roman" w:cs="Times New Roman"/>
          <w:color w:val="000000"/>
          <w:sz w:val="24"/>
          <w:szCs w:val="24"/>
        </w:rPr>
      </w:pPr>
    </w:p>
    <w:p w:rsidR="009B69E8" w:rsidRPr="008D2DC8" w:rsidRDefault="009B69E8" w:rsidP="00004621">
      <w:pPr>
        <w:numPr>
          <w:ilvl w:val="0"/>
          <w:numId w:val="32"/>
        </w:numPr>
        <w:autoSpaceDE w:val="0"/>
        <w:autoSpaceDN w:val="0"/>
        <w:adjustRightInd w:val="0"/>
        <w:spacing w:after="0" w:line="240" w:lineRule="auto"/>
        <w:jc w:val="center"/>
        <w:outlineLvl w:val="1"/>
        <w:rPr>
          <w:rFonts w:ascii="Times New Roman" w:hAnsi="Times New Roman" w:cs="Times New Roman"/>
          <w:color w:val="000000"/>
          <w:sz w:val="24"/>
          <w:szCs w:val="24"/>
        </w:rPr>
      </w:pPr>
      <w:r w:rsidRPr="008D2DC8">
        <w:rPr>
          <w:rFonts w:ascii="Times New Roman" w:hAnsi="Times New Roman" w:cs="Times New Roman"/>
          <w:color w:val="000000"/>
          <w:sz w:val="24"/>
          <w:szCs w:val="24"/>
        </w:rPr>
        <w:t>З</w:t>
      </w:r>
      <w:r w:rsidRPr="008D2DC8">
        <w:rPr>
          <w:rFonts w:ascii="Times New Roman" w:hAnsi="Times New Roman" w:cs="Times New Roman"/>
          <w:b/>
          <w:color w:val="000000"/>
          <w:sz w:val="24"/>
          <w:szCs w:val="24"/>
        </w:rPr>
        <w:t>атраты на дополнительное профессиональное образование</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92. Затраты на приобретение образовательных услуг по профессиональной переподготовке и повышению квалификации (</w:t>
      </w:r>
      <w:r w:rsidRPr="008D2DC8">
        <w:rPr>
          <w:rFonts w:ascii="Times New Roman" w:hAnsi="Times New Roman" w:cs="Times New Roman"/>
          <w:noProof/>
          <w:color w:val="000000"/>
          <w:position w:val="-12"/>
          <w:sz w:val="24"/>
          <w:szCs w:val="24"/>
          <w:lang w:eastAsia="ru-RU"/>
        </w:rPr>
        <w:drawing>
          <wp:inline distT="0" distB="0" distL="0" distR="0">
            <wp:extent cx="371475" cy="3143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9"/>
                    <pic:cNvPicPr>
                      <a:picLocks noChangeAspect="1" noChangeArrowheads="1"/>
                    </pic:cNvPicPr>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28"/>
          <w:sz w:val="24"/>
          <w:szCs w:val="24"/>
          <w:lang w:eastAsia="ru-RU"/>
        </w:rPr>
        <w:drawing>
          <wp:inline distT="0" distB="0" distL="0" distR="0">
            <wp:extent cx="1962150" cy="6000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0"/>
                    <pic:cNvPicPr>
                      <a:picLocks noChangeAspect="1" noChangeArrowheads="1"/>
                    </pic:cNvPicPr>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1962150"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где:</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lastRenderedPageBreak/>
        <w:drawing>
          <wp:inline distT="0" distB="0" distL="0" distR="0">
            <wp:extent cx="476250" cy="3143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1"/>
                    <pic:cNvPicPr>
                      <a:picLocks noChangeAspect="1" noChangeArrowheads="1"/>
                    </pic:cNvPicPr>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4762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работников, направляемых на i-й вид дополнительного профессионального образования;</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47675" cy="314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2"/>
                    <pic:cNvPicPr>
                      <a:picLocks noChangeAspect="1" noChangeArrowheads="1"/>
                    </pic:cNvPicPr>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обучения одного работника по i-</w:t>
      </w:r>
      <w:proofErr w:type="spellStart"/>
      <w:r w:rsidRPr="008D2DC8">
        <w:rPr>
          <w:rFonts w:ascii="Times New Roman" w:hAnsi="Times New Roman" w:cs="Times New Roman"/>
          <w:color w:val="000000"/>
          <w:sz w:val="24"/>
          <w:szCs w:val="24"/>
        </w:rPr>
        <w:t>му</w:t>
      </w:r>
      <w:proofErr w:type="spellEnd"/>
      <w:r w:rsidRPr="008D2DC8">
        <w:rPr>
          <w:rFonts w:ascii="Times New Roman" w:hAnsi="Times New Roman" w:cs="Times New Roman"/>
          <w:color w:val="000000"/>
          <w:sz w:val="24"/>
          <w:szCs w:val="24"/>
        </w:rPr>
        <w:t xml:space="preserve"> виду дополнительного профессионального образования.</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93. Затраты на приобретение образовательных услуг по профессиональной переподготовке и повышению квалификации определяются в соответствии со </w:t>
      </w:r>
      <w:hyperlink r:id="rId409" w:history="1">
        <w:r w:rsidRPr="008D2DC8">
          <w:rPr>
            <w:rFonts w:ascii="Times New Roman" w:hAnsi="Times New Roman" w:cs="Times New Roman"/>
            <w:color w:val="000000"/>
            <w:sz w:val="24"/>
            <w:szCs w:val="24"/>
          </w:rPr>
          <w:t>статьей 22</w:t>
        </w:r>
      </w:hyperlink>
      <w:r w:rsidRPr="008D2DC8">
        <w:rPr>
          <w:rFonts w:ascii="Times New Roman" w:hAnsi="Times New Roman" w:cs="Times New Roman"/>
          <w:color w:val="000000"/>
          <w:sz w:val="24"/>
          <w:szCs w:val="24"/>
        </w:rPr>
        <w:t xml:space="preserve"> Федерального закона о контрактной системе.</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B69E8" w:rsidRPr="008D2DC8" w:rsidRDefault="009B69E8" w:rsidP="00004621">
      <w:pPr>
        <w:numPr>
          <w:ilvl w:val="0"/>
          <w:numId w:val="32"/>
        </w:numPr>
        <w:autoSpaceDE w:val="0"/>
        <w:autoSpaceDN w:val="0"/>
        <w:adjustRightInd w:val="0"/>
        <w:spacing w:after="0" w:line="240" w:lineRule="auto"/>
        <w:jc w:val="center"/>
        <w:outlineLvl w:val="1"/>
        <w:rPr>
          <w:rFonts w:ascii="Times New Roman" w:hAnsi="Times New Roman" w:cs="Times New Roman"/>
          <w:color w:val="000000"/>
          <w:sz w:val="24"/>
          <w:szCs w:val="24"/>
        </w:rPr>
      </w:pPr>
      <w:bookmarkStart w:id="9" w:name="Par41"/>
      <w:bookmarkEnd w:id="9"/>
      <w:r w:rsidRPr="008D2DC8">
        <w:rPr>
          <w:rFonts w:ascii="Times New Roman" w:hAnsi="Times New Roman" w:cs="Times New Roman"/>
          <w:color w:val="000000"/>
          <w:sz w:val="24"/>
          <w:szCs w:val="24"/>
        </w:rPr>
        <w:t>З</w:t>
      </w:r>
      <w:r w:rsidRPr="008D2DC8">
        <w:rPr>
          <w:rFonts w:ascii="Times New Roman" w:hAnsi="Times New Roman" w:cs="Times New Roman"/>
          <w:b/>
          <w:color w:val="000000"/>
          <w:sz w:val="24"/>
          <w:szCs w:val="24"/>
        </w:rPr>
        <w:t>атраты на представительские расходы</w:t>
      </w:r>
    </w:p>
    <w:p w:rsidR="009B69E8" w:rsidRPr="008D2DC8" w:rsidRDefault="009B69E8" w:rsidP="00004621">
      <w:pPr>
        <w:autoSpaceDE w:val="0"/>
        <w:autoSpaceDN w:val="0"/>
        <w:adjustRightInd w:val="0"/>
        <w:spacing w:after="0" w:line="240" w:lineRule="auto"/>
        <w:ind w:left="780"/>
        <w:outlineLvl w:val="1"/>
        <w:rPr>
          <w:rFonts w:ascii="Times New Roman" w:hAnsi="Times New Roman" w:cs="Times New Roman"/>
          <w:color w:val="000000"/>
          <w:sz w:val="24"/>
          <w:szCs w:val="24"/>
        </w:rPr>
      </w:pPr>
    </w:p>
    <w:p w:rsidR="009B69E8" w:rsidRPr="008D2DC8" w:rsidRDefault="009B69E8" w:rsidP="00004621">
      <w:pPr>
        <w:autoSpaceDE w:val="0"/>
        <w:autoSpaceDN w:val="0"/>
        <w:adjustRightInd w:val="0"/>
        <w:spacing w:after="0" w:line="240" w:lineRule="auto"/>
        <w:ind w:firstLine="540"/>
        <w:jc w:val="both"/>
        <w:rPr>
          <w:rFonts w:ascii="Times New Roman" w:hAnsi="Times New Roman" w:cs="Times New Roman"/>
          <w:sz w:val="24"/>
          <w:szCs w:val="24"/>
        </w:rPr>
      </w:pPr>
      <w:r w:rsidRPr="008D2DC8">
        <w:rPr>
          <w:rFonts w:ascii="Times New Roman" w:hAnsi="Times New Roman" w:cs="Times New Roman"/>
          <w:color w:val="000000"/>
          <w:sz w:val="24"/>
          <w:szCs w:val="24"/>
        </w:rPr>
        <w:t xml:space="preserve">94. Затраты на представительские расходы определяются в соответствии с </w:t>
      </w:r>
      <w:r w:rsidRPr="008D2DC8">
        <w:rPr>
          <w:rFonts w:ascii="Times New Roman" w:hAnsi="Times New Roman" w:cs="Times New Roman"/>
          <w:sz w:val="24"/>
          <w:szCs w:val="24"/>
        </w:rPr>
        <w:t>пунктом 2 статьи 264 Налогового Кодекса РФ и не могут превышать 4 процента от расходов на оплату труда за календарный год.</w:t>
      </w:r>
    </w:p>
    <w:p w:rsidR="009B69E8" w:rsidRPr="008D2DC8" w:rsidRDefault="009B69E8" w:rsidP="0000462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9"/>
        <w:gridCol w:w="3916"/>
        <w:gridCol w:w="4054"/>
      </w:tblGrid>
      <w:tr w:rsidR="009B69E8" w:rsidRPr="008D2DC8" w:rsidTr="009B69E8">
        <w:trPr>
          <w:jc w:val="center"/>
        </w:trPr>
        <w:tc>
          <w:tcPr>
            <w:tcW w:w="6709" w:type="dxa"/>
            <w:shd w:val="clear" w:color="auto" w:fill="auto"/>
          </w:tcPr>
          <w:p w:rsidR="009B69E8" w:rsidRPr="008D2DC8" w:rsidRDefault="009B69E8" w:rsidP="00004621">
            <w:pPr>
              <w:widowControl w:val="0"/>
              <w:autoSpaceDE w:val="0"/>
              <w:autoSpaceDN w:val="0"/>
              <w:adjustRightInd w:val="0"/>
              <w:spacing w:after="0" w:line="240" w:lineRule="auto"/>
              <w:jc w:val="center"/>
              <w:rPr>
                <w:rFonts w:ascii="Times New Roman" w:eastAsia="Calibri" w:hAnsi="Times New Roman" w:cs="Times New Roman"/>
              </w:rPr>
            </w:pPr>
            <w:r w:rsidRPr="008D2DC8">
              <w:rPr>
                <w:rFonts w:ascii="Times New Roman" w:eastAsia="Calibri" w:hAnsi="Times New Roman" w:cs="Times New Roman"/>
              </w:rPr>
              <w:t>Наименование</w:t>
            </w:r>
          </w:p>
        </w:tc>
        <w:tc>
          <w:tcPr>
            <w:tcW w:w="3916" w:type="dxa"/>
            <w:shd w:val="clear" w:color="auto" w:fill="auto"/>
          </w:tcPr>
          <w:p w:rsidR="009B69E8" w:rsidRPr="008D2DC8" w:rsidRDefault="009B69E8" w:rsidP="00004621">
            <w:pPr>
              <w:widowControl w:val="0"/>
              <w:autoSpaceDE w:val="0"/>
              <w:autoSpaceDN w:val="0"/>
              <w:adjustRightInd w:val="0"/>
              <w:spacing w:after="0" w:line="240" w:lineRule="auto"/>
              <w:jc w:val="center"/>
              <w:rPr>
                <w:rFonts w:ascii="Times New Roman" w:eastAsia="Calibri" w:hAnsi="Times New Roman" w:cs="Times New Roman"/>
              </w:rPr>
            </w:pPr>
            <w:r w:rsidRPr="008D2DC8">
              <w:rPr>
                <w:rFonts w:ascii="Times New Roman" w:eastAsia="Calibri" w:hAnsi="Times New Roman" w:cs="Times New Roman"/>
              </w:rPr>
              <w:t>Ед. изм.</w:t>
            </w:r>
          </w:p>
        </w:tc>
        <w:tc>
          <w:tcPr>
            <w:tcW w:w="4054" w:type="dxa"/>
            <w:shd w:val="clear" w:color="auto" w:fill="auto"/>
          </w:tcPr>
          <w:p w:rsidR="009B69E8" w:rsidRPr="008D2DC8" w:rsidRDefault="009B69E8" w:rsidP="00004621">
            <w:pPr>
              <w:widowControl w:val="0"/>
              <w:autoSpaceDE w:val="0"/>
              <w:autoSpaceDN w:val="0"/>
              <w:adjustRightInd w:val="0"/>
              <w:spacing w:after="0" w:line="240" w:lineRule="auto"/>
              <w:jc w:val="center"/>
              <w:rPr>
                <w:rFonts w:ascii="Times New Roman" w:eastAsia="Calibri" w:hAnsi="Times New Roman" w:cs="Times New Roman"/>
              </w:rPr>
            </w:pPr>
            <w:r w:rsidRPr="008D2DC8">
              <w:rPr>
                <w:rFonts w:ascii="Times New Roman" w:eastAsia="Calibri" w:hAnsi="Times New Roman" w:cs="Times New Roman"/>
              </w:rPr>
              <w:t>Кол-во в год</w:t>
            </w:r>
          </w:p>
        </w:tc>
      </w:tr>
      <w:tr w:rsidR="009B69E8" w:rsidRPr="008D2DC8" w:rsidTr="009B69E8">
        <w:trPr>
          <w:jc w:val="center"/>
        </w:trPr>
        <w:tc>
          <w:tcPr>
            <w:tcW w:w="6709" w:type="dxa"/>
            <w:shd w:val="clear" w:color="auto" w:fill="auto"/>
          </w:tcPr>
          <w:p w:rsidR="009B69E8" w:rsidRPr="008D2DC8" w:rsidRDefault="009B69E8" w:rsidP="00004621">
            <w:pPr>
              <w:widowControl w:val="0"/>
              <w:autoSpaceDE w:val="0"/>
              <w:autoSpaceDN w:val="0"/>
              <w:adjustRightInd w:val="0"/>
              <w:spacing w:after="0" w:line="240" w:lineRule="auto"/>
              <w:jc w:val="center"/>
              <w:rPr>
                <w:rFonts w:ascii="Times New Roman" w:eastAsia="Calibri" w:hAnsi="Times New Roman" w:cs="Times New Roman"/>
              </w:rPr>
            </w:pPr>
            <w:r w:rsidRPr="008D2DC8">
              <w:rPr>
                <w:rFonts w:ascii="Times New Roman" w:eastAsia="Calibri" w:hAnsi="Times New Roman" w:cs="Times New Roman"/>
              </w:rPr>
              <w:t>Сумма приобретения товаров для проведения мероприятий</w:t>
            </w:r>
          </w:p>
        </w:tc>
        <w:tc>
          <w:tcPr>
            <w:tcW w:w="3916" w:type="dxa"/>
            <w:shd w:val="clear" w:color="auto" w:fill="auto"/>
          </w:tcPr>
          <w:p w:rsidR="009B69E8" w:rsidRPr="008D2DC8" w:rsidRDefault="009B69E8" w:rsidP="00004621">
            <w:pPr>
              <w:widowControl w:val="0"/>
              <w:autoSpaceDE w:val="0"/>
              <w:autoSpaceDN w:val="0"/>
              <w:adjustRightInd w:val="0"/>
              <w:spacing w:after="0" w:line="240" w:lineRule="auto"/>
              <w:jc w:val="center"/>
              <w:rPr>
                <w:rFonts w:ascii="Times New Roman" w:eastAsia="Calibri" w:hAnsi="Times New Roman" w:cs="Times New Roman"/>
              </w:rPr>
            </w:pPr>
            <w:r w:rsidRPr="008D2DC8">
              <w:rPr>
                <w:rFonts w:ascii="Times New Roman" w:eastAsia="Calibri" w:hAnsi="Times New Roman" w:cs="Times New Roman"/>
              </w:rPr>
              <w:t>Руб.</w:t>
            </w:r>
          </w:p>
        </w:tc>
        <w:tc>
          <w:tcPr>
            <w:tcW w:w="4054" w:type="dxa"/>
            <w:shd w:val="clear" w:color="auto" w:fill="auto"/>
          </w:tcPr>
          <w:p w:rsidR="009B69E8" w:rsidRPr="008D2DC8" w:rsidRDefault="009B69E8" w:rsidP="00004621">
            <w:pPr>
              <w:widowControl w:val="0"/>
              <w:autoSpaceDE w:val="0"/>
              <w:autoSpaceDN w:val="0"/>
              <w:adjustRightInd w:val="0"/>
              <w:spacing w:after="0" w:line="240" w:lineRule="auto"/>
              <w:jc w:val="center"/>
              <w:rPr>
                <w:rFonts w:ascii="Times New Roman" w:eastAsia="Calibri" w:hAnsi="Times New Roman" w:cs="Times New Roman"/>
              </w:rPr>
            </w:pPr>
            <w:r w:rsidRPr="008D2DC8">
              <w:rPr>
                <w:rFonts w:ascii="Times New Roman" w:eastAsia="Calibri" w:hAnsi="Times New Roman" w:cs="Times New Roman"/>
              </w:rPr>
              <w:t>Не более 250 000,00</w:t>
            </w:r>
          </w:p>
        </w:tc>
      </w:tr>
    </w:tbl>
    <w:p w:rsidR="009B69E8" w:rsidRPr="008D2DC8" w:rsidRDefault="009B69E8" w:rsidP="00004621">
      <w:pPr>
        <w:tabs>
          <w:tab w:val="left" w:pos="7620"/>
        </w:tabs>
        <w:spacing w:after="0" w:line="240" w:lineRule="auto"/>
        <w:ind w:firstLine="319"/>
        <w:contextualSpacing/>
        <w:jc w:val="both"/>
        <w:rPr>
          <w:rFonts w:ascii="Times New Roman" w:eastAsia="Calibri" w:hAnsi="Times New Roman" w:cs="Times New Roman"/>
          <w:sz w:val="24"/>
          <w:szCs w:val="24"/>
        </w:rPr>
      </w:pPr>
    </w:p>
    <w:p w:rsidR="009B69E8" w:rsidRPr="008D2DC8" w:rsidRDefault="009B69E8" w:rsidP="00004621">
      <w:pPr>
        <w:tabs>
          <w:tab w:val="left" w:pos="7620"/>
        </w:tabs>
        <w:spacing w:after="0" w:line="240" w:lineRule="auto"/>
        <w:ind w:firstLine="319"/>
        <w:contextualSpacing/>
        <w:jc w:val="both"/>
        <w:rPr>
          <w:rFonts w:ascii="Times New Roman" w:eastAsia="Calibri" w:hAnsi="Times New Roman" w:cs="Times New Roman"/>
        </w:rPr>
      </w:pPr>
      <w:r w:rsidRPr="008D2DC8">
        <w:rPr>
          <w:rFonts w:ascii="Times New Roman" w:eastAsia="Calibri" w:hAnsi="Times New Roman" w:cs="Times New Roman"/>
          <w:sz w:val="24"/>
          <w:szCs w:val="24"/>
        </w:rPr>
        <w:t>Наименование и количество товаров определяются по фактической потребности. При этом закупка данных товаров осуществляется в пределах доведенных лимитов бюджетных обязательств.</w:t>
      </w:r>
      <w:r w:rsidRPr="008D2DC8">
        <w:rPr>
          <w:rFonts w:ascii="Times New Roman" w:eastAsia="Calibri" w:hAnsi="Times New Roman" w:cs="Times New Roman"/>
        </w:rPr>
        <w:t xml:space="preserve">              </w:t>
      </w:r>
    </w:p>
    <w:p w:rsidR="009B69E8" w:rsidRPr="008D2DC8" w:rsidRDefault="009B69E8" w:rsidP="00004621">
      <w:pPr>
        <w:numPr>
          <w:ilvl w:val="0"/>
          <w:numId w:val="32"/>
        </w:numPr>
        <w:autoSpaceDE w:val="0"/>
        <w:autoSpaceDN w:val="0"/>
        <w:adjustRightInd w:val="0"/>
        <w:spacing w:after="0" w:line="240" w:lineRule="auto"/>
        <w:jc w:val="center"/>
        <w:outlineLvl w:val="1"/>
        <w:rPr>
          <w:rFonts w:ascii="Times New Roman" w:hAnsi="Times New Roman" w:cs="Times New Roman"/>
          <w:b/>
          <w:color w:val="000000"/>
          <w:sz w:val="24"/>
          <w:szCs w:val="24"/>
        </w:rPr>
      </w:pPr>
      <w:r w:rsidRPr="008D2DC8">
        <w:rPr>
          <w:rFonts w:ascii="Times New Roman" w:hAnsi="Times New Roman" w:cs="Times New Roman"/>
          <w:b/>
          <w:color w:val="000000"/>
          <w:sz w:val="24"/>
          <w:szCs w:val="24"/>
        </w:rPr>
        <w:t>Дополнительные положения</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sz w:val="24"/>
          <w:szCs w:val="24"/>
        </w:rPr>
      </w:pPr>
      <w:r w:rsidRPr="008D2DC8">
        <w:rPr>
          <w:rFonts w:ascii="Times New Roman" w:hAnsi="Times New Roman" w:cs="Times New Roman"/>
          <w:color w:val="000000"/>
          <w:sz w:val="24"/>
          <w:szCs w:val="24"/>
        </w:rPr>
        <w:t>95. Учреждение по мере необходимости может обеспечиваться предметами, не указанными в настоящем приложении, при этом стоимость единиц</w:t>
      </w:r>
      <w:r w:rsidR="00CF214D">
        <w:rPr>
          <w:rFonts w:ascii="Times New Roman" w:hAnsi="Times New Roman" w:cs="Times New Roman"/>
          <w:color w:val="000000"/>
          <w:sz w:val="24"/>
          <w:szCs w:val="24"/>
        </w:rPr>
        <w:t>ы предмета не может превышать 40</w:t>
      </w:r>
      <w:r w:rsidRPr="008D2DC8">
        <w:rPr>
          <w:rFonts w:ascii="Times New Roman" w:hAnsi="Times New Roman" w:cs="Times New Roman"/>
          <w:color w:val="000000"/>
          <w:sz w:val="24"/>
          <w:szCs w:val="24"/>
        </w:rPr>
        <w:t> 000,00 (</w:t>
      </w:r>
      <w:r w:rsidR="00CF214D">
        <w:rPr>
          <w:rFonts w:ascii="Times New Roman" w:hAnsi="Times New Roman" w:cs="Times New Roman"/>
          <w:color w:val="000000"/>
          <w:sz w:val="24"/>
          <w:szCs w:val="24"/>
        </w:rPr>
        <w:t>сорок</w:t>
      </w:r>
      <w:r w:rsidRPr="008D2DC8">
        <w:rPr>
          <w:rFonts w:ascii="Times New Roman" w:hAnsi="Times New Roman" w:cs="Times New Roman"/>
          <w:color w:val="000000"/>
          <w:sz w:val="24"/>
          <w:szCs w:val="24"/>
        </w:rPr>
        <w:t>) тысяч рублей.</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sz w:val="24"/>
          <w:szCs w:val="24"/>
        </w:rPr>
      </w:pPr>
    </w:p>
    <w:p w:rsidR="009B69E8" w:rsidRPr="008D2DC8" w:rsidRDefault="009B69E8" w:rsidP="00004621">
      <w:pPr>
        <w:pStyle w:val="ConsPlusNormal"/>
        <w:ind w:firstLine="0"/>
        <w:rPr>
          <w:rFonts w:ascii="Times New Roman" w:hAnsi="Times New Roman" w:cs="Times New Roman"/>
          <w:color w:val="002060"/>
        </w:rPr>
      </w:pPr>
    </w:p>
    <w:p w:rsidR="009B69E8" w:rsidRPr="008D2DC8" w:rsidRDefault="009B69E8" w:rsidP="00004621">
      <w:pPr>
        <w:spacing w:after="0" w:line="240" w:lineRule="auto"/>
        <w:rPr>
          <w:rFonts w:ascii="Times New Roman" w:hAnsi="Times New Roman" w:cs="Times New Roman"/>
        </w:rPr>
      </w:pPr>
    </w:p>
    <w:sectPr w:rsidR="009B69E8" w:rsidRPr="008D2DC8" w:rsidSect="009B69E8">
      <w:headerReference w:type="default" r:id="rId410"/>
      <w:pgSz w:w="16838" w:h="11906" w:orient="landscape"/>
      <w:pgMar w:top="1701" w:right="1021" w:bottom="851"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129" w:rsidRDefault="008B4129">
      <w:pPr>
        <w:spacing w:after="0" w:line="240" w:lineRule="auto"/>
      </w:pPr>
      <w:r>
        <w:separator/>
      </w:r>
    </w:p>
  </w:endnote>
  <w:endnote w:type="continuationSeparator" w:id="0">
    <w:p w:rsidR="008B4129" w:rsidRDefault="008B4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129" w:rsidRDefault="008B4129">
      <w:pPr>
        <w:spacing w:after="0" w:line="240" w:lineRule="auto"/>
      </w:pPr>
      <w:r>
        <w:separator/>
      </w:r>
    </w:p>
  </w:footnote>
  <w:footnote w:type="continuationSeparator" w:id="0">
    <w:p w:rsidR="008B4129" w:rsidRDefault="008B41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A81" w:rsidRPr="0060428E" w:rsidRDefault="00576A81" w:rsidP="009B69E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16A99"/>
    <w:multiLevelType w:val="hybridMultilevel"/>
    <w:tmpl w:val="12965C00"/>
    <w:lvl w:ilvl="0" w:tplc="8148202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36D0D01"/>
    <w:multiLevelType w:val="multilevel"/>
    <w:tmpl w:val="8F60C5D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03D66061"/>
    <w:multiLevelType w:val="hybridMultilevel"/>
    <w:tmpl w:val="96BAEA4E"/>
    <w:lvl w:ilvl="0" w:tplc="4E380E12">
      <w:start w:val="1"/>
      <w:numFmt w:val="decimal"/>
      <w:lvlText w:val="%1."/>
      <w:lvlJc w:val="left"/>
      <w:pPr>
        <w:tabs>
          <w:tab w:val="num" w:pos="435"/>
        </w:tabs>
        <w:ind w:left="435" w:hanging="435"/>
      </w:pPr>
      <w:rPr>
        <w:rFonts w:hint="default"/>
      </w:rPr>
    </w:lvl>
    <w:lvl w:ilvl="1" w:tplc="1F9CE50A">
      <w:numFmt w:val="none"/>
      <w:lvlText w:val=""/>
      <w:lvlJc w:val="left"/>
      <w:pPr>
        <w:tabs>
          <w:tab w:val="num" w:pos="360"/>
        </w:tabs>
      </w:pPr>
    </w:lvl>
    <w:lvl w:ilvl="2" w:tplc="5C6C2432">
      <w:numFmt w:val="none"/>
      <w:lvlText w:val=""/>
      <w:lvlJc w:val="left"/>
      <w:pPr>
        <w:tabs>
          <w:tab w:val="num" w:pos="360"/>
        </w:tabs>
      </w:pPr>
    </w:lvl>
    <w:lvl w:ilvl="3" w:tplc="1386592C">
      <w:numFmt w:val="none"/>
      <w:lvlText w:val=""/>
      <w:lvlJc w:val="left"/>
      <w:pPr>
        <w:tabs>
          <w:tab w:val="num" w:pos="360"/>
        </w:tabs>
      </w:pPr>
    </w:lvl>
    <w:lvl w:ilvl="4" w:tplc="89CA93A6">
      <w:numFmt w:val="none"/>
      <w:lvlText w:val=""/>
      <w:lvlJc w:val="left"/>
      <w:pPr>
        <w:tabs>
          <w:tab w:val="num" w:pos="360"/>
        </w:tabs>
      </w:pPr>
    </w:lvl>
    <w:lvl w:ilvl="5" w:tplc="B1C43F80">
      <w:numFmt w:val="none"/>
      <w:lvlText w:val=""/>
      <w:lvlJc w:val="left"/>
      <w:pPr>
        <w:tabs>
          <w:tab w:val="num" w:pos="360"/>
        </w:tabs>
      </w:pPr>
    </w:lvl>
    <w:lvl w:ilvl="6" w:tplc="6F8CD5BE">
      <w:numFmt w:val="none"/>
      <w:lvlText w:val=""/>
      <w:lvlJc w:val="left"/>
      <w:pPr>
        <w:tabs>
          <w:tab w:val="num" w:pos="360"/>
        </w:tabs>
      </w:pPr>
    </w:lvl>
    <w:lvl w:ilvl="7" w:tplc="67208E3A">
      <w:numFmt w:val="none"/>
      <w:lvlText w:val=""/>
      <w:lvlJc w:val="left"/>
      <w:pPr>
        <w:tabs>
          <w:tab w:val="num" w:pos="360"/>
        </w:tabs>
      </w:pPr>
    </w:lvl>
    <w:lvl w:ilvl="8" w:tplc="E0F823EA">
      <w:numFmt w:val="none"/>
      <w:lvlText w:val=""/>
      <w:lvlJc w:val="left"/>
      <w:pPr>
        <w:tabs>
          <w:tab w:val="num" w:pos="360"/>
        </w:tabs>
      </w:pPr>
    </w:lvl>
  </w:abstractNum>
  <w:abstractNum w:abstractNumId="3">
    <w:nsid w:val="064D6A01"/>
    <w:multiLevelType w:val="hybridMultilevel"/>
    <w:tmpl w:val="11C62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357064"/>
    <w:multiLevelType w:val="multilevel"/>
    <w:tmpl w:val="EE18D72E"/>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0EA20DA3"/>
    <w:multiLevelType w:val="multilevel"/>
    <w:tmpl w:val="A7E4896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0EF868D1"/>
    <w:multiLevelType w:val="multilevel"/>
    <w:tmpl w:val="D010A54A"/>
    <w:lvl w:ilvl="0">
      <w:start w:val="2"/>
      <w:numFmt w:val="decimal"/>
      <w:lvlText w:val="%1."/>
      <w:lvlJc w:val="left"/>
      <w:pPr>
        <w:ind w:left="450" w:hanging="450"/>
      </w:pPr>
      <w:rPr>
        <w:rFonts w:cs="Times New Roman" w:hint="default"/>
      </w:rPr>
    </w:lvl>
    <w:lvl w:ilvl="1">
      <w:start w:val="1"/>
      <w:numFmt w:val="decimal"/>
      <w:lvlText w:val="%1.%2."/>
      <w:lvlJc w:val="left"/>
      <w:pPr>
        <w:ind w:left="1426" w:hanging="720"/>
      </w:pPr>
      <w:rPr>
        <w:rFonts w:cs="Times New Roman" w:hint="default"/>
      </w:rPr>
    </w:lvl>
    <w:lvl w:ilvl="2">
      <w:start w:val="1"/>
      <w:numFmt w:val="decimal"/>
      <w:lvlText w:val="%1.%2.%3."/>
      <w:lvlJc w:val="left"/>
      <w:pPr>
        <w:ind w:left="2132" w:hanging="720"/>
      </w:pPr>
      <w:rPr>
        <w:rFonts w:cs="Times New Roman" w:hint="default"/>
      </w:rPr>
    </w:lvl>
    <w:lvl w:ilvl="3">
      <w:start w:val="1"/>
      <w:numFmt w:val="decimal"/>
      <w:lvlText w:val="%1.%2.%3.%4."/>
      <w:lvlJc w:val="left"/>
      <w:pPr>
        <w:ind w:left="3198" w:hanging="1080"/>
      </w:pPr>
      <w:rPr>
        <w:rFonts w:cs="Times New Roman" w:hint="default"/>
      </w:rPr>
    </w:lvl>
    <w:lvl w:ilvl="4">
      <w:start w:val="1"/>
      <w:numFmt w:val="decimal"/>
      <w:lvlText w:val="%1.%2.%3.%4.%5."/>
      <w:lvlJc w:val="left"/>
      <w:pPr>
        <w:ind w:left="3904" w:hanging="1080"/>
      </w:pPr>
      <w:rPr>
        <w:rFonts w:cs="Times New Roman" w:hint="default"/>
      </w:rPr>
    </w:lvl>
    <w:lvl w:ilvl="5">
      <w:start w:val="1"/>
      <w:numFmt w:val="decimal"/>
      <w:lvlText w:val="%1.%2.%3.%4.%5.%6."/>
      <w:lvlJc w:val="left"/>
      <w:pPr>
        <w:ind w:left="4970" w:hanging="1440"/>
      </w:pPr>
      <w:rPr>
        <w:rFonts w:cs="Times New Roman" w:hint="default"/>
      </w:rPr>
    </w:lvl>
    <w:lvl w:ilvl="6">
      <w:start w:val="1"/>
      <w:numFmt w:val="decimal"/>
      <w:lvlText w:val="%1.%2.%3.%4.%5.%6.%7."/>
      <w:lvlJc w:val="left"/>
      <w:pPr>
        <w:ind w:left="6036" w:hanging="1800"/>
      </w:pPr>
      <w:rPr>
        <w:rFonts w:cs="Times New Roman" w:hint="default"/>
      </w:rPr>
    </w:lvl>
    <w:lvl w:ilvl="7">
      <w:start w:val="1"/>
      <w:numFmt w:val="decimal"/>
      <w:lvlText w:val="%1.%2.%3.%4.%5.%6.%7.%8."/>
      <w:lvlJc w:val="left"/>
      <w:pPr>
        <w:ind w:left="6742" w:hanging="1800"/>
      </w:pPr>
      <w:rPr>
        <w:rFonts w:cs="Times New Roman" w:hint="default"/>
      </w:rPr>
    </w:lvl>
    <w:lvl w:ilvl="8">
      <w:start w:val="1"/>
      <w:numFmt w:val="decimal"/>
      <w:lvlText w:val="%1.%2.%3.%4.%5.%6.%7.%8.%9."/>
      <w:lvlJc w:val="left"/>
      <w:pPr>
        <w:ind w:left="7808" w:hanging="2160"/>
      </w:pPr>
      <w:rPr>
        <w:rFonts w:cs="Times New Roman" w:hint="default"/>
      </w:rPr>
    </w:lvl>
  </w:abstractNum>
  <w:abstractNum w:abstractNumId="7">
    <w:nsid w:val="10C63C1D"/>
    <w:multiLevelType w:val="multilevel"/>
    <w:tmpl w:val="A7E4896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1C56E19"/>
    <w:multiLevelType w:val="singleLevel"/>
    <w:tmpl w:val="186C578C"/>
    <w:lvl w:ilvl="0">
      <w:start w:val="3"/>
      <w:numFmt w:val="decimal"/>
      <w:lvlText w:val="%1."/>
      <w:legacy w:legacy="1" w:legacySpace="0" w:legacyIndent="369"/>
      <w:lvlJc w:val="left"/>
      <w:rPr>
        <w:rFonts w:ascii="Times New Roman" w:hAnsi="Times New Roman" w:cs="Times New Roman" w:hint="default"/>
      </w:rPr>
    </w:lvl>
  </w:abstractNum>
  <w:abstractNum w:abstractNumId="9">
    <w:nsid w:val="1CE70F76"/>
    <w:multiLevelType w:val="hybridMultilevel"/>
    <w:tmpl w:val="E5D23D00"/>
    <w:lvl w:ilvl="0" w:tplc="7C8201FE">
      <w:start w:val="1"/>
      <w:numFmt w:val="upperRoman"/>
      <w:lvlText w:val="%1."/>
      <w:lvlJc w:val="left"/>
      <w:pPr>
        <w:ind w:left="780" w:hanging="720"/>
      </w:pPr>
      <w:rPr>
        <w:rFonts w:cs="Times New Roman" w:hint="default"/>
        <w:sz w:val="24"/>
        <w:szCs w:val="24"/>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0">
    <w:nsid w:val="225E1E3F"/>
    <w:multiLevelType w:val="hybridMultilevel"/>
    <w:tmpl w:val="4FC00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B5302B"/>
    <w:multiLevelType w:val="multilevel"/>
    <w:tmpl w:val="E79CDA6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4A61BBB"/>
    <w:multiLevelType w:val="multilevel"/>
    <w:tmpl w:val="A7E4896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7CD1B2C"/>
    <w:multiLevelType w:val="hybridMultilevel"/>
    <w:tmpl w:val="6DDC01C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F645D6"/>
    <w:multiLevelType w:val="hybridMultilevel"/>
    <w:tmpl w:val="A566C55A"/>
    <w:lvl w:ilvl="0" w:tplc="9DD0DC80">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2C4E70FE"/>
    <w:multiLevelType w:val="hybridMultilevel"/>
    <w:tmpl w:val="DCC033EA"/>
    <w:lvl w:ilvl="0" w:tplc="0CD81024">
      <w:start w:val="3"/>
      <w:numFmt w:val="upperRoman"/>
      <w:lvlText w:val="%1."/>
      <w:lvlJc w:val="left"/>
      <w:pPr>
        <w:ind w:left="780" w:hanging="720"/>
      </w:pPr>
      <w:rPr>
        <w:rFonts w:cs="Times New Roman" w:hint="default"/>
        <w:b/>
        <w:i w:val="0"/>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6">
    <w:nsid w:val="2D2652E3"/>
    <w:multiLevelType w:val="hybridMultilevel"/>
    <w:tmpl w:val="4FB2B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913091"/>
    <w:multiLevelType w:val="hybridMultilevel"/>
    <w:tmpl w:val="8E9438E6"/>
    <w:lvl w:ilvl="0" w:tplc="1DA6E848">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5262811"/>
    <w:multiLevelType w:val="hybridMultilevel"/>
    <w:tmpl w:val="8E6A1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BB7F47"/>
    <w:multiLevelType w:val="hybridMultilevel"/>
    <w:tmpl w:val="560ED5F6"/>
    <w:lvl w:ilvl="0" w:tplc="1E96DD7A">
      <w:start w:val="1"/>
      <w:numFmt w:val="decimal"/>
      <w:lvlText w:val="%1."/>
      <w:lvlJc w:val="left"/>
      <w:pPr>
        <w:ind w:left="695" w:hanging="360"/>
      </w:pPr>
      <w:rPr>
        <w:rFonts w:hint="default"/>
      </w:rPr>
    </w:lvl>
    <w:lvl w:ilvl="1" w:tplc="04190019" w:tentative="1">
      <w:start w:val="1"/>
      <w:numFmt w:val="lowerLetter"/>
      <w:lvlText w:val="%2."/>
      <w:lvlJc w:val="left"/>
      <w:pPr>
        <w:ind w:left="1415" w:hanging="360"/>
      </w:pPr>
    </w:lvl>
    <w:lvl w:ilvl="2" w:tplc="0419001B" w:tentative="1">
      <w:start w:val="1"/>
      <w:numFmt w:val="lowerRoman"/>
      <w:lvlText w:val="%3."/>
      <w:lvlJc w:val="right"/>
      <w:pPr>
        <w:ind w:left="2135" w:hanging="180"/>
      </w:pPr>
    </w:lvl>
    <w:lvl w:ilvl="3" w:tplc="0419000F" w:tentative="1">
      <w:start w:val="1"/>
      <w:numFmt w:val="decimal"/>
      <w:lvlText w:val="%4."/>
      <w:lvlJc w:val="left"/>
      <w:pPr>
        <w:ind w:left="2855" w:hanging="360"/>
      </w:pPr>
    </w:lvl>
    <w:lvl w:ilvl="4" w:tplc="04190019" w:tentative="1">
      <w:start w:val="1"/>
      <w:numFmt w:val="lowerLetter"/>
      <w:lvlText w:val="%5."/>
      <w:lvlJc w:val="left"/>
      <w:pPr>
        <w:ind w:left="3575" w:hanging="360"/>
      </w:pPr>
    </w:lvl>
    <w:lvl w:ilvl="5" w:tplc="0419001B" w:tentative="1">
      <w:start w:val="1"/>
      <w:numFmt w:val="lowerRoman"/>
      <w:lvlText w:val="%6."/>
      <w:lvlJc w:val="right"/>
      <w:pPr>
        <w:ind w:left="4295" w:hanging="180"/>
      </w:pPr>
    </w:lvl>
    <w:lvl w:ilvl="6" w:tplc="0419000F" w:tentative="1">
      <w:start w:val="1"/>
      <w:numFmt w:val="decimal"/>
      <w:lvlText w:val="%7."/>
      <w:lvlJc w:val="left"/>
      <w:pPr>
        <w:ind w:left="5015" w:hanging="360"/>
      </w:pPr>
    </w:lvl>
    <w:lvl w:ilvl="7" w:tplc="04190019" w:tentative="1">
      <w:start w:val="1"/>
      <w:numFmt w:val="lowerLetter"/>
      <w:lvlText w:val="%8."/>
      <w:lvlJc w:val="left"/>
      <w:pPr>
        <w:ind w:left="5735" w:hanging="360"/>
      </w:pPr>
    </w:lvl>
    <w:lvl w:ilvl="8" w:tplc="0419001B" w:tentative="1">
      <w:start w:val="1"/>
      <w:numFmt w:val="lowerRoman"/>
      <w:lvlText w:val="%9."/>
      <w:lvlJc w:val="right"/>
      <w:pPr>
        <w:ind w:left="6455" w:hanging="180"/>
      </w:pPr>
    </w:lvl>
  </w:abstractNum>
  <w:abstractNum w:abstractNumId="20">
    <w:nsid w:val="3A9349B6"/>
    <w:multiLevelType w:val="hybridMultilevel"/>
    <w:tmpl w:val="DECE0BF6"/>
    <w:lvl w:ilvl="0" w:tplc="21CE2500">
      <w:start w:val="5"/>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1">
    <w:nsid w:val="3AE3658D"/>
    <w:multiLevelType w:val="singleLevel"/>
    <w:tmpl w:val="1C0AF748"/>
    <w:lvl w:ilvl="0">
      <w:start w:val="1"/>
      <w:numFmt w:val="decimal"/>
      <w:lvlText w:val="2.%1."/>
      <w:legacy w:legacy="1" w:legacySpace="0" w:legacyIndent="720"/>
      <w:lvlJc w:val="left"/>
      <w:rPr>
        <w:rFonts w:ascii="Courier New" w:hAnsi="Courier New" w:cs="Courier New" w:hint="default"/>
      </w:rPr>
    </w:lvl>
  </w:abstractNum>
  <w:abstractNum w:abstractNumId="22">
    <w:nsid w:val="44716D64"/>
    <w:multiLevelType w:val="hybridMultilevel"/>
    <w:tmpl w:val="47ACE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5B4978"/>
    <w:multiLevelType w:val="hybridMultilevel"/>
    <w:tmpl w:val="F1AE4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CC467B"/>
    <w:multiLevelType w:val="multilevel"/>
    <w:tmpl w:val="5824AF3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5">
    <w:nsid w:val="52072B91"/>
    <w:multiLevelType w:val="hybridMultilevel"/>
    <w:tmpl w:val="78421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82489A"/>
    <w:multiLevelType w:val="hybridMultilevel"/>
    <w:tmpl w:val="0DA2718C"/>
    <w:lvl w:ilvl="0" w:tplc="6AB2860C">
      <w:start w:val="6"/>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7">
    <w:nsid w:val="5BD8353E"/>
    <w:multiLevelType w:val="hybridMultilevel"/>
    <w:tmpl w:val="48680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4264CB"/>
    <w:multiLevelType w:val="hybridMultilevel"/>
    <w:tmpl w:val="5274B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6616B2"/>
    <w:multiLevelType w:val="hybridMultilevel"/>
    <w:tmpl w:val="A1EA1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D5079D"/>
    <w:multiLevelType w:val="multilevel"/>
    <w:tmpl w:val="9FE2478C"/>
    <w:lvl w:ilvl="0">
      <w:start w:val="1"/>
      <w:numFmt w:val="decimal"/>
      <w:lvlText w:val="%1."/>
      <w:lvlJc w:val="left"/>
      <w:pPr>
        <w:ind w:left="450" w:hanging="450"/>
      </w:pPr>
      <w:rPr>
        <w:rFonts w:cs="Times New Roman" w:hint="default"/>
      </w:rPr>
    </w:lvl>
    <w:lvl w:ilvl="1">
      <w:start w:val="1"/>
      <w:numFmt w:val="decimal"/>
      <w:lvlText w:val="%1.%2."/>
      <w:lvlJc w:val="left"/>
      <w:pPr>
        <w:ind w:left="1445" w:hanging="720"/>
      </w:pPr>
      <w:rPr>
        <w:rFonts w:cs="Times New Roman" w:hint="default"/>
      </w:rPr>
    </w:lvl>
    <w:lvl w:ilvl="2">
      <w:start w:val="1"/>
      <w:numFmt w:val="decimal"/>
      <w:lvlText w:val="%1.%2.%3."/>
      <w:lvlJc w:val="left"/>
      <w:pPr>
        <w:ind w:left="2170" w:hanging="720"/>
      </w:pPr>
      <w:rPr>
        <w:rFonts w:cs="Times New Roman" w:hint="default"/>
      </w:rPr>
    </w:lvl>
    <w:lvl w:ilvl="3">
      <w:start w:val="1"/>
      <w:numFmt w:val="decimal"/>
      <w:lvlText w:val="%1.%2.%3.%4."/>
      <w:lvlJc w:val="left"/>
      <w:pPr>
        <w:ind w:left="3255" w:hanging="1080"/>
      </w:pPr>
      <w:rPr>
        <w:rFonts w:cs="Times New Roman" w:hint="default"/>
      </w:rPr>
    </w:lvl>
    <w:lvl w:ilvl="4">
      <w:start w:val="1"/>
      <w:numFmt w:val="decimal"/>
      <w:lvlText w:val="%1.%2.%3.%4.%5."/>
      <w:lvlJc w:val="left"/>
      <w:pPr>
        <w:ind w:left="3980" w:hanging="1080"/>
      </w:pPr>
      <w:rPr>
        <w:rFonts w:cs="Times New Roman" w:hint="default"/>
      </w:rPr>
    </w:lvl>
    <w:lvl w:ilvl="5">
      <w:start w:val="1"/>
      <w:numFmt w:val="decimal"/>
      <w:lvlText w:val="%1.%2.%3.%4.%5.%6."/>
      <w:lvlJc w:val="left"/>
      <w:pPr>
        <w:ind w:left="5065" w:hanging="1440"/>
      </w:pPr>
      <w:rPr>
        <w:rFonts w:cs="Times New Roman" w:hint="default"/>
      </w:rPr>
    </w:lvl>
    <w:lvl w:ilvl="6">
      <w:start w:val="1"/>
      <w:numFmt w:val="decimal"/>
      <w:lvlText w:val="%1.%2.%3.%4.%5.%6.%7."/>
      <w:lvlJc w:val="left"/>
      <w:pPr>
        <w:ind w:left="6150" w:hanging="1800"/>
      </w:pPr>
      <w:rPr>
        <w:rFonts w:cs="Times New Roman" w:hint="default"/>
      </w:rPr>
    </w:lvl>
    <w:lvl w:ilvl="7">
      <w:start w:val="1"/>
      <w:numFmt w:val="decimal"/>
      <w:lvlText w:val="%1.%2.%3.%4.%5.%6.%7.%8."/>
      <w:lvlJc w:val="left"/>
      <w:pPr>
        <w:ind w:left="6875" w:hanging="1800"/>
      </w:pPr>
      <w:rPr>
        <w:rFonts w:cs="Times New Roman" w:hint="default"/>
      </w:rPr>
    </w:lvl>
    <w:lvl w:ilvl="8">
      <w:start w:val="1"/>
      <w:numFmt w:val="decimal"/>
      <w:lvlText w:val="%1.%2.%3.%4.%5.%6.%7.%8.%9."/>
      <w:lvlJc w:val="left"/>
      <w:pPr>
        <w:ind w:left="7960" w:hanging="2160"/>
      </w:pPr>
      <w:rPr>
        <w:rFonts w:cs="Times New Roman" w:hint="default"/>
      </w:rPr>
    </w:lvl>
  </w:abstractNum>
  <w:abstractNum w:abstractNumId="31">
    <w:nsid w:val="66F87948"/>
    <w:multiLevelType w:val="hybridMultilevel"/>
    <w:tmpl w:val="75327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D6049E"/>
    <w:multiLevelType w:val="multilevel"/>
    <w:tmpl w:val="BE5695E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6CC50B53"/>
    <w:multiLevelType w:val="multilevel"/>
    <w:tmpl w:val="A7E4896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72D63AA0"/>
    <w:multiLevelType w:val="singleLevel"/>
    <w:tmpl w:val="5C3E1FB2"/>
    <w:lvl w:ilvl="0">
      <w:start w:val="1"/>
      <w:numFmt w:val="decimal"/>
      <w:lvlText w:val="1.%1."/>
      <w:legacy w:legacy="1" w:legacySpace="0" w:legacyIndent="691"/>
      <w:lvlJc w:val="left"/>
      <w:rPr>
        <w:rFonts w:ascii="Courier New" w:hAnsi="Courier New" w:cs="Courier New" w:hint="default"/>
      </w:rPr>
    </w:lvl>
  </w:abstractNum>
  <w:abstractNum w:abstractNumId="35">
    <w:nsid w:val="758D7A06"/>
    <w:multiLevelType w:val="multilevel"/>
    <w:tmpl w:val="FC3C467C"/>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7EB07FE3"/>
    <w:multiLevelType w:val="hybridMultilevel"/>
    <w:tmpl w:val="0636A23A"/>
    <w:lvl w:ilvl="0" w:tplc="75AE249E">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6"/>
  </w:num>
  <w:num w:numId="5">
    <w:abstractNumId w:val="0"/>
  </w:num>
  <w:num w:numId="6">
    <w:abstractNumId w:val="13"/>
  </w:num>
  <w:num w:numId="7">
    <w:abstractNumId w:val="20"/>
  </w:num>
  <w:num w:numId="8">
    <w:abstractNumId w:val="28"/>
  </w:num>
  <w:num w:numId="9">
    <w:abstractNumId w:val="10"/>
  </w:num>
  <w:num w:numId="10">
    <w:abstractNumId w:val="19"/>
  </w:num>
  <w:num w:numId="11">
    <w:abstractNumId w:val="16"/>
  </w:num>
  <w:num w:numId="12">
    <w:abstractNumId w:val="14"/>
  </w:num>
  <w:num w:numId="13">
    <w:abstractNumId w:val="17"/>
  </w:num>
  <w:num w:numId="14">
    <w:abstractNumId w:val="35"/>
  </w:num>
  <w:num w:numId="15">
    <w:abstractNumId w:val="22"/>
  </w:num>
  <w:num w:numId="16">
    <w:abstractNumId w:val="23"/>
  </w:num>
  <w:num w:numId="17">
    <w:abstractNumId w:val="32"/>
  </w:num>
  <w:num w:numId="18">
    <w:abstractNumId w:val="24"/>
  </w:num>
  <w:num w:numId="19">
    <w:abstractNumId w:val="4"/>
  </w:num>
  <w:num w:numId="20">
    <w:abstractNumId w:val="7"/>
  </w:num>
  <w:num w:numId="21">
    <w:abstractNumId w:val="27"/>
  </w:num>
  <w:num w:numId="22">
    <w:abstractNumId w:val="25"/>
  </w:num>
  <w:num w:numId="23">
    <w:abstractNumId w:val="5"/>
  </w:num>
  <w:num w:numId="24">
    <w:abstractNumId w:val="33"/>
  </w:num>
  <w:num w:numId="25">
    <w:abstractNumId w:val="12"/>
  </w:num>
  <w:num w:numId="26">
    <w:abstractNumId w:val="34"/>
  </w:num>
  <w:num w:numId="27">
    <w:abstractNumId w:val="21"/>
  </w:num>
  <w:num w:numId="28">
    <w:abstractNumId w:val="30"/>
  </w:num>
  <w:num w:numId="29">
    <w:abstractNumId w:val="6"/>
  </w:num>
  <w:num w:numId="30">
    <w:abstractNumId w:val="8"/>
  </w:num>
  <w:num w:numId="31">
    <w:abstractNumId w:val="9"/>
  </w:num>
  <w:num w:numId="32">
    <w:abstractNumId w:val="15"/>
  </w:num>
  <w:num w:numId="33">
    <w:abstractNumId w:val="36"/>
  </w:num>
  <w:num w:numId="34">
    <w:abstractNumId w:val="3"/>
  </w:num>
  <w:num w:numId="35">
    <w:abstractNumId w:val="18"/>
  </w:num>
  <w:num w:numId="36">
    <w:abstractNumId w:val="29"/>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C8F"/>
    <w:rsid w:val="00004621"/>
    <w:rsid w:val="00015548"/>
    <w:rsid w:val="00034625"/>
    <w:rsid w:val="00055809"/>
    <w:rsid w:val="00073296"/>
    <w:rsid w:val="00075A7F"/>
    <w:rsid w:val="000B20D7"/>
    <w:rsid w:val="000C0029"/>
    <w:rsid w:val="000E367C"/>
    <w:rsid w:val="000F415D"/>
    <w:rsid w:val="000F4FE3"/>
    <w:rsid w:val="000F6AF3"/>
    <w:rsid w:val="00104999"/>
    <w:rsid w:val="00125E80"/>
    <w:rsid w:val="00134AC5"/>
    <w:rsid w:val="00145777"/>
    <w:rsid w:val="00151B7D"/>
    <w:rsid w:val="00160C26"/>
    <w:rsid w:val="0016634F"/>
    <w:rsid w:val="001840FB"/>
    <w:rsid w:val="0019206F"/>
    <w:rsid w:val="001B0638"/>
    <w:rsid w:val="001B1F18"/>
    <w:rsid w:val="001B7410"/>
    <w:rsid w:val="001C2F81"/>
    <w:rsid w:val="001C7B06"/>
    <w:rsid w:val="001D4D71"/>
    <w:rsid w:val="001E3D9E"/>
    <w:rsid w:val="00207F42"/>
    <w:rsid w:val="00240197"/>
    <w:rsid w:val="002471C1"/>
    <w:rsid w:val="00250839"/>
    <w:rsid w:val="00251CA5"/>
    <w:rsid w:val="00251DE9"/>
    <w:rsid w:val="00270B28"/>
    <w:rsid w:val="00270F8A"/>
    <w:rsid w:val="00273201"/>
    <w:rsid w:val="002B5935"/>
    <w:rsid w:val="002F2A4E"/>
    <w:rsid w:val="00313958"/>
    <w:rsid w:val="00327194"/>
    <w:rsid w:val="003A2883"/>
    <w:rsid w:val="003A4113"/>
    <w:rsid w:val="003E19CD"/>
    <w:rsid w:val="003E6535"/>
    <w:rsid w:val="0040518E"/>
    <w:rsid w:val="0041299B"/>
    <w:rsid w:val="00414EB9"/>
    <w:rsid w:val="00425129"/>
    <w:rsid w:val="004302C3"/>
    <w:rsid w:val="00431AF3"/>
    <w:rsid w:val="00446770"/>
    <w:rsid w:val="00474D23"/>
    <w:rsid w:val="0048180E"/>
    <w:rsid w:val="004A20E4"/>
    <w:rsid w:val="004A4257"/>
    <w:rsid w:val="004C6897"/>
    <w:rsid w:val="004F1371"/>
    <w:rsid w:val="00524E37"/>
    <w:rsid w:val="0053329A"/>
    <w:rsid w:val="00537B12"/>
    <w:rsid w:val="00562D5D"/>
    <w:rsid w:val="00565B4C"/>
    <w:rsid w:val="00576A81"/>
    <w:rsid w:val="00577552"/>
    <w:rsid w:val="005961CB"/>
    <w:rsid w:val="00597041"/>
    <w:rsid w:val="005B049E"/>
    <w:rsid w:val="005B61D6"/>
    <w:rsid w:val="005B6545"/>
    <w:rsid w:val="005B65B6"/>
    <w:rsid w:val="005D04DB"/>
    <w:rsid w:val="005D1451"/>
    <w:rsid w:val="005D302A"/>
    <w:rsid w:val="005D466A"/>
    <w:rsid w:val="006040F5"/>
    <w:rsid w:val="00622155"/>
    <w:rsid w:val="0063532B"/>
    <w:rsid w:val="00636EE2"/>
    <w:rsid w:val="00650D14"/>
    <w:rsid w:val="00651FDB"/>
    <w:rsid w:val="00662CD9"/>
    <w:rsid w:val="00693535"/>
    <w:rsid w:val="006A7CBB"/>
    <w:rsid w:val="006B02A5"/>
    <w:rsid w:val="006B45E4"/>
    <w:rsid w:val="006B5342"/>
    <w:rsid w:val="006D7438"/>
    <w:rsid w:val="006E4505"/>
    <w:rsid w:val="00701A3E"/>
    <w:rsid w:val="007159FB"/>
    <w:rsid w:val="00737614"/>
    <w:rsid w:val="007747F4"/>
    <w:rsid w:val="00782A9B"/>
    <w:rsid w:val="0079049E"/>
    <w:rsid w:val="007A50AB"/>
    <w:rsid w:val="007B11EE"/>
    <w:rsid w:val="007D08C4"/>
    <w:rsid w:val="007D42D9"/>
    <w:rsid w:val="007D6B59"/>
    <w:rsid w:val="007E36A5"/>
    <w:rsid w:val="007F6E3C"/>
    <w:rsid w:val="00817FAA"/>
    <w:rsid w:val="00854503"/>
    <w:rsid w:val="00875FBB"/>
    <w:rsid w:val="008B4129"/>
    <w:rsid w:val="008D2DC8"/>
    <w:rsid w:val="00911DC8"/>
    <w:rsid w:val="00927E4A"/>
    <w:rsid w:val="00976AF3"/>
    <w:rsid w:val="00976CCC"/>
    <w:rsid w:val="0098163E"/>
    <w:rsid w:val="00983FBD"/>
    <w:rsid w:val="009A0595"/>
    <w:rsid w:val="009A0663"/>
    <w:rsid w:val="009B69E8"/>
    <w:rsid w:val="009D3070"/>
    <w:rsid w:val="009D4F49"/>
    <w:rsid w:val="009D62CB"/>
    <w:rsid w:val="009D7CF0"/>
    <w:rsid w:val="009E147D"/>
    <w:rsid w:val="009E635A"/>
    <w:rsid w:val="00A021F0"/>
    <w:rsid w:val="00A15251"/>
    <w:rsid w:val="00A16A76"/>
    <w:rsid w:val="00A325E9"/>
    <w:rsid w:val="00A352D6"/>
    <w:rsid w:val="00A4763B"/>
    <w:rsid w:val="00A5155D"/>
    <w:rsid w:val="00A55B44"/>
    <w:rsid w:val="00A669E2"/>
    <w:rsid w:val="00A74094"/>
    <w:rsid w:val="00AA3DC3"/>
    <w:rsid w:val="00AC2C66"/>
    <w:rsid w:val="00AD1201"/>
    <w:rsid w:val="00AE4790"/>
    <w:rsid w:val="00AF6211"/>
    <w:rsid w:val="00B23C80"/>
    <w:rsid w:val="00B54511"/>
    <w:rsid w:val="00B66680"/>
    <w:rsid w:val="00B97688"/>
    <w:rsid w:val="00BA6D75"/>
    <w:rsid w:val="00BF4567"/>
    <w:rsid w:val="00BF47B6"/>
    <w:rsid w:val="00BF4D15"/>
    <w:rsid w:val="00BF7289"/>
    <w:rsid w:val="00C0665B"/>
    <w:rsid w:val="00C51449"/>
    <w:rsid w:val="00C71E34"/>
    <w:rsid w:val="00C81A3E"/>
    <w:rsid w:val="00CB42F1"/>
    <w:rsid w:val="00CB74DB"/>
    <w:rsid w:val="00CC5E3F"/>
    <w:rsid w:val="00CD5BD9"/>
    <w:rsid w:val="00CE783C"/>
    <w:rsid w:val="00CF214D"/>
    <w:rsid w:val="00D00666"/>
    <w:rsid w:val="00D0241E"/>
    <w:rsid w:val="00D144B0"/>
    <w:rsid w:val="00D2428C"/>
    <w:rsid w:val="00D5313A"/>
    <w:rsid w:val="00D65D2B"/>
    <w:rsid w:val="00D97346"/>
    <w:rsid w:val="00DB43EA"/>
    <w:rsid w:val="00DC1C76"/>
    <w:rsid w:val="00DD3886"/>
    <w:rsid w:val="00DD541F"/>
    <w:rsid w:val="00DE5C8F"/>
    <w:rsid w:val="00E219A5"/>
    <w:rsid w:val="00E40934"/>
    <w:rsid w:val="00E54B4D"/>
    <w:rsid w:val="00E550D5"/>
    <w:rsid w:val="00E6043A"/>
    <w:rsid w:val="00E64168"/>
    <w:rsid w:val="00E90119"/>
    <w:rsid w:val="00E91EC8"/>
    <w:rsid w:val="00EA35D8"/>
    <w:rsid w:val="00F25DC3"/>
    <w:rsid w:val="00F31FDE"/>
    <w:rsid w:val="00F36167"/>
    <w:rsid w:val="00F51462"/>
    <w:rsid w:val="00F73D7D"/>
    <w:rsid w:val="00F84BBF"/>
    <w:rsid w:val="00F971DA"/>
    <w:rsid w:val="00FA2EB2"/>
    <w:rsid w:val="00FB25CC"/>
    <w:rsid w:val="00FD4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E421691-C8F5-4951-97DC-B7A6E0D7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C8F"/>
    <w:pPr>
      <w:spacing w:after="200" w:line="276" w:lineRule="auto"/>
    </w:pPr>
    <w:rPr>
      <w:rFonts w:ascii="Calibri" w:eastAsia="Times New Roman" w:hAnsi="Calibri" w:cs="Calibri"/>
    </w:rPr>
  </w:style>
  <w:style w:type="paragraph" w:styleId="1">
    <w:name w:val="heading 1"/>
    <w:basedOn w:val="a"/>
    <w:next w:val="a"/>
    <w:link w:val="10"/>
    <w:qFormat/>
    <w:rsid w:val="009B69E8"/>
    <w:pPr>
      <w:keepNext/>
      <w:spacing w:before="240" w:after="60" w:line="240" w:lineRule="auto"/>
      <w:outlineLvl w:val="0"/>
    </w:pPr>
    <w:rPr>
      <w:rFonts w:ascii="Calibri Light" w:hAnsi="Calibri Light" w:cs="Times New Roman"/>
      <w:b/>
      <w:bCs/>
      <w:kern w:val="32"/>
      <w:sz w:val="32"/>
      <w:szCs w:val="32"/>
      <w:lang w:eastAsia="ru-RU"/>
    </w:rPr>
  </w:style>
  <w:style w:type="paragraph" w:styleId="2">
    <w:name w:val="heading 2"/>
    <w:basedOn w:val="a"/>
    <w:next w:val="a"/>
    <w:link w:val="20"/>
    <w:qFormat/>
    <w:rsid w:val="009B69E8"/>
    <w:pPr>
      <w:keepNext/>
      <w:suppressAutoHyphens/>
      <w:spacing w:after="0" w:line="240" w:lineRule="auto"/>
      <w:jc w:val="center"/>
      <w:outlineLvl w:val="1"/>
    </w:pPr>
    <w:rPr>
      <w:rFonts w:ascii="Times New Roman" w:hAnsi="Times New Roman" w:cs="Times New Roman"/>
      <w:b/>
      <w:color w:val="000000"/>
      <w:sz w:val="24"/>
      <w:szCs w:val="20"/>
      <w:lang w:eastAsia="ru-RU"/>
    </w:rPr>
  </w:style>
  <w:style w:type="paragraph" w:styleId="9">
    <w:name w:val="heading 9"/>
    <w:basedOn w:val="a"/>
    <w:next w:val="a"/>
    <w:link w:val="90"/>
    <w:qFormat/>
    <w:rsid w:val="009B69E8"/>
    <w:pPr>
      <w:keepNext/>
      <w:spacing w:after="0" w:line="240" w:lineRule="auto"/>
      <w:jc w:val="center"/>
      <w:outlineLvl w:val="8"/>
    </w:pPr>
    <w:rPr>
      <w:rFonts w:ascii="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E5C8F"/>
    <w:rPr>
      <w:color w:val="0000FF"/>
      <w:u w:val="single"/>
    </w:rPr>
  </w:style>
  <w:style w:type="paragraph" w:styleId="a4">
    <w:name w:val="List Paragraph"/>
    <w:basedOn w:val="a"/>
    <w:uiPriority w:val="34"/>
    <w:qFormat/>
    <w:rsid w:val="00DE5C8F"/>
    <w:pPr>
      <w:ind w:left="720"/>
      <w:contextualSpacing/>
    </w:pPr>
    <w:rPr>
      <w:rFonts w:eastAsia="Calibri" w:cs="Times New Roman"/>
    </w:rPr>
  </w:style>
  <w:style w:type="paragraph" w:styleId="a5">
    <w:name w:val="No Spacing"/>
    <w:aliases w:val="14Без отступа,Без отступа"/>
    <w:uiPriority w:val="1"/>
    <w:qFormat/>
    <w:rsid w:val="00DE5C8F"/>
    <w:pPr>
      <w:spacing w:after="0" w:line="240" w:lineRule="auto"/>
    </w:pPr>
    <w:rPr>
      <w:rFonts w:ascii="Calibri" w:eastAsia="Calibri" w:hAnsi="Calibri" w:cs="Times New Roman"/>
    </w:rPr>
  </w:style>
  <w:style w:type="paragraph" w:styleId="a6">
    <w:name w:val="Balloon Text"/>
    <w:basedOn w:val="a"/>
    <w:link w:val="a7"/>
    <w:unhideWhenUsed/>
    <w:rsid w:val="004A20E4"/>
    <w:pPr>
      <w:spacing w:after="0" w:line="240" w:lineRule="auto"/>
    </w:pPr>
    <w:rPr>
      <w:rFonts w:ascii="Segoe UI" w:hAnsi="Segoe UI" w:cs="Segoe UI"/>
      <w:sz w:val="18"/>
      <w:szCs w:val="18"/>
    </w:rPr>
  </w:style>
  <w:style w:type="character" w:customStyle="1" w:styleId="a7">
    <w:name w:val="Текст выноски Знак"/>
    <w:basedOn w:val="a0"/>
    <w:link w:val="a6"/>
    <w:rsid w:val="004A20E4"/>
    <w:rPr>
      <w:rFonts w:ascii="Segoe UI" w:eastAsia="Times New Roman" w:hAnsi="Segoe UI" w:cs="Segoe UI"/>
      <w:sz w:val="18"/>
      <w:szCs w:val="18"/>
    </w:rPr>
  </w:style>
  <w:style w:type="character" w:customStyle="1" w:styleId="10">
    <w:name w:val="Заголовок 1 Знак"/>
    <w:basedOn w:val="a0"/>
    <w:link w:val="1"/>
    <w:rsid w:val="009B69E8"/>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rsid w:val="009B69E8"/>
    <w:rPr>
      <w:rFonts w:ascii="Times New Roman" w:eastAsia="Times New Roman" w:hAnsi="Times New Roman" w:cs="Times New Roman"/>
      <w:b/>
      <w:color w:val="000000"/>
      <w:sz w:val="24"/>
      <w:szCs w:val="20"/>
      <w:lang w:eastAsia="ru-RU"/>
    </w:rPr>
  </w:style>
  <w:style w:type="character" w:customStyle="1" w:styleId="90">
    <w:name w:val="Заголовок 9 Знак"/>
    <w:basedOn w:val="a0"/>
    <w:link w:val="9"/>
    <w:rsid w:val="009B69E8"/>
    <w:rPr>
      <w:rFonts w:ascii="Times New Roman" w:eastAsia="Times New Roman" w:hAnsi="Times New Roman" w:cs="Times New Roman"/>
      <w:sz w:val="28"/>
      <w:szCs w:val="20"/>
      <w:lang w:eastAsia="ru-RU"/>
    </w:rPr>
  </w:style>
  <w:style w:type="paragraph" w:customStyle="1" w:styleId="ConsPlusNormal">
    <w:name w:val="ConsPlusNormal"/>
    <w:rsid w:val="009B69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B69E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B69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8">
    <w:name w:val="Table Grid"/>
    <w:basedOn w:val="a1"/>
    <w:rsid w:val="009B69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link w:val="aa"/>
    <w:qFormat/>
    <w:rsid w:val="009B69E8"/>
    <w:pPr>
      <w:spacing w:after="0" w:line="240" w:lineRule="auto"/>
      <w:ind w:left="-1080" w:right="-185"/>
      <w:jc w:val="center"/>
    </w:pPr>
    <w:rPr>
      <w:rFonts w:ascii="Times New Roman" w:hAnsi="Times New Roman" w:cs="Times New Roman"/>
      <w:b/>
      <w:bCs/>
      <w:sz w:val="28"/>
      <w:szCs w:val="24"/>
      <w:lang w:eastAsia="ru-RU"/>
    </w:rPr>
  </w:style>
  <w:style w:type="character" w:customStyle="1" w:styleId="aa">
    <w:name w:val="Название Знак"/>
    <w:basedOn w:val="a0"/>
    <w:link w:val="a9"/>
    <w:rsid w:val="009B69E8"/>
    <w:rPr>
      <w:rFonts w:ascii="Times New Roman" w:eastAsia="Times New Roman" w:hAnsi="Times New Roman" w:cs="Times New Roman"/>
      <w:b/>
      <w:bCs/>
      <w:sz w:val="28"/>
      <w:szCs w:val="24"/>
      <w:lang w:eastAsia="ru-RU"/>
    </w:rPr>
  </w:style>
  <w:style w:type="paragraph" w:styleId="ab">
    <w:name w:val="Body Text Indent"/>
    <w:basedOn w:val="a"/>
    <w:link w:val="ac"/>
    <w:rsid w:val="009B69E8"/>
    <w:pPr>
      <w:spacing w:after="0" w:line="240" w:lineRule="auto"/>
      <w:ind w:firstLine="709"/>
      <w:jc w:val="both"/>
    </w:pPr>
    <w:rPr>
      <w:rFonts w:ascii="Lucida Sans Unicode" w:hAnsi="Lucida Sans Unicode" w:cs="Times New Roman"/>
      <w:color w:val="333399"/>
      <w:sz w:val="24"/>
      <w:szCs w:val="24"/>
      <w:lang w:val="x-none" w:eastAsia="x-none"/>
    </w:rPr>
  </w:style>
  <w:style w:type="character" w:customStyle="1" w:styleId="ac">
    <w:name w:val="Основной текст с отступом Знак"/>
    <w:basedOn w:val="a0"/>
    <w:link w:val="ab"/>
    <w:rsid w:val="009B69E8"/>
    <w:rPr>
      <w:rFonts w:ascii="Lucida Sans Unicode" w:eastAsia="Times New Roman" w:hAnsi="Lucida Sans Unicode" w:cs="Times New Roman"/>
      <w:color w:val="333399"/>
      <w:sz w:val="24"/>
      <w:szCs w:val="24"/>
      <w:lang w:val="x-none" w:eastAsia="x-none"/>
    </w:rPr>
  </w:style>
  <w:style w:type="paragraph" w:styleId="ad">
    <w:name w:val="header"/>
    <w:basedOn w:val="a"/>
    <w:link w:val="ae"/>
    <w:uiPriority w:val="99"/>
    <w:rsid w:val="009B69E8"/>
    <w:pPr>
      <w:tabs>
        <w:tab w:val="center" w:pos="4677"/>
        <w:tab w:val="right" w:pos="9355"/>
      </w:tabs>
      <w:spacing w:after="0" w:line="240" w:lineRule="auto"/>
    </w:pPr>
    <w:rPr>
      <w:rFonts w:ascii="Times New Roman" w:hAnsi="Times New Roman" w:cs="Times New Roman"/>
      <w:sz w:val="20"/>
      <w:szCs w:val="20"/>
      <w:lang w:eastAsia="ru-RU"/>
    </w:rPr>
  </w:style>
  <w:style w:type="character" w:customStyle="1" w:styleId="ae">
    <w:name w:val="Верхний колонтитул Знак"/>
    <w:basedOn w:val="a0"/>
    <w:link w:val="ad"/>
    <w:uiPriority w:val="99"/>
    <w:rsid w:val="009B69E8"/>
    <w:rPr>
      <w:rFonts w:ascii="Times New Roman" w:eastAsia="Times New Roman" w:hAnsi="Times New Roman" w:cs="Times New Roman"/>
      <w:sz w:val="20"/>
      <w:szCs w:val="20"/>
      <w:lang w:eastAsia="ru-RU"/>
    </w:rPr>
  </w:style>
  <w:style w:type="paragraph" w:styleId="af">
    <w:name w:val="footer"/>
    <w:basedOn w:val="a"/>
    <w:link w:val="af0"/>
    <w:uiPriority w:val="99"/>
    <w:rsid w:val="009B69E8"/>
    <w:pPr>
      <w:tabs>
        <w:tab w:val="center" w:pos="4677"/>
        <w:tab w:val="right" w:pos="9355"/>
      </w:tabs>
      <w:spacing w:after="0" w:line="240" w:lineRule="auto"/>
    </w:pPr>
    <w:rPr>
      <w:rFonts w:ascii="Times New Roman" w:hAnsi="Times New Roman" w:cs="Times New Roman"/>
      <w:sz w:val="20"/>
      <w:szCs w:val="20"/>
      <w:lang w:eastAsia="ru-RU"/>
    </w:rPr>
  </w:style>
  <w:style w:type="character" w:customStyle="1" w:styleId="af0">
    <w:name w:val="Нижний колонтитул Знак"/>
    <w:basedOn w:val="a0"/>
    <w:link w:val="af"/>
    <w:uiPriority w:val="99"/>
    <w:rsid w:val="009B69E8"/>
    <w:rPr>
      <w:rFonts w:ascii="Times New Roman" w:eastAsia="Times New Roman" w:hAnsi="Times New Roman" w:cs="Times New Roman"/>
      <w:sz w:val="20"/>
      <w:szCs w:val="20"/>
      <w:lang w:eastAsia="ru-RU"/>
    </w:rPr>
  </w:style>
  <w:style w:type="paragraph" w:styleId="af1">
    <w:name w:val="Body Text"/>
    <w:basedOn w:val="a"/>
    <w:link w:val="af2"/>
    <w:rsid w:val="009B69E8"/>
    <w:pPr>
      <w:spacing w:after="120" w:line="240" w:lineRule="auto"/>
    </w:pPr>
    <w:rPr>
      <w:rFonts w:ascii="Times New Roman" w:hAnsi="Times New Roman" w:cs="Times New Roman"/>
      <w:sz w:val="20"/>
      <w:szCs w:val="20"/>
      <w:lang w:eastAsia="ru-RU"/>
    </w:rPr>
  </w:style>
  <w:style w:type="character" w:customStyle="1" w:styleId="af2">
    <w:name w:val="Основной текст Знак"/>
    <w:basedOn w:val="a0"/>
    <w:link w:val="af1"/>
    <w:rsid w:val="009B69E8"/>
    <w:rPr>
      <w:rFonts w:ascii="Times New Roman" w:eastAsia="Times New Roman" w:hAnsi="Times New Roman" w:cs="Times New Roman"/>
      <w:sz w:val="20"/>
      <w:szCs w:val="20"/>
      <w:lang w:eastAsia="ru-RU"/>
    </w:rPr>
  </w:style>
  <w:style w:type="paragraph" w:customStyle="1" w:styleId="ConsPlusCell">
    <w:name w:val="ConsPlusCell"/>
    <w:rsid w:val="009B69E8"/>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1">
    <w:name w:val="Нет списка1"/>
    <w:next w:val="a2"/>
    <w:semiHidden/>
    <w:rsid w:val="009B69E8"/>
  </w:style>
  <w:style w:type="paragraph" w:customStyle="1" w:styleId="12">
    <w:name w:val="Абзац списка1"/>
    <w:basedOn w:val="a"/>
    <w:rsid w:val="009B69E8"/>
    <w:pPr>
      <w:ind w:left="720"/>
    </w:pPr>
  </w:style>
  <w:style w:type="paragraph" w:customStyle="1" w:styleId="ConsPlusDocList">
    <w:name w:val="ConsPlusDocList"/>
    <w:rsid w:val="009B69E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69E8"/>
    <w:pPr>
      <w:autoSpaceDE w:val="0"/>
      <w:autoSpaceDN w:val="0"/>
      <w:adjustRightInd w:val="0"/>
      <w:spacing w:after="0" w:line="240" w:lineRule="auto"/>
    </w:pPr>
    <w:rPr>
      <w:rFonts w:ascii="Tahoma" w:eastAsia="Times New Roman" w:hAnsi="Tahoma" w:cs="Tahoma"/>
      <w:sz w:val="28"/>
      <w:szCs w:val="28"/>
      <w:lang w:eastAsia="ru-RU"/>
    </w:rPr>
  </w:style>
  <w:style w:type="paragraph" w:customStyle="1" w:styleId="ConsPlusJurTerm">
    <w:name w:val="ConsPlusJurTerm"/>
    <w:rsid w:val="009B69E8"/>
    <w:pPr>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TimesNewRoman">
    <w:name w:val="Обычный + Times New Roman"/>
    <w:aliases w:val="14 пт,Черный,По центру,ниже на  7 пт,Междустр...."/>
    <w:basedOn w:val="ConsPlusNormal"/>
    <w:rsid w:val="009B69E8"/>
    <w:pPr>
      <w:widowControl/>
      <w:ind w:firstLine="0"/>
    </w:pPr>
    <w:rPr>
      <w:rFonts w:ascii="Times New Roman" w:hAnsi="Times New Roman" w:cs="Times New Roman"/>
      <w:color w:val="000000"/>
      <w:sz w:val="28"/>
      <w:szCs w:val="28"/>
      <w:lang w:eastAsia="en-US"/>
    </w:rPr>
  </w:style>
  <w:style w:type="table" w:customStyle="1" w:styleId="13">
    <w:name w:val="Сетка таблицы1"/>
    <w:basedOn w:val="a1"/>
    <w:next w:val="a8"/>
    <w:uiPriority w:val="59"/>
    <w:rsid w:val="009B69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8"/>
    <w:rsid w:val="009B69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8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5.wmf"/><Relationship Id="rId299" Type="http://schemas.openxmlformats.org/officeDocument/2006/relationships/image" Target="media/image281.wmf"/><Relationship Id="rId21" Type="http://schemas.openxmlformats.org/officeDocument/2006/relationships/image" Target="media/image14.wmf"/><Relationship Id="rId63" Type="http://schemas.openxmlformats.org/officeDocument/2006/relationships/image" Target="media/image53.wmf"/><Relationship Id="rId159" Type="http://schemas.openxmlformats.org/officeDocument/2006/relationships/image" Target="media/image147.wmf"/><Relationship Id="rId324" Type="http://schemas.openxmlformats.org/officeDocument/2006/relationships/image" Target="media/image306.wmf"/><Relationship Id="rId366" Type="http://schemas.openxmlformats.org/officeDocument/2006/relationships/image" Target="media/image346.wmf"/><Relationship Id="rId170" Type="http://schemas.openxmlformats.org/officeDocument/2006/relationships/image" Target="media/image158.wmf"/><Relationship Id="rId226" Type="http://schemas.openxmlformats.org/officeDocument/2006/relationships/image" Target="media/image211.wmf"/><Relationship Id="rId268" Type="http://schemas.openxmlformats.org/officeDocument/2006/relationships/image" Target="media/image251.wmf"/><Relationship Id="rId32" Type="http://schemas.openxmlformats.org/officeDocument/2006/relationships/image" Target="media/image25.wmf"/><Relationship Id="rId74" Type="http://schemas.openxmlformats.org/officeDocument/2006/relationships/image" Target="media/image64.wmf"/><Relationship Id="rId128" Type="http://schemas.openxmlformats.org/officeDocument/2006/relationships/image" Target="media/image116.wmf"/><Relationship Id="rId335" Type="http://schemas.openxmlformats.org/officeDocument/2006/relationships/image" Target="media/image317.wmf"/><Relationship Id="rId377" Type="http://schemas.openxmlformats.org/officeDocument/2006/relationships/image" Target="media/image357.wmf"/><Relationship Id="rId5" Type="http://schemas.openxmlformats.org/officeDocument/2006/relationships/footnotes" Target="footnotes.xml"/><Relationship Id="rId95" Type="http://schemas.openxmlformats.org/officeDocument/2006/relationships/image" Target="media/image83.wmf"/><Relationship Id="rId160" Type="http://schemas.openxmlformats.org/officeDocument/2006/relationships/image" Target="media/image148.wmf"/><Relationship Id="rId181" Type="http://schemas.openxmlformats.org/officeDocument/2006/relationships/image" Target="media/image169.wmf"/><Relationship Id="rId216" Type="http://schemas.openxmlformats.org/officeDocument/2006/relationships/image" Target="media/image201.wmf"/><Relationship Id="rId237" Type="http://schemas.openxmlformats.org/officeDocument/2006/relationships/image" Target="media/image222.wmf"/><Relationship Id="rId402" Type="http://schemas.openxmlformats.org/officeDocument/2006/relationships/hyperlink" Target="consultantplus://offline/ref=82CB8147CB449787A09B7A38611C29F8AEE71AF7B23C16DD3BD1FD36DA72ACFF7B25C2E30A25E68Fw7gAK" TargetMode="External"/><Relationship Id="rId258" Type="http://schemas.openxmlformats.org/officeDocument/2006/relationships/image" Target="media/image242.wmf"/><Relationship Id="rId279" Type="http://schemas.openxmlformats.org/officeDocument/2006/relationships/image" Target="media/image261.wmf"/><Relationship Id="rId22" Type="http://schemas.openxmlformats.org/officeDocument/2006/relationships/image" Target="media/image15.wmf"/><Relationship Id="rId43" Type="http://schemas.openxmlformats.org/officeDocument/2006/relationships/image" Target="media/image36.wmf"/><Relationship Id="rId64" Type="http://schemas.openxmlformats.org/officeDocument/2006/relationships/image" Target="media/image54.wmf"/><Relationship Id="rId118" Type="http://schemas.openxmlformats.org/officeDocument/2006/relationships/image" Target="media/image106.wmf"/><Relationship Id="rId139" Type="http://schemas.openxmlformats.org/officeDocument/2006/relationships/image" Target="media/image127.wmf"/><Relationship Id="rId290" Type="http://schemas.openxmlformats.org/officeDocument/2006/relationships/image" Target="media/image272.wmf"/><Relationship Id="rId304" Type="http://schemas.openxmlformats.org/officeDocument/2006/relationships/image" Target="media/image286.wmf"/><Relationship Id="rId325" Type="http://schemas.openxmlformats.org/officeDocument/2006/relationships/image" Target="media/image307.wmf"/><Relationship Id="rId346" Type="http://schemas.openxmlformats.org/officeDocument/2006/relationships/image" Target="media/image327.wmf"/><Relationship Id="rId367" Type="http://schemas.openxmlformats.org/officeDocument/2006/relationships/image" Target="media/image347.wmf"/><Relationship Id="rId388" Type="http://schemas.openxmlformats.org/officeDocument/2006/relationships/image" Target="media/image368.wmf"/><Relationship Id="rId85" Type="http://schemas.openxmlformats.org/officeDocument/2006/relationships/image" Target="media/image74.wmf"/><Relationship Id="rId150" Type="http://schemas.openxmlformats.org/officeDocument/2006/relationships/image" Target="media/image138.wmf"/><Relationship Id="rId171" Type="http://schemas.openxmlformats.org/officeDocument/2006/relationships/image" Target="media/image159.wmf"/><Relationship Id="rId192" Type="http://schemas.openxmlformats.org/officeDocument/2006/relationships/image" Target="media/image180.wmf"/><Relationship Id="rId206" Type="http://schemas.openxmlformats.org/officeDocument/2006/relationships/image" Target="media/image191.wmf"/><Relationship Id="rId227" Type="http://schemas.openxmlformats.org/officeDocument/2006/relationships/image" Target="media/image212.wmf"/><Relationship Id="rId248" Type="http://schemas.openxmlformats.org/officeDocument/2006/relationships/image" Target="media/image232.wmf"/><Relationship Id="rId269" Type="http://schemas.openxmlformats.org/officeDocument/2006/relationships/image" Target="media/image252.wmf"/><Relationship Id="rId12" Type="http://schemas.openxmlformats.org/officeDocument/2006/relationships/image" Target="media/image5.wmf"/><Relationship Id="rId33" Type="http://schemas.openxmlformats.org/officeDocument/2006/relationships/image" Target="media/image26.wmf"/><Relationship Id="rId108" Type="http://schemas.openxmlformats.org/officeDocument/2006/relationships/image" Target="media/image96.wmf"/><Relationship Id="rId129" Type="http://schemas.openxmlformats.org/officeDocument/2006/relationships/image" Target="media/image117.wmf"/><Relationship Id="rId280" Type="http://schemas.openxmlformats.org/officeDocument/2006/relationships/image" Target="media/image262.wmf"/><Relationship Id="rId315" Type="http://schemas.openxmlformats.org/officeDocument/2006/relationships/image" Target="media/image297.wmf"/><Relationship Id="rId336" Type="http://schemas.openxmlformats.org/officeDocument/2006/relationships/image" Target="media/image318.wmf"/><Relationship Id="rId357" Type="http://schemas.openxmlformats.org/officeDocument/2006/relationships/image" Target="media/image337.wmf"/><Relationship Id="rId54" Type="http://schemas.openxmlformats.org/officeDocument/2006/relationships/image" Target="media/image47.wmf"/><Relationship Id="rId75" Type="http://schemas.openxmlformats.org/officeDocument/2006/relationships/image" Target="media/image65.wmf"/><Relationship Id="rId96" Type="http://schemas.openxmlformats.org/officeDocument/2006/relationships/image" Target="media/image84.wmf"/><Relationship Id="rId140" Type="http://schemas.openxmlformats.org/officeDocument/2006/relationships/image" Target="media/image128.wmf"/><Relationship Id="rId161" Type="http://schemas.openxmlformats.org/officeDocument/2006/relationships/image" Target="media/image149.wmf"/><Relationship Id="rId182" Type="http://schemas.openxmlformats.org/officeDocument/2006/relationships/image" Target="media/image170.wmf"/><Relationship Id="rId217" Type="http://schemas.openxmlformats.org/officeDocument/2006/relationships/image" Target="media/image202.wmf"/><Relationship Id="rId378" Type="http://schemas.openxmlformats.org/officeDocument/2006/relationships/image" Target="media/image358.wmf"/><Relationship Id="rId399" Type="http://schemas.openxmlformats.org/officeDocument/2006/relationships/image" Target="media/image378.wmf"/><Relationship Id="rId403" Type="http://schemas.openxmlformats.org/officeDocument/2006/relationships/hyperlink" Target="consultantplus://offline/ref=82CB8147CB449787A09B7A38611C29F8AEE71AF7B23C16DD3BD1FD36DA72ACFF7B25C2E30A25E68Fw7gAK" TargetMode="External"/><Relationship Id="rId6" Type="http://schemas.openxmlformats.org/officeDocument/2006/relationships/endnotes" Target="endnotes.xml"/><Relationship Id="rId238" Type="http://schemas.openxmlformats.org/officeDocument/2006/relationships/image" Target="media/image223.wmf"/><Relationship Id="rId259" Type="http://schemas.openxmlformats.org/officeDocument/2006/relationships/image" Target="media/image243.wmf"/><Relationship Id="rId23" Type="http://schemas.openxmlformats.org/officeDocument/2006/relationships/image" Target="media/image16.wmf"/><Relationship Id="rId119" Type="http://schemas.openxmlformats.org/officeDocument/2006/relationships/image" Target="media/image107.wmf"/><Relationship Id="rId270" Type="http://schemas.openxmlformats.org/officeDocument/2006/relationships/hyperlink" Target="consultantplus://offline/ref=82CB8147CB449787A09B7A38611C29F8A7EA1FF5B3334BD73388F134DD7DF3E87C6CCEE20A25E5w8gAK" TargetMode="External"/><Relationship Id="rId291" Type="http://schemas.openxmlformats.org/officeDocument/2006/relationships/image" Target="media/image273.wmf"/><Relationship Id="rId305" Type="http://schemas.openxmlformats.org/officeDocument/2006/relationships/image" Target="media/image287.wmf"/><Relationship Id="rId326" Type="http://schemas.openxmlformats.org/officeDocument/2006/relationships/image" Target="media/image308.wmf"/><Relationship Id="rId347" Type="http://schemas.openxmlformats.org/officeDocument/2006/relationships/image" Target="media/image328.wmf"/><Relationship Id="rId44" Type="http://schemas.openxmlformats.org/officeDocument/2006/relationships/image" Target="media/image37.wmf"/><Relationship Id="rId65" Type="http://schemas.openxmlformats.org/officeDocument/2006/relationships/image" Target="media/image55.wmf"/><Relationship Id="rId86" Type="http://schemas.openxmlformats.org/officeDocument/2006/relationships/image" Target="media/image75.wmf"/><Relationship Id="rId130" Type="http://schemas.openxmlformats.org/officeDocument/2006/relationships/image" Target="media/image118.wmf"/><Relationship Id="rId151" Type="http://schemas.openxmlformats.org/officeDocument/2006/relationships/image" Target="media/image139.wmf"/><Relationship Id="rId368" Type="http://schemas.openxmlformats.org/officeDocument/2006/relationships/image" Target="media/image348.wmf"/><Relationship Id="rId389" Type="http://schemas.openxmlformats.org/officeDocument/2006/relationships/image" Target="media/image369.wmf"/><Relationship Id="rId172" Type="http://schemas.openxmlformats.org/officeDocument/2006/relationships/image" Target="media/image160.wmf"/><Relationship Id="rId193" Type="http://schemas.openxmlformats.org/officeDocument/2006/relationships/image" Target="media/image181.wmf"/><Relationship Id="rId207" Type="http://schemas.openxmlformats.org/officeDocument/2006/relationships/image" Target="media/image192.wmf"/><Relationship Id="rId228" Type="http://schemas.openxmlformats.org/officeDocument/2006/relationships/image" Target="media/image213.wmf"/><Relationship Id="rId249" Type="http://schemas.openxmlformats.org/officeDocument/2006/relationships/image" Target="media/image233.wmf"/><Relationship Id="rId13" Type="http://schemas.openxmlformats.org/officeDocument/2006/relationships/image" Target="media/image6.wmf"/><Relationship Id="rId109" Type="http://schemas.openxmlformats.org/officeDocument/2006/relationships/image" Target="media/image97.wmf"/><Relationship Id="rId260" Type="http://schemas.openxmlformats.org/officeDocument/2006/relationships/image" Target="media/image244.wmf"/><Relationship Id="rId281" Type="http://schemas.openxmlformats.org/officeDocument/2006/relationships/image" Target="media/image263.wmf"/><Relationship Id="rId316" Type="http://schemas.openxmlformats.org/officeDocument/2006/relationships/image" Target="media/image298.wmf"/><Relationship Id="rId337" Type="http://schemas.openxmlformats.org/officeDocument/2006/relationships/image" Target="media/image319.wmf"/><Relationship Id="rId34" Type="http://schemas.openxmlformats.org/officeDocument/2006/relationships/image" Target="media/image27.wmf"/><Relationship Id="rId55" Type="http://schemas.openxmlformats.org/officeDocument/2006/relationships/hyperlink" Target="consultantplus://offline/ref=DEDFDD33CABDFD18FE775D027F54C3AB326EEE98D7AA426C84EBC31D9AAC490EEE64416991F90099K7D3F" TargetMode="External"/><Relationship Id="rId76" Type="http://schemas.openxmlformats.org/officeDocument/2006/relationships/image" Target="media/image66.wmf"/><Relationship Id="rId97" Type="http://schemas.openxmlformats.org/officeDocument/2006/relationships/image" Target="media/image85.wmf"/><Relationship Id="rId120" Type="http://schemas.openxmlformats.org/officeDocument/2006/relationships/image" Target="media/image108.wmf"/><Relationship Id="rId141" Type="http://schemas.openxmlformats.org/officeDocument/2006/relationships/image" Target="media/image129.wmf"/><Relationship Id="rId358" Type="http://schemas.openxmlformats.org/officeDocument/2006/relationships/image" Target="media/image338.wmf"/><Relationship Id="rId379" Type="http://schemas.openxmlformats.org/officeDocument/2006/relationships/image" Target="media/image359.wmf"/><Relationship Id="rId7" Type="http://schemas.openxmlformats.org/officeDocument/2006/relationships/image" Target="media/image1.jpeg"/><Relationship Id="rId162" Type="http://schemas.openxmlformats.org/officeDocument/2006/relationships/image" Target="media/image150.wmf"/><Relationship Id="rId183" Type="http://schemas.openxmlformats.org/officeDocument/2006/relationships/image" Target="media/image171.wmf"/><Relationship Id="rId218" Type="http://schemas.openxmlformats.org/officeDocument/2006/relationships/image" Target="media/image203.wmf"/><Relationship Id="rId239" Type="http://schemas.openxmlformats.org/officeDocument/2006/relationships/image" Target="media/image224.wmf"/><Relationship Id="rId390" Type="http://schemas.openxmlformats.org/officeDocument/2006/relationships/image" Target="media/image370.wmf"/><Relationship Id="rId404" Type="http://schemas.openxmlformats.org/officeDocument/2006/relationships/hyperlink" Target="consultantplus://offline/ref=82CB8147CB449787A09B7A38611C29F8AEE71AF7B23C16DD3BD1FD36DA72ACFF7B25C2E30A25E68Fw7gAK" TargetMode="External"/><Relationship Id="rId250" Type="http://schemas.openxmlformats.org/officeDocument/2006/relationships/image" Target="media/image234.wmf"/><Relationship Id="rId271" Type="http://schemas.openxmlformats.org/officeDocument/2006/relationships/image" Target="media/image253.wmf"/><Relationship Id="rId292" Type="http://schemas.openxmlformats.org/officeDocument/2006/relationships/image" Target="media/image274.wmf"/><Relationship Id="rId306" Type="http://schemas.openxmlformats.org/officeDocument/2006/relationships/image" Target="media/image288.wmf"/><Relationship Id="rId24" Type="http://schemas.openxmlformats.org/officeDocument/2006/relationships/image" Target="media/image17.wmf"/><Relationship Id="rId45" Type="http://schemas.openxmlformats.org/officeDocument/2006/relationships/image" Target="media/image38.wmf"/><Relationship Id="rId66" Type="http://schemas.openxmlformats.org/officeDocument/2006/relationships/image" Target="media/image56.wmf"/><Relationship Id="rId87" Type="http://schemas.openxmlformats.org/officeDocument/2006/relationships/image" Target="media/image76.wmf"/><Relationship Id="rId110" Type="http://schemas.openxmlformats.org/officeDocument/2006/relationships/image" Target="media/image98.wmf"/><Relationship Id="rId131" Type="http://schemas.openxmlformats.org/officeDocument/2006/relationships/image" Target="media/image119.wmf"/><Relationship Id="rId327" Type="http://schemas.openxmlformats.org/officeDocument/2006/relationships/image" Target="media/image309.wmf"/><Relationship Id="rId348" Type="http://schemas.openxmlformats.org/officeDocument/2006/relationships/image" Target="media/image329.wmf"/><Relationship Id="rId369" Type="http://schemas.openxmlformats.org/officeDocument/2006/relationships/image" Target="media/image349.wmf"/><Relationship Id="rId152" Type="http://schemas.openxmlformats.org/officeDocument/2006/relationships/image" Target="media/image140.wmf"/><Relationship Id="rId173" Type="http://schemas.openxmlformats.org/officeDocument/2006/relationships/image" Target="media/image161.wmf"/><Relationship Id="rId194" Type="http://schemas.openxmlformats.org/officeDocument/2006/relationships/image" Target="media/image182.wmf"/><Relationship Id="rId208" Type="http://schemas.openxmlformats.org/officeDocument/2006/relationships/image" Target="media/image193.wmf"/><Relationship Id="rId229" Type="http://schemas.openxmlformats.org/officeDocument/2006/relationships/image" Target="media/image214.wmf"/><Relationship Id="rId380" Type="http://schemas.openxmlformats.org/officeDocument/2006/relationships/image" Target="media/image360.wmf"/><Relationship Id="rId240" Type="http://schemas.openxmlformats.org/officeDocument/2006/relationships/image" Target="media/image225.wmf"/><Relationship Id="rId261" Type="http://schemas.openxmlformats.org/officeDocument/2006/relationships/image" Target="media/image245.wmf"/><Relationship Id="rId14" Type="http://schemas.openxmlformats.org/officeDocument/2006/relationships/image" Target="media/image7.wmf"/><Relationship Id="rId35" Type="http://schemas.openxmlformats.org/officeDocument/2006/relationships/image" Target="media/image28.wmf"/><Relationship Id="rId56" Type="http://schemas.openxmlformats.org/officeDocument/2006/relationships/hyperlink" Target="consultantplus://offline/ref=DEDFDD33CABDFD18FE775D027F54C3AB326EEE98D7AA426C84EBC31D9AAC490EEE64416991F90390K7D7F" TargetMode="External"/><Relationship Id="rId77" Type="http://schemas.openxmlformats.org/officeDocument/2006/relationships/image" Target="media/image67.wmf"/><Relationship Id="rId100" Type="http://schemas.openxmlformats.org/officeDocument/2006/relationships/image" Target="media/image88.wmf"/><Relationship Id="rId282" Type="http://schemas.openxmlformats.org/officeDocument/2006/relationships/image" Target="media/image264.wmf"/><Relationship Id="rId317" Type="http://schemas.openxmlformats.org/officeDocument/2006/relationships/image" Target="media/image299.wmf"/><Relationship Id="rId338" Type="http://schemas.openxmlformats.org/officeDocument/2006/relationships/image" Target="media/image320.wmf"/><Relationship Id="rId359" Type="http://schemas.openxmlformats.org/officeDocument/2006/relationships/image" Target="media/image339.wmf"/><Relationship Id="rId8" Type="http://schemas.openxmlformats.org/officeDocument/2006/relationships/hyperlink" Target="http://www.hatanga24.ru" TargetMode="External"/><Relationship Id="rId98" Type="http://schemas.openxmlformats.org/officeDocument/2006/relationships/image" Target="media/image86.wmf"/><Relationship Id="rId121" Type="http://schemas.openxmlformats.org/officeDocument/2006/relationships/image" Target="media/image109.wmf"/><Relationship Id="rId142" Type="http://schemas.openxmlformats.org/officeDocument/2006/relationships/image" Target="media/image130.wmf"/><Relationship Id="rId163" Type="http://schemas.openxmlformats.org/officeDocument/2006/relationships/image" Target="media/image151.wmf"/><Relationship Id="rId184" Type="http://schemas.openxmlformats.org/officeDocument/2006/relationships/image" Target="media/image172.wmf"/><Relationship Id="rId219" Type="http://schemas.openxmlformats.org/officeDocument/2006/relationships/image" Target="media/image204.wmf"/><Relationship Id="rId370" Type="http://schemas.openxmlformats.org/officeDocument/2006/relationships/image" Target="media/image350.wmf"/><Relationship Id="rId391" Type="http://schemas.openxmlformats.org/officeDocument/2006/relationships/image" Target="media/image371.wmf"/><Relationship Id="rId405" Type="http://schemas.openxmlformats.org/officeDocument/2006/relationships/image" Target="media/image381.wmf"/><Relationship Id="rId230" Type="http://schemas.openxmlformats.org/officeDocument/2006/relationships/image" Target="media/image215.wmf"/><Relationship Id="rId251" Type="http://schemas.openxmlformats.org/officeDocument/2006/relationships/image" Target="media/image235.wmf"/><Relationship Id="rId25" Type="http://schemas.openxmlformats.org/officeDocument/2006/relationships/image" Target="media/image18.wmf"/><Relationship Id="rId46" Type="http://schemas.openxmlformats.org/officeDocument/2006/relationships/image" Target="media/image39.wmf"/><Relationship Id="rId67" Type="http://schemas.openxmlformats.org/officeDocument/2006/relationships/image" Target="media/image57.wmf"/><Relationship Id="rId272" Type="http://schemas.openxmlformats.org/officeDocument/2006/relationships/image" Target="media/image254.wmf"/><Relationship Id="rId293" Type="http://schemas.openxmlformats.org/officeDocument/2006/relationships/image" Target="media/image275.wmf"/><Relationship Id="rId307" Type="http://schemas.openxmlformats.org/officeDocument/2006/relationships/image" Target="media/image289.wmf"/><Relationship Id="rId328" Type="http://schemas.openxmlformats.org/officeDocument/2006/relationships/image" Target="media/image310.wmf"/><Relationship Id="rId349" Type="http://schemas.openxmlformats.org/officeDocument/2006/relationships/hyperlink" Target="consultantplus://offline/ref=82CB8147CB449787A09B7A38611C29F8AEE81AFFB33916DD3BD1FD36DA72ACFF7B25C2E30A25E486w7g5K" TargetMode="External"/><Relationship Id="rId88" Type="http://schemas.openxmlformats.org/officeDocument/2006/relationships/image" Target="media/image77.wmf"/><Relationship Id="rId111" Type="http://schemas.openxmlformats.org/officeDocument/2006/relationships/image" Target="media/image99.wmf"/><Relationship Id="rId132" Type="http://schemas.openxmlformats.org/officeDocument/2006/relationships/image" Target="media/image120.wmf"/><Relationship Id="rId153" Type="http://schemas.openxmlformats.org/officeDocument/2006/relationships/image" Target="media/image141.wmf"/><Relationship Id="rId174" Type="http://schemas.openxmlformats.org/officeDocument/2006/relationships/image" Target="media/image162.wmf"/><Relationship Id="rId195" Type="http://schemas.openxmlformats.org/officeDocument/2006/relationships/image" Target="media/image183.wmf"/><Relationship Id="rId209" Type="http://schemas.openxmlformats.org/officeDocument/2006/relationships/image" Target="media/image194.wmf"/><Relationship Id="rId360" Type="http://schemas.openxmlformats.org/officeDocument/2006/relationships/image" Target="media/image340.wmf"/><Relationship Id="rId381" Type="http://schemas.openxmlformats.org/officeDocument/2006/relationships/image" Target="media/image361.wmf"/><Relationship Id="rId220" Type="http://schemas.openxmlformats.org/officeDocument/2006/relationships/image" Target="media/image205.wmf"/><Relationship Id="rId241" Type="http://schemas.openxmlformats.org/officeDocument/2006/relationships/image" Target="media/image226.wmf"/><Relationship Id="rId15" Type="http://schemas.openxmlformats.org/officeDocument/2006/relationships/image" Target="media/image8.wmf"/><Relationship Id="rId36" Type="http://schemas.openxmlformats.org/officeDocument/2006/relationships/image" Target="media/image29.wmf"/><Relationship Id="rId57" Type="http://schemas.openxmlformats.org/officeDocument/2006/relationships/hyperlink" Target="consultantplus://offline/ref=DEDFDD33CABDFD18FE775D027F54C3AB326EEE98D7AA426C84EBC31D9AAC490EEE64416991F90390K7D3F" TargetMode="External"/><Relationship Id="rId262" Type="http://schemas.openxmlformats.org/officeDocument/2006/relationships/image" Target="media/image246.wmf"/><Relationship Id="rId283" Type="http://schemas.openxmlformats.org/officeDocument/2006/relationships/image" Target="media/image265.wmf"/><Relationship Id="rId318" Type="http://schemas.openxmlformats.org/officeDocument/2006/relationships/image" Target="media/image300.wmf"/><Relationship Id="rId339" Type="http://schemas.openxmlformats.org/officeDocument/2006/relationships/image" Target="media/image321.wmf"/><Relationship Id="rId78" Type="http://schemas.openxmlformats.org/officeDocument/2006/relationships/image" Target="media/image68.wmf"/><Relationship Id="rId99" Type="http://schemas.openxmlformats.org/officeDocument/2006/relationships/image" Target="media/image87.wmf"/><Relationship Id="rId101" Type="http://schemas.openxmlformats.org/officeDocument/2006/relationships/image" Target="media/image89.wmf"/><Relationship Id="rId122" Type="http://schemas.openxmlformats.org/officeDocument/2006/relationships/image" Target="media/image110.wmf"/><Relationship Id="rId143" Type="http://schemas.openxmlformats.org/officeDocument/2006/relationships/image" Target="media/image131.wmf"/><Relationship Id="rId164" Type="http://schemas.openxmlformats.org/officeDocument/2006/relationships/image" Target="media/image152.wmf"/><Relationship Id="rId185" Type="http://schemas.openxmlformats.org/officeDocument/2006/relationships/image" Target="media/image173.wmf"/><Relationship Id="rId350" Type="http://schemas.openxmlformats.org/officeDocument/2006/relationships/image" Target="media/image330.wmf"/><Relationship Id="rId371" Type="http://schemas.openxmlformats.org/officeDocument/2006/relationships/image" Target="media/image351.wmf"/><Relationship Id="rId406" Type="http://schemas.openxmlformats.org/officeDocument/2006/relationships/image" Target="media/image382.wmf"/><Relationship Id="rId9" Type="http://schemas.openxmlformats.org/officeDocument/2006/relationships/image" Target="media/image2.wmf"/><Relationship Id="rId210" Type="http://schemas.openxmlformats.org/officeDocument/2006/relationships/image" Target="media/image195.wmf"/><Relationship Id="rId392" Type="http://schemas.openxmlformats.org/officeDocument/2006/relationships/image" Target="media/image372.wmf"/><Relationship Id="rId26" Type="http://schemas.openxmlformats.org/officeDocument/2006/relationships/image" Target="media/image19.wmf"/><Relationship Id="rId231" Type="http://schemas.openxmlformats.org/officeDocument/2006/relationships/image" Target="media/image216.wmf"/><Relationship Id="rId252" Type="http://schemas.openxmlformats.org/officeDocument/2006/relationships/image" Target="media/image236.wmf"/><Relationship Id="rId273" Type="http://schemas.openxmlformats.org/officeDocument/2006/relationships/image" Target="media/image255.wmf"/><Relationship Id="rId294" Type="http://schemas.openxmlformats.org/officeDocument/2006/relationships/image" Target="media/image276.wmf"/><Relationship Id="rId308" Type="http://schemas.openxmlformats.org/officeDocument/2006/relationships/image" Target="media/image290.wmf"/><Relationship Id="rId329" Type="http://schemas.openxmlformats.org/officeDocument/2006/relationships/image" Target="media/image311.wmf"/><Relationship Id="rId47" Type="http://schemas.openxmlformats.org/officeDocument/2006/relationships/image" Target="media/image40.wmf"/><Relationship Id="rId68" Type="http://schemas.openxmlformats.org/officeDocument/2006/relationships/image" Target="media/image58.wmf"/><Relationship Id="rId89" Type="http://schemas.openxmlformats.org/officeDocument/2006/relationships/hyperlink" Target="consultantplus://offline/ref=701A78040ED9D21C88000F27D5573EBF2743AA999D2052CC8AFFF1E44332CD7D8A43C1D5FE2BB7C3x2x3E" TargetMode="External"/><Relationship Id="rId112" Type="http://schemas.openxmlformats.org/officeDocument/2006/relationships/image" Target="media/image100.wmf"/><Relationship Id="rId133" Type="http://schemas.openxmlformats.org/officeDocument/2006/relationships/image" Target="media/image121.wmf"/><Relationship Id="rId154" Type="http://schemas.openxmlformats.org/officeDocument/2006/relationships/image" Target="media/image142.wmf"/><Relationship Id="rId175" Type="http://schemas.openxmlformats.org/officeDocument/2006/relationships/image" Target="media/image163.wmf"/><Relationship Id="rId340" Type="http://schemas.openxmlformats.org/officeDocument/2006/relationships/hyperlink" Target="consultantplus://offline/ref=82CB8147CB449787A09B7A38611C29F8AEE81EF7B23916DD3BD1FD36DAw7g2K" TargetMode="External"/><Relationship Id="rId361" Type="http://schemas.openxmlformats.org/officeDocument/2006/relationships/image" Target="media/image341.wmf"/><Relationship Id="rId196" Type="http://schemas.openxmlformats.org/officeDocument/2006/relationships/image" Target="media/image184.wmf"/><Relationship Id="rId200" Type="http://schemas.openxmlformats.org/officeDocument/2006/relationships/hyperlink" Target="consultantplus://offline/ref=82CB8147CB449787A09B7A38611C29F8AEE81BF7B63016DD3BD1FD36DA72ACFF7B25C2E30A25E48Fw7g5K" TargetMode="External"/><Relationship Id="rId382" Type="http://schemas.openxmlformats.org/officeDocument/2006/relationships/image" Target="media/image362.wmf"/><Relationship Id="rId16" Type="http://schemas.openxmlformats.org/officeDocument/2006/relationships/image" Target="media/image9.wmf"/><Relationship Id="rId221" Type="http://schemas.openxmlformats.org/officeDocument/2006/relationships/image" Target="media/image206.wmf"/><Relationship Id="rId242" Type="http://schemas.openxmlformats.org/officeDocument/2006/relationships/image" Target="media/image227.wmf"/><Relationship Id="rId263" Type="http://schemas.openxmlformats.org/officeDocument/2006/relationships/image" Target="media/image247.wmf"/><Relationship Id="rId284" Type="http://schemas.openxmlformats.org/officeDocument/2006/relationships/image" Target="media/image266.wmf"/><Relationship Id="rId319" Type="http://schemas.openxmlformats.org/officeDocument/2006/relationships/image" Target="media/image301.wmf"/><Relationship Id="rId37" Type="http://schemas.openxmlformats.org/officeDocument/2006/relationships/image" Target="media/image30.wmf"/><Relationship Id="rId58" Type="http://schemas.openxmlformats.org/officeDocument/2006/relationships/image" Target="media/image48.wmf"/><Relationship Id="rId79" Type="http://schemas.openxmlformats.org/officeDocument/2006/relationships/image" Target="media/image69.wmf"/><Relationship Id="rId102" Type="http://schemas.openxmlformats.org/officeDocument/2006/relationships/image" Target="media/image90.wmf"/><Relationship Id="rId123" Type="http://schemas.openxmlformats.org/officeDocument/2006/relationships/image" Target="media/image111.wmf"/><Relationship Id="rId144" Type="http://schemas.openxmlformats.org/officeDocument/2006/relationships/image" Target="media/image132.wmf"/><Relationship Id="rId330" Type="http://schemas.openxmlformats.org/officeDocument/2006/relationships/image" Target="media/image312.wmf"/><Relationship Id="rId90" Type="http://schemas.openxmlformats.org/officeDocument/2006/relationships/image" Target="media/image78.wmf"/><Relationship Id="rId165" Type="http://schemas.openxmlformats.org/officeDocument/2006/relationships/image" Target="media/image153.wmf"/><Relationship Id="rId186" Type="http://schemas.openxmlformats.org/officeDocument/2006/relationships/image" Target="media/image174.wmf"/><Relationship Id="rId351" Type="http://schemas.openxmlformats.org/officeDocument/2006/relationships/image" Target="media/image331.wmf"/><Relationship Id="rId372" Type="http://schemas.openxmlformats.org/officeDocument/2006/relationships/image" Target="media/image352.wmf"/><Relationship Id="rId393" Type="http://schemas.openxmlformats.org/officeDocument/2006/relationships/image" Target="media/image373.wmf"/><Relationship Id="rId407" Type="http://schemas.openxmlformats.org/officeDocument/2006/relationships/image" Target="media/image383.wmf"/><Relationship Id="rId211" Type="http://schemas.openxmlformats.org/officeDocument/2006/relationships/image" Target="media/image196.wmf"/><Relationship Id="rId232" Type="http://schemas.openxmlformats.org/officeDocument/2006/relationships/image" Target="media/image217.wmf"/><Relationship Id="rId253" Type="http://schemas.openxmlformats.org/officeDocument/2006/relationships/image" Target="media/image237.wmf"/><Relationship Id="rId274" Type="http://schemas.openxmlformats.org/officeDocument/2006/relationships/image" Target="media/image256.wmf"/><Relationship Id="rId295" Type="http://schemas.openxmlformats.org/officeDocument/2006/relationships/image" Target="media/image277.wmf"/><Relationship Id="rId309" Type="http://schemas.openxmlformats.org/officeDocument/2006/relationships/image" Target="media/image291.wmf"/><Relationship Id="rId27" Type="http://schemas.openxmlformats.org/officeDocument/2006/relationships/image" Target="media/image20.wmf"/><Relationship Id="rId48" Type="http://schemas.openxmlformats.org/officeDocument/2006/relationships/image" Target="media/image41.wmf"/><Relationship Id="rId69" Type="http://schemas.openxmlformats.org/officeDocument/2006/relationships/image" Target="media/image59.wmf"/><Relationship Id="rId113" Type="http://schemas.openxmlformats.org/officeDocument/2006/relationships/image" Target="media/image101.wmf"/><Relationship Id="rId134" Type="http://schemas.openxmlformats.org/officeDocument/2006/relationships/image" Target="media/image122.wmf"/><Relationship Id="rId320" Type="http://schemas.openxmlformats.org/officeDocument/2006/relationships/image" Target="media/image302.wmf"/><Relationship Id="rId80" Type="http://schemas.openxmlformats.org/officeDocument/2006/relationships/image" Target="media/image70.wmf"/><Relationship Id="rId155" Type="http://schemas.openxmlformats.org/officeDocument/2006/relationships/image" Target="media/image143.wmf"/><Relationship Id="rId176" Type="http://schemas.openxmlformats.org/officeDocument/2006/relationships/image" Target="media/image164.wmf"/><Relationship Id="rId197" Type="http://schemas.openxmlformats.org/officeDocument/2006/relationships/image" Target="media/image185.wmf"/><Relationship Id="rId341" Type="http://schemas.openxmlformats.org/officeDocument/2006/relationships/image" Target="media/image322.wmf"/><Relationship Id="rId362" Type="http://schemas.openxmlformats.org/officeDocument/2006/relationships/image" Target="media/image342.wmf"/><Relationship Id="rId383" Type="http://schemas.openxmlformats.org/officeDocument/2006/relationships/image" Target="media/image363.wmf"/><Relationship Id="rId201" Type="http://schemas.openxmlformats.org/officeDocument/2006/relationships/hyperlink" Target="consultantplus://offline/ref=82CB8147CB449787A09B7A38611C29F8AEE81BF7B63016DD3BD1FD36DA72ACFF7B25C2E30A25E48Fw7g5K" TargetMode="External"/><Relationship Id="rId222" Type="http://schemas.openxmlformats.org/officeDocument/2006/relationships/image" Target="media/image207.wmf"/><Relationship Id="rId243" Type="http://schemas.openxmlformats.org/officeDocument/2006/relationships/image" Target="media/image228.wmf"/><Relationship Id="rId264" Type="http://schemas.openxmlformats.org/officeDocument/2006/relationships/hyperlink" Target="consultantplus://offline/ref=F3E07EE8F01B9DE6ABF24D287EC2111213100D1DF0751C476A0BF4C586p9C4L" TargetMode="External"/><Relationship Id="rId285" Type="http://schemas.openxmlformats.org/officeDocument/2006/relationships/image" Target="media/image267.wmf"/><Relationship Id="rId17" Type="http://schemas.openxmlformats.org/officeDocument/2006/relationships/image" Target="media/image10.wmf"/><Relationship Id="rId38" Type="http://schemas.openxmlformats.org/officeDocument/2006/relationships/image" Target="media/image31.wmf"/><Relationship Id="rId59" Type="http://schemas.openxmlformats.org/officeDocument/2006/relationships/image" Target="media/image49.wmf"/><Relationship Id="rId103" Type="http://schemas.openxmlformats.org/officeDocument/2006/relationships/image" Target="media/image91.wmf"/><Relationship Id="rId124" Type="http://schemas.openxmlformats.org/officeDocument/2006/relationships/image" Target="media/image112.wmf"/><Relationship Id="rId310" Type="http://schemas.openxmlformats.org/officeDocument/2006/relationships/image" Target="media/image292.wmf"/><Relationship Id="rId70" Type="http://schemas.openxmlformats.org/officeDocument/2006/relationships/image" Target="media/image60.wmf"/><Relationship Id="rId91" Type="http://schemas.openxmlformats.org/officeDocument/2006/relationships/image" Target="media/image79.wmf"/><Relationship Id="rId145" Type="http://schemas.openxmlformats.org/officeDocument/2006/relationships/image" Target="media/image133.wmf"/><Relationship Id="rId166" Type="http://schemas.openxmlformats.org/officeDocument/2006/relationships/image" Target="media/image154.wmf"/><Relationship Id="rId187" Type="http://schemas.openxmlformats.org/officeDocument/2006/relationships/image" Target="media/image175.wmf"/><Relationship Id="rId331" Type="http://schemas.openxmlformats.org/officeDocument/2006/relationships/image" Target="media/image313.wmf"/><Relationship Id="rId352" Type="http://schemas.openxmlformats.org/officeDocument/2006/relationships/image" Target="media/image332.wmf"/><Relationship Id="rId373" Type="http://schemas.openxmlformats.org/officeDocument/2006/relationships/image" Target="media/image353.wmf"/><Relationship Id="rId394" Type="http://schemas.openxmlformats.org/officeDocument/2006/relationships/image" Target="media/image374.wmf"/><Relationship Id="rId408" Type="http://schemas.openxmlformats.org/officeDocument/2006/relationships/image" Target="media/image384.wmf"/><Relationship Id="rId1" Type="http://schemas.openxmlformats.org/officeDocument/2006/relationships/numbering" Target="numbering.xml"/><Relationship Id="rId212" Type="http://schemas.openxmlformats.org/officeDocument/2006/relationships/image" Target="media/image197.wmf"/><Relationship Id="rId233" Type="http://schemas.openxmlformats.org/officeDocument/2006/relationships/image" Target="media/image218.wmf"/><Relationship Id="rId254" Type="http://schemas.openxmlformats.org/officeDocument/2006/relationships/image" Target="media/image238.wmf"/><Relationship Id="rId28" Type="http://schemas.openxmlformats.org/officeDocument/2006/relationships/image" Target="media/image21.wmf"/><Relationship Id="rId49" Type="http://schemas.openxmlformats.org/officeDocument/2006/relationships/image" Target="media/image42.wmf"/><Relationship Id="rId114" Type="http://schemas.openxmlformats.org/officeDocument/2006/relationships/image" Target="media/image102.wmf"/><Relationship Id="rId275" Type="http://schemas.openxmlformats.org/officeDocument/2006/relationships/image" Target="media/image257.wmf"/><Relationship Id="rId296" Type="http://schemas.openxmlformats.org/officeDocument/2006/relationships/image" Target="media/image278.wmf"/><Relationship Id="rId300" Type="http://schemas.openxmlformats.org/officeDocument/2006/relationships/image" Target="media/image282.wmf"/><Relationship Id="rId60" Type="http://schemas.openxmlformats.org/officeDocument/2006/relationships/image" Target="media/image50.wmf"/><Relationship Id="rId81" Type="http://schemas.openxmlformats.org/officeDocument/2006/relationships/image" Target="media/image71.wmf"/><Relationship Id="rId135" Type="http://schemas.openxmlformats.org/officeDocument/2006/relationships/image" Target="media/image123.wmf"/><Relationship Id="rId156" Type="http://schemas.openxmlformats.org/officeDocument/2006/relationships/image" Target="media/image144.wmf"/><Relationship Id="rId177" Type="http://schemas.openxmlformats.org/officeDocument/2006/relationships/image" Target="media/image165.wmf"/><Relationship Id="rId198" Type="http://schemas.openxmlformats.org/officeDocument/2006/relationships/image" Target="media/image186.wmf"/><Relationship Id="rId321" Type="http://schemas.openxmlformats.org/officeDocument/2006/relationships/image" Target="media/image303.wmf"/><Relationship Id="rId342" Type="http://schemas.openxmlformats.org/officeDocument/2006/relationships/image" Target="media/image323.wmf"/><Relationship Id="rId363" Type="http://schemas.openxmlformats.org/officeDocument/2006/relationships/image" Target="media/image343.wmf"/><Relationship Id="rId384" Type="http://schemas.openxmlformats.org/officeDocument/2006/relationships/image" Target="media/image364.wmf"/><Relationship Id="rId202" Type="http://schemas.openxmlformats.org/officeDocument/2006/relationships/image" Target="media/image188.wmf"/><Relationship Id="rId223" Type="http://schemas.openxmlformats.org/officeDocument/2006/relationships/image" Target="media/image208.wmf"/><Relationship Id="rId244" Type="http://schemas.openxmlformats.org/officeDocument/2006/relationships/hyperlink" Target="consultantplus://offline/ref=345E120051F07F474621E07BBEE6E56F3BAE2E830B463BA2FF1DF3BDAFR6A9L" TargetMode="External"/><Relationship Id="rId18" Type="http://schemas.openxmlformats.org/officeDocument/2006/relationships/image" Target="media/image11.wmf"/><Relationship Id="rId39" Type="http://schemas.openxmlformats.org/officeDocument/2006/relationships/image" Target="media/image32.wmf"/><Relationship Id="rId265" Type="http://schemas.openxmlformats.org/officeDocument/2006/relationships/image" Target="media/image248.wmf"/><Relationship Id="rId286" Type="http://schemas.openxmlformats.org/officeDocument/2006/relationships/image" Target="media/image268.wmf"/><Relationship Id="rId50" Type="http://schemas.openxmlformats.org/officeDocument/2006/relationships/image" Target="media/image43.wmf"/><Relationship Id="rId104" Type="http://schemas.openxmlformats.org/officeDocument/2006/relationships/image" Target="media/image92.wmf"/><Relationship Id="rId125" Type="http://schemas.openxmlformats.org/officeDocument/2006/relationships/image" Target="media/image113.wmf"/><Relationship Id="rId146" Type="http://schemas.openxmlformats.org/officeDocument/2006/relationships/image" Target="media/image134.wmf"/><Relationship Id="rId167" Type="http://schemas.openxmlformats.org/officeDocument/2006/relationships/image" Target="media/image155.wmf"/><Relationship Id="rId188" Type="http://schemas.openxmlformats.org/officeDocument/2006/relationships/image" Target="media/image176.wmf"/><Relationship Id="rId311" Type="http://schemas.openxmlformats.org/officeDocument/2006/relationships/image" Target="media/image293.wmf"/><Relationship Id="rId332" Type="http://schemas.openxmlformats.org/officeDocument/2006/relationships/image" Target="media/image314.wmf"/><Relationship Id="rId353" Type="http://schemas.openxmlformats.org/officeDocument/2006/relationships/image" Target="media/image333.wmf"/><Relationship Id="rId374" Type="http://schemas.openxmlformats.org/officeDocument/2006/relationships/image" Target="media/image354.wmf"/><Relationship Id="rId395" Type="http://schemas.openxmlformats.org/officeDocument/2006/relationships/hyperlink" Target="consultantplus://offline/ref=21D2D15DADF3387667448B132275B6665B36ECEECA09276B99807A5ECD6C2C13927B53591CDE0DBDG0R2K" TargetMode="External"/><Relationship Id="rId409" Type="http://schemas.openxmlformats.org/officeDocument/2006/relationships/hyperlink" Target="consultantplus://offline/ref=82CB8147CB449787A09B7A38611C29F8AEE71AF7B23C16DD3BD1FD36DA72ACFF7B25C2E30A25E68Fw7gAK" TargetMode="External"/><Relationship Id="rId71" Type="http://schemas.openxmlformats.org/officeDocument/2006/relationships/image" Target="media/image61.wmf"/><Relationship Id="rId92" Type="http://schemas.openxmlformats.org/officeDocument/2006/relationships/image" Target="media/image80.wmf"/><Relationship Id="rId213" Type="http://schemas.openxmlformats.org/officeDocument/2006/relationships/image" Target="media/image198.wmf"/><Relationship Id="rId234" Type="http://schemas.openxmlformats.org/officeDocument/2006/relationships/image" Target="media/image219.wmf"/><Relationship Id="rId2" Type="http://schemas.openxmlformats.org/officeDocument/2006/relationships/styles" Target="styles.xml"/><Relationship Id="rId29" Type="http://schemas.openxmlformats.org/officeDocument/2006/relationships/image" Target="media/image22.wmf"/><Relationship Id="rId255" Type="http://schemas.openxmlformats.org/officeDocument/2006/relationships/image" Target="media/image239.wmf"/><Relationship Id="rId276" Type="http://schemas.openxmlformats.org/officeDocument/2006/relationships/image" Target="media/image258.wmf"/><Relationship Id="rId297" Type="http://schemas.openxmlformats.org/officeDocument/2006/relationships/image" Target="media/image279.wmf"/><Relationship Id="rId40" Type="http://schemas.openxmlformats.org/officeDocument/2006/relationships/image" Target="media/image33.wmf"/><Relationship Id="rId115" Type="http://schemas.openxmlformats.org/officeDocument/2006/relationships/image" Target="media/image103.wmf"/><Relationship Id="rId136" Type="http://schemas.openxmlformats.org/officeDocument/2006/relationships/image" Target="media/image124.wmf"/><Relationship Id="rId157" Type="http://schemas.openxmlformats.org/officeDocument/2006/relationships/image" Target="media/image145.wmf"/><Relationship Id="rId178" Type="http://schemas.openxmlformats.org/officeDocument/2006/relationships/image" Target="media/image166.wmf"/><Relationship Id="rId301" Type="http://schemas.openxmlformats.org/officeDocument/2006/relationships/image" Target="media/image283.wmf"/><Relationship Id="rId322" Type="http://schemas.openxmlformats.org/officeDocument/2006/relationships/image" Target="media/image304.wmf"/><Relationship Id="rId343" Type="http://schemas.openxmlformats.org/officeDocument/2006/relationships/image" Target="media/image324.wmf"/><Relationship Id="rId364" Type="http://schemas.openxmlformats.org/officeDocument/2006/relationships/image" Target="media/image344.wmf"/><Relationship Id="rId61" Type="http://schemas.openxmlformats.org/officeDocument/2006/relationships/image" Target="media/image51.wmf"/><Relationship Id="rId82" Type="http://schemas.openxmlformats.org/officeDocument/2006/relationships/image" Target="media/image72.wmf"/><Relationship Id="rId199" Type="http://schemas.openxmlformats.org/officeDocument/2006/relationships/image" Target="media/image187.wmf"/><Relationship Id="rId203" Type="http://schemas.openxmlformats.org/officeDocument/2006/relationships/image" Target="media/image189.wmf"/><Relationship Id="rId385" Type="http://schemas.openxmlformats.org/officeDocument/2006/relationships/image" Target="media/image365.wmf"/><Relationship Id="rId19" Type="http://schemas.openxmlformats.org/officeDocument/2006/relationships/image" Target="media/image12.wmf"/><Relationship Id="rId224" Type="http://schemas.openxmlformats.org/officeDocument/2006/relationships/image" Target="media/image209.wmf"/><Relationship Id="rId245" Type="http://schemas.openxmlformats.org/officeDocument/2006/relationships/image" Target="media/image229.wmf"/><Relationship Id="rId266" Type="http://schemas.openxmlformats.org/officeDocument/2006/relationships/image" Target="media/image249.wmf"/><Relationship Id="rId287" Type="http://schemas.openxmlformats.org/officeDocument/2006/relationships/image" Target="media/image269.wmf"/><Relationship Id="rId410" Type="http://schemas.openxmlformats.org/officeDocument/2006/relationships/header" Target="header1.xml"/><Relationship Id="rId30" Type="http://schemas.openxmlformats.org/officeDocument/2006/relationships/image" Target="media/image23.wmf"/><Relationship Id="rId105" Type="http://schemas.openxmlformats.org/officeDocument/2006/relationships/image" Target="media/image93.wmf"/><Relationship Id="rId126" Type="http://schemas.openxmlformats.org/officeDocument/2006/relationships/image" Target="media/image114.wmf"/><Relationship Id="rId147" Type="http://schemas.openxmlformats.org/officeDocument/2006/relationships/image" Target="media/image135.wmf"/><Relationship Id="rId168" Type="http://schemas.openxmlformats.org/officeDocument/2006/relationships/image" Target="media/image156.wmf"/><Relationship Id="rId312" Type="http://schemas.openxmlformats.org/officeDocument/2006/relationships/image" Target="media/image294.wmf"/><Relationship Id="rId333" Type="http://schemas.openxmlformats.org/officeDocument/2006/relationships/image" Target="media/image315.wmf"/><Relationship Id="rId354" Type="http://schemas.openxmlformats.org/officeDocument/2006/relationships/image" Target="media/image334.wmf"/><Relationship Id="rId51" Type="http://schemas.openxmlformats.org/officeDocument/2006/relationships/image" Target="media/image44.wmf"/><Relationship Id="rId72" Type="http://schemas.openxmlformats.org/officeDocument/2006/relationships/image" Target="media/image62.wmf"/><Relationship Id="rId93" Type="http://schemas.openxmlformats.org/officeDocument/2006/relationships/image" Target="media/image81.wmf"/><Relationship Id="rId189" Type="http://schemas.openxmlformats.org/officeDocument/2006/relationships/image" Target="media/image177.wmf"/><Relationship Id="rId375" Type="http://schemas.openxmlformats.org/officeDocument/2006/relationships/image" Target="media/image355.wmf"/><Relationship Id="rId396" Type="http://schemas.openxmlformats.org/officeDocument/2006/relationships/image" Target="media/image375.wmf"/><Relationship Id="rId3" Type="http://schemas.openxmlformats.org/officeDocument/2006/relationships/settings" Target="settings.xml"/><Relationship Id="rId214" Type="http://schemas.openxmlformats.org/officeDocument/2006/relationships/image" Target="media/image199.wmf"/><Relationship Id="rId235" Type="http://schemas.openxmlformats.org/officeDocument/2006/relationships/image" Target="media/image220.wmf"/><Relationship Id="rId256" Type="http://schemas.openxmlformats.org/officeDocument/2006/relationships/image" Target="media/image240.wmf"/><Relationship Id="rId277" Type="http://schemas.openxmlformats.org/officeDocument/2006/relationships/image" Target="media/image259.wmf"/><Relationship Id="rId298" Type="http://schemas.openxmlformats.org/officeDocument/2006/relationships/image" Target="media/image280.wmf"/><Relationship Id="rId400" Type="http://schemas.openxmlformats.org/officeDocument/2006/relationships/image" Target="media/image379.wmf"/><Relationship Id="rId116" Type="http://schemas.openxmlformats.org/officeDocument/2006/relationships/image" Target="media/image104.wmf"/><Relationship Id="rId137" Type="http://schemas.openxmlformats.org/officeDocument/2006/relationships/image" Target="media/image125.wmf"/><Relationship Id="rId158" Type="http://schemas.openxmlformats.org/officeDocument/2006/relationships/image" Target="media/image146.wmf"/><Relationship Id="rId302" Type="http://schemas.openxmlformats.org/officeDocument/2006/relationships/image" Target="media/image284.wmf"/><Relationship Id="rId323" Type="http://schemas.openxmlformats.org/officeDocument/2006/relationships/image" Target="media/image305.wmf"/><Relationship Id="rId344" Type="http://schemas.openxmlformats.org/officeDocument/2006/relationships/image" Target="media/image325.wmf"/><Relationship Id="rId20" Type="http://schemas.openxmlformats.org/officeDocument/2006/relationships/image" Target="media/image13.wmf"/><Relationship Id="rId41" Type="http://schemas.openxmlformats.org/officeDocument/2006/relationships/image" Target="media/image34.wmf"/><Relationship Id="rId62" Type="http://schemas.openxmlformats.org/officeDocument/2006/relationships/image" Target="media/image52.wmf"/><Relationship Id="rId83" Type="http://schemas.openxmlformats.org/officeDocument/2006/relationships/image" Target="media/image73.wmf"/><Relationship Id="rId179" Type="http://schemas.openxmlformats.org/officeDocument/2006/relationships/image" Target="media/image167.wmf"/><Relationship Id="rId365" Type="http://schemas.openxmlformats.org/officeDocument/2006/relationships/image" Target="media/image345.wmf"/><Relationship Id="rId386" Type="http://schemas.openxmlformats.org/officeDocument/2006/relationships/image" Target="media/image366.wmf"/><Relationship Id="rId190" Type="http://schemas.openxmlformats.org/officeDocument/2006/relationships/image" Target="media/image178.wmf"/><Relationship Id="rId204" Type="http://schemas.openxmlformats.org/officeDocument/2006/relationships/image" Target="media/image190.wmf"/><Relationship Id="rId225" Type="http://schemas.openxmlformats.org/officeDocument/2006/relationships/image" Target="media/image210.wmf"/><Relationship Id="rId246" Type="http://schemas.openxmlformats.org/officeDocument/2006/relationships/image" Target="media/image230.wmf"/><Relationship Id="rId267" Type="http://schemas.openxmlformats.org/officeDocument/2006/relationships/image" Target="media/image250.wmf"/><Relationship Id="rId288" Type="http://schemas.openxmlformats.org/officeDocument/2006/relationships/image" Target="media/image270.wmf"/><Relationship Id="rId411" Type="http://schemas.openxmlformats.org/officeDocument/2006/relationships/fontTable" Target="fontTable.xml"/><Relationship Id="rId106" Type="http://schemas.openxmlformats.org/officeDocument/2006/relationships/image" Target="media/image94.wmf"/><Relationship Id="rId127" Type="http://schemas.openxmlformats.org/officeDocument/2006/relationships/image" Target="media/image115.wmf"/><Relationship Id="rId313" Type="http://schemas.openxmlformats.org/officeDocument/2006/relationships/image" Target="media/image295.wmf"/><Relationship Id="rId10" Type="http://schemas.openxmlformats.org/officeDocument/2006/relationships/image" Target="media/image3.wmf"/><Relationship Id="rId31" Type="http://schemas.openxmlformats.org/officeDocument/2006/relationships/image" Target="media/image24.wmf"/><Relationship Id="rId52" Type="http://schemas.openxmlformats.org/officeDocument/2006/relationships/image" Target="media/image45.wmf"/><Relationship Id="rId73" Type="http://schemas.openxmlformats.org/officeDocument/2006/relationships/image" Target="media/image63.wmf"/><Relationship Id="rId94" Type="http://schemas.openxmlformats.org/officeDocument/2006/relationships/image" Target="media/image82.wmf"/><Relationship Id="rId148" Type="http://schemas.openxmlformats.org/officeDocument/2006/relationships/image" Target="media/image136.wmf"/><Relationship Id="rId169" Type="http://schemas.openxmlformats.org/officeDocument/2006/relationships/image" Target="media/image157.wmf"/><Relationship Id="rId334" Type="http://schemas.openxmlformats.org/officeDocument/2006/relationships/image" Target="media/image316.wmf"/><Relationship Id="rId355" Type="http://schemas.openxmlformats.org/officeDocument/2006/relationships/image" Target="media/image335.wmf"/><Relationship Id="rId376" Type="http://schemas.openxmlformats.org/officeDocument/2006/relationships/image" Target="media/image356.wmf"/><Relationship Id="rId397" Type="http://schemas.openxmlformats.org/officeDocument/2006/relationships/image" Target="media/image376.wmf"/><Relationship Id="rId4" Type="http://schemas.openxmlformats.org/officeDocument/2006/relationships/webSettings" Target="webSettings.xml"/><Relationship Id="rId180" Type="http://schemas.openxmlformats.org/officeDocument/2006/relationships/image" Target="media/image168.wmf"/><Relationship Id="rId215" Type="http://schemas.openxmlformats.org/officeDocument/2006/relationships/image" Target="media/image200.wmf"/><Relationship Id="rId236" Type="http://schemas.openxmlformats.org/officeDocument/2006/relationships/image" Target="media/image221.wmf"/><Relationship Id="rId257" Type="http://schemas.openxmlformats.org/officeDocument/2006/relationships/image" Target="media/image241.wmf"/><Relationship Id="rId278" Type="http://schemas.openxmlformats.org/officeDocument/2006/relationships/image" Target="media/image260.wmf"/><Relationship Id="rId401" Type="http://schemas.openxmlformats.org/officeDocument/2006/relationships/image" Target="media/image380.wmf"/><Relationship Id="rId303" Type="http://schemas.openxmlformats.org/officeDocument/2006/relationships/image" Target="media/image285.wmf"/><Relationship Id="rId42" Type="http://schemas.openxmlformats.org/officeDocument/2006/relationships/image" Target="media/image35.wmf"/><Relationship Id="rId84" Type="http://schemas.openxmlformats.org/officeDocument/2006/relationships/hyperlink" Target="consultantplus://offline/ref=701A78040ED9D21C88000F27D5573EBF2743AA999D2052CC8AFFF1E44332CD7D8A43C1D5FE2BB7C3x2x3E" TargetMode="External"/><Relationship Id="rId138" Type="http://schemas.openxmlformats.org/officeDocument/2006/relationships/image" Target="media/image126.wmf"/><Relationship Id="rId345" Type="http://schemas.openxmlformats.org/officeDocument/2006/relationships/image" Target="media/image326.wmf"/><Relationship Id="rId387" Type="http://schemas.openxmlformats.org/officeDocument/2006/relationships/image" Target="media/image367.wmf"/><Relationship Id="rId191" Type="http://schemas.openxmlformats.org/officeDocument/2006/relationships/image" Target="media/image179.wmf"/><Relationship Id="rId205" Type="http://schemas.openxmlformats.org/officeDocument/2006/relationships/hyperlink" Target="consultantplus://offline/ref=82CB8147CB449787A09B7A38611C29F8AEE81BF7B63016DD3BD1FD36DA72ACFF7B25C2E30A25E48Fw7g5K" TargetMode="External"/><Relationship Id="rId247" Type="http://schemas.openxmlformats.org/officeDocument/2006/relationships/image" Target="media/image231.wmf"/><Relationship Id="rId412" Type="http://schemas.openxmlformats.org/officeDocument/2006/relationships/theme" Target="theme/theme1.xml"/><Relationship Id="rId107" Type="http://schemas.openxmlformats.org/officeDocument/2006/relationships/image" Target="media/image95.wmf"/><Relationship Id="rId289" Type="http://schemas.openxmlformats.org/officeDocument/2006/relationships/image" Target="media/image271.wmf"/><Relationship Id="rId11" Type="http://schemas.openxmlformats.org/officeDocument/2006/relationships/image" Target="media/image4.wmf"/><Relationship Id="rId53" Type="http://schemas.openxmlformats.org/officeDocument/2006/relationships/image" Target="media/image46.wmf"/><Relationship Id="rId149" Type="http://schemas.openxmlformats.org/officeDocument/2006/relationships/image" Target="media/image137.wmf"/><Relationship Id="rId314" Type="http://schemas.openxmlformats.org/officeDocument/2006/relationships/image" Target="media/image296.wmf"/><Relationship Id="rId356" Type="http://schemas.openxmlformats.org/officeDocument/2006/relationships/image" Target="media/image336.wmf"/><Relationship Id="rId398" Type="http://schemas.openxmlformats.org/officeDocument/2006/relationships/image" Target="media/image37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643</TotalTime>
  <Pages>54</Pages>
  <Words>12767</Words>
  <Characters>72776</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Акишина</dc:creator>
  <cp:keywords/>
  <dc:description/>
  <cp:lastModifiedBy>Татьяна Ильина</cp:lastModifiedBy>
  <cp:revision>37</cp:revision>
  <cp:lastPrinted>2023-02-14T10:06:00Z</cp:lastPrinted>
  <dcterms:created xsi:type="dcterms:W3CDTF">2021-09-27T04:57:00Z</dcterms:created>
  <dcterms:modified xsi:type="dcterms:W3CDTF">2023-03-09T05:45:00Z</dcterms:modified>
</cp:coreProperties>
</file>