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B" w:rsidRDefault="008615F8" w:rsidP="008615F8">
      <w:pPr>
        <w:widowControl w:val="0"/>
        <w:jc w:val="center"/>
        <w:rPr>
          <w:sz w:val="28"/>
          <w:szCs w:val="28"/>
        </w:rPr>
      </w:pPr>
      <w:r w:rsidRPr="00D53C54">
        <w:rPr>
          <w:noProof/>
          <w:sz w:val="28"/>
          <w:szCs w:val="28"/>
        </w:rPr>
        <w:drawing>
          <wp:inline distT="0" distB="0" distL="0" distR="0" wp14:anchorId="27008E5D" wp14:editId="5B624B64">
            <wp:extent cx="476885" cy="604520"/>
            <wp:effectExtent l="0" t="0" r="0" b="508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D53C54">
        <w:rPr>
          <w:sz w:val="28"/>
          <w:szCs w:val="28"/>
        </w:rPr>
        <w:t xml:space="preserve"> </w:t>
      </w:r>
    </w:p>
    <w:p w:rsidR="008A0A45" w:rsidRPr="008A0A45" w:rsidRDefault="008A0A45" w:rsidP="008615F8">
      <w:pPr>
        <w:widowControl w:val="0"/>
        <w:jc w:val="center"/>
        <w:rPr>
          <w:sz w:val="20"/>
          <w:szCs w:val="20"/>
        </w:rPr>
      </w:pP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РОССИЙСКАЯ ФЕДЕРАЦИЯ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КРАСНОЯРСКИЙ КРАЙ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ТАЙМЫРСКИЙ ДОЛГАНО-НЕНЕЦКИЙ МУНИЦИПАЛЬНЫЙ РАЙОН</w:t>
      </w: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АДМИНИСТРАЦИЯ СЕЛЬСКОГО ПОСЕЛЕНИЯ ХАТАНГА</w:t>
      </w:r>
    </w:p>
    <w:p w:rsidR="00D80B84" w:rsidRPr="00D53C54" w:rsidRDefault="00D80B84" w:rsidP="00D80B84">
      <w:pPr>
        <w:rPr>
          <w:b/>
          <w:bCs/>
          <w:sz w:val="28"/>
          <w:szCs w:val="28"/>
        </w:rPr>
      </w:pPr>
    </w:p>
    <w:p w:rsidR="008233AC" w:rsidRPr="00D53C54" w:rsidRDefault="008233AC" w:rsidP="00D80B84">
      <w:pPr>
        <w:rPr>
          <w:b/>
          <w:bCs/>
          <w:sz w:val="28"/>
          <w:szCs w:val="28"/>
        </w:rPr>
      </w:pPr>
    </w:p>
    <w:p w:rsidR="00DC1C2C" w:rsidRPr="00D53C54" w:rsidRDefault="00D80B84" w:rsidP="008233AC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 xml:space="preserve">ПОСТАНОВЛЕНИЕ </w:t>
      </w:r>
    </w:p>
    <w:p w:rsidR="008233AC" w:rsidRPr="00D53C54" w:rsidRDefault="008233AC" w:rsidP="00DC1C2C">
      <w:pPr>
        <w:widowControl w:val="0"/>
        <w:jc w:val="center"/>
        <w:rPr>
          <w:b/>
          <w:sz w:val="28"/>
          <w:szCs w:val="28"/>
          <w:u w:val="single"/>
        </w:rPr>
      </w:pPr>
    </w:p>
    <w:p w:rsidR="00DC1C2C" w:rsidRPr="00D53C54" w:rsidRDefault="008A0A45" w:rsidP="00DC1C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24.05</w:t>
      </w:r>
      <w:r w:rsidR="00EF4FD6" w:rsidRPr="00D53C54">
        <w:rPr>
          <w:sz w:val="28"/>
          <w:szCs w:val="28"/>
        </w:rPr>
        <w:t>.</w:t>
      </w:r>
      <w:r w:rsidR="002E22E1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070CA" w:rsidRPr="00D53C54">
        <w:rPr>
          <w:sz w:val="28"/>
          <w:szCs w:val="28"/>
        </w:rPr>
        <w:t xml:space="preserve">№ </w:t>
      </w:r>
      <w:r>
        <w:rPr>
          <w:sz w:val="28"/>
          <w:szCs w:val="28"/>
        </w:rPr>
        <w:t>091</w:t>
      </w:r>
      <w:r w:rsidR="005F120C" w:rsidRPr="00D53C54">
        <w:rPr>
          <w:sz w:val="28"/>
          <w:szCs w:val="28"/>
        </w:rPr>
        <w:t xml:space="preserve"> – П </w:t>
      </w:r>
    </w:p>
    <w:p w:rsidR="008233AC" w:rsidRPr="00D53C54" w:rsidRDefault="008233AC" w:rsidP="00BC24E2">
      <w:pPr>
        <w:widowControl w:val="0"/>
        <w:jc w:val="both"/>
        <w:rPr>
          <w:sz w:val="28"/>
          <w:szCs w:val="28"/>
        </w:rPr>
      </w:pPr>
    </w:p>
    <w:p w:rsidR="008233AC" w:rsidRPr="00D53C54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8"/>
          <w:szCs w:val="28"/>
        </w:rPr>
      </w:pPr>
      <w:r w:rsidRPr="00D53C54">
        <w:rPr>
          <w:color w:val="000000"/>
          <w:sz w:val="28"/>
          <w:szCs w:val="28"/>
        </w:rPr>
        <w:t xml:space="preserve">О запрете купания </w:t>
      </w:r>
      <w:r w:rsidR="00BC24E2" w:rsidRPr="00D53C54">
        <w:rPr>
          <w:color w:val="000000"/>
          <w:sz w:val="28"/>
          <w:szCs w:val="28"/>
        </w:rPr>
        <w:t xml:space="preserve">в несанкционированных </w:t>
      </w:r>
      <w:r w:rsidRPr="00D53C54">
        <w:rPr>
          <w:color w:val="000000"/>
          <w:sz w:val="28"/>
          <w:szCs w:val="28"/>
        </w:rPr>
        <w:t>и необорудованных местах на водных объек</w:t>
      </w:r>
      <w:r w:rsidR="00BC24E2" w:rsidRPr="00D53C54">
        <w:rPr>
          <w:color w:val="000000"/>
          <w:sz w:val="28"/>
          <w:szCs w:val="28"/>
        </w:rPr>
        <w:t xml:space="preserve">тах </w:t>
      </w:r>
      <w:r w:rsidR="005F120C" w:rsidRPr="00D53C54">
        <w:rPr>
          <w:color w:val="000000"/>
          <w:sz w:val="28"/>
          <w:szCs w:val="28"/>
        </w:rPr>
        <w:t>М</w:t>
      </w:r>
      <w:r w:rsidR="00BC24E2" w:rsidRPr="00D53C54">
        <w:rPr>
          <w:color w:val="000000"/>
          <w:sz w:val="28"/>
          <w:szCs w:val="28"/>
        </w:rPr>
        <w:t>униципального образования «</w:t>
      </w:r>
      <w:r w:rsidRPr="00D53C54">
        <w:rPr>
          <w:color w:val="000000"/>
          <w:sz w:val="28"/>
          <w:szCs w:val="28"/>
        </w:rPr>
        <w:t>Сельское поселение Хатанга</w:t>
      </w:r>
      <w:r w:rsidR="00BC24E2" w:rsidRPr="00D53C54">
        <w:rPr>
          <w:color w:val="000000"/>
          <w:sz w:val="28"/>
          <w:szCs w:val="28"/>
        </w:rPr>
        <w:t>»</w:t>
      </w:r>
    </w:p>
    <w:p w:rsidR="00DC1C2C" w:rsidRPr="00D53C54" w:rsidRDefault="00DC1C2C" w:rsidP="00DC1C2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345E0" w:rsidRPr="00D53C54" w:rsidRDefault="005345E0" w:rsidP="005F120C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В соответствии с Федеральным з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аконом Р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Ф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едерации</w:t>
      </w:r>
      <w:r w:rsidR="00D53C54">
        <w:rPr>
          <w:rFonts w:ascii="Times New Roman" w:hAnsi="Times New Roman"/>
          <w:color w:val="000000"/>
          <w:sz w:val="28"/>
          <w:szCs w:val="28"/>
        </w:rPr>
        <w:t xml:space="preserve"> от 06.10.2003 </w:t>
      </w:r>
      <w:r w:rsidR="00423F01" w:rsidRPr="00D53C54">
        <w:rPr>
          <w:rFonts w:ascii="Times New Roman" w:hAnsi="Times New Roman"/>
          <w:color w:val="000000"/>
          <w:sz w:val="28"/>
          <w:szCs w:val="28"/>
        </w:rPr>
        <w:t>№ 131-ФЗ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, Федеральным законом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от 21.12.1994 № 68-ФЗ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, руководствуясь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П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>ем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 Совета администрации Краснояр</w:t>
      </w:r>
      <w:r w:rsidR="00080A10" w:rsidRPr="00D53C54">
        <w:rPr>
          <w:rFonts w:ascii="Times New Roman" w:hAnsi="Times New Roman"/>
          <w:color w:val="000000"/>
          <w:sz w:val="28"/>
          <w:szCs w:val="28"/>
        </w:rPr>
        <w:t>ского края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от 21.04.2008 № 189-п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охраны жизни людей на водных объектах в Красноярском крае»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 w:rsidR="00080A10" w:rsidRPr="00D53C54">
        <w:rPr>
          <w:rFonts w:ascii="Times New Roman" w:hAnsi="Times New Roman"/>
          <w:color w:val="000000"/>
          <w:sz w:val="28"/>
          <w:szCs w:val="28"/>
        </w:rPr>
        <w:t>27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 xml:space="preserve"> части 1 статьи </w:t>
      </w:r>
      <w:r w:rsidRPr="00D53C54">
        <w:rPr>
          <w:rFonts w:ascii="Times New Roman" w:hAnsi="Times New Roman"/>
          <w:color w:val="000000"/>
          <w:sz w:val="28"/>
          <w:szCs w:val="28"/>
        </w:rPr>
        <w:t>7 Устава сельского поселения Хатанга,</w:t>
      </w:r>
    </w:p>
    <w:p w:rsidR="008233AC" w:rsidRPr="00D53C54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53C54" w:rsidRDefault="00423F01" w:rsidP="00DC1C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3C54">
        <w:rPr>
          <w:rFonts w:ascii="Times New Roman" w:hAnsi="Times New Roman"/>
          <w:b/>
          <w:sz w:val="28"/>
          <w:szCs w:val="28"/>
        </w:rPr>
        <w:t>ПОСТАНОВЛЯЮ:</w:t>
      </w:r>
    </w:p>
    <w:p w:rsidR="008233AC" w:rsidRPr="00D53C54" w:rsidRDefault="008233AC" w:rsidP="00DC1C2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53C54" w:rsidRDefault="005345E0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Для обеспечения безопасности граждан на водных объектах запретить в летний период</w:t>
      </w:r>
      <w:r w:rsidR="00DC1C2C" w:rsidRPr="00D53C54">
        <w:rPr>
          <w:rFonts w:ascii="Times New Roman" w:hAnsi="Times New Roman"/>
          <w:sz w:val="28"/>
          <w:szCs w:val="28"/>
        </w:rPr>
        <w:t xml:space="preserve"> </w:t>
      </w:r>
      <w:r w:rsidR="00EF4FD6" w:rsidRPr="00D53C54">
        <w:rPr>
          <w:rFonts w:ascii="Times New Roman" w:hAnsi="Times New Roman"/>
          <w:color w:val="000000"/>
          <w:sz w:val="28"/>
          <w:szCs w:val="28"/>
        </w:rPr>
        <w:t>202</w:t>
      </w:r>
      <w:r w:rsidR="002E22E1">
        <w:rPr>
          <w:rFonts w:ascii="Times New Roman" w:hAnsi="Times New Roman"/>
          <w:color w:val="000000"/>
          <w:sz w:val="28"/>
          <w:szCs w:val="28"/>
        </w:rPr>
        <w:t>3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года купание в несанк</w:t>
      </w:r>
      <w:r w:rsidR="0071706D" w:rsidRPr="00D53C54">
        <w:rPr>
          <w:rFonts w:ascii="Times New Roman" w:hAnsi="Times New Roman"/>
          <w:color w:val="000000"/>
          <w:sz w:val="28"/>
          <w:szCs w:val="28"/>
        </w:rPr>
        <w:t xml:space="preserve">ционированных и необорудованных </w:t>
      </w:r>
      <w:r w:rsidRPr="00D53C54">
        <w:rPr>
          <w:rFonts w:ascii="Times New Roman" w:hAnsi="Times New Roman"/>
          <w:color w:val="000000"/>
          <w:sz w:val="28"/>
          <w:szCs w:val="28"/>
        </w:rPr>
        <w:t>местах,</w:t>
      </w:r>
      <w:r w:rsidR="0071706D" w:rsidRPr="00D53C54">
        <w:rPr>
          <w:rFonts w:ascii="Times New Roman" w:hAnsi="Times New Roman"/>
          <w:sz w:val="28"/>
          <w:szCs w:val="28"/>
        </w:rPr>
        <w:t xml:space="preserve"> 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расположенных на территории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М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Сельское поселение Хатанга</w:t>
      </w:r>
      <w:r w:rsidR="005F120C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>.</w:t>
      </w:r>
    </w:p>
    <w:p w:rsidR="005345E0" w:rsidRPr="00D53C54" w:rsidRDefault="005345E0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53C54" w:rsidRDefault="005345E0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Начальникам Территориальных отделов поселков</w:t>
      </w:r>
      <w:r w:rsidR="005F47EA" w:rsidRPr="00D53C54">
        <w:rPr>
          <w:rFonts w:ascii="Times New Roman" w:hAnsi="Times New Roman"/>
          <w:color w:val="000000"/>
          <w:sz w:val="28"/>
          <w:szCs w:val="28"/>
        </w:rPr>
        <w:t>, Отделу ЖКХ, благоустройства и градостроительства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3C54">
        <w:rPr>
          <w:rFonts w:ascii="Times New Roman" w:hAnsi="Times New Roman"/>
          <w:color w:val="000000"/>
          <w:sz w:val="28"/>
          <w:szCs w:val="28"/>
        </w:rPr>
        <w:t>обеспечить в пери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>од с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 xml:space="preserve"> 15 июня по 15 сентября </w:t>
      </w:r>
      <w:r w:rsidR="00B664F9" w:rsidRPr="00D53C54">
        <w:rPr>
          <w:rFonts w:ascii="Times New Roman" w:hAnsi="Times New Roman"/>
          <w:color w:val="000000"/>
          <w:sz w:val="28"/>
          <w:szCs w:val="28"/>
        </w:rPr>
        <w:t>202</w:t>
      </w:r>
      <w:r w:rsidR="00BA030A">
        <w:rPr>
          <w:rFonts w:ascii="Times New Roman" w:hAnsi="Times New Roman"/>
          <w:color w:val="000000"/>
          <w:sz w:val="28"/>
          <w:szCs w:val="28"/>
        </w:rPr>
        <w:t>3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года установку в зонах отдыха по береговой линии</w:t>
      </w:r>
      <w:r w:rsidR="00170B45" w:rsidRPr="00D53C54">
        <w:rPr>
          <w:rFonts w:ascii="Times New Roman" w:hAnsi="Times New Roman"/>
          <w:color w:val="000000"/>
          <w:sz w:val="28"/>
          <w:szCs w:val="28"/>
        </w:rPr>
        <w:t xml:space="preserve"> аншлагов, запрещающих купание и о</w:t>
      </w:r>
      <w:r w:rsidR="005B06D9" w:rsidRPr="00D53C54">
        <w:rPr>
          <w:rFonts w:ascii="Times New Roman" w:hAnsi="Times New Roman"/>
          <w:color w:val="000000"/>
          <w:sz w:val="28"/>
          <w:szCs w:val="28"/>
        </w:rPr>
        <w:t xml:space="preserve">рганизовать контроль за соблюдением запрета купания. </w:t>
      </w:r>
      <w:r w:rsidRPr="00D53C54">
        <w:rPr>
          <w:rFonts w:ascii="Times New Roman" w:hAnsi="Times New Roman"/>
          <w:color w:val="000000"/>
          <w:sz w:val="28"/>
          <w:szCs w:val="28"/>
        </w:rPr>
        <w:t>По окончании летнего периода обеспечить демонтаж аншлагов.</w:t>
      </w:r>
    </w:p>
    <w:p w:rsidR="00DC1C2C" w:rsidRPr="00D53C54" w:rsidRDefault="00DC1C2C" w:rsidP="00DC1C2C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5345E0" w:rsidRPr="00D53C54" w:rsidRDefault="005345E0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 xml:space="preserve">Рекомендовать руководителю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Хатангского инспекторского участка Центра государственной инспекции по маломерным судам Главного управления МЧС России по Красноярскому краю (Хатангский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инспекторский участок Центра ГИМС ГУ МЧС России по Красноярскому </w:t>
      </w:r>
      <w:r w:rsidR="000D0FAE" w:rsidRPr="00D53C54">
        <w:rPr>
          <w:rFonts w:ascii="Times New Roman" w:hAnsi="Times New Roman"/>
          <w:color w:val="000000"/>
          <w:sz w:val="28"/>
          <w:szCs w:val="28"/>
        </w:rPr>
        <w:t>краю) (</w:t>
      </w:r>
      <w:r w:rsidR="00B664F9" w:rsidRPr="00D53C54">
        <w:rPr>
          <w:rFonts w:ascii="Times New Roman" w:hAnsi="Times New Roman"/>
          <w:color w:val="000000"/>
          <w:sz w:val="28"/>
          <w:szCs w:val="28"/>
        </w:rPr>
        <w:t>Шарбунаев А.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Р.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) организовать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профилактическую работу, в том числе </w:t>
      </w:r>
      <w:r w:rsidRPr="00D53C54">
        <w:rPr>
          <w:rFonts w:ascii="Times New Roman" w:hAnsi="Times New Roman"/>
          <w:color w:val="000000"/>
          <w:sz w:val="28"/>
          <w:szCs w:val="28"/>
        </w:rPr>
        <w:t>через средства массовой информации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,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 с населением по предупреждению несчастных случаев на акваториях водных объектов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М</w:t>
      </w:r>
      <w:r w:rsidRPr="00D53C54">
        <w:rPr>
          <w:rFonts w:ascii="Times New Roman" w:hAnsi="Times New Roman"/>
          <w:color w:val="000000"/>
          <w:sz w:val="28"/>
          <w:szCs w:val="28"/>
        </w:rPr>
        <w:t xml:space="preserve">униципального образования 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«</w:t>
      </w:r>
      <w:r w:rsidRPr="00D53C54">
        <w:rPr>
          <w:rFonts w:ascii="Times New Roman" w:hAnsi="Times New Roman"/>
          <w:color w:val="000000"/>
          <w:sz w:val="28"/>
          <w:szCs w:val="28"/>
        </w:rPr>
        <w:t>Сельское поселение Хатанга</w:t>
      </w:r>
      <w:r w:rsidR="008615F8" w:rsidRPr="00D53C54">
        <w:rPr>
          <w:rFonts w:ascii="Times New Roman" w:hAnsi="Times New Roman"/>
          <w:color w:val="000000"/>
          <w:sz w:val="28"/>
          <w:szCs w:val="28"/>
        </w:rPr>
        <w:t>»</w:t>
      </w:r>
      <w:r w:rsidRPr="00D53C54">
        <w:rPr>
          <w:rFonts w:ascii="Times New Roman" w:hAnsi="Times New Roman"/>
          <w:color w:val="000000"/>
          <w:sz w:val="28"/>
          <w:szCs w:val="28"/>
        </w:rPr>
        <w:t>.</w:t>
      </w:r>
    </w:p>
    <w:p w:rsidR="005345E0" w:rsidRPr="00D53C54" w:rsidRDefault="005345E0" w:rsidP="008A0A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45E0" w:rsidRPr="00D53C54" w:rsidRDefault="00080A10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color w:val="000000"/>
          <w:sz w:val="28"/>
          <w:szCs w:val="28"/>
        </w:rPr>
        <w:t>Рекомендовать начальнику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 Отделения полиции Отдела МВД РФ по ТДНМР</w:t>
      </w:r>
      <w:r w:rsidR="005345E0" w:rsidRPr="00D53C54">
        <w:rPr>
          <w:rFonts w:ascii="Times New Roman" w:hAnsi="Times New Roman"/>
          <w:sz w:val="28"/>
          <w:szCs w:val="28"/>
        </w:rPr>
        <w:t xml:space="preserve"> </w:t>
      </w:r>
      <w:r w:rsidR="00EF4FD6" w:rsidRPr="00D53C54">
        <w:rPr>
          <w:rFonts w:ascii="Times New Roman" w:hAnsi="Times New Roman"/>
          <w:color w:val="000000"/>
          <w:sz w:val="28"/>
          <w:szCs w:val="28"/>
        </w:rPr>
        <w:t>(Благодаров</w:t>
      </w:r>
      <w:r w:rsidR="009C3B12">
        <w:rPr>
          <w:rFonts w:ascii="Times New Roman" w:hAnsi="Times New Roman"/>
          <w:color w:val="000000"/>
          <w:sz w:val="28"/>
          <w:szCs w:val="28"/>
        </w:rPr>
        <w:t>у</w:t>
      </w:r>
      <w:r w:rsidR="00EF4FD6" w:rsidRPr="00D53C54">
        <w:rPr>
          <w:rFonts w:ascii="Times New Roman" w:hAnsi="Times New Roman"/>
          <w:color w:val="000000"/>
          <w:sz w:val="28"/>
          <w:szCs w:val="28"/>
        </w:rPr>
        <w:t xml:space="preserve"> К. А.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), руководителю 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>Хатангского инспекторского участка Центра ГИМС ГУ МЧС России по Красноярскому краю (Шарбунаев</w:t>
      </w:r>
      <w:r w:rsidR="009C3B12">
        <w:rPr>
          <w:rFonts w:ascii="Times New Roman" w:hAnsi="Times New Roman"/>
          <w:color w:val="000000"/>
          <w:sz w:val="28"/>
          <w:szCs w:val="28"/>
        </w:rPr>
        <w:t>у</w:t>
      </w:r>
      <w:r w:rsidR="001F604B" w:rsidRPr="00D53C54">
        <w:rPr>
          <w:rFonts w:ascii="Times New Roman" w:hAnsi="Times New Roman"/>
          <w:color w:val="000000"/>
          <w:sz w:val="28"/>
          <w:szCs w:val="28"/>
        </w:rPr>
        <w:t xml:space="preserve"> А. Р.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>)</w:t>
      </w:r>
      <w:r w:rsidR="00887990">
        <w:rPr>
          <w:rFonts w:ascii="Times New Roman" w:hAnsi="Times New Roman"/>
          <w:color w:val="000000"/>
          <w:sz w:val="28"/>
          <w:szCs w:val="28"/>
        </w:rPr>
        <w:t>, начальнику ПСЧ – 74 16 ПСО ФПС ГПС ГУ МЧС России по Красноярскому краю</w:t>
      </w:r>
      <w:r w:rsidR="009C3B12">
        <w:rPr>
          <w:rFonts w:ascii="Times New Roman" w:hAnsi="Times New Roman"/>
          <w:color w:val="000000"/>
          <w:sz w:val="28"/>
          <w:szCs w:val="28"/>
        </w:rPr>
        <w:t xml:space="preserve"> (Тимшну А.А)</w:t>
      </w:r>
      <w:r w:rsidR="001B27E0">
        <w:rPr>
          <w:rFonts w:ascii="Times New Roman" w:hAnsi="Times New Roman"/>
          <w:color w:val="000000"/>
          <w:sz w:val="28"/>
          <w:szCs w:val="28"/>
        </w:rPr>
        <w:t>,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CA" w:rsidRPr="00D53C54">
        <w:rPr>
          <w:rFonts w:ascii="Times New Roman" w:hAnsi="Times New Roman"/>
          <w:color w:val="000000"/>
          <w:sz w:val="28"/>
          <w:szCs w:val="28"/>
        </w:rPr>
        <w:t>проводить</w:t>
      </w:r>
      <w:r w:rsidR="005345E0" w:rsidRPr="00D53C54">
        <w:rPr>
          <w:rFonts w:ascii="Times New Roman" w:hAnsi="Times New Roman"/>
          <w:color w:val="000000"/>
          <w:sz w:val="28"/>
          <w:szCs w:val="28"/>
        </w:rPr>
        <w:t xml:space="preserve"> совместное патрулирование по береговой линии с целью предотвращения купания.</w:t>
      </w:r>
    </w:p>
    <w:p w:rsidR="005345E0" w:rsidRPr="00D53C54" w:rsidRDefault="005345E0" w:rsidP="008A0A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C1C2C" w:rsidRPr="00D53C54" w:rsidRDefault="005D31D6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Опубликовать</w:t>
      </w:r>
      <w:r w:rsidR="005345E0" w:rsidRPr="00D53C54">
        <w:rPr>
          <w:rFonts w:ascii="Times New Roman" w:hAnsi="Times New Roman"/>
          <w:sz w:val="28"/>
          <w:szCs w:val="28"/>
        </w:rPr>
        <w:t xml:space="preserve"> </w:t>
      </w:r>
      <w:r w:rsidR="008615F8" w:rsidRPr="00D53C54">
        <w:rPr>
          <w:rFonts w:ascii="Times New Roman" w:hAnsi="Times New Roman"/>
          <w:sz w:val="28"/>
          <w:szCs w:val="28"/>
        </w:rPr>
        <w:t>п</w:t>
      </w:r>
      <w:r w:rsidR="005345E0" w:rsidRPr="00D53C54">
        <w:rPr>
          <w:rFonts w:ascii="Times New Roman" w:hAnsi="Times New Roman"/>
          <w:sz w:val="28"/>
          <w:szCs w:val="28"/>
        </w:rPr>
        <w:t>остановление</w:t>
      </w:r>
      <w:r w:rsidRPr="00D53C54">
        <w:rPr>
          <w:rFonts w:ascii="Times New Roman" w:hAnsi="Times New Roman"/>
          <w:sz w:val="28"/>
          <w:szCs w:val="28"/>
        </w:rPr>
        <w:t xml:space="preserve"> в информационном бюллетене Хатангског</w:t>
      </w:r>
      <w:r w:rsidR="008615F8" w:rsidRPr="00D53C54">
        <w:rPr>
          <w:rFonts w:ascii="Times New Roman" w:hAnsi="Times New Roman"/>
          <w:sz w:val="28"/>
          <w:szCs w:val="28"/>
        </w:rPr>
        <w:t>о сельского Совета депутатов и А</w:t>
      </w:r>
      <w:r w:rsidRPr="00D53C54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53C54">
          <w:rPr>
            <w:rStyle w:val="a8"/>
            <w:rFonts w:ascii="Times New Roman" w:hAnsi="Times New Roman"/>
            <w:sz w:val="28"/>
            <w:szCs w:val="28"/>
          </w:rPr>
          <w:t>.</w:t>
        </w:r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hatanga</w:t>
        </w:r>
        <w:r w:rsidRPr="00D53C54">
          <w:rPr>
            <w:rStyle w:val="a8"/>
            <w:rFonts w:ascii="Times New Roman" w:hAnsi="Times New Roman"/>
            <w:sz w:val="28"/>
            <w:szCs w:val="28"/>
          </w:rPr>
          <w:t>24.</w:t>
        </w:r>
        <w:r w:rsidRPr="00D53C5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53C54">
        <w:rPr>
          <w:rFonts w:ascii="Times New Roman" w:hAnsi="Times New Roman"/>
          <w:sz w:val="28"/>
          <w:szCs w:val="28"/>
        </w:rPr>
        <w:t>.</w:t>
      </w:r>
    </w:p>
    <w:p w:rsidR="00DC1C2C" w:rsidRPr="00D53C54" w:rsidRDefault="00DC1C2C" w:rsidP="008A0A45">
      <w:pPr>
        <w:jc w:val="both"/>
        <w:rPr>
          <w:sz w:val="28"/>
          <w:szCs w:val="28"/>
        </w:rPr>
      </w:pPr>
    </w:p>
    <w:p w:rsidR="005F6750" w:rsidRPr="008A0A45" w:rsidRDefault="005F6750" w:rsidP="008A0A45">
      <w:pPr>
        <w:pStyle w:val="ab"/>
        <w:numPr>
          <w:ilvl w:val="0"/>
          <w:numId w:val="12"/>
        </w:numPr>
        <w:contextualSpacing/>
        <w:jc w:val="both"/>
        <w:rPr>
          <w:color w:val="000000"/>
          <w:sz w:val="28"/>
          <w:szCs w:val="28"/>
        </w:rPr>
      </w:pPr>
      <w:r w:rsidRPr="008A0A45">
        <w:rPr>
          <w:color w:val="000000"/>
          <w:sz w:val="28"/>
          <w:szCs w:val="28"/>
        </w:rPr>
        <w:t xml:space="preserve">Контроль за исполнением настоящего </w:t>
      </w:r>
      <w:r w:rsidR="00773498" w:rsidRPr="008A0A45">
        <w:rPr>
          <w:color w:val="000000"/>
          <w:sz w:val="28"/>
          <w:szCs w:val="28"/>
        </w:rPr>
        <w:t>постановления</w:t>
      </w:r>
      <w:r w:rsidRPr="008A0A45">
        <w:rPr>
          <w:color w:val="000000"/>
          <w:sz w:val="28"/>
          <w:szCs w:val="28"/>
        </w:rPr>
        <w:t xml:space="preserve"> возложить на заместителя Главы сельского поселения Хатанга А.В. Вешнякова.</w:t>
      </w:r>
    </w:p>
    <w:p w:rsidR="005345E0" w:rsidRPr="00D53C54" w:rsidRDefault="005345E0" w:rsidP="008A0A4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15F8" w:rsidRPr="00D53C54" w:rsidRDefault="008615F8" w:rsidP="008A0A45">
      <w:pPr>
        <w:pStyle w:val="a9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070CA" w:rsidRPr="00D53C54" w:rsidRDefault="004070CA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15F8" w:rsidRDefault="008615F8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53C54" w:rsidRPr="00D53C54" w:rsidRDefault="00D53C54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615F8" w:rsidRPr="00D53C54" w:rsidRDefault="008615F8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1C2C" w:rsidRPr="00D53C54" w:rsidRDefault="001F604B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53C54">
        <w:rPr>
          <w:rFonts w:ascii="Times New Roman" w:hAnsi="Times New Roman"/>
          <w:sz w:val="28"/>
          <w:szCs w:val="28"/>
        </w:rPr>
        <w:t>Глава</w:t>
      </w:r>
      <w:r w:rsidR="00E07A21" w:rsidRPr="00D53C54">
        <w:rPr>
          <w:rFonts w:ascii="Times New Roman" w:hAnsi="Times New Roman"/>
          <w:sz w:val="28"/>
          <w:szCs w:val="28"/>
        </w:rPr>
        <w:t xml:space="preserve"> </w:t>
      </w:r>
      <w:r w:rsidR="005345E0" w:rsidRPr="00D53C54">
        <w:rPr>
          <w:rFonts w:ascii="Times New Roman" w:hAnsi="Times New Roman"/>
          <w:sz w:val="28"/>
          <w:szCs w:val="28"/>
        </w:rPr>
        <w:t xml:space="preserve">сельского поселения Хатанга                    </w:t>
      </w:r>
      <w:r w:rsidR="00CF1A32" w:rsidRPr="00D53C54">
        <w:rPr>
          <w:rFonts w:ascii="Times New Roman" w:hAnsi="Times New Roman"/>
          <w:sz w:val="28"/>
          <w:szCs w:val="28"/>
        </w:rPr>
        <w:t xml:space="preserve">    </w:t>
      </w:r>
      <w:r w:rsidR="005345E0" w:rsidRPr="00D53C54">
        <w:rPr>
          <w:rFonts w:ascii="Times New Roman" w:hAnsi="Times New Roman"/>
          <w:sz w:val="28"/>
          <w:szCs w:val="28"/>
        </w:rPr>
        <w:t xml:space="preserve">              </w:t>
      </w:r>
      <w:r w:rsidR="00D53C54">
        <w:rPr>
          <w:rFonts w:ascii="Times New Roman" w:hAnsi="Times New Roman"/>
          <w:sz w:val="28"/>
          <w:szCs w:val="28"/>
        </w:rPr>
        <w:t xml:space="preserve">               А.</w:t>
      </w:r>
      <w:r w:rsidRPr="00D53C54">
        <w:rPr>
          <w:rFonts w:ascii="Times New Roman" w:hAnsi="Times New Roman"/>
          <w:sz w:val="28"/>
          <w:szCs w:val="28"/>
        </w:rPr>
        <w:t xml:space="preserve">С. </w:t>
      </w:r>
      <w:r w:rsidR="002E22E1">
        <w:rPr>
          <w:rFonts w:ascii="Times New Roman" w:hAnsi="Times New Roman"/>
          <w:sz w:val="28"/>
          <w:szCs w:val="28"/>
        </w:rPr>
        <w:t>Дорон</w:t>
      </w:r>
      <w:r w:rsidRPr="00D53C54">
        <w:rPr>
          <w:rFonts w:ascii="Times New Roman" w:hAnsi="Times New Roman"/>
          <w:sz w:val="28"/>
          <w:szCs w:val="28"/>
        </w:rPr>
        <w:t>ин</w:t>
      </w:r>
    </w:p>
    <w:sectPr w:rsidR="00DC1C2C" w:rsidRPr="00D53C54" w:rsidSect="005F12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EB" w:rsidRDefault="009F66EB">
      <w:r>
        <w:separator/>
      </w:r>
    </w:p>
  </w:endnote>
  <w:endnote w:type="continuationSeparator" w:id="0">
    <w:p w:rsidR="009F66EB" w:rsidRDefault="009F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EB" w:rsidRDefault="009F66EB">
      <w:r>
        <w:separator/>
      </w:r>
    </w:p>
  </w:footnote>
  <w:footnote w:type="continuationSeparator" w:id="0">
    <w:p w:rsidR="009F66EB" w:rsidRDefault="009F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4EF"/>
    <w:multiLevelType w:val="hybridMultilevel"/>
    <w:tmpl w:val="5CA47104"/>
    <w:lvl w:ilvl="0" w:tplc="97367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038E6"/>
    <w:multiLevelType w:val="hybridMultilevel"/>
    <w:tmpl w:val="F7D0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0FAE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B27E0"/>
    <w:rsid w:val="001C0865"/>
    <w:rsid w:val="001C2545"/>
    <w:rsid w:val="001C53B0"/>
    <w:rsid w:val="001C6129"/>
    <w:rsid w:val="001C7D8E"/>
    <w:rsid w:val="001D5BBF"/>
    <w:rsid w:val="001E5E45"/>
    <w:rsid w:val="001F4678"/>
    <w:rsid w:val="001F5233"/>
    <w:rsid w:val="001F604B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22E1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0CA"/>
    <w:rsid w:val="0040741F"/>
    <w:rsid w:val="00411331"/>
    <w:rsid w:val="00420AEB"/>
    <w:rsid w:val="00423F01"/>
    <w:rsid w:val="00432102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77246"/>
    <w:rsid w:val="00481505"/>
    <w:rsid w:val="004937AF"/>
    <w:rsid w:val="00496177"/>
    <w:rsid w:val="004A4096"/>
    <w:rsid w:val="004B08DA"/>
    <w:rsid w:val="004D03CB"/>
    <w:rsid w:val="004D184D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647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120C"/>
    <w:rsid w:val="005F3579"/>
    <w:rsid w:val="005F47EA"/>
    <w:rsid w:val="005F6750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22C2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3498"/>
    <w:rsid w:val="007758EB"/>
    <w:rsid w:val="00777A07"/>
    <w:rsid w:val="00780E81"/>
    <w:rsid w:val="007840B1"/>
    <w:rsid w:val="00797DF5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15F8"/>
    <w:rsid w:val="008623B3"/>
    <w:rsid w:val="008862A6"/>
    <w:rsid w:val="00887990"/>
    <w:rsid w:val="00892601"/>
    <w:rsid w:val="008950B2"/>
    <w:rsid w:val="00897263"/>
    <w:rsid w:val="008A0A45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0E03"/>
    <w:rsid w:val="00962784"/>
    <w:rsid w:val="00965209"/>
    <w:rsid w:val="00972BF9"/>
    <w:rsid w:val="009858D5"/>
    <w:rsid w:val="00993F1E"/>
    <w:rsid w:val="009A4EAA"/>
    <w:rsid w:val="009B1EE7"/>
    <w:rsid w:val="009B3A38"/>
    <w:rsid w:val="009C19F2"/>
    <w:rsid w:val="009C3B12"/>
    <w:rsid w:val="009D4765"/>
    <w:rsid w:val="009D5984"/>
    <w:rsid w:val="009D5EBE"/>
    <w:rsid w:val="009D7A2C"/>
    <w:rsid w:val="009E14F8"/>
    <w:rsid w:val="009E70D7"/>
    <w:rsid w:val="009F66EB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664F9"/>
    <w:rsid w:val="00B7085D"/>
    <w:rsid w:val="00B76C2D"/>
    <w:rsid w:val="00B87F5E"/>
    <w:rsid w:val="00B922B4"/>
    <w:rsid w:val="00B972E3"/>
    <w:rsid w:val="00BA030A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2B9B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F1A32"/>
    <w:rsid w:val="00D2458D"/>
    <w:rsid w:val="00D26FD1"/>
    <w:rsid w:val="00D32B2A"/>
    <w:rsid w:val="00D32F8A"/>
    <w:rsid w:val="00D3599C"/>
    <w:rsid w:val="00D53C54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EF4FD6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8858-28FD-436E-A89A-1B7AB9C1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9</cp:revision>
  <cp:lastPrinted>2023-05-25T02:19:00Z</cp:lastPrinted>
  <dcterms:created xsi:type="dcterms:W3CDTF">2023-05-24T11:23:00Z</dcterms:created>
  <dcterms:modified xsi:type="dcterms:W3CDTF">2023-05-25T11:23:00Z</dcterms:modified>
</cp:coreProperties>
</file>