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77" w:rsidRPr="00310B71" w:rsidRDefault="006C5F77" w:rsidP="006C5F77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      </w:t>
      </w:r>
      <w:r w:rsidRPr="00310B71">
        <w:rPr>
          <w:noProof/>
        </w:rPr>
        <w:drawing>
          <wp:inline distT="0" distB="0" distL="0" distR="0" wp14:anchorId="063D0C12" wp14:editId="6F04C0F7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B5E">
        <w:t xml:space="preserve">                                          </w:t>
      </w:r>
    </w:p>
    <w:p w:rsidR="006C5F77" w:rsidRPr="005F1E8C" w:rsidRDefault="006C5F77" w:rsidP="006C5F77">
      <w:pPr>
        <w:pStyle w:val="4"/>
        <w:rPr>
          <w:b w:val="0"/>
          <w:sz w:val="12"/>
        </w:rPr>
      </w:pPr>
    </w:p>
    <w:p w:rsidR="006C5F77" w:rsidRPr="00B97984" w:rsidRDefault="006C5F77" w:rsidP="006C5F77">
      <w:pPr>
        <w:pStyle w:val="4"/>
        <w:rPr>
          <w:sz w:val="28"/>
          <w:szCs w:val="28"/>
        </w:rPr>
      </w:pPr>
      <w:r w:rsidRPr="00B97984">
        <w:rPr>
          <w:sz w:val="28"/>
          <w:szCs w:val="28"/>
        </w:rPr>
        <w:t>РОССИЙСКАЯ ФЕДЕРАЦИЯ</w:t>
      </w:r>
    </w:p>
    <w:p w:rsidR="006C5F77" w:rsidRPr="00B97984" w:rsidRDefault="006C5F77" w:rsidP="006C5F77">
      <w:pPr>
        <w:pStyle w:val="4"/>
        <w:rPr>
          <w:b w:val="0"/>
          <w:sz w:val="28"/>
          <w:szCs w:val="28"/>
        </w:rPr>
      </w:pPr>
      <w:r w:rsidRPr="00B97984">
        <w:rPr>
          <w:b w:val="0"/>
          <w:sz w:val="28"/>
          <w:szCs w:val="28"/>
        </w:rPr>
        <w:t>КРАСНОЯРСКИЙ КРАЙ</w:t>
      </w:r>
    </w:p>
    <w:p w:rsidR="006C5F77" w:rsidRPr="00B97984" w:rsidRDefault="006C5F77" w:rsidP="006C5F77">
      <w:pPr>
        <w:pStyle w:val="4"/>
        <w:rPr>
          <w:b w:val="0"/>
          <w:sz w:val="28"/>
          <w:szCs w:val="28"/>
        </w:rPr>
      </w:pPr>
      <w:r w:rsidRPr="00B97984">
        <w:rPr>
          <w:b w:val="0"/>
          <w:sz w:val="28"/>
          <w:szCs w:val="28"/>
        </w:rPr>
        <w:t>ТАЙМЫРСКИЙ ДОЛГАНО-НЕНЕЦКИЙ МУНИЦИПАЛЬНЫЙ РАЙОН</w:t>
      </w:r>
    </w:p>
    <w:p w:rsidR="006C5F77" w:rsidRPr="00B97984" w:rsidRDefault="006C5F77" w:rsidP="006C5F77">
      <w:pPr>
        <w:pStyle w:val="4"/>
        <w:rPr>
          <w:b w:val="0"/>
          <w:sz w:val="28"/>
          <w:szCs w:val="28"/>
        </w:rPr>
      </w:pPr>
      <w:r w:rsidRPr="00B97984">
        <w:rPr>
          <w:sz w:val="28"/>
          <w:szCs w:val="28"/>
        </w:rPr>
        <w:t>АДМИНИСТРАЦИЯ СЕЛЬСКОГО ПОСЕЛЕНИЯ ХАТАНГА</w:t>
      </w:r>
    </w:p>
    <w:p w:rsidR="006C5F77" w:rsidRPr="00B97984" w:rsidRDefault="006C5F77" w:rsidP="006C5F77">
      <w:pPr>
        <w:pStyle w:val="a5"/>
        <w:rPr>
          <w:snapToGrid w:val="0"/>
          <w:sz w:val="28"/>
          <w:szCs w:val="28"/>
        </w:rPr>
      </w:pPr>
    </w:p>
    <w:p w:rsidR="006C5F77" w:rsidRPr="00B97984" w:rsidRDefault="006C5F77" w:rsidP="006C5F77">
      <w:pPr>
        <w:pStyle w:val="a5"/>
        <w:rPr>
          <w:sz w:val="28"/>
          <w:szCs w:val="28"/>
        </w:rPr>
      </w:pPr>
    </w:p>
    <w:p w:rsidR="006C5F77" w:rsidRPr="00B97984" w:rsidRDefault="006C5F77" w:rsidP="006C5F77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97984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6C5F77" w:rsidRPr="00B97984" w:rsidRDefault="006C5F77" w:rsidP="006C5F77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C5F77" w:rsidRPr="00B97984" w:rsidRDefault="006C5F77" w:rsidP="006C5F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C58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3418B">
        <w:rPr>
          <w:rFonts w:ascii="Times New Roman" w:hAnsi="Times New Roman" w:cs="Times New Roman"/>
          <w:sz w:val="28"/>
          <w:szCs w:val="28"/>
        </w:rPr>
        <w:t>9</w:t>
      </w:r>
      <w:r w:rsidRPr="00B97984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 w:rsidR="000C5816">
        <w:rPr>
          <w:rFonts w:ascii="Times New Roman" w:hAnsi="Times New Roman" w:cs="Times New Roman"/>
          <w:sz w:val="28"/>
          <w:szCs w:val="28"/>
        </w:rPr>
        <w:t>138</w:t>
      </w:r>
      <w:r w:rsidRPr="00B97984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6C5F77" w:rsidRPr="00B97984" w:rsidRDefault="006C5F77" w:rsidP="006C5F77">
      <w:pPr>
        <w:pStyle w:val="a5"/>
        <w:rPr>
          <w:sz w:val="28"/>
          <w:szCs w:val="28"/>
        </w:rPr>
      </w:pPr>
    </w:p>
    <w:p w:rsidR="006C5F77" w:rsidRPr="00B97984" w:rsidRDefault="006C5F77" w:rsidP="006C5F77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 w:rsidRPr="00B97984">
        <w:rPr>
          <w:sz w:val="28"/>
          <w:szCs w:val="28"/>
        </w:rPr>
        <w:t>Об изъятии земельного участка и жилых помещений для муниципальных нужд в связи с признанием жилого дома аварийным и подлежащим сносу</w:t>
      </w:r>
    </w:p>
    <w:p w:rsidR="006C5F77" w:rsidRPr="00B97984" w:rsidRDefault="006C5F77" w:rsidP="006C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98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 кодексом Российской Федерации, Федеральными законами от 06.10.2003 № 131-ФЗ «Об общих  принципах организации местного  самоуправления в Российской Федерации», от 21.07.2007 № 185-ФЗ «О Фонде содействия реформированию жилищно-коммунального хозяйства», п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крае», постановлением Администрации сельского поселения Хатанга от 13.02.2015 № 013-П «О признании жилых помещений аварийными и непригодными для дальнейшего проживания, подлежащими сносу»,</w:t>
      </w:r>
      <w:r w:rsidRPr="00B97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79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B97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сельского поселения Хатанга, </w:t>
      </w:r>
    </w:p>
    <w:p w:rsidR="006C5F77" w:rsidRPr="00B97984" w:rsidRDefault="006C5F77" w:rsidP="006C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C5F77" w:rsidRPr="00B97984" w:rsidRDefault="006C5F77" w:rsidP="006C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79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6C5F77" w:rsidRPr="00B97984" w:rsidRDefault="006C5F77" w:rsidP="006C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 xml:space="preserve">Изъять для муниципальных нужд земельный участок из земель населенных пунктов с кадастровым номером 84:05:0020205:2646, площадью 1193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расположенный по адресу: Красноярский край, Таймырский Долгано-Ненецкий муниципальный район, с. Хатанга, ул. Норильская, д. 4, разрешенное использование – объекты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 жилой застройки. </w:t>
      </w:r>
    </w:p>
    <w:p w:rsidR="006C5F77" w:rsidRPr="00B97984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 связи с изъятием для муниципальных нужд земельного участка, указанного в пункте 1 настоящего постановления, изъять для муниципальных нужд </w:t>
      </w:r>
      <w:r w:rsidRPr="00B97984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 способом переселения у собственников, в установленном законом порядке, следующие жилые помещения: </w:t>
      </w:r>
    </w:p>
    <w:p w:rsidR="006C5F77" w:rsidRDefault="006C5F77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lastRenderedPageBreak/>
        <w:t>- квартиру, номер государственной регистрации права 24-24-37/00</w:t>
      </w:r>
      <w:r w:rsidR="00563379">
        <w:rPr>
          <w:rFonts w:ascii="Times New Roman" w:hAnsi="Times New Roman" w:cs="Times New Roman"/>
          <w:sz w:val="28"/>
          <w:szCs w:val="28"/>
        </w:rPr>
        <w:t>2</w:t>
      </w:r>
      <w:r w:rsidRPr="00B97984">
        <w:rPr>
          <w:rFonts w:ascii="Times New Roman" w:hAnsi="Times New Roman" w:cs="Times New Roman"/>
          <w:sz w:val="28"/>
          <w:szCs w:val="28"/>
        </w:rPr>
        <w:t>/201</w:t>
      </w:r>
      <w:r w:rsidR="00563379">
        <w:rPr>
          <w:rFonts w:ascii="Times New Roman" w:hAnsi="Times New Roman" w:cs="Times New Roman"/>
          <w:sz w:val="28"/>
          <w:szCs w:val="28"/>
        </w:rPr>
        <w:t>3</w:t>
      </w:r>
      <w:r w:rsidRPr="00B97984">
        <w:rPr>
          <w:rFonts w:ascii="Times New Roman" w:hAnsi="Times New Roman" w:cs="Times New Roman"/>
          <w:sz w:val="28"/>
          <w:szCs w:val="28"/>
        </w:rPr>
        <w:t>-</w:t>
      </w:r>
      <w:r w:rsidR="00563379">
        <w:rPr>
          <w:rFonts w:ascii="Times New Roman" w:hAnsi="Times New Roman" w:cs="Times New Roman"/>
          <w:sz w:val="28"/>
          <w:szCs w:val="28"/>
        </w:rPr>
        <w:t>536</w:t>
      </w:r>
      <w:r w:rsidRPr="00B97984">
        <w:rPr>
          <w:rFonts w:ascii="Times New Roman" w:hAnsi="Times New Roman" w:cs="Times New Roman"/>
          <w:sz w:val="28"/>
          <w:szCs w:val="28"/>
        </w:rPr>
        <w:t xml:space="preserve"> от </w:t>
      </w:r>
      <w:r w:rsidR="00563379">
        <w:rPr>
          <w:rFonts w:ascii="Times New Roman" w:hAnsi="Times New Roman" w:cs="Times New Roman"/>
          <w:sz w:val="28"/>
          <w:szCs w:val="28"/>
        </w:rPr>
        <w:t>19.09.2013</w:t>
      </w:r>
      <w:r w:rsidRPr="00B97984">
        <w:rPr>
          <w:rFonts w:ascii="Times New Roman" w:hAnsi="Times New Roman" w:cs="Times New Roman"/>
          <w:sz w:val="28"/>
          <w:szCs w:val="28"/>
        </w:rPr>
        <w:t>, с кадастровым номером 84:05:0020205:</w:t>
      </w:r>
      <w:r w:rsidR="00563379">
        <w:rPr>
          <w:rFonts w:ascii="Times New Roman" w:hAnsi="Times New Roman" w:cs="Times New Roman"/>
          <w:sz w:val="28"/>
          <w:szCs w:val="28"/>
        </w:rPr>
        <w:t>1096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63379">
        <w:rPr>
          <w:rFonts w:ascii="Times New Roman" w:hAnsi="Times New Roman" w:cs="Times New Roman"/>
          <w:sz w:val="28"/>
          <w:szCs w:val="28"/>
        </w:rPr>
        <w:t>39,7</w:t>
      </w:r>
      <w:r w:rsidRPr="00B9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расположенную по адресу: Красноярский край, Таймырский Долгано-Ненецкий муниципальный район, село Хатанга, улица Норильская, дом 4, квартира </w:t>
      </w:r>
      <w:r w:rsidR="00563379">
        <w:rPr>
          <w:rFonts w:ascii="Times New Roman" w:hAnsi="Times New Roman" w:cs="Times New Roman"/>
          <w:sz w:val="28"/>
          <w:szCs w:val="28"/>
        </w:rPr>
        <w:t>7</w:t>
      </w:r>
      <w:r w:rsidRPr="00B97984">
        <w:rPr>
          <w:rFonts w:ascii="Times New Roman" w:hAnsi="Times New Roman" w:cs="Times New Roman"/>
          <w:sz w:val="28"/>
          <w:szCs w:val="28"/>
        </w:rPr>
        <w:t>, находящуюся на земельном участке с кадастро</w:t>
      </w:r>
      <w:r w:rsidR="00563379">
        <w:rPr>
          <w:rFonts w:ascii="Times New Roman" w:hAnsi="Times New Roman" w:cs="Times New Roman"/>
          <w:sz w:val="28"/>
          <w:szCs w:val="28"/>
        </w:rPr>
        <w:t>вым номером 84:05:0020205:2646,</w:t>
      </w:r>
    </w:p>
    <w:p w:rsidR="00563379" w:rsidRDefault="00563379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79" w:rsidRDefault="00563379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- квартиру, номер государственной регистрации права 24-24-37/00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984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B979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02.09.2011</w:t>
      </w:r>
      <w:r w:rsidRPr="00B97984">
        <w:rPr>
          <w:rFonts w:ascii="Times New Roman" w:hAnsi="Times New Roman" w:cs="Times New Roman"/>
          <w:sz w:val="28"/>
          <w:szCs w:val="28"/>
        </w:rPr>
        <w:t>, с кадастровым номером 84:05:0020205:1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060A7">
        <w:rPr>
          <w:rFonts w:ascii="Times New Roman" w:hAnsi="Times New Roman" w:cs="Times New Roman"/>
          <w:sz w:val="28"/>
          <w:szCs w:val="28"/>
        </w:rPr>
        <w:t>50,9</w:t>
      </w:r>
      <w:r w:rsidRPr="00B9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расположенную по адресу: Красноярский край, Таймырский Долгано-Ненецкий муниципальный район, село Хатанга, улица Норильская, дом 4, квартира </w:t>
      </w:r>
      <w:r w:rsidR="002060A7">
        <w:rPr>
          <w:rFonts w:ascii="Times New Roman" w:hAnsi="Times New Roman" w:cs="Times New Roman"/>
          <w:sz w:val="28"/>
          <w:szCs w:val="28"/>
        </w:rPr>
        <w:t>9</w:t>
      </w:r>
      <w:r w:rsidRPr="00B97984">
        <w:rPr>
          <w:rFonts w:ascii="Times New Roman" w:hAnsi="Times New Roman" w:cs="Times New Roman"/>
          <w:sz w:val="28"/>
          <w:szCs w:val="28"/>
        </w:rPr>
        <w:t>, находящуюся на земельном участке с кадастро</w:t>
      </w:r>
      <w:r>
        <w:rPr>
          <w:rFonts w:ascii="Times New Roman" w:hAnsi="Times New Roman" w:cs="Times New Roman"/>
          <w:sz w:val="28"/>
          <w:szCs w:val="28"/>
        </w:rPr>
        <w:t>вым номером 84:05:0020205:2646,</w:t>
      </w:r>
    </w:p>
    <w:p w:rsidR="00563379" w:rsidRDefault="00563379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3379" w:rsidRDefault="00563379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- квартиру, номер государственной регистрации права 24-24-37/00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7984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7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036</w:t>
      </w:r>
      <w:r w:rsidRPr="00B979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20.05.2014</w:t>
      </w:r>
      <w:r w:rsidRPr="00B97984">
        <w:rPr>
          <w:rFonts w:ascii="Times New Roman" w:hAnsi="Times New Roman" w:cs="Times New Roman"/>
          <w:sz w:val="28"/>
          <w:szCs w:val="28"/>
        </w:rPr>
        <w:t>, с кадастровым номером 84:05:0020205:1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57,1</w:t>
      </w:r>
      <w:r w:rsidRPr="00B9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расположенную по адресу: Красноярский край, Таймырский Долгано-Ненецкий муниципальный район, село Хатанга, улица Норильская, дом 4, квартира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97984">
        <w:rPr>
          <w:rFonts w:ascii="Times New Roman" w:hAnsi="Times New Roman" w:cs="Times New Roman"/>
          <w:sz w:val="28"/>
          <w:szCs w:val="28"/>
        </w:rPr>
        <w:t>, находящуюся на земельном участке с кадастро</w:t>
      </w:r>
      <w:r>
        <w:rPr>
          <w:rFonts w:ascii="Times New Roman" w:hAnsi="Times New Roman" w:cs="Times New Roman"/>
          <w:sz w:val="28"/>
          <w:szCs w:val="28"/>
        </w:rPr>
        <w:t>вым номером 84:05:0020205:2646,</w:t>
      </w:r>
    </w:p>
    <w:p w:rsidR="00563379" w:rsidRDefault="00563379" w:rsidP="0056337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Федеральную службу государственной регистрации, кадастра и картографии по Красноярскому краю.</w:t>
      </w:r>
    </w:p>
    <w:p w:rsidR="006C5F77" w:rsidRPr="00B97984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Подготовить проекты Соглашений от имени муниципального образования «Сельское поселение Хатанга» с собственниками жилых помещений об изъятии у них жилых помещений для муниципальных нужд в связи с изъятием земельного участка для муниципальных нужд в целях переселения граждан из многоквартирного жилого дома номер 4 по улице Норильская в селе Хатанга, признанного в установленном порядке аварийным и подлежащим сносу.</w:t>
      </w:r>
    </w:p>
    <w:p w:rsidR="006C5F77" w:rsidRPr="00B97984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Отделу по управлению муниципальным имуществом администрации сельского поселения Хатанга (</w:t>
      </w:r>
      <w:r w:rsidR="000B086B">
        <w:rPr>
          <w:rFonts w:ascii="Times New Roman" w:hAnsi="Times New Roman" w:cs="Times New Roman"/>
          <w:sz w:val="28"/>
          <w:szCs w:val="28"/>
        </w:rPr>
        <w:t>Сушинова М.М.</w:t>
      </w:r>
      <w:r w:rsidRPr="00B97984">
        <w:rPr>
          <w:rFonts w:ascii="Times New Roman" w:hAnsi="Times New Roman" w:cs="Times New Roman"/>
          <w:sz w:val="28"/>
          <w:szCs w:val="28"/>
        </w:rPr>
        <w:t>):</w:t>
      </w:r>
    </w:p>
    <w:p w:rsidR="006C5F77" w:rsidRPr="00B97984" w:rsidRDefault="006C5F77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1) Уведомить в письменной форме собственников жилых помещений, указанных в пункте 2 настоящего постановления о принятом постановлении об изъятии принадлежащих им квартир в течение десяти рабочих дней со дня его вступления в силу.</w:t>
      </w:r>
    </w:p>
    <w:p w:rsidR="006C5F77" w:rsidRPr="00B97984" w:rsidRDefault="006C5F77" w:rsidP="000C581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 xml:space="preserve">2) Заключить с собственниками жилых помещений соглашения о порядке и условиях предоставления взамен изымаемого жилого </w:t>
      </w:r>
      <w:r w:rsidRPr="00B97984">
        <w:rPr>
          <w:rFonts w:ascii="Times New Roman" w:hAnsi="Times New Roman" w:cs="Times New Roman"/>
          <w:sz w:val="28"/>
          <w:szCs w:val="28"/>
        </w:rPr>
        <w:lastRenderedPageBreak/>
        <w:t>помещения другого жилого помещения, возмещения, либо субсидии, в зависимости от планируемого способа переселения.</w:t>
      </w:r>
    </w:p>
    <w:p w:rsidR="006C5F77" w:rsidRPr="00B97984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B97984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24.</w:t>
        </w:r>
        <w:proofErr w:type="spellStart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C5F77" w:rsidRPr="00B97984" w:rsidRDefault="006C5F77" w:rsidP="006C5F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C5F77" w:rsidRPr="00B97984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0C58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</w:t>
      </w:r>
      <w:proofErr w:type="gramStart"/>
      <w:r w:rsidRPr="00B97984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B97984">
        <w:rPr>
          <w:rFonts w:ascii="Times New Roman" w:hAnsi="Times New Roman" w:cs="Times New Roman"/>
          <w:sz w:val="28"/>
          <w:szCs w:val="28"/>
        </w:rPr>
        <w:t>.</w:t>
      </w:r>
    </w:p>
    <w:p w:rsidR="006C5F77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Pr="00B97984" w:rsidRDefault="006C5F77" w:rsidP="006C5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5F77" w:rsidRDefault="006C5F77" w:rsidP="006C5F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5F4" w:rsidRPr="00B97984" w:rsidRDefault="00F355F4" w:rsidP="006C5F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C5F77" w:rsidRPr="00B97984" w:rsidRDefault="00F355F4" w:rsidP="006C5F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обзанности</w:t>
      </w:r>
      <w:proofErr w:type="spellEnd"/>
    </w:p>
    <w:p w:rsidR="000D15C4" w:rsidRPr="006C5F77" w:rsidRDefault="00F355F4" w:rsidP="006C5F77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6C5F77" w:rsidRPr="00B97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Хатанга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А.В. Вешняков</w:t>
      </w:r>
    </w:p>
    <w:sectPr w:rsidR="000D15C4" w:rsidRPr="006C5F77" w:rsidSect="000C58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6E46"/>
    <w:multiLevelType w:val="hybridMultilevel"/>
    <w:tmpl w:val="94B4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6985"/>
    <w:multiLevelType w:val="hybridMultilevel"/>
    <w:tmpl w:val="77F2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3F08"/>
    <w:multiLevelType w:val="hybridMultilevel"/>
    <w:tmpl w:val="386E4280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1AE3"/>
    <w:multiLevelType w:val="hybridMultilevel"/>
    <w:tmpl w:val="498C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77"/>
    <w:rsid w:val="000B086B"/>
    <w:rsid w:val="000C5816"/>
    <w:rsid w:val="000D15C4"/>
    <w:rsid w:val="001A59D0"/>
    <w:rsid w:val="001E73C5"/>
    <w:rsid w:val="002060A7"/>
    <w:rsid w:val="003E4A9E"/>
    <w:rsid w:val="00563379"/>
    <w:rsid w:val="00565735"/>
    <w:rsid w:val="0063418B"/>
    <w:rsid w:val="006C5F77"/>
    <w:rsid w:val="00777B5E"/>
    <w:rsid w:val="00914F6F"/>
    <w:rsid w:val="00F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AF41-15CA-4F2F-B2E6-A65EAF19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5F77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C5F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6C5F77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6C5F7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6C5F7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C5F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F7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F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9</cp:revision>
  <cp:lastPrinted>2023-09-05T11:21:00Z</cp:lastPrinted>
  <dcterms:created xsi:type="dcterms:W3CDTF">2023-09-03T11:19:00Z</dcterms:created>
  <dcterms:modified xsi:type="dcterms:W3CDTF">2023-09-05T11:25:00Z</dcterms:modified>
</cp:coreProperties>
</file>