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5A" w:rsidRDefault="00046BFB" w:rsidP="00E1035A">
      <w:pPr>
        <w:jc w:val="right"/>
      </w:pPr>
      <w:r w:rsidRPr="00DF4E6B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AC28FFD" wp14:editId="651A94F4">
            <wp:simplePos x="0" y="0"/>
            <wp:positionH relativeFrom="column">
              <wp:posOffset>2748915</wp:posOffset>
            </wp:positionH>
            <wp:positionV relativeFrom="paragraph">
              <wp:posOffset>55245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DF4E6B" w:rsidRDefault="00D66082" w:rsidP="000F44C4">
      <w:pPr>
        <w:jc w:val="right"/>
        <w:rPr>
          <w:sz w:val="28"/>
        </w:rPr>
      </w:pPr>
    </w:p>
    <w:p w:rsidR="00D66082" w:rsidRPr="00DF4E6B" w:rsidRDefault="00D66082" w:rsidP="00D66082">
      <w:pPr>
        <w:ind w:right="5395"/>
        <w:jc w:val="both"/>
        <w:rPr>
          <w:sz w:val="28"/>
        </w:rPr>
      </w:pPr>
    </w:p>
    <w:p w:rsidR="00D66082" w:rsidRPr="00046BFB" w:rsidRDefault="00D66082" w:rsidP="00D66082">
      <w:pPr>
        <w:ind w:right="5395"/>
        <w:jc w:val="both"/>
        <w:rPr>
          <w:sz w:val="20"/>
          <w:szCs w:val="20"/>
        </w:rPr>
      </w:pPr>
    </w:p>
    <w:p w:rsidR="00D66082" w:rsidRPr="00DF4E6B" w:rsidRDefault="00D66082" w:rsidP="00117F33">
      <w:pPr>
        <w:jc w:val="center"/>
        <w:rPr>
          <w:b/>
          <w:sz w:val="28"/>
        </w:rPr>
      </w:pPr>
      <w:r w:rsidRPr="00DF4E6B">
        <w:rPr>
          <w:b/>
          <w:sz w:val="28"/>
        </w:rPr>
        <w:t>РОССИЙСКАЯ ФЕДЕРАЦИЯ</w:t>
      </w:r>
    </w:p>
    <w:p w:rsidR="00D66082" w:rsidRPr="00DF4E6B" w:rsidRDefault="00D66082" w:rsidP="00D66082">
      <w:pPr>
        <w:jc w:val="center"/>
        <w:rPr>
          <w:sz w:val="28"/>
        </w:rPr>
      </w:pPr>
      <w:r w:rsidRPr="00DF4E6B">
        <w:rPr>
          <w:sz w:val="28"/>
        </w:rPr>
        <w:t>КРАСНОЯРСКИЙ КРАЙ</w:t>
      </w:r>
    </w:p>
    <w:p w:rsidR="00D66082" w:rsidRPr="00DF4E6B" w:rsidRDefault="00D66082" w:rsidP="00D66082">
      <w:pPr>
        <w:jc w:val="center"/>
        <w:rPr>
          <w:sz w:val="28"/>
        </w:rPr>
      </w:pPr>
      <w:r w:rsidRPr="00DF4E6B">
        <w:rPr>
          <w:sz w:val="28"/>
        </w:rPr>
        <w:t>ТАЙМЫРСКИЙ ДОЛГАНО-НЕНЕЦКИЙ МУНИЦИПАЛЬНЫЙ РАЙОН</w:t>
      </w:r>
    </w:p>
    <w:p w:rsidR="00D66082" w:rsidRPr="00DF4E6B" w:rsidRDefault="00D66082" w:rsidP="00D66082">
      <w:pPr>
        <w:jc w:val="center"/>
        <w:rPr>
          <w:b/>
          <w:sz w:val="28"/>
        </w:rPr>
      </w:pPr>
      <w:r w:rsidRPr="00DF4E6B">
        <w:rPr>
          <w:b/>
          <w:sz w:val="28"/>
        </w:rPr>
        <w:t>АДМИНИСТРАЦИЯ СЕЛЬСКОГО ПОСЕЛЕНИЯ ХАТАНГА</w:t>
      </w:r>
    </w:p>
    <w:p w:rsidR="00D66082" w:rsidRPr="00DF4E6B" w:rsidRDefault="00D66082" w:rsidP="00D66082">
      <w:pPr>
        <w:jc w:val="center"/>
        <w:rPr>
          <w:b/>
          <w:sz w:val="28"/>
        </w:rPr>
      </w:pPr>
    </w:p>
    <w:p w:rsidR="00D66082" w:rsidRPr="00DF4E6B" w:rsidRDefault="00D66082" w:rsidP="00D66082">
      <w:pPr>
        <w:jc w:val="center"/>
        <w:rPr>
          <w:b/>
          <w:sz w:val="28"/>
        </w:rPr>
      </w:pPr>
    </w:p>
    <w:p w:rsidR="00D66082" w:rsidRPr="00DF4E6B" w:rsidRDefault="00D66082" w:rsidP="00D66082">
      <w:pPr>
        <w:jc w:val="center"/>
        <w:rPr>
          <w:b/>
          <w:sz w:val="28"/>
        </w:rPr>
      </w:pPr>
      <w:r w:rsidRPr="00DF4E6B">
        <w:rPr>
          <w:b/>
          <w:sz w:val="28"/>
        </w:rPr>
        <w:t xml:space="preserve">ПОСТАНОВЛЕНИЕ </w:t>
      </w:r>
    </w:p>
    <w:p w:rsidR="00D66082" w:rsidRPr="00DF4E6B" w:rsidRDefault="00D66082" w:rsidP="00D66082">
      <w:pPr>
        <w:jc w:val="center"/>
        <w:rPr>
          <w:b/>
          <w:sz w:val="28"/>
        </w:rPr>
      </w:pPr>
    </w:p>
    <w:p w:rsidR="006D2520" w:rsidRPr="00DF4E6B" w:rsidRDefault="006D2520" w:rsidP="00D66082">
      <w:pPr>
        <w:rPr>
          <w:sz w:val="28"/>
        </w:rPr>
      </w:pPr>
    </w:p>
    <w:p w:rsidR="00D66082" w:rsidRPr="00DF4E6B" w:rsidRDefault="00D9258C" w:rsidP="00D66082">
      <w:pPr>
        <w:rPr>
          <w:sz w:val="28"/>
        </w:rPr>
      </w:pPr>
      <w:r>
        <w:rPr>
          <w:sz w:val="28"/>
        </w:rPr>
        <w:t>0</w:t>
      </w:r>
      <w:r w:rsidR="00CA3262">
        <w:rPr>
          <w:sz w:val="28"/>
        </w:rPr>
        <w:t>9</w:t>
      </w:r>
      <w:r w:rsidR="00B77E3A">
        <w:rPr>
          <w:sz w:val="28"/>
        </w:rPr>
        <w:t>.</w:t>
      </w:r>
      <w:r w:rsidR="007C0020">
        <w:rPr>
          <w:sz w:val="28"/>
        </w:rPr>
        <w:t>01</w:t>
      </w:r>
      <w:r w:rsidR="00275AAC" w:rsidRPr="00DF4E6B">
        <w:rPr>
          <w:sz w:val="28"/>
        </w:rPr>
        <w:t>.</w:t>
      </w:r>
      <w:r w:rsidR="00D66082" w:rsidRPr="00DF4E6B">
        <w:rPr>
          <w:sz w:val="28"/>
        </w:rPr>
        <w:t>20</w:t>
      </w:r>
      <w:r w:rsidR="00B77E3A">
        <w:rPr>
          <w:sz w:val="28"/>
        </w:rPr>
        <w:t>2</w:t>
      </w:r>
      <w:r w:rsidR="00CA3262">
        <w:rPr>
          <w:sz w:val="28"/>
        </w:rPr>
        <w:t>4</w:t>
      </w:r>
      <w:r w:rsidR="00D66082" w:rsidRPr="00DF4E6B">
        <w:rPr>
          <w:sz w:val="28"/>
        </w:rPr>
        <w:t xml:space="preserve"> г.</w:t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</w:r>
      <w:r w:rsidR="003D56C1">
        <w:rPr>
          <w:sz w:val="28"/>
        </w:rPr>
        <w:tab/>
        <w:t xml:space="preserve">    </w:t>
      </w:r>
      <w:r w:rsidR="00D66082" w:rsidRPr="00DF4E6B">
        <w:rPr>
          <w:sz w:val="28"/>
        </w:rPr>
        <w:t xml:space="preserve">№ </w:t>
      </w:r>
      <w:r>
        <w:rPr>
          <w:sz w:val="28"/>
        </w:rPr>
        <w:t>00</w:t>
      </w:r>
      <w:r w:rsidR="00CA3262">
        <w:rPr>
          <w:sz w:val="28"/>
        </w:rPr>
        <w:t>1</w:t>
      </w:r>
      <w:r w:rsidR="003D56C1">
        <w:rPr>
          <w:sz w:val="28"/>
        </w:rPr>
        <w:t xml:space="preserve"> – П</w:t>
      </w:r>
    </w:p>
    <w:p w:rsidR="003801AE" w:rsidRPr="00DF4E6B" w:rsidRDefault="003801AE" w:rsidP="003801AE">
      <w:pPr>
        <w:jc w:val="center"/>
        <w:rPr>
          <w:sz w:val="22"/>
          <w:szCs w:val="20"/>
        </w:rPr>
      </w:pPr>
    </w:p>
    <w:p w:rsidR="00113237" w:rsidRPr="00DF4E6B" w:rsidRDefault="00113237" w:rsidP="00113237">
      <w:pPr>
        <w:ind w:right="-1"/>
        <w:jc w:val="both"/>
        <w:rPr>
          <w:b/>
          <w:sz w:val="28"/>
        </w:rPr>
      </w:pPr>
      <w:r w:rsidRPr="00DF4E6B">
        <w:rPr>
          <w:b/>
          <w:sz w:val="28"/>
        </w:rPr>
        <w:t xml:space="preserve">О внесении изменений в </w:t>
      </w:r>
      <w:r w:rsidR="003D56C1">
        <w:rPr>
          <w:b/>
          <w:sz w:val="28"/>
        </w:rPr>
        <w:t>п</w:t>
      </w:r>
      <w:r w:rsidRPr="00DF4E6B">
        <w:rPr>
          <w:b/>
          <w:sz w:val="28"/>
        </w:rPr>
        <w:t xml:space="preserve">остановление </w:t>
      </w:r>
      <w:r w:rsidR="003D56C1">
        <w:rPr>
          <w:b/>
          <w:sz w:val="28"/>
        </w:rPr>
        <w:t>А</w:t>
      </w:r>
      <w:r w:rsidRPr="00DF4E6B">
        <w:rPr>
          <w:b/>
          <w:sz w:val="28"/>
        </w:rPr>
        <w:t>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</w:t>
      </w:r>
    </w:p>
    <w:p w:rsidR="00113237" w:rsidRPr="00DF4E6B" w:rsidRDefault="00113237" w:rsidP="00113237">
      <w:pPr>
        <w:ind w:right="5395"/>
        <w:jc w:val="both"/>
        <w:rPr>
          <w:sz w:val="28"/>
        </w:rPr>
      </w:pPr>
    </w:p>
    <w:p w:rsidR="00113237" w:rsidRPr="00DF4E6B" w:rsidRDefault="00113237" w:rsidP="002100F4">
      <w:pPr>
        <w:tabs>
          <w:tab w:val="left" w:pos="709"/>
        </w:tabs>
        <w:jc w:val="both"/>
        <w:rPr>
          <w:sz w:val="28"/>
        </w:rPr>
      </w:pPr>
      <w:r w:rsidRPr="00DF4E6B">
        <w:rPr>
          <w:sz w:val="28"/>
        </w:rPr>
        <w:tab/>
      </w:r>
      <w:r w:rsidR="0075559B" w:rsidRPr="0075559B">
        <w:rPr>
          <w:sz w:val="28"/>
        </w:rPr>
        <w:t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</w:t>
      </w:r>
      <w:r w:rsidRPr="00DF4E6B">
        <w:rPr>
          <w:sz w:val="28"/>
        </w:rPr>
        <w:t xml:space="preserve"> Решением Хатангского сельского С</w:t>
      </w:r>
      <w:r w:rsidR="000B5D64" w:rsidRPr="00DF4E6B">
        <w:rPr>
          <w:sz w:val="28"/>
        </w:rPr>
        <w:t>овета депутатов от 26.09.2014</w:t>
      </w:r>
      <w:r w:rsidRPr="00DF4E6B">
        <w:rPr>
          <w:sz w:val="28"/>
        </w:rPr>
        <w:t xml:space="preserve"> № 153-РС «Об утверждении Положения о системах оплаты труда работников муниципальных учреждений сельского поселения Ха</w:t>
      </w:r>
      <w:r w:rsidR="0075559B">
        <w:rPr>
          <w:sz w:val="28"/>
        </w:rPr>
        <w:t>танга», руководствуясь статьей 53</w:t>
      </w:r>
      <w:r w:rsidRPr="00DF4E6B">
        <w:rPr>
          <w:sz w:val="28"/>
        </w:rPr>
        <w:t xml:space="preserve">  Устава сельского поселения Хатанга,</w:t>
      </w:r>
    </w:p>
    <w:p w:rsidR="00113237" w:rsidRPr="00DF4E6B" w:rsidRDefault="00113237" w:rsidP="00113237">
      <w:pPr>
        <w:tabs>
          <w:tab w:val="left" w:pos="709"/>
        </w:tabs>
        <w:jc w:val="both"/>
        <w:rPr>
          <w:sz w:val="28"/>
        </w:rPr>
      </w:pPr>
    </w:p>
    <w:p w:rsidR="00113237" w:rsidRPr="00DF4E6B" w:rsidRDefault="00113237" w:rsidP="00113237">
      <w:pPr>
        <w:ind w:firstLine="540"/>
        <w:jc w:val="center"/>
        <w:rPr>
          <w:b/>
          <w:sz w:val="28"/>
        </w:rPr>
      </w:pPr>
      <w:r w:rsidRPr="00DF4E6B">
        <w:rPr>
          <w:b/>
          <w:sz w:val="28"/>
        </w:rPr>
        <w:t>ПОСТАНОВЛЯЮ:</w:t>
      </w:r>
    </w:p>
    <w:p w:rsidR="00113237" w:rsidRPr="00DF4E6B" w:rsidRDefault="00113237" w:rsidP="00113237">
      <w:pPr>
        <w:ind w:firstLine="540"/>
        <w:jc w:val="center"/>
        <w:rPr>
          <w:b/>
          <w:sz w:val="28"/>
        </w:rPr>
      </w:pPr>
    </w:p>
    <w:p w:rsidR="00113237" w:rsidRPr="00DF4E6B" w:rsidRDefault="00113237" w:rsidP="001C50AC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sz w:val="28"/>
        </w:rPr>
      </w:pPr>
      <w:r w:rsidRPr="00DF4E6B">
        <w:rPr>
          <w:sz w:val="28"/>
        </w:rPr>
        <w:t xml:space="preserve">Внести в </w:t>
      </w:r>
      <w:r w:rsidR="003D56C1">
        <w:rPr>
          <w:sz w:val="28"/>
        </w:rPr>
        <w:t>п</w:t>
      </w:r>
      <w:r w:rsidR="006E4665" w:rsidRPr="00DF4E6B">
        <w:rPr>
          <w:sz w:val="28"/>
        </w:rPr>
        <w:t>остановление</w:t>
      </w:r>
      <w:r w:rsidRPr="00DF4E6B">
        <w:rPr>
          <w:sz w:val="28"/>
        </w:rPr>
        <w:t xml:space="preserve"> </w:t>
      </w:r>
      <w:r w:rsidR="003D56C1">
        <w:rPr>
          <w:sz w:val="28"/>
        </w:rPr>
        <w:t>А</w:t>
      </w:r>
      <w:r w:rsidRPr="00DF4E6B">
        <w:rPr>
          <w:sz w:val="28"/>
        </w:rPr>
        <w:t xml:space="preserve">дминистрации сельского поселения Хатанга от 30.09.2014 № 122-П </w:t>
      </w:r>
      <w:r w:rsidR="00266072" w:rsidRPr="00DF4E6B">
        <w:rPr>
          <w:sz w:val="28"/>
        </w:rPr>
        <w:t>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 (далее</w:t>
      </w:r>
      <w:r w:rsidR="003D56C1">
        <w:rPr>
          <w:sz w:val="28"/>
        </w:rPr>
        <w:t xml:space="preserve"> </w:t>
      </w:r>
      <w:r w:rsidR="00266072" w:rsidRPr="00DF4E6B">
        <w:rPr>
          <w:sz w:val="28"/>
        </w:rPr>
        <w:t>-</w:t>
      </w:r>
      <w:r w:rsidR="003D56C1">
        <w:rPr>
          <w:sz w:val="28"/>
        </w:rPr>
        <w:t xml:space="preserve"> постановление</w:t>
      </w:r>
      <w:r w:rsidRPr="00DF4E6B">
        <w:rPr>
          <w:sz w:val="28"/>
        </w:rPr>
        <w:t>) следующие изменения:</w:t>
      </w:r>
    </w:p>
    <w:p w:rsidR="003D56C1" w:rsidRDefault="003D56C1" w:rsidP="00242174">
      <w:pPr>
        <w:pStyle w:val="a4"/>
        <w:ind w:left="720"/>
        <w:jc w:val="both"/>
        <w:rPr>
          <w:sz w:val="28"/>
        </w:rPr>
      </w:pPr>
    </w:p>
    <w:p w:rsidR="00CA3262" w:rsidRDefault="00D9258C" w:rsidP="00D9258C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4.1. раздела</w:t>
      </w:r>
      <w:r>
        <w:t xml:space="preserve"> </w:t>
      </w:r>
      <w:r>
        <w:rPr>
          <w:sz w:val="28"/>
          <w:szCs w:val="28"/>
        </w:rPr>
        <w:t xml:space="preserve">4 после </w:t>
      </w:r>
      <w:r w:rsidR="00CA3262">
        <w:rPr>
          <w:sz w:val="28"/>
          <w:szCs w:val="28"/>
        </w:rPr>
        <w:t>абзаца второго дополнить абзацем следующего содержания:</w:t>
      </w:r>
    </w:p>
    <w:p w:rsidR="00D9258C" w:rsidRDefault="00D9258C" w:rsidP="00CA3262">
      <w:pPr>
        <w:pStyle w:val="a4"/>
        <w:autoSpaceDE w:val="0"/>
        <w:autoSpaceDN w:val="0"/>
        <w:adjustRightInd w:val="0"/>
        <w:ind w:left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</w:t>
      </w:r>
      <w:r w:rsidR="00CA3262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CA3262" w:rsidRDefault="00CA3262" w:rsidP="00707A84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четвертом пункта 4.2.5. после слов «за соответствующий период времени» дополнить словами «, </w:t>
      </w:r>
      <w:r w:rsidR="00707A84">
        <w:rPr>
          <w:sz w:val="28"/>
          <w:szCs w:val="28"/>
        </w:rPr>
        <w:t>рассчитанной</w:t>
      </w:r>
      <w:r>
        <w:rPr>
          <w:sz w:val="28"/>
          <w:szCs w:val="28"/>
        </w:rPr>
        <w:t xml:space="preserve"> с учетом предусмотренных пунктом 4.1.</w:t>
      </w:r>
      <w:r w:rsidR="00707A84">
        <w:rPr>
          <w:sz w:val="28"/>
          <w:szCs w:val="28"/>
        </w:rPr>
        <w:t xml:space="preserve"> выплат»;</w:t>
      </w:r>
    </w:p>
    <w:p w:rsidR="00D9258C" w:rsidRDefault="00D9258C" w:rsidP="00D9258C">
      <w:pPr>
        <w:pStyle w:val="a4"/>
        <w:numPr>
          <w:ilvl w:val="1"/>
          <w:numId w:val="3"/>
        </w:num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707A84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пункт</w:t>
      </w:r>
      <w:r w:rsidR="003016C3">
        <w:rPr>
          <w:sz w:val="28"/>
          <w:szCs w:val="28"/>
        </w:rPr>
        <w:t>ом</w:t>
      </w:r>
      <w:r>
        <w:rPr>
          <w:sz w:val="28"/>
          <w:szCs w:val="28"/>
        </w:rPr>
        <w:t xml:space="preserve"> 4.</w:t>
      </w:r>
      <w:r w:rsidR="00707A84">
        <w:rPr>
          <w:sz w:val="28"/>
          <w:szCs w:val="28"/>
        </w:rPr>
        <w:t>3</w:t>
      </w:r>
      <w:r w:rsidR="00383E4D">
        <w:rPr>
          <w:sz w:val="28"/>
          <w:szCs w:val="28"/>
        </w:rPr>
        <w:t>.  следую</w:t>
      </w:r>
      <w:r>
        <w:rPr>
          <w:sz w:val="28"/>
          <w:szCs w:val="28"/>
        </w:rPr>
        <w:t>щего содержания:</w:t>
      </w:r>
    </w:p>
    <w:p w:rsidR="00D9258C" w:rsidRDefault="00D9258C" w:rsidP="00D92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707A84">
        <w:rPr>
          <w:sz w:val="28"/>
          <w:szCs w:val="28"/>
        </w:rPr>
        <w:t>3</w:t>
      </w:r>
      <w:r>
        <w:rPr>
          <w:sz w:val="28"/>
          <w:szCs w:val="28"/>
        </w:rPr>
        <w:t>. Специальная краевая выплата устанавливается в целях повышения уровня оплаты труда работников.</w:t>
      </w:r>
    </w:p>
    <w:p w:rsidR="00D9258C" w:rsidRDefault="00D9258C" w:rsidP="00D92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D9258C" w:rsidRDefault="00D9258C" w:rsidP="00D925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D9258C" w:rsidRDefault="00D9258C" w:rsidP="00D925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месяце</w:t>
      </w:r>
      <w:r>
        <w:rPr>
          <w:sz w:val="28"/>
          <w:szCs w:val="28"/>
        </w:rPr>
        <w:t>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СКВув = Отп x Кув – Отп,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</w:t>
      </w:r>
      <w:r w:rsidR="00CA3262">
        <w:rPr>
          <w:sz w:val="28"/>
          <w:szCs w:val="28"/>
        </w:rPr>
        <w:t xml:space="preserve">к </w:t>
      </w:r>
      <w:r>
        <w:rPr>
          <w:sz w:val="28"/>
          <w:szCs w:val="28"/>
        </w:rPr>
        <w:t>ним местностях и иных местностях с особыми климатическими условиями;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Кув – коэффициент увеличения специальной краевой выплаты.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Кув = (Зпф1 + (СКВ х Кмес х Крк) + Зпф2) / (Зпф1 + Зпф2),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>
        <w:rPr>
          <w:sz w:val="28"/>
          <w:szCs w:val="28"/>
        </w:rPr>
        <w:br/>
        <w:t xml:space="preserve">в соответствии с нормативными правовыми актами Российской Федерации, за </w:t>
      </w:r>
      <w:r>
        <w:rPr>
          <w:sz w:val="28"/>
          <w:szCs w:val="28"/>
        </w:rPr>
        <w:lastRenderedPageBreak/>
        <w:t>период с 1 января 2024 года;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СКВ – специальная краевая выплата;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</w:t>
      </w:r>
      <w:r w:rsidR="00DC4296">
        <w:rPr>
          <w:sz w:val="28"/>
          <w:szCs w:val="28"/>
        </w:rPr>
        <w:t xml:space="preserve"> (пропорционально отработанному времени)</w:t>
      </w:r>
      <w:r>
        <w:rPr>
          <w:sz w:val="28"/>
          <w:szCs w:val="28"/>
        </w:rPr>
        <w:t>;</w:t>
      </w:r>
    </w:p>
    <w:p w:rsidR="00D9258C" w:rsidRDefault="00D9258C" w:rsidP="00D925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="00DC4296">
        <w:rPr>
          <w:sz w:val="28"/>
          <w:szCs w:val="28"/>
        </w:rPr>
        <w:t>;</w:t>
      </w:r>
    </w:p>
    <w:p w:rsidR="00DC4296" w:rsidRDefault="00DC4296" w:rsidP="00DC4296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Пункты 4.3. и 4.4. считать пунктами 4.4. и 4.5.соответственно</w:t>
      </w:r>
      <w:r w:rsidR="00DB169B">
        <w:rPr>
          <w:sz w:val="28"/>
          <w:szCs w:val="28"/>
        </w:rPr>
        <w:t>.</w:t>
      </w:r>
    </w:p>
    <w:p w:rsidR="00077BFC" w:rsidRPr="00DF4E6B" w:rsidRDefault="00077BFC" w:rsidP="00DC3F66">
      <w:pPr>
        <w:jc w:val="both"/>
        <w:rPr>
          <w:rStyle w:val="a7"/>
          <w:color w:val="auto"/>
          <w:sz w:val="28"/>
        </w:rPr>
      </w:pPr>
    </w:p>
    <w:p w:rsidR="00266072" w:rsidRPr="00DF4E6B" w:rsidRDefault="00266072" w:rsidP="00266072">
      <w:pPr>
        <w:pStyle w:val="a4"/>
        <w:numPr>
          <w:ilvl w:val="0"/>
          <w:numId w:val="4"/>
        </w:numPr>
        <w:jc w:val="both"/>
        <w:rPr>
          <w:sz w:val="28"/>
        </w:rPr>
      </w:pPr>
      <w:r w:rsidRPr="00DF4E6B">
        <w:rPr>
          <w:sz w:val="28"/>
        </w:rPr>
        <w:t xml:space="preserve">Опубликовать </w:t>
      </w:r>
      <w:r w:rsidR="003D56C1">
        <w:rPr>
          <w:sz w:val="28"/>
        </w:rPr>
        <w:t>п</w:t>
      </w:r>
      <w:r w:rsidRPr="00DF4E6B">
        <w:rPr>
          <w:sz w:val="28"/>
        </w:rPr>
        <w:t xml:space="preserve">остановление в Информационном бюллетене Хатангского сельского Совета депутатов и </w:t>
      </w:r>
      <w:r w:rsidR="003D56C1">
        <w:rPr>
          <w:sz w:val="28"/>
        </w:rPr>
        <w:t>А</w:t>
      </w:r>
      <w:r w:rsidRPr="00DF4E6B">
        <w:rPr>
          <w:sz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DF4E6B">
          <w:rPr>
            <w:color w:val="0000FF" w:themeColor="hyperlink"/>
            <w:sz w:val="28"/>
            <w:u w:val="single"/>
          </w:rPr>
          <w:t>www.hatanga24.ru</w:t>
        </w:r>
      </w:hyperlink>
      <w:r w:rsidRPr="00DF4E6B">
        <w:rPr>
          <w:sz w:val="28"/>
        </w:rPr>
        <w:t>.</w:t>
      </w:r>
    </w:p>
    <w:p w:rsidR="00266072" w:rsidRPr="00DF4E6B" w:rsidRDefault="00266072" w:rsidP="003D56C1">
      <w:pPr>
        <w:rPr>
          <w:sz w:val="28"/>
        </w:rPr>
      </w:pPr>
    </w:p>
    <w:p w:rsidR="00266072" w:rsidRPr="00DF4E6B" w:rsidRDefault="00266072" w:rsidP="00266072">
      <w:pPr>
        <w:numPr>
          <w:ilvl w:val="0"/>
          <w:numId w:val="4"/>
        </w:numPr>
        <w:jc w:val="both"/>
        <w:rPr>
          <w:sz w:val="28"/>
        </w:rPr>
      </w:pPr>
      <w:r w:rsidRPr="00DF4E6B">
        <w:rPr>
          <w:sz w:val="28"/>
        </w:rPr>
        <w:t xml:space="preserve">Контроль за исполнением настоящего </w:t>
      </w:r>
      <w:r w:rsidR="003D56C1">
        <w:rPr>
          <w:sz w:val="28"/>
        </w:rPr>
        <w:t>п</w:t>
      </w:r>
      <w:r w:rsidRPr="00DF4E6B">
        <w:rPr>
          <w:sz w:val="28"/>
        </w:rPr>
        <w:t>остановления оставляю за собой.</w:t>
      </w:r>
    </w:p>
    <w:p w:rsidR="00266072" w:rsidRPr="00DF4E6B" w:rsidRDefault="00266072" w:rsidP="00266072">
      <w:pPr>
        <w:ind w:left="708"/>
        <w:rPr>
          <w:sz w:val="28"/>
        </w:rPr>
      </w:pPr>
    </w:p>
    <w:p w:rsidR="0032636B" w:rsidRDefault="00D9258C" w:rsidP="00DB169B">
      <w:pPr>
        <w:pStyle w:val="a4"/>
        <w:numPr>
          <w:ilvl w:val="0"/>
          <w:numId w:val="4"/>
        </w:numPr>
        <w:jc w:val="both"/>
        <w:rPr>
          <w:sz w:val="28"/>
        </w:rPr>
      </w:pPr>
      <w:r w:rsidRPr="00D9258C">
        <w:rPr>
          <w:sz w:val="28"/>
        </w:rPr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возникающие с 01.01.2024 года. </w:t>
      </w:r>
    </w:p>
    <w:p w:rsidR="00D9258C" w:rsidRPr="0032636B" w:rsidRDefault="00D9258C" w:rsidP="0032636B">
      <w:pPr>
        <w:ind w:left="709" w:firstLine="11"/>
        <w:jc w:val="both"/>
        <w:rPr>
          <w:sz w:val="28"/>
        </w:rPr>
      </w:pPr>
      <w:r w:rsidRPr="0032636B">
        <w:rPr>
          <w:sz w:val="28"/>
        </w:rPr>
        <w:t>Абзац</w:t>
      </w:r>
      <w:r w:rsidR="0032636B">
        <w:rPr>
          <w:sz w:val="28"/>
        </w:rPr>
        <w:t>ы пятый</w:t>
      </w:r>
      <w:r w:rsidR="00046BFB">
        <w:rPr>
          <w:sz w:val="28"/>
        </w:rPr>
        <w:t xml:space="preserve"> </w:t>
      </w:r>
      <w:r w:rsidR="0032636B">
        <w:rPr>
          <w:sz w:val="28"/>
        </w:rPr>
        <w:t>-</w:t>
      </w:r>
      <w:r w:rsidR="00046BFB">
        <w:rPr>
          <w:sz w:val="28"/>
        </w:rPr>
        <w:t xml:space="preserve"> </w:t>
      </w:r>
      <w:r w:rsidR="0032636B">
        <w:rPr>
          <w:sz w:val="28"/>
        </w:rPr>
        <w:t>восемнадцатый пункта 4.</w:t>
      </w:r>
      <w:r w:rsidR="0032636B" w:rsidRPr="0032636B">
        <w:rPr>
          <w:sz w:val="28"/>
        </w:rPr>
        <w:t>3</w:t>
      </w:r>
      <w:r w:rsidRPr="0032636B">
        <w:rPr>
          <w:sz w:val="28"/>
        </w:rPr>
        <w:t>. действуют до 31 декабря 2024 года включительно.</w:t>
      </w:r>
    </w:p>
    <w:p w:rsidR="003D56C1" w:rsidRPr="00DF4E6B" w:rsidRDefault="003D56C1" w:rsidP="00D9258C">
      <w:pPr>
        <w:ind w:left="720"/>
        <w:jc w:val="both"/>
        <w:rPr>
          <w:sz w:val="28"/>
        </w:rPr>
      </w:pPr>
    </w:p>
    <w:p w:rsidR="00077BFC" w:rsidRPr="00DF4E6B" w:rsidRDefault="00077BFC" w:rsidP="00077BFC">
      <w:pPr>
        <w:jc w:val="both"/>
        <w:rPr>
          <w:sz w:val="28"/>
        </w:rPr>
      </w:pPr>
    </w:p>
    <w:p w:rsidR="00B92404" w:rsidRPr="00DF4E6B" w:rsidRDefault="00B92404" w:rsidP="00077BFC">
      <w:pPr>
        <w:jc w:val="both"/>
        <w:rPr>
          <w:sz w:val="28"/>
        </w:rPr>
      </w:pPr>
    </w:p>
    <w:p w:rsidR="00690D27" w:rsidRPr="00DF4E6B" w:rsidRDefault="00690D27" w:rsidP="00690D27">
      <w:pPr>
        <w:pStyle w:val="ConsPlusNormal"/>
        <w:widowControl/>
        <w:ind w:left="900" w:firstLine="0"/>
        <w:jc w:val="both"/>
        <w:rPr>
          <w:sz w:val="22"/>
        </w:rPr>
      </w:pPr>
      <w:bookmarkStart w:id="0" w:name="_GoBack"/>
      <w:bookmarkEnd w:id="0"/>
    </w:p>
    <w:p w:rsidR="0032636B" w:rsidRDefault="0032636B" w:rsidP="008845D4">
      <w:pPr>
        <w:rPr>
          <w:sz w:val="28"/>
        </w:rPr>
      </w:pPr>
      <w:r>
        <w:rPr>
          <w:sz w:val="28"/>
        </w:rPr>
        <w:t xml:space="preserve">Исполняющая обязанности </w:t>
      </w:r>
    </w:p>
    <w:p w:rsidR="00D0438F" w:rsidRPr="00DF4E6B" w:rsidRDefault="00130927" w:rsidP="008845D4">
      <w:pPr>
        <w:rPr>
          <w:sz w:val="28"/>
        </w:rPr>
      </w:pPr>
      <w:r w:rsidRPr="00DF4E6B">
        <w:rPr>
          <w:sz w:val="28"/>
        </w:rPr>
        <w:t>Глав</w:t>
      </w:r>
      <w:r w:rsidR="0032636B">
        <w:rPr>
          <w:sz w:val="28"/>
        </w:rPr>
        <w:t>ы</w:t>
      </w:r>
      <w:r w:rsidR="008845D4" w:rsidRPr="00DF4E6B">
        <w:rPr>
          <w:sz w:val="28"/>
        </w:rPr>
        <w:t xml:space="preserve"> сельского поселения Хатанга                                      </w:t>
      </w:r>
      <w:r w:rsidR="0032636B">
        <w:rPr>
          <w:sz w:val="28"/>
        </w:rPr>
        <w:t xml:space="preserve">       </w:t>
      </w:r>
      <w:r w:rsidR="008F3F27" w:rsidRPr="00DF4E6B">
        <w:rPr>
          <w:sz w:val="28"/>
        </w:rPr>
        <w:t xml:space="preserve">А.С. </w:t>
      </w:r>
      <w:r w:rsidR="0032636B">
        <w:rPr>
          <w:sz w:val="28"/>
        </w:rPr>
        <w:t>Федосеева</w:t>
      </w:r>
    </w:p>
    <w:sectPr w:rsidR="00D0438F" w:rsidRPr="00DF4E6B" w:rsidSect="00046B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8A" w:rsidRDefault="00AB7B8A" w:rsidP="00077BFC">
      <w:r>
        <w:separator/>
      </w:r>
    </w:p>
  </w:endnote>
  <w:endnote w:type="continuationSeparator" w:id="0">
    <w:p w:rsidR="00AB7B8A" w:rsidRDefault="00AB7B8A" w:rsidP="000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8A" w:rsidRDefault="00AB7B8A" w:rsidP="00077BFC">
      <w:r>
        <w:separator/>
      </w:r>
    </w:p>
  </w:footnote>
  <w:footnote w:type="continuationSeparator" w:id="0">
    <w:p w:rsidR="00AB7B8A" w:rsidRDefault="00AB7B8A" w:rsidP="0007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2475B73"/>
    <w:multiLevelType w:val="hybridMultilevel"/>
    <w:tmpl w:val="B55E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46BFB"/>
    <w:rsid w:val="00062DD7"/>
    <w:rsid w:val="0006559F"/>
    <w:rsid w:val="00074FFF"/>
    <w:rsid w:val="00077BFC"/>
    <w:rsid w:val="00077DA7"/>
    <w:rsid w:val="000840B1"/>
    <w:rsid w:val="000865C2"/>
    <w:rsid w:val="00086C8D"/>
    <w:rsid w:val="0009526E"/>
    <w:rsid w:val="000B3607"/>
    <w:rsid w:val="000B5D64"/>
    <w:rsid w:val="000C0E11"/>
    <w:rsid w:val="000C3E42"/>
    <w:rsid w:val="000D3946"/>
    <w:rsid w:val="000D3E6A"/>
    <w:rsid w:val="000D564F"/>
    <w:rsid w:val="000D7521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3237"/>
    <w:rsid w:val="00116111"/>
    <w:rsid w:val="00117F33"/>
    <w:rsid w:val="00130927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C50AC"/>
    <w:rsid w:val="001D2474"/>
    <w:rsid w:val="001D4BF9"/>
    <w:rsid w:val="001D7A4A"/>
    <w:rsid w:val="001F045D"/>
    <w:rsid w:val="001F1ABE"/>
    <w:rsid w:val="001F3803"/>
    <w:rsid w:val="001F5835"/>
    <w:rsid w:val="002015DA"/>
    <w:rsid w:val="00204FED"/>
    <w:rsid w:val="00205B56"/>
    <w:rsid w:val="00206B78"/>
    <w:rsid w:val="002100F4"/>
    <w:rsid w:val="0021505D"/>
    <w:rsid w:val="00216949"/>
    <w:rsid w:val="00232CA7"/>
    <w:rsid w:val="002357EE"/>
    <w:rsid w:val="00242174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6072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6C3"/>
    <w:rsid w:val="00301B53"/>
    <w:rsid w:val="003037FC"/>
    <w:rsid w:val="003162F7"/>
    <w:rsid w:val="00320183"/>
    <w:rsid w:val="0032636B"/>
    <w:rsid w:val="003315CF"/>
    <w:rsid w:val="00336941"/>
    <w:rsid w:val="0033774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3E4D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D56C1"/>
    <w:rsid w:val="003E7AB7"/>
    <w:rsid w:val="003F0171"/>
    <w:rsid w:val="003F3556"/>
    <w:rsid w:val="003F72AE"/>
    <w:rsid w:val="00402180"/>
    <w:rsid w:val="00402FDE"/>
    <w:rsid w:val="00403A51"/>
    <w:rsid w:val="00406388"/>
    <w:rsid w:val="00424416"/>
    <w:rsid w:val="004247DA"/>
    <w:rsid w:val="004255D7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057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97D35"/>
    <w:rsid w:val="006A005C"/>
    <w:rsid w:val="006D2520"/>
    <w:rsid w:val="006D624E"/>
    <w:rsid w:val="006E0ADF"/>
    <w:rsid w:val="006E4665"/>
    <w:rsid w:val="006E7081"/>
    <w:rsid w:val="007000E1"/>
    <w:rsid w:val="00701382"/>
    <w:rsid w:val="007065C4"/>
    <w:rsid w:val="00707A84"/>
    <w:rsid w:val="00724174"/>
    <w:rsid w:val="00730CDC"/>
    <w:rsid w:val="00732607"/>
    <w:rsid w:val="00736820"/>
    <w:rsid w:val="0075559B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2F"/>
    <w:rsid w:val="007A4F7A"/>
    <w:rsid w:val="007A50C8"/>
    <w:rsid w:val="007A7F1D"/>
    <w:rsid w:val="007B658C"/>
    <w:rsid w:val="007B6C86"/>
    <w:rsid w:val="007C0020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45D4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F3F27"/>
    <w:rsid w:val="00903FBB"/>
    <w:rsid w:val="0090620E"/>
    <w:rsid w:val="00907F72"/>
    <w:rsid w:val="0091233F"/>
    <w:rsid w:val="00912C5A"/>
    <w:rsid w:val="009158E8"/>
    <w:rsid w:val="009177EA"/>
    <w:rsid w:val="00932CB6"/>
    <w:rsid w:val="0093333F"/>
    <w:rsid w:val="0093433F"/>
    <w:rsid w:val="00941490"/>
    <w:rsid w:val="00943DC5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37534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B7B8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77E3A"/>
    <w:rsid w:val="00B91869"/>
    <w:rsid w:val="00B92404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BE31FC"/>
    <w:rsid w:val="00BF6955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4482"/>
    <w:rsid w:val="00C75721"/>
    <w:rsid w:val="00C75D67"/>
    <w:rsid w:val="00C75F85"/>
    <w:rsid w:val="00C80F70"/>
    <w:rsid w:val="00C85DA4"/>
    <w:rsid w:val="00C868FC"/>
    <w:rsid w:val="00C90A6A"/>
    <w:rsid w:val="00CA3262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0438F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86AE5"/>
    <w:rsid w:val="00D9258C"/>
    <w:rsid w:val="00DA0410"/>
    <w:rsid w:val="00DA3B80"/>
    <w:rsid w:val="00DA3C56"/>
    <w:rsid w:val="00DB0877"/>
    <w:rsid w:val="00DB08C2"/>
    <w:rsid w:val="00DB169B"/>
    <w:rsid w:val="00DC097F"/>
    <w:rsid w:val="00DC3F66"/>
    <w:rsid w:val="00DC4296"/>
    <w:rsid w:val="00DD18F5"/>
    <w:rsid w:val="00DE36A8"/>
    <w:rsid w:val="00DF4A4D"/>
    <w:rsid w:val="00DF4E6B"/>
    <w:rsid w:val="00DF7271"/>
    <w:rsid w:val="00E036F7"/>
    <w:rsid w:val="00E04178"/>
    <w:rsid w:val="00E1035A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A1CBC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6E8D-6813-4E99-836F-9735DCC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</dc:creator>
  <cp:keywords/>
  <dc:description/>
  <cp:lastModifiedBy>Юлия Дуденко</cp:lastModifiedBy>
  <cp:revision>12</cp:revision>
  <cp:lastPrinted>2023-05-05T08:54:00Z</cp:lastPrinted>
  <dcterms:created xsi:type="dcterms:W3CDTF">2017-05-10T11:23:00Z</dcterms:created>
  <dcterms:modified xsi:type="dcterms:W3CDTF">2024-01-15T09:30:00Z</dcterms:modified>
</cp:coreProperties>
</file>