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EB6114" w:rsidRDefault="00D66082" w:rsidP="00EB6114">
      <w:pPr>
        <w:jc w:val="right"/>
        <w:rPr>
          <w:sz w:val="28"/>
          <w:szCs w:val="28"/>
        </w:rPr>
      </w:pPr>
      <w:r w:rsidRPr="00EB611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EB6114" w:rsidRDefault="00D66082" w:rsidP="00EB6114">
      <w:pPr>
        <w:ind w:right="5395"/>
        <w:jc w:val="both"/>
        <w:rPr>
          <w:sz w:val="28"/>
          <w:szCs w:val="28"/>
        </w:rPr>
      </w:pPr>
    </w:p>
    <w:p w:rsidR="00D66082" w:rsidRDefault="00D66082" w:rsidP="00EB6114">
      <w:pPr>
        <w:ind w:right="5395"/>
        <w:jc w:val="both"/>
        <w:rPr>
          <w:sz w:val="28"/>
          <w:szCs w:val="28"/>
        </w:rPr>
      </w:pPr>
    </w:p>
    <w:p w:rsidR="002B21A0" w:rsidRPr="00393FA5" w:rsidRDefault="002B21A0" w:rsidP="00EB6114">
      <w:pPr>
        <w:ind w:right="5395"/>
        <w:jc w:val="both"/>
        <w:rPr>
          <w:sz w:val="20"/>
          <w:szCs w:val="20"/>
        </w:rPr>
      </w:pP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РОССИЙСКАЯ ФЕДЕРАЦИЯ</w:t>
      </w:r>
    </w:p>
    <w:p w:rsidR="00D66082" w:rsidRPr="00EB6114" w:rsidRDefault="00D66082" w:rsidP="00EB6114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КРАСНОЯРСКИЙ КРАЙ</w:t>
      </w:r>
    </w:p>
    <w:p w:rsidR="00D66082" w:rsidRPr="00EB6114" w:rsidRDefault="00D66082" w:rsidP="00EB6114">
      <w:pPr>
        <w:jc w:val="center"/>
        <w:rPr>
          <w:sz w:val="28"/>
          <w:szCs w:val="28"/>
        </w:rPr>
      </w:pPr>
      <w:r w:rsidRPr="00EB6114">
        <w:rPr>
          <w:sz w:val="28"/>
          <w:szCs w:val="28"/>
        </w:rPr>
        <w:t>ТАЙМЫРСКИЙ ДОЛГАНО-НЕНЕЦКИЙ МУНИЦИПАЛЬНЫЙ РАЙОН</w:t>
      </w: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АДМИНИСТРАЦИЯ СЕЛЬСКОГО ПОСЕЛЕНИЯ ХАТАНГА</w:t>
      </w: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</w:p>
    <w:p w:rsidR="00D66082" w:rsidRPr="00EB6114" w:rsidRDefault="00D66082" w:rsidP="00EB6114">
      <w:pPr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 xml:space="preserve">ПОСТАНОВЛЕНИЕ </w:t>
      </w:r>
    </w:p>
    <w:p w:rsidR="006D2520" w:rsidRPr="00EB6114" w:rsidRDefault="006D2520" w:rsidP="00EB6114">
      <w:pPr>
        <w:rPr>
          <w:sz w:val="28"/>
          <w:szCs w:val="28"/>
        </w:rPr>
      </w:pPr>
    </w:p>
    <w:p w:rsidR="00D66082" w:rsidRPr="00EB6114" w:rsidRDefault="00DC62B7" w:rsidP="00EB6114">
      <w:pPr>
        <w:rPr>
          <w:sz w:val="28"/>
          <w:szCs w:val="28"/>
        </w:rPr>
      </w:pPr>
      <w:r>
        <w:rPr>
          <w:sz w:val="28"/>
          <w:szCs w:val="28"/>
        </w:rPr>
        <w:t>09.01</w:t>
      </w:r>
      <w:r w:rsidR="00275AAC" w:rsidRPr="00EB6114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D66082" w:rsidRPr="00EB6114">
        <w:rPr>
          <w:sz w:val="28"/>
          <w:szCs w:val="28"/>
        </w:rPr>
        <w:t xml:space="preserve"> г.</w:t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</w:r>
      <w:r w:rsidR="00EB6114">
        <w:rPr>
          <w:sz w:val="28"/>
          <w:szCs w:val="28"/>
        </w:rPr>
        <w:tab/>
        <w:t xml:space="preserve">    </w:t>
      </w:r>
      <w:r w:rsidR="00D66082" w:rsidRPr="00EB6114">
        <w:rPr>
          <w:sz w:val="28"/>
          <w:szCs w:val="28"/>
        </w:rPr>
        <w:t xml:space="preserve">№ </w:t>
      </w:r>
      <w:r w:rsidR="00393FA5">
        <w:rPr>
          <w:sz w:val="28"/>
          <w:szCs w:val="28"/>
        </w:rPr>
        <w:t>004</w:t>
      </w:r>
      <w:r w:rsidR="00EB6114">
        <w:rPr>
          <w:sz w:val="28"/>
          <w:szCs w:val="28"/>
        </w:rPr>
        <w:t xml:space="preserve"> – П</w:t>
      </w:r>
    </w:p>
    <w:p w:rsidR="00D66082" w:rsidRPr="00EB6114" w:rsidRDefault="00D66082" w:rsidP="00EB6114">
      <w:pPr>
        <w:rPr>
          <w:b/>
          <w:sz w:val="28"/>
          <w:szCs w:val="28"/>
        </w:rPr>
      </w:pPr>
    </w:p>
    <w:p w:rsidR="00D66082" w:rsidRPr="00EB6114" w:rsidRDefault="002C4AF1" w:rsidP="00EB6114">
      <w:pPr>
        <w:ind w:right="-2"/>
        <w:jc w:val="both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О внес</w:t>
      </w:r>
      <w:r w:rsidR="00E62D25" w:rsidRPr="00EB6114">
        <w:rPr>
          <w:b/>
          <w:sz w:val="28"/>
          <w:szCs w:val="28"/>
        </w:rPr>
        <w:t xml:space="preserve">ении изменений в </w:t>
      </w:r>
      <w:r w:rsidR="00EB6114">
        <w:rPr>
          <w:b/>
          <w:sz w:val="28"/>
          <w:szCs w:val="28"/>
        </w:rPr>
        <w:t>п</w:t>
      </w:r>
      <w:r w:rsidR="00E62D25" w:rsidRPr="00EB6114">
        <w:rPr>
          <w:b/>
          <w:sz w:val="28"/>
          <w:szCs w:val="28"/>
        </w:rPr>
        <w:t>остановление А</w:t>
      </w:r>
      <w:r w:rsidRPr="00EB6114">
        <w:rPr>
          <w:b/>
          <w:sz w:val="28"/>
          <w:szCs w:val="28"/>
        </w:rPr>
        <w:t>дминистрации сельского по</w:t>
      </w:r>
      <w:r w:rsidR="00EE5B5F" w:rsidRPr="00EB6114">
        <w:rPr>
          <w:b/>
          <w:sz w:val="28"/>
          <w:szCs w:val="28"/>
        </w:rPr>
        <w:t>селения Хатанга от 30.09.2014</w:t>
      </w:r>
      <w:r w:rsidRPr="00EB6114">
        <w:rPr>
          <w:b/>
          <w:sz w:val="28"/>
          <w:szCs w:val="28"/>
        </w:rPr>
        <w:t xml:space="preserve"> № 124-П «</w:t>
      </w:r>
      <w:r w:rsidR="003435FE" w:rsidRPr="00EB6114">
        <w:rPr>
          <w:b/>
          <w:sz w:val="28"/>
          <w:szCs w:val="28"/>
        </w:rPr>
        <w:t xml:space="preserve">Об утверждении Примерного положения об оплате труда работников муниципальных </w:t>
      </w:r>
      <w:r w:rsidR="0085490B" w:rsidRPr="00EB6114">
        <w:rPr>
          <w:b/>
          <w:sz w:val="28"/>
          <w:szCs w:val="28"/>
        </w:rPr>
        <w:t>казен</w:t>
      </w:r>
      <w:r w:rsidR="003435FE" w:rsidRPr="00EB6114">
        <w:rPr>
          <w:b/>
          <w:sz w:val="28"/>
          <w:szCs w:val="28"/>
        </w:rPr>
        <w:t xml:space="preserve">ных учреждений </w:t>
      </w:r>
      <w:r w:rsidR="0085490B" w:rsidRPr="00EB6114">
        <w:rPr>
          <w:b/>
          <w:sz w:val="28"/>
          <w:szCs w:val="28"/>
        </w:rPr>
        <w:t>дополнительного образования</w:t>
      </w:r>
      <w:r w:rsidRPr="00EB6114">
        <w:rPr>
          <w:b/>
          <w:sz w:val="28"/>
          <w:szCs w:val="28"/>
        </w:rPr>
        <w:t>»</w:t>
      </w:r>
    </w:p>
    <w:p w:rsidR="00D66082" w:rsidRPr="00EB6114" w:rsidRDefault="00D66082" w:rsidP="00EB6114">
      <w:pPr>
        <w:ind w:right="5395"/>
        <w:jc w:val="both"/>
        <w:rPr>
          <w:sz w:val="28"/>
          <w:szCs w:val="28"/>
        </w:rPr>
      </w:pPr>
    </w:p>
    <w:p w:rsidR="00CC740E" w:rsidRPr="00113D32" w:rsidRDefault="00CC740E" w:rsidP="00CC740E">
      <w:pPr>
        <w:ind w:firstLine="709"/>
        <w:jc w:val="both"/>
        <w:rPr>
          <w:sz w:val="28"/>
        </w:rPr>
      </w:pPr>
      <w:r w:rsidRPr="00113D32">
        <w:rPr>
          <w:sz w:val="28"/>
        </w:rPr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Хатангского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85744C" w:rsidRPr="00EB6114" w:rsidRDefault="0085744C" w:rsidP="00EB611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05E6" w:rsidRPr="00EB6114" w:rsidRDefault="007A05E6" w:rsidP="00EB6114">
      <w:pPr>
        <w:jc w:val="both"/>
        <w:rPr>
          <w:sz w:val="28"/>
          <w:szCs w:val="28"/>
        </w:rPr>
      </w:pPr>
    </w:p>
    <w:p w:rsidR="00D66082" w:rsidRPr="00EB6114" w:rsidRDefault="00D66082" w:rsidP="00EB6114">
      <w:pPr>
        <w:ind w:firstLine="540"/>
        <w:jc w:val="center"/>
        <w:rPr>
          <w:b/>
          <w:sz w:val="28"/>
          <w:szCs w:val="28"/>
        </w:rPr>
      </w:pPr>
      <w:r w:rsidRPr="00EB6114">
        <w:rPr>
          <w:b/>
          <w:sz w:val="28"/>
          <w:szCs w:val="28"/>
        </w:rPr>
        <w:t>ПОСТАНОВЛЯЮ:</w:t>
      </w:r>
    </w:p>
    <w:p w:rsidR="00D66082" w:rsidRPr="00EB6114" w:rsidRDefault="00D66082" w:rsidP="00EB6114">
      <w:pPr>
        <w:ind w:firstLine="540"/>
        <w:jc w:val="center"/>
        <w:rPr>
          <w:b/>
          <w:sz w:val="28"/>
          <w:szCs w:val="28"/>
        </w:rPr>
      </w:pPr>
    </w:p>
    <w:p w:rsidR="00EB6114" w:rsidRPr="00393FA5" w:rsidRDefault="00285592" w:rsidP="00393FA5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393FA5">
        <w:rPr>
          <w:sz w:val="28"/>
          <w:szCs w:val="28"/>
        </w:rPr>
        <w:t xml:space="preserve">Внести </w:t>
      </w:r>
      <w:r w:rsidR="00D430C8" w:rsidRPr="00393FA5">
        <w:rPr>
          <w:sz w:val="28"/>
          <w:szCs w:val="28"/>
        </w:rPr>
        <w:t xml:space="preserve">в </w:t>
      </w:r>
      <w:r w:rsidR="00EB6114" w:rsidRPr="00393FA5">
        <w:rPr>
          <w:sz w:val="28"/>
          <w:szCs w:val="28"/>
        </w:rPr>
        <w:t>п</w:t>
      </w:r>
      <w:r w:rsidR="00D430C8" w:rsidRPr="00393FA5">
        <w:rPr>
          <w:sz w:val="28"/>
          <w:szCs w:val="28"/>
        </w:rPr>
        <w:t>остановление</w:t>
      </w:r>
      <w:r w:rsidRPr="00393FA5">
        <w:rPr>
          <w:sz w:val="28"/>
          <w:szCs w:val="28"/>
        </w:rPr>
        <w:t xml:space="preserve"> Администрации сельского поселения Хатанга от 30.09.2014 №</w:t>
      </w:r>
      <w:r w:rsidR="00CB039A" w:rsidRPr="00393FA5">
        <w:rPr>
          <w:sz w:val="28"/>
          <w:szCs w:val="28"/>
        </w:rPr>
        <w:t xml:space="preserve"> </w:t>
      </w:r>
      <w:r w:rsidRPr="00393FA5">
        <w:rPr>
          <w:sz w:val="28"/>
          <w:szCs w:val="28"/>
        </w:rPr>
        <w:t>12</w:t>
      </w:r>
      <w:r w:rsidR="0085490B" w:rsidRPr="00393FA5">
        <w:rPr>
          <w:sz w:val="28"/>
          <w:szCs w:val="28"/>
        </w:rPr>
        <w:t>4</w:t>
      </w:r>
      <w:r w:rsidRPr="00393FA5">
        <w:rPr>
          <w:sz w:val="28"/>
          <w:szCs w:val="28"/>
        </w:rPr>
        <w:t xml:space="preserve">-П </w:t>
      </w:r>
      <w:r w:rsidR="00460318" w:rsidRPr="00393FA5">
        <w:rPr>
          <w:sz w:val="28"/>
          <w:szCs w:val="28"/>
        </w:rPr>
        <w:t>«Об утверждении Примерного положения об оплате труда работников муниципальных казенных учрежден</w:t>
      </w:r>
      <w:r w:rsidR="00EB6114" w:rsidRPr="00393FA5">
        <w:rPr>
          <w:sz w:val="28"/>
          <w:szCs w:val="28"/>
        </w:rPr>
        <w:t xml:space="preserve">ий дополнительного образования» </w:t>
      </w:r>
      <w:r w:rsidR="00722349" w:rsidRPr="00393FA5">
        <w:rPr>
          <w:sz w:val="28"/>
          <w:szCs w:val="28"/>
        </w:rPr>
        <w:t xml:space="preserve">(далее – </w:t>
      </w:r>
      <w:r w:rsidR="00EB6114" w:rsidRPr="00393FA5">
        <w:rPr>
          <w:sz w:val="28"/>
          <w:szCs w:val="28"/>
        </w:rPr>
        <w:t>постановление</w:t>
      </w:r>
      <w:r w:rsidR="00722349" w:rsidRPr="00393FA5">
        <w:rPr>
          <w:sz w:val="28"/>
          <w:szCs w:val="28"/>
        </w:rPr>
        <w:t>)</w:t>
      </w:r>
      <w:r w:rsidR="00AB751A" w:rsidRPr="00393FA5">
        <w:rPr>
          <w:sz w:val="28"/>
          <w:szCs w:val="28"/>
        </w:rPr>
        <w:t>, следующие изменения:</w:t>
      </w:r>
    </w:p>
    <w:p w:rsidR="00393FA5" w:rsidRPr="00393FA5" w:rsidRDefault="00393FA5" w:rsidP="00393FA5">
      <w:pPr>
        <w:jc w:val="both"/>
        <w:rPr>
          <w:sz w:val="28"/>
          <w:szCs w:val="28"/>
        </w:rPr>
      </w:pPr>
    </w:p>
    <w:p w:rsidR="00563427" w:rsidRDefault="00563427" w:rsidP="00563427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4.1. раздела</w:t>
      </w:r>
      <w:r>
        <w:t xml:space="preserve"> </w:t>
      </w:r>
      <w:r w:rsidRPr="00F002E7">
        <w:rPr>
          <w:lang w:val="en-US"/>
        </w:rPr>
        <w:t>I</w:t>
      </w:r>
      <w:r w:rsidRPr="00F002E7">
        <w:t>V</w:t>
      </w:r>
      <w:r>
        <w:rPr>
          <w:sz w:val="28"/>
          <w:szCs w:val="28"/>
        </w:rPr>
        <w:t xml:space="preserve"> после слов «выплаты по итогам работы;» дополнить абзацем: «специальная краевая выплата;»;</w:t>
      </w:r>
    </w:p>
    <w:p w:rsidR="0087733B" w:rsidRDefault="0087733B" w:rsidP="0087733B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четвертом пункта 4.5.1. после слов «за соответствующий период времени» дополнить словами «, рассчитанной с учетом предусмотренных пунктом 4.1. выплат»;</w:t>
      </w:r>
    </w:p>
    <w:p w:rsidR="0087733B" w:rsidRDefault="0087733B" w:rsidP="0087733B">
      <w:pPr>
        <w:pStyle w:val="a4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Дополнить новым пунктом 4.</w:t>
      </w:r>
      <w:r w:rsidR="00D44BDA">
        <w:rPr>
          <w:sz w:val="28"/>
          <w:szCs w:val="28"/>
        </w:rPr>
        <w:t>4</w:t>
      </w:r>
      <w:r w:rsidR="00CC7559">
        <w:rPr>
          <w:sz w:val="28"/>
          <w:szCs w:val="28"/>
        </w:rPr>
        <w:t>.  следую</w:t>
      </w:r>
      <w:r>
        <w:rPr>
          <w:sz w:val="28"/>
          <w:szCs w:val="28"/>
        </w:rPr>
        <w:t>щего содержания:</w:t>
      </w:r>
    </w:p>
    <w:p w:rsidR="0087733B" w:rsidRDefault="0087733B" w:rsidP="008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</w:t>
      </w:r>
      <w:r w:rsidR="00D44BDA">
        <w:rPr>
          <w:sz w:val="28"/>
          <w:szCs w:val="28"/>
        </w:rPr>
        <w:t>4</w:t>
      </w:r>
      <w:r>
        <w:rPr>
          <w:sz w:val="28"/>
          <w:szCs w:val="28"/>
        </w:rPr>
        <w:t>. Специальная краевая выплата устанавливается в целях повышения уровня оплаты труда работников.</w:t>
      </w:r>
    </w:p>
    <w:p w:rsidR="0087733B" w:rsidRDefault="0087733B" w:rsidP="0087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87733B" w:rsidRDefault="0087733B" w:rsidP="008773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87733B" w:rsidRDefault="0087733B" w:rsidP="008773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месяце</w:t>
      </w:r>
      <w:r>
        <w:rPr>
          <w:sz w:val="28"/>
          <w:szCs w:val="28"/>
        </w:rPr>
        <w:t>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СКВув = Отп x Кув – Отп,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Кув – коэффициент увеличения специальной краевой выплаты.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Кув = (Зпф1 + (СКВ х Кмес х Крк) + Зпф2) / (Зпф1 + Зпф2),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СКВ – специальная краевая выплата;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Кмес – количество месяцев, учитываемых при определении среднего дневного заработка в соответствии с нормативными правовыми актами </w:t>
      </w:r>
      <w:r>
        <w:rPr>
          <w:sz w:val="28"/>
          <w:szCs w:val="28"/>
        </w:rPr>
        <w:lastRenderedPageBreak/>
        <w:t>Российской Федерации, за период до 1 января 2024 года (пропорционально отработанному времени);</w:t>
      </w:r>
    </w:p>
    <w:p w:rsidR="0087733B" w:rsidRDefault="0087733B" w:rsidP="0087733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87733B" w:rsidRDefault="00D44BDA" w:rsidP="0087733B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Пункты 4.4., 4.5</w:t>
      </w:r>
      <w:r w:rsidR="0087733B">
        <w:rPr>
          <w:sz w:val="28"/>
          <w:szCs w:val="28"/>
        </w:rPr>
        <w:t>.</w:t>
      </w:r>
      <w:r w:rsidR="00E27EFE">
        <w:rPr>
          <w:sz w:val="28"/>
          <w:szCs w:val="28"/>
        </w:rPr>
        <w:t>, 4.5.1.</w:t>
      </w:r>
      <w:r>
        <w:rPr>
          <w:sz w:val="28"/>
          <w:szCs w:val="28"/>
        </w:rPr>
        <w:t xml:space="preserve"> и 4.6.</w:t>
      </w:r>
      <w:r w:rsidR="0087733B">
        <w:rPr>
          <w:sz w:val="28"/>
          <w:szCs w:val="28"/>
        </w:rPr>
        <w:t xml:space="preserve"> считать пунктами 4.</w:t>
      </w:r>
      <w:r>
        <w:rPr>
          <w:sz w:val="28"/>
          <w:szCs w:val="28"/>
        </w:rPr>
        <w:t>5., 4.6</w:t>
      </w:r>
      <w:r w:rsidR="0087733B">
        <w:rPr>
          <w:sz w:val="28"/>
          <w:szCs w:val="28"/>
        </w:rPr>
        <w:t>.</w:t>
      </w:r>
      <w:r w:rsidR="00E27EFE">
        <w:rPr>
          <w:sz w:val="28"/>
          <w:szCs w:val="28"/>
        </w:rPr>
        <w:t>, 4.6.1.</w:t>
      </w:r>
      <w:r>
        <w:rPr>
          <w:sz w:val="28"/>
          <w:szCs w:val="28"/>
        </w:rPr>
        <w:t xml:space="preserve"> и 4.7. </w:t>
      </w:r>
      <w:r w:rsidR="0087733B">
        <w:rPr>
          <w:sz w:val="28"/>
          <w:szCs w:val="28"/>
        </w:rPr>
        <w:t>соответственно.</w:t>
      </w:r>
    </w:p>
    <w:p w:rsidR="0087733B" w:rsidRPr="00DF4E6B" w:rsidRDefault="0087733B" w:rsidP="0087733B">
      <w:pPr>
        <w:jc w:val="both"/>
        <w:rPr>
          <w:rStyle w:val="a7"/>
          <w:color w:val="auto"/>
          <w:sz w:val="28"/>
        </w:rPr>
      </w:pPr>
    </w:p>
    <w:p w:rsidR="0087733B" w:rsidRPr="00393FA5" w:rsidRDefault="0087733B" w:rsidP="00393FA5">
      <w:pPr>
        <w:pStyle w:val="a4"/>
        <w:numPr>
          <w:ilvl w:val="0"/>
          <w:numId w:val="11"/>
        </w:numPr>
        <w:jc w:val="both"/>
        <w:rPr>
          <w:sz w:val="28"/>
        </w:rPr>
      </w:pPr>
      <w:r w:rsidRPr="00393FA5">
        <w:rPr>
          <w:sz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393FA5">
          <w:rPr>
            <w:color w:val="0000FF" w:themeColor="hyperlink"/>
            <w:sz w:val="28"/>
            <w:u w:val="single"/>
          </w:rPr>
          <w:t>www.hatanga24.ru</w:t>
        </w:r>
      </w:hyperlink>
      <w:r w:rsidRPr="00393FA5">
        <w:rPr>
          <w:sz w:val="28"/>
        </w:rPr>
        <w:t>.</w:t>
      </w:r>
    </w:p>
    <w:p w:rsidR="0087733B" w:rsidRPr="00DF4E6B" w:rsidRDefault="0087733B" w:rsidP="0087733B">
      <w:pPr>
        <w:rPr>
          <w:sz w:val="28"/>
        </w:rPr>
      </w:pPr>
    </w:p>
    <w:p w:rsidR="0087733B" w:rsidRPr="00393FA5" w:rsidRDefault="0087733B" w:rsidP="00393FA5">
      <w:pPr>
        <w:pStyle w:val="a4"/>
        <w:numPr>
          <w:ilvl w:val="0"/>
          <w:numId w:val="11"/>
        </w:numPr>
        <w:jc w:val="both"/>
        <w:rPr>
          <w:sz w:val="28"/>
        </w:rPr>
      </w:pPr>
      <w:r w:rsidRPr="00393FA5">
        <w:rPr>
          <w:sz w:val="28"/>
        </w:rPr>
        <w:t>Контроль за исполнением настоящего постановления оставляю за собой.</w:t>
      </w:r>
    </w:p>
    <w:p w:rsidR="0087733B" w:rsidRPr="00DF4E6B" w:rsidRDefault="0087733B" w:rsidP="0087733B">
      <w:pPr>
        <w:ind w:left="708"/>
        <w:rPr>
          <w:sz w:val="28"/>
        </w:rPr>
      </w:pPr>
    </w:p>
    <w:p w:rsidR="0087733B" w:rsidRPr="00393FA5" w:rsidRDefault="0087733B" w:rsidP="00393FA5">
      <w:pPr>
        <w:pStyle w:val="a4"/>
        <w:numPr>
          <w:ilvl w:val="0"/>
          <w:numId w:val="11"/>
        </w:numPr>
        <w:jc w:val="both"/>
        <w:rPr>
          <w:sz w:val="28"/>
        </w:rPr>
      </w:pPr>
      <w:r w:rsidRPr="00393FA5">
        <w:rPr>
          <w:sz w:val="28"/>
        </w:rPr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возникающие с 01.01.2024 года. </w:t>
      </w:r>
    </w:p>
    <w:p w:rsidR="0087733B" w:rsidRPr="0032636B" w:rsidRDefault="0087733B" w:rsidP="0087733B">
      <w:pPr>
        <w:ind w:left="709" w:firstLine="11"/>
        <w:jc w:val="both"/>
        <w:rPr>
          <w:sz w:val="28"/>
        </w:rPr>
      </w:pPr>
      <w:r w:rsidRPr="0032636B">
        <w:rPr>
          <w:sz w:val="28"/>
        </w:rPr>
        <w:t>Абзац</w:t>
      </w:r>
      <w:r>
        <w:rPr>
          <w:sz w:val="28"/>
        </w:rPr>
        <w:t>ы пятый-восемнадцатый пункта 4.</w:t>
      </w:r>
      <w:r w:rsidR="00D44BDA">
        <w:rPr>
          <w:sz w:val="28"/>
        </w:rPr>
        <w:t>4</w:t>
      </w:r>
      <w:r w:rsidRPr="0032636B">
        <w:rPr>
          <w:sz w:val="28"/>
        </w:rPr>
        <w:t>. действуют до 31 декабря 2024 года включительно.</w:t>
      </w:r>
    </w:p>
    <w:p w:rsidR="0087733B" w:rsidRPr="00DF4E6B" w:rsidRDefault="0087733B" w:rsidP="0087733B">
      <w:pPr>
        <w:ind w:left="720"/>
        <w:jc w:val="both"/>
        <w:rPr>
          <w:sz w:val="28"/>
        </w:rPr>
      </w:pPr>
    </w:p>
    <w:p w:rsidR="002B21A0" w:rsidRPr="002B21A0" w:rsidRDefault="002B21A0" w:rsidP="00F3681B">
      <w:pPr>
        <w:pStyle w:val="a4"/>
        <w:ind w:left="360"/>
        <w:jc w:val="both"/>
        <w:rPr>
          <w:sz w:val="28"/>
          <w:szCs w:val="28"/>
        </w:rPr>
      </w:pPr>
    </w:p>
    <w:p w:rsidR="00D430C8" w:rsidRPr="00EB6114" w:rsidRDefault="00D430C8" w:rsidP="00EB6114">
      <w:pPr>
        <w:ind w:left="1134" w:hanging="426"/>
        <w:jc w:val="both"/>
        <w:rPr>
          <w:color w:val="00B0F0"/>
          <w:sz w:val="28"/>
          <w:szCs w:val="28"/>
        </w:rPr>
      </w:pPr>
    </w:p>
    <w:p w:rsidR="00690D27" w:rsidRPr="00EB6114" w:rsidRDefault="00690D27" w:rsidP="00EB611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33B" w:rsidRDefault="0087733B" w:rsidP="0087733B">
      <w:pPr>
        <w:rPr>
          <w:sz w:val="28"/>
        </w:rPr>
      </w:pPr>
      <w:r>
        <w:rPr>
          <w:sz w:val="28"/>
        </w:rPr>
        <w:t xml:space="preserve">Исполняющая обязанности </w:t>
      </w:r>
    </w:p>
    <w:p w:rsidR="0087733B" w:rsidRPr="00DF4E6B" w:rsidRDefault="0087733B" w:rsidP="0087733B">
      <w:pPr>
        <w:rPr>
          <w:sz w:val="28"/>
        </w:rPr>
      </w:pPr>
      <w:r w:rsidRPr="00DF4E6B">
        <w:rPr>
          <w:sz w:val="28"/>
        </w:rPr>
        <w:t>Глав</w:t>
      </w:r>
      <w:r>
        <w:rPr>
          <w:sz w:val="28"/>
        </w:rPr>
        <w:t>ы</w:t>
      </w:r>
      <w:r w:rsidRPr="00DF4E6B">
        <w:rPr>
          <w:sz w:val="28"/>
        </w:rPr>
        <w:t xml:space="preserve"> сельского поселения Хатанга                                      </w:t>
      </w:r>
      <w:r>
        <w:rPr>
          <w:sz w:val="28"/>
        </w:rPr>
        <w:t xml:space="preserve">       </w:t>
      </w:r>
      <w:r w:rsidRPr="00DF4E6B">
        <w:rPr>
          <w:sz w:val="28"/>
        </w:rPr>
        <w:t xml:space="preserve">А.С. </w:t>
      </w:r>
      <w:r>
        <w:rPr>
          <w:sz w:val="28"/>
        </w:rPr>
        <w:t>Федосеева</w:t>
      </w:r>
    </w:p>
    <w:p w:rsidR="003B0A89" w:rsidRPr="00EB6114" w:rsidRDefault="003B0A89" w:rsidP="0087733B">
      <w:pPr>
        <w:rPr>
          <w:sz w:val="28"/>
          <w:szCs w:val="28"/>
        </w:rPr>
      </w:pPr>
    </w:p>
    <w:sectPr w:rsidR="003B0A89" w:rsidRPr="00EB6114" w:rsidSect="00393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37" w:rsidRDefault="00F46037" w:rsidP="004A428F">
      <w:r>
        <w:separator/>
      </w:r>
    </w:p>
  </w:endnote>
  <w:endnote w:type="continuationSeparator" w:id="0">
    <w:p w:rsidR="00F46037" w:rsidRDefault="00F46037" w:rsidP="004A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37" w:rsidRDefault="00F46037" w:rsidP="004A428F">
      <w:r>
        <w:separator/>
      </w:r>
    </w:p>
  </w:footnote>
  <w:footnote w:type="continuationSeparator" w:id="0">
    <w:p w:rsidR="00F46037" w:rsidRDefault="00F46037" w:rsidP="004A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CFB"/>
    <w:multiLevelType w:val="hybridMultilevel"/>
    <w:tmpl w:val="5C24328E"/>
    <w:lvl w:ilvl="0" w:tplc="725CB1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65A2"/>
    <w:multiLevelType w:val="hybridMultilevel"/>
    <w:tmpl w:val="73F2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42CB"/>
    <w:multiLevelType w:val="hybridMultilevel"/>
    <w:tmpl w:val="56B60B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62A1E9C"/>
    <w:multiLevelType w:val="hybridMultilevel"/>
    <w:tmpl w:val="81D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ED77F5D"/>
    <w:multiLevelType w:val="multilevel"/>
    <w:tmpl w:val="BBBA5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12D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106638"/>
    <w:multiLevelType w:val="multilevel"/>
    <w:tmpl w:val="27926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42E5E"/>
    <w:rsid w:val="000629A4"/>
    <w:rsid w:val="00062DD7"/>
    <w:rsid w:val="0006559F"/>
    <w:rsid w:val="00065F89"/>
    <w:rsid w:val="00074FFF"/>
    <w:rsid w:val="00077DA7"/>
    <w:rsid w:val="000840B1"/>
    <w:rsid w:val="000865C2"/>
    <w:rsid w:val="00086C8D"/>
    <w:rsid w:val="0009526E"/>
    <w:rsid w:val="000B3607"/>
    <w:rsid w:val="000B583C"/>
    <w:rsid w:val="000C0EC5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1E0F"/>
    <w:rsid w:val="00106103"/>
    <w:rsid w:val="001100D7"/>
    <w:rsid w:val="0011010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91CC6"/>
    <w:rsid w:val="001B2D7E"/>
    <w:rsid w:val="001C032C"/>
    <w:rsid w:val="001C1092"/>
    <w:rsid w:val="001C2BFD"/>
    <w:rsid w:val="001C7755"/>
    <w:rsid w:val="001D2474"/>
    <w:rsid w:val="001D4BF9"/>
    <w:rsid w:val="001D7A4A"/>
    <w:rsid w:val="001F3803"/>
    <w:rsid w:val="001F5835"/>
    <w:rsid w:val="002015DA"/>
    <w:rsid w:val="00204FED"/>
    <w:rsid w:val="00206B78"/>
    <w:rsid w:val="0021505D"/>
    <w:rsid w:val="002155D1"/>
    <w:rsid w:val="00216949"/>
    <w:rsid w:val="0023028E"/>
    <w:rsid w:val="00232CA7"/>
    <w:rsid w:val="00243640"/>
    <w:rsid w:val="00243FFD"/>
    <w:rsid w:val="0024447D"/>
    <w:rsid w:val="00245AF9"/>
    <w:rsid w:val="00250D4B"/>
    <w:rsid w:val="00251C9F"/>
    <w:rsid w:val="00253B07"/>
    <w:rsid w:val="00253C7C"/>
    <w:rsid w:val="002551B0"/>
    <w:rsid w:val="0025676E"/>
    <w:rsid w:val="00256799"/>
    <w:rsid w:val="002574AA"/>
    <w:rsid w:val="00260D0D"/>
    <w:rsid w:val="00275AAC"/>
    <w:rsid w:val="0028151B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21A0"/>
    <w:rsid w:val="002B3E8B"/>
    <w:rsid w:val="002C075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2FD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3FA5"/>
    <w:rsid w:val="00397A8C"/>
    <w:rsid w:val="003A6959"/>
    <w:rsid w:val="003A7E16"/>
    <w:rsid w:val="003B0A89"/>
    <w:rsid w:val="003B2CC8"/>
    <w:rsid w:val="003B4D17"/>
    <w:rsid w:val="003B617D"/>
    <w:rsid w:val="003B78DF"/>
    <w:rsid w:val="003E7AB7"/>
    <w:rsid w:val="003F3556"/>
    <w:rsid w:val="003F72AE"/>
    <w:rsid w:val="003F7FC7"/>
    <w:rsid w:val="00402180"/>
    <w:rsid w:val="00402FDE"/>
    <w:rsid w:val="00403A51"/>
    <w:rsid w:val="00406388"/>
    <w:rsid w:val="0042084C"/>
    <w:rsid w:val="00424416"/>
    <w:rsid w:val="004247DA"/>
    <w:rsid w:val="0043310B"/>
    <w:rsid w:val="00435A2F"/>
    <w:rsid w:val="0044471A"/>
    <w:rsid w:val="00444753"/>
    <w:rsid w:val="004479A7"/>
    <w:rsid w:val="00453AA5"/>
    <w:rsid w:val="004557B1"/>
    <w:rsid w:val="00456273"/>
    <w:rsid w:val="00456483"/>
    <w:rsid w:val="00460318"/>
    <w:rsid w:val="00463A96"/>
    <w:rsid w:val="004672B9"/>
    <w:rsid w:val="00472749"/>
    <w:rsid w:val="004752A4"/>
    <w:rsid w:val="004766FB"/>
    <w:rsid w:val="00482A35"/>
    <w:rsid w:val="00487F42"/>
    <w:rsid w:val="004929EE"/>
    <w:rsid w:val="004A428F"/>
    <w:rsid w:val="004B524D"/>
    <w:rsid w:val="004C265C"/>
    <w:rsid w:val="004D004F"/>
    <w:rsid w:val="004D7621"/>
    <w:rsid w:val="004F344B"/>
    <w:rsid w:val="004F675E"/>
    <w:rsid w:val="00500183"/>
    <w:rsid w:val="00500400"/>
    <w:rsid w:val="00507C8D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63427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2CFF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84313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1382"/>
    <w:rsid w:val="007065C4"/>
    <w:rsid w:val="00722349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4916"/>
    <w:rsid w:val="007757E0"/>
    <w:rsid w:val="0078238A"/>
    <w:rsid w:val="00792DFD"/>
    <w:rsid w:val="00793BB0"/>
    <w:rsid w:val="00797F55"/>
    <w:rsid w:val="007A05E6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30C68"/>
    <w:rsid w:val="008438E5"/>
    <w:rsid w:val="00844024"/>
    <w:rsid w:val="008441BE"/>
    <w:rsid w:val="00845824"/>
    <w:rsid w:val="0085490B"/>
    <w:rsid w:val="0085744C"/>
    <w:rsid w:val="00860173"/>
    <w:rsid w:val="00861205"/>
    <w:rsid w:val="00861E51"/>
    <w:rsid w:val="00866C2B"/>
    <w:rsid w:val="00867946"/>
    <w:rsid w:val="00870487"/>
    <w:rsid w:val="00873A20"/>
    <w:rsid w:val="00873D2E"/>
    <w:rsid w:val="008757A3"/>
    <w:rsid w:val="00875CF7"/>
    <w:rsid w:val="0087733B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B73BA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2DFB"/>
    <w:rsid w:val="00987CAB"/>
    <w:rsid w:val="0099368B"/>
    <w:rsid w:val="00993B55"/>
    <w:rsid w:val="00995C16"/>
    <w:rsid w:val="009A0B59"/>
    <w:rsid w:val="009B61AD"/>
    <w:rsid w:val="009C40F0"/>
    <w:rsid w:val="009E05BF"/>
    <w:rsid w:val="009E5F9C"/>
    <w:rsid w:val="009F43EF"/>
    <w:rsid w:val="00A009FD"/>
    <w:rsid w:val="00A020D8"/>
    <w:rsid w:val="00A10A9A"/>
    <w:rsid w:val="00A26486"/>
    <w:rsid w:val="00A34173"/>
    <w:rsid w:val="00A3676C"/>
    <w:rsid w:val="00A429DE"/>
    <w:rsid w:val="00A4310E"/>
    <w:rsid w:val="00A43D55"/>
    <w:rsid w:val="00A45AB6"/>
    <w:rsid w:val="00A516C0"/>
    <w:rsid w:val="00A53099"/>
    <w:rsid w:val="00A6031F"/>
    <w:rsid w:val="00A6099D"/>
    <w:rsid w:val="00A6262B"/>
    <w:rsid w:val="00A650A2"/>
    <w:rsid w:val="00A76E2B"/>
    <w:rsid w:val="00A80035"/>
    <w:rsid w:val="00A8182C"/>
    <w:rsid w:val="00A8317B"/>
    <w:rsid w:val="00A8321F"/>
    <w:rsid w:val="00A97501"/>
    <w:rsid w:val="00AA0AB3"/>
    <w:rsid w:val="00AB2540"/>
    <w:rsid w:val="00AB5A7B"/>
    <w:rsid w:val="00AB696F"/>
    <w:rsid w:val="00AB751A"/>
    <w:rsid w:val="00AC2909"/>
    <w:rsid w:val="00AC3F0A"/>
    <w:rsid w:val="00AC54CB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44BA2"/>
    <w:rsid w:val="00B51400"/>
    <w:rsid w:val="00B533E3"/>
    <w:rsid w:val="00B57C24"/>
    <w:rsid w:val="00B608C6"/>
    <w:rsid w:val="00B701B1"/>
    <w:rsid w:val="00B91095"/>
    <w:rsid w:val="00B91869"/>
    <w:rsid w:val="00BA4BF1"/>
    <w:rsid w:val="00BA5E3A"/>
    <w:rsid w:val="00BA7358"/>
    <w:rsid w:val="00BB4680"/>
    <w:rsid w:val="00BC02D7"/>
    <w:rsid w:val="00BD22FB"/>
    <w:rsid w:val="00BD3629"/>
    <w:rsid w:val="00BD4CD7"/>
    <w:rsid w:val="00BD5F84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0E2E"/>
    <w:rsid w:val="00C730F2"/>
    <w:rsid w:val="00C75721"/>
    <w:rsid w:val="00C75D67"/>
    <w:rsid w:val="00C75F85"/>
    <w:rsid w:val="00C80F70"/>
    <w:rsid w:val="00C868FC"/>
    <w:rsid w:val="00C90A6A"/>
    <w:rsid w:val="00CA421F"/>
    <w:rsid w:val="00CB039A"/>
    <w:rsid w:val="00CB132F"/>
    <w:rsid w:val="00CB62C4"/>
    <w:rsid w:val="00CC4022"/>
    <w:rsid w:val="00CC407F"/>
    <w:rsid w:val="00CC42ED"/>
    <w:rsid w:val="00CC740E"/>
    <w:rsid w:val="00CC7559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30C8"/>
    <w:rsid w:val="00D443CF"/>
    <w:rsid w:val="00D44BDA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C62B7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27EFE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2D25"/>
    <w:rsid w:val="00E64A54"/>
    <w:rsid w:val="00E659C3"/>
    <w:rsid w:val="00E679AE"/>
    <w:rsid w:val="00E812F7"/>
    <w:rsid w:val="00E81A0E"/>
    <w:rsid w:val="00E81FE5"/>
    <w:rsid w:val="00E844D5"/>
    <w:rsid w:val="00EB3C31"/>
    <w:rsid w:val="00EB6114"/>
    <w:rsid w:val="00EB615A"/>
    <w:rsid w:val="00EB6816"/>
    <w:rsid w:val="00EB7891"/>
    <w:rsid w:val="00EC40EA"/>
    <w:rsid w:val="00EC68C9"/>
    <w:rsid w:val="00EE1DB8"/>
    <w:rsid w:val="00EE2805"/>
    <w:rsid w:val="00EE5B5F"/>
    <w:rsid w:val="00F02E86"/>
    <w:rsid w:val="00F16CA0"/>
    <w:rsid w:val="00F3681B"/>
    <w:rsid w:val="00F36854"/>
    <w:rsid w:val="00F41030"/>
    <w:rsid w:val="00F46037"/>
    <w:rsid w:val="00F50FB4"/>
    <w:rsid w:val="00F53C0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3482"/>
    <w:rsid w:val="00FF5A74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F7F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7F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7F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42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4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69</cp:revision>
  <cp:lastPrinted>2024-01-15T04:17:00Z</cp:lastPrinted>
  <dcterms:created xsi:type="dcterms:W3CDTF">2017-05-10T11:23:00Z</dcterms:created>
  <dcterms:modified xsi:type="dcterms:W3CDTF">2024-01-19T04:01:00Z</dcterms:modified>
</cp:coreProperties>
</file>