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BBB" w:rsidRPr="00B80BF9" w:rsidRDefault="00593BBB" w:rsidP="00593BBB">
      <w:pPr>
        <w:rPr>
          <w:sz w:val="28"/>
          <w:szCs w:val="28"/>
        </w:rPr>
      </w:pPr>
      <w:r w:rsidRPr="004276BC">
        <w:t xml:space="preserve">  </w:t>
      </w:r>
      <w:r>
        <w:t xml:space="preserve">                                                                 </w:t>
      </w:r>
      <w:r w:rsidR="00FA1F15">
        <w:t xml:space="preserve">               </w:t>
      </w:r>
      <w:r>
        <w:t xml:space="preserve">    </w:t>
      </w:r>
      <w:r w:rsidRPr="00B80BF9">
        <w:rPr>
          <w:noProof/>
        </w:rPr>
        <w:drawing>
          <wp:inline distT="0" distB="0" distL="0" distR="0">
            <wp:extent cx="476250" cy="600075"/>
            <wp:effectExtent l="0" t="0" r="0" b="9525"/>
            <wp:docPr id="1" name="Рисунок 1" descr="Герб настоящи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настоящий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600075"/>
                    </a:xfrm>
                    <a:prstGeom prst="rect">
                      <a:avLst/>
                    </a:prstGeom>
                    <a:noFill/>
                    <a:ln>
                      <a:noFill/>
                    </a:ln>
                  </pic:spPr>
                </pic:pic>
              </a:graphicData>
            </a:graphic>
          </wp:inline>
        </w:drawing>
      </w:r>
      <w:r w:rsidRPr="00B80BF9">
        <w:t xml:space="preserve">   </w:t>
      </w:r>
      <w:r w:rsidR="0011167E" w:rsidRPr="00B80BF9">
        <w:t xml:space="preserve">                                                                 </w:t>
      </w:r>
    </w:p>
    <w:p w:rsidR="00593BBB" w:rsidRPr="00B80BF9" w:rsidRDefault="00593BBB" w:rsidP="00DA05EC">
      <w:pPr>
        <w:pStyle w:val="a3"/>
        <w:jc w:val="center"/>
        <w:rPr>
          <w:rFonts w:ascii="Times New Roman" w:hAnsi="Times New Roman"/>
          <w:b/>
          <w:sz w:val="28"/>
          <w:szCs w:val="28"/>
        </w:rPr>
      </w:pPr>
      <w:r w:rsidRPr="00B80BF9">
        <w:rPr>
          <w:rFonts w:ascii="Times New Roman" w:hAnsi="Times New Roman"/>
          <w:b/>
          <w:sz w:val="28"/>
          <w:szCs w:val="28"/>
        </w:rPr>
        <w:t>РОССИЙСКАЯ ФЕДЕРАЦИЯ</w:t>
      </w:r>
    </w:p>
    <w:p w:rsidR="00593BBB" w:rsidRPr="00B80BF9" w:rsidRDefault="00593BBB" w:rsidP="00DA05EC">
      <w:pPr>
        <w:pStyle w:val="a3"/>
        <w:jc w:val="center"/>
        <w:rPr>
          <w:rFonts w:ascii="Times New Roman" w:hAnsi="Times New Roman"/>
          <w:sz w:val="28"/>
          <w:szCs w:val="28"/>
        </w:rPr>
      </w:pPr>
      <w:r w:rsidRPr="00B80BF9">
        <w:rPr>
          <w:rFonts w:ascii="Times New Roman" w:hAnsi="Times New Roman"/>
          <w:sz w:val="28"/>
          <w:szCs w:val="28"/>
        </w:rPr>
        <w:t>КРАСНОЯРСКИЙ КРАЙ</w:t>
      </w:r>
    </w:p>
    <w:p w:rsidR="00593BBB" w:rsidRPr="00B80BF9" w:rsidRDefault="00593BBB" w:rsidP="00DA05EC">
      <w:pPr>
        <w:pStyle w:val="a3"/>
        <w:jc w:val="center"/>
        <w:rPr>
          <w:rFonts w:ascii="Times New Roman" w:hAnsi="Times New Roman"/>
          <w:sz w:val="28"/>
          <w:szCs w:val="28"/>
        </w:rPr>
      </w:pPr>
      <w:r w:rsidRPr="00B80BF9">
        <w:rPr>
          <w:rFonts w:ascii="Times New Roman" w:hAnsi="Times New Roman"/>
          <w:sz w:val="28"/>
          <w:szCs w:val="28"/>
        </w:rPr>
        <w:t>ТАЙМЫРСКИЙ ДОЛГАНО-НЕНЕЦКИЙ МУНИЦИПАЛЬНЫЙ РАЙОН</w:t>
      </w:r>
    </w:p>
    <w:p w:rsidR="00593BBB" w:rsidRPr="00B80BF9" w:rsidRDefault="00593BBB" w:rsidP="00DA05EC">
      <w:pPr>
        <w:pStyle w:val="a3"/>
        <w:jc w:val="center"/>
        <w:rPr>
          <w:rFonts w:ascii="Times New Roman" w:hAnsi="Times New Roman"/>
          <w:b/>
          <w:sz w:val="28"/>
          <w:szCs w:val="28"/>
        </w:rPr>
      </w:pPr>
      <w:r w:rsidRPr="00B80BF9">
        <w:rPr>
          <w:rFonts w:ascii="Times New Roman" w:hAnsi="Times New Roman"/>
          <w:b/>
          <w:sz w:val="28"/>
          <w:szCs w:val="28"/>
        </w:rPr>
        <w:t>АДМИНИСТРАЦИЯ СЕЛЬСКОГО ПОСЕЛЕНИЯ ХАТАНГА</w:t>
      </w:r>
    </w:p>
    <w:p w:rsidR="00593BBB" w:rsidRPr="00B80BF9" w:rsidRDefault="00593BBB" w:rsidP="00DA05EC">
      <w:pPr>
        <w:pStyle w:val="a3"/>
        <w:rPr>
          <w:rFonts w:ascii="Times New Roman" w:hAnsi="Times New Roman"/>
          <w:sz w:val="28"/>
          <w:szCs w:val="28"/>
        </w:rPr>
      </w:pPr>
    </w:p>
    <w:p w:rsidR="00B67CC3" w:rsidRPr="00B80BF9" w:rsidRDefault="00B67CC3" w:rsidP="00DA05EC">
      <w:pPr>
        <w:pStyle w:val="a3"/>
        <w:rPr>
          <w:rFonts w:ascii="Times New Roman" w:hAnsi="Times New Roman"/>
          <w:sz w:val="28"/>
          <w:szCs w:val="28"/>
        </w:rPr>
      </w:pPr>
    </w:p>
    <w:p w:rsidR="00593BBB" w:rsidRPr="00B80BF9" w:rsidRDefault="008035BE" w:rsidP="00776650">
      <w:pPr>
        <w:pStyle w:val="a3"/>
        <w:jc w:val="center"/>
        <w:rPr>
          <w:rFonts w:ascii="Times New Roman" w:hAnsi="Times New Roman"/>
          <w:b/>
          <w:sz w:val="28"/>
          <w:szCs w:val="28"/>
        </w:rPr>
      </w:pPr>
      <w:r w:rsidRPr="00B80BF9">
        <w:rPr>
          <w:rFonts w:ascii="Times New Roman" w:hAnsi="Times New Roman"/>
          <w:b/>
          <w:sz w:val="28"/>
          <w:szCs w:val="28"/>
        </w:rPr>
        <w:t>ПОСТАНОВЛЕНИЯ</w:t>
      </w:r>
    </w:p>
    <w:p w:rsidR="00776650" w:rsidRDefault="00593BBB" w:rsidP="00DA05EC">
      <w:pPr>
        <w:pStyle w:val="a3"/>
        <w:rPr>
          <w:rFonts w:ascii="Times New Roman" w:hAnsi="Times New Roman"/>
          <w:sz w:val="28"/>
          <w:szCs w:val="28"/>
        </w:rPr>
      </w:pPr>
      <w:r w:rsidRPr="00B80BF9">
        <w:rPr>
          <w:rFonts w:ascii="Times New Roman" w:hAnsi="Times New Roman"/>
          <w:sz w:val="28"/>
          <w:szCs w:val="28"/>
        </w:rPr>
        <w:t xml:space="preserve"> </w:t>
      </w:r>
    </w:p>
    <w:p w:rsidR="00593BBB" w:rsidRPr="00B80BF9" w:rsidRDefault="00776650" w:rsidP="00DA05EC">
      <w:pPr>
        <w:pStyle w:val="a3"/>
        <w:rPr>
          <w:rFonts w:ascii="Times New Roman" w:hAnsi="Times New Roman"/>
          <w:sz w:val="28"/>
          <w:szCs w:val="28"/>
        </w:rPr>
      </w:pPr>
      <w:r>
        <w:rPr>
          <w:rFonts w:ascii="Times New Roman" w:hAnsi="Times New Roman"/>
          <w:sz w:val="28"/>
          <w:szCs w:val="28"/>
        </w:rPr>
        <w:t>14</w:t>
      </w:r>
      <w:r w:rsidR="00593BBB" w:rsidRPr="00B80BF9">
        <w:rPr>
          <w:rFonts w:ascii="Times New Roman" w:hAnsi="Times New Roman"/>
          <w:sz w:val="28"/>
          <w:szCs w:val="28"/>
        </w:rPr>
        <w:t>.</w:t>
      </w:r>
      <w:r w:rsidR="008035BE" w:rsidRPr="00B80BF9">
        <w:rPr>
          <w:rFonts w:ascii="Times New Roman" w:hAnsi="Times New Roman"/>
          <w:sz w:val="28"/>
          <w:szCs w:val="28"/>
        </w:rPr>
        <w:t>02</w:t>
      </w:r>
      <w:r w:rsidR="00593BBB" w:rsidRPr="00B80BF9">
        <w:rPr>
          <w:rFonts w:ascii="Times New Roman" w:hAnsi="Times New Roman"/>
          <w:sz w:val="28"/>
          <w:szCs w:val="28"/>
        </w:rPr>
        <w:t>.202</w:t>
      </w:r>
      <w:r w:rsidR="008035BE" w:rsidRPr="00B80BF9">
        <w:rPr>
          <w:rFonts w:ascii="Times New Roman" w:hAnsi="Times New Roman"/>
          <w:sz w:val="28"/>
          <w:szCs w:val="28"/>
        </w:rPr>
        <w:t>4</w:t>
      </w:r>
      <w:r w:rsidR="00593BBB" w:rsidRPr="00B80BF9">
        <w:rPr>
          <w:rFonts w:ascii="Times New Roman" w:hAnsi="Times New Roman"/>
          <w:sz w:val="28"/>
          <w:szCs w:val="28"/>
        </w:rPr>
        <w:t xml:space="preserve"> г.                                                                       </w:t>
      </w:r>
      <w:r w:rsidR="00B67CC3" w:rsidRPr="00B80BF9">
        <w:rPr>
          <w:rFonts w:ascii="Times New Roman" w:hAnsi="Times New Roman"/>
          <w:sz w:val="28"/>
          <w:szCs w:val="28"/>
        </w:rPr>
        <w:t xml:space="preserve">                       </w:t>
      </w:r>
      <w:r w:rsidR="003F61F3" w:rsidRPr="00B80BF9">
        <w:rPr>
          <w:rFonts w:ascii="Times New Roman" w:hAnsi="Times New Roman"/>
          <w:sz w:val="28"/>
          <w:szCs w:val="28"/>
        </w:rPr>
        <w:t xml:space="preserve">№ </w:t>
      </w:r>
      <w:r>
        <w:rPr>
          <w:rFonts w:ascii="Times New Roman" w:hAnsi="Times New Roman"/>
          <w:sz w:val="28"/>
          <w:szCs w:val="28"/>
        </w:rPr>
        <w:t>023</w:t>
      </w:r>
      <w:r w:rsidR="00B67CC3" w:rsidRPr="00B80BF9">
        <w:rPr>
          <w:rFonts w:ascii="Times New Roman" w:hAnsi="Times New Roman"/>
          <w:sz w:val="28"/>
          <w:szCs w:val="28"/>
        </w:rPr>
        <w:t xml:space="preserve"> </w:t>
      </w:r>
      <w:r w:rsidR="00DA05EC" w:rsidRPr="00B80BF9">
        <w:rPr>
          <w:rFonts w:ascii="Times New Roman" w:hAnsi="Times New Roman"/>
          <w:sz w:val="28"/>
          <w:szCs w:val="28"/>
        </w:rPr>
        <w:t>-</w:t>
      </w:r>
      <w:r w:rsidR="00B67CC3" w:rsidRPr="00B80BF9">
        <w:rPr>
          <w:rFonts w:ascii="Times New Roman" w:hAnsi="Times New Roman"/>
          <w:sz w:val="28"/>
          <w:szCs w:val="28"/>
        </w:rPr>
        <w:t xml:space="preserve"> </w:t>
      </w:r>
      <w:r w:rsidR="00DA05EC" w:rsidRPr="00B80BF9">
        <w:rPr>
          <w:rFonts w:ascii="Times New Roman" w:hAnsi="Times New Roman"/>
          <w:sz w:val="28"/>
          <w:szCs w:val="28"/>
        </w:rPr>
        <w:t>П</w:t>
      </w:r>
    </w:p>
    <w:p w:rsidR="00593BBB" w:rsidRPr="00B80BF9" w:rsidRDefault="00593BBB" w:rsidP="00DA05EC">
      <w:pPr>
        <w:pStyle w:val="a3"/>
        <w:rPr>
          <w:rFonts w:ascii="Times New Roman" w:hAnsi="Times New Roman"/>
          <w:sz w:val="28"/>
          <w:szCs w:val="28"/>
        </w:rPr>
      </w:pPr>
      <w:r w:rsidRPr="00B80BF9">
        <w:rPr>
          <w:rFonts w:ascii="Times New Roman" w:hAnsi="Times New Roman"/>
          <w:sz w:val="28"/>
          <w:szCs w:val="28"/>
        </w:rPr>
        <w:t xml:space="preserve">                    </w:t>
      </w:r>
    </w:p>
    <w:p w:rsidR="00DA05EC" w:rsidRPr="00B80BF9" w:rsidRDefault="009942E4" w:rsidP="00DA05EC">
      <w:pPr>
        <w:autoSpaceDE w:val="0"/>
        <w:autoSpaceDN w:val="0"/>
        <w:adjustRightInd w:val="0"/>
        <w:spacing w:after="0" w:line="240" w:lineRule="auto"/>
        <w:jc w:val="both"/>
        <w:rPr>
          <w:rFonts w:ascii="Times New Roman" w:hAnsi="Times New Roman" w:cs="Times New Roman"/>
          <w:b/>
          <w:sz w:val="28"/>
          <w:szCs w:val="28"/>
        </w:rPr>
      </w:pPr>
      <w:r w:rsidRPr="00B80BF9">
        <w:rPr>
          <w:rFonts w:ascii="Times New Roman" w:eastAsia="Times New Roman" w:hAnsi="Times New Roman" w:cs="Times New Roman"/>
          <w:b/>
          <w:sz w:val="28"/>
          <w:szCs w:val="28"/>
        </w:rPr>
        <w:t>Об утверждении Р</w:t>
      </w:r>
      <w:r w:rsidR="00DA05EC" w:rsidRPr="00B80BF9">
        <w:rPr>
          <w:rFonts w:ascii="Times New Roman" w:eastAsia="Times New Roman" w:hAnsi="Times New Roman" w:cs="Times New Roman"/>
          <w:b/>
          <w:sz w:val="28"/>
          <w:szCs w:val="28"/>
        </w:rPr>
        <w:t>егламента реализации полномочий администратора доходов бюджета по взысканию дебиторской задолженности по платежам в бюджет, пеням и штрафам по ним</w:t>
      </w:r>
    </w:p>
    <w:p w:rsidR="00593BBB" w:rsidRPr="00B80BF9" w:rsidRDefault="00593BBB" w:rsidP="00DA05EC">
      <w:pPr>
        <w:pStyle w:val="a3"/>
        <w:rPr>
          <w:rFonts w:ascii="Times New Roman" w:hAnsi="Times New Roman"/>
          <w:sz w:val="28"/>
          <w:szCs w:val="28"/>
        </w:rPr>
      </w:pPr>
    </w:p>
    <w:p w:rsidR="00D955F6" w:rsidRPr="00B80BF9" w:rsidRDefault="00E7408C" w:rsidP="00983478">
      <w:pPr>
        <w:pStyle w:val="ConsPlusNormal"/>
        <w:ind w:firstLine="709"/>
        <w:jc w:val="both"/>
        <w:rPr>
          <w:rFonts w:ascii="Times New Roman" w:hAnsi="Times New Roman" w:cs="Times New Roman"/>
          <w:sz w:val="28"/>
          <w:szCs w:val="28"/>
        </w:rPr>
      </w:pPr>
      <w:r w:rsidRPr="00B80BF9">
        <w:rPr>
          <w:rFonts w:ascii="Times New Roman" w:hAnsi="Times New Roman" w:cs="Times New Roman"/>
          <w:sz w:val="28"/>
          <w:szCs w:val="28"/>
        </w:rPr>
        <w:t>В соответствии с пунктом 2 статьи 160.1 Бюджетного кодекса Российской Федерации от 31.07.1998 N 145-ФЗ, Приказом Минфина России от 18.11.2022 N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в</w:t>
      </w:r>
      <w:r w:rsidR="00D955F6" w:rsidRPr="00B80BF9">
        <w:rPr>
          <w:rFonts w:ascii="Times New Roman" w:hAnsi="Times New Roman" w:cs="Times New Roman"/>
          <w:sz w:val="28"/>
          <w:szCs w:val="28"/>
        </w:rPr>
        <w:t xml:space="preserve"> целях реализации полномочий администратора доходов бюджета сельского поселения Хатанга по взысканию дебиторской задолженности по платежам в бюджет поселения, пеням и штрафам по ним,</w:t>
      </w:r>
    </w:p>
    <w:p w:rsidR="00DA05EC" w:rsidRPr="00B80BF9" w:rsidRDefault="00DA05EC" w:rsidP="00DA05EC">
      <w:pPr>
        <w:pStyle w:val="a3"/>
        <w:rPr>
          <w:rFonts w:ascii="Times New Roman" w:hAnsi="Times New Roman"/>
          <w:sz w:val="24"/>
          <w:szCs w:val="28"/>
          <w:shd w:val="clear" w:color="auto" w:fill="FFFFFF"/>
        </w:rPr>
      </w:pPr>
    </w:p>
    <w:p w:rsidR="00593BBB" w:rsidRPr="00B80BF9" w:rsidRDefault="00593BBB" w:rsidP="00776650">
      <w:pPr>
        <w:pStyle w:val="a3"/>
        <w:jc w:val="center"/>
        <w:rPr>
          <w:rFonts w:ascii="Times New Roman" w:hAnsi="Times New Roman"/>
          <w:b/>
          <w:sz w:val="28"/>
          <w:szCs w:val="28"/>
        </w:rPr>
      </w:pPr>
      <w:r w:rsidRPr="00B80BF9">
        <w:rPr>
          <w:rFonts w:ascii="Times New Roman" w:hAnsi="Times New Roman"/>
          <w:b/>
          <w:sz w:val="28"/>
          <w:szCs w:val="28"/>
        </w:rPr>
        <w:t>ПОСТАНОВЛЯЮ:</w:t>
      </w:r>
    </w:p>
    <w:p w:rsidR="00F471C6" w:rsidRPr="00B80BF9" w:rsidRDefault="00F471C6" w:rsidP="00DA05EC">
      <w:pPr>
        <w:pStyle w:val="a3"/>
        <w:jc w:val="center"/>
        <w:rPr>
          <w:rFonts w:ascii="Times New Roman" w:hAnsi="Times New Roman"/>
          <w:b/>
          <w:sz w:val="28"/>
          <w:szCs w:val="28"/>
        </w:rPr>
      </w:pPr>
    </w:p>
    <w:p w:rsidR="00B369B5" w:rsidRPr="00B80BF9" w:rsidRDefault="00D955F6" w:rsidP="00B369B5">
      <w:pPr>
        <w:pStyle w:val="a3"/>
        <w:numPr>
          <w:ilvl w:val="0"/>
          <w:numId w:val="8"/>
        </w:numPr>
        <w:jc w:val="both"/>
        <w:rPr>
          <w:rFonts w:ascii="Times New Roman" w:hAnsi="Times New Roman"/>
          <w:sz w:val="28"/>
          <w:szCs w:val="28"/>
        </w:rPr>
      </w:pPr>
      <w:r w:rsidRPr="00B80BF9">
        <w:rPr>
          <w:rFonts w:ascii="Times New Roman" w:hAnsi="Times New Roman"/>
          <w:sz w:val="28"/>
          <w:szCs w:val="28"/>
        </w:rPr>
        <w:t xml:space="preserve">Утвердить </w:t>
      </w:r>
      <w:hyperlink w:anchor="P27">
        <w:r w:rsidRPr="00B80BF9">
          <w:rPr>
            <w:rFonts w:ascii="Times New Roman" w:hAnsi="Times New Roman"/>
            <w:sz w:val="28"/>
            <w:szCs w:val="28"/>
          </w:rPr>
          <w:t>Регламент</w:t>
        </w:r>
      </w:hyperlink>
      <w:r w:rsidRPr="00B80BF9">
        <w:rPr>
          <w:rFonts w:ascii="Times New Roman" w:hAnsi="Times New Roman"/>
          <w:sz w:val="28"/>
          <w:szCs w:val="28"/>
        </w:rPr>
        <w:t xml:space="preserve"> реализации полномочий администратора доходов бюджета по взысканию дебиторской задолженности по платежам в бюджет поселения, пеням и штрафам по ним в Администрации сельского поселения</w:t>
      </w:r>
      <w:r w:rsidR="004D082D" w:rsidRPr="00B80BF9">
        <w:rPr>
          <w:rFonts w:ascii="Times New Roman" w:hAnsi="Times New Roman"/>
          <w:sz w:val="28"/>
          <w:szCs w:val="28"/>
        </w:rPr>
        <w:t xml:space="preserve"> Хатанга</w:t>
      </w:r>
      <w:r w:rsidR="00B369B5" w:rsidRPr="00B80BF9">
        <w:rPr>
          <w:rFonts w:ascii="Times New Roman" w:hAnsi="Times New Roman"/>
          <w:sz w:val="28"/>
          <w:szCs w:val="28"/>
        </w:rPr>
        <w:t xml:space="preserve">, согласно приложению </w:t>
      </w:r>
      <w:r w:rsidR="00410C21" w:rsidRPr="00B80BF9">
        <w:rPr>
          <w:rFonts w:ascii="Times New Roman" w:hAnsi="Times New Roman"/>
          <w:sz w:val="28"/>
          <w:szCs w:val="28"/>
        </w:rPr>
        <w:t xml:space="preserve">№ </w:t>
      </w:r>
      <w:r w:rsidR="00B369B5" w:rsidRPr="00B80BF9">
        <w:rPr>
          <w:rFonts w:ascii="Times New Roman" w:hAnsi="Times New Roman"/>
          <w:sz w:val="28"/>
          <w:szCs w:val="28"/>
        </w:rPr>
        <w:t>1 к настоящему постановлению.</w:t>
      </w:r>
    </w:p>
    <w:p w:rsidR="00983478" w:rsidRPr="00B80BF9" w:rsidRDefault="00983478" w:rsidP="00983478">
      <w:pPr>
        <w:pStyle w:val="a3"/>
        <w:ind w:left="720"/>
        <w:jc w:val="both"/>
        <w:rPr>
          <w:rFonts w:ascii="Times New Roman" w:hAnsi="Times New Roman"/>
          <w:sz w:val="28"/>
          <w:szCs w:val="28"/>
        </w:rPr>
      </w:pPr>
    </w:p>
    <w:p w:rsidR="00B369B5" w:rsidRDefault="00930BA0" w:rsidP="009F5086">
      <w:pPr>
        <w:pStyle w:val="ConsPlusNormal"/>
        <w:numPr>
          <w:ilvl w:val="0"/>
          <w:numId w:val="8"/>
        </w:numPr>
        <w:jc w:val="both"/>
        <w:rPr>
          <w:rFonts w:ascii="Times New Roman" w:hAnsi="Times New Roman"/>
          <w:sz w:val="28"/>
          <w:szCs w:val="28"/>
        </w:rPr>
      </w:pPr>
      <w:r w:rsidRPr="00B80BF9">
        <w:rPr>
          <w:rFonts w:ascii="Times New Roman" w:hAnsi="Times New Roman"/>
          <w:sz w:val="28"/>
          <w:szCs w:val="28"/>
        </w:rPr>
        <w:t>Утвердить перечень структурных подразделений в Администрации сельского поселения Хатанга,</w:t>
      </w:r>
      <w:r w:rsidR="00B369B5" w:rsidRPr="00B80BF9">
        <w:rPr>
          <w:rFonts w:ascii="Times New Roman" w:hAnsi="Times New Roman"/>
          <w:sz w:val="28"/>
          <w:szCs w:val="28"/>
        </w:rPr>
        <w:t xml:space="preserve"> </w:t>
      </w:r>
      <w:r w:rsidRPr="00B80BF9">
        <w:rPr>
          <w:rFonts w:ascii="Times New Roman" w:hAnsi="Times New Roman"/>
          <w:sz w:val="28"/>
          <w:szCs w:val="28"/>
        </w:rPr>
        <w:t xml:space="preserve">ответственных за работу по взысканию дебиторской задолженности по платежам в бюджет, пеням и штрафам по ним, согласно </w:t>
      </w:r>
      <w:r w:rsidR="00B369B5" w:rsidRPr="00B80BF9">
        <w:rPr>
          <w:rFonts w:ascii="Times New Roman" w:hAnsi="Times New Roman"/>
          <w:sz w:val="28"/>
          <w:szCs w:val="28"/>
        </w:rPr>
        <w:t xml:space="preserve">приложению </w:t>
      </w:r>
      <w:r w:rsidR="00410C21" w:rsidRPr="00B80BF9">
        <w:rPr>
          <w:rFonts w:ascii="Times New Roman" w:hAnsi="Times New Roman"/>
          <w:sz w:val="28"/>
          <w:szCs w:val="28"/>
        </w:rPr>
        <w:t xml:space="preserve">№ </w:t>
      </w:r>
      <w:r w:rsidR="00B369B5" w:rsidRPr="00B80BF9">
        <w:rPr>
          <w:rFonts w:ascii="Times New Roman" w:hAnsi="Times New Roman"/>
          <w:sz w:val="28"/>
          <w:szCs w:val="28"/>
        </w:rPr>
        <w:t>2</w:t>
      </w:r>
      <w:r w:rsidRPr="00B80BF9">
        <w:rPr>
          <w:rFonts w:ascii="Times New Roman" w:hAnsi="Times New Roman"/>
          <w:sz w:val="28"/>
          <w:szCs w:val="28"/>
        </w:rPr>
        <w:t xml:space="preserve"> к настоящему </w:t>
      </w:r>
      <w:r w:rsidR="00B369B5" w:rsidRPr="00B80BF9">
        <w:rPr>
          <w:rFonts w:ascii="Times New Roman" w:hAnsi="Times New Roman"/>
          <w:sz w:val="28"/>
          <w:szCs w:val="28"/>
        </w:rPr>
        <w:t>постановлению</w:t>
      </w:r>
      <w:r w:rsidRPr="00B80BF9">
        <w:rPr>
          <w:rFonts w:ascii="Times New Roman" w:hAnsi="Times New Roman"/>
          <w:sz w:val="28"/>
          <w:szCs w:val="28"/>
        </w:rPr>
        <w:t>.</w:t>
      </w:r>
    </w:p>
    <w:p w:rsidR="00776650" w:rsidRDefault="00776650" w:rsidP="00776650">
      <w:pPr>
        <w:pStyle w:val="ac"/>
        <w:rPr>
          <w:sz w:val="28"/>
          <w:szCs w:val="28"/>
        </w:rPr>
      </w:pPr>
    </w:p>
    <w:p w:rsidR="00776650" w:rsidRPr="00B80BF9" w:rsidRDefault="00776650" w:rsidP="00776650">
      <w:pPr>
        <w:pStyle w:val="a3"/>
        <w:numPr>
          <w:ilvl w:val="0"/>
          <w:numId w:val="8"/>
        </w:numPr>
        <w:jc w:val="both"/>
        <w:rPr>
          <w:rFonts w:ascii="Times New Roman" w:hAnsi="Times New Roman"/>
          <w:sz w:val="28"/>
          <w:szCs w:val="28"/>
        </w:rPr>
      </w:pPr>
      <w:r w:rsidRPr="00B80BF9">
        <w:rPr>
          <w:rFonts w:ascii="Times New Roman" w:hAnsi="Times New Roman"/>
          <w:sz w:val="28"/>
          <w:szCs w:val="28"/>
        </w:rPr>
        <w:t xml:space="preserve">Отменить действие </w:t>
      </w:r>
      <w:r w:rsidR="005966BF">
        <w:rPr>
          <w:rFonts w:ascii="Times New Roman" w:hAnsi="Times New Roman"/>
          <w:sz w:val="28"/>
          <w:szCs w:val="28"/>
        </w:rPr>
        <w:t>п</w:t>
      </w:r>
      <w:r w:rsidRPr="00B80BF9">
        <w:rPr>
          <w:rFonts w:ascii="Times New Roman" w:hAnsi="Times New Roman"/>
          <w:sz w:val="28"/>
          <w:szCs w:val="28"/>
        </w:rPr>
        <w:t>остановления Администрации сельского поселения Хатанга № 151-П от 05.10.2023 г.</w:t>
      </w:r>
      <w:r w:rsidRPr="00B80BF9">
        <w:t xml:space="preserve"> «</w:t>
      </w:r>
      <w:r w:rsidRPr="00B80BF9">
        <w:rPr>
          <w:rFonts w:ascii="Times New Roman" w:hAnsi="Times New Roman"/>
          <w:sz w:val="28"/>
          <w:szCs w:val="28"/>
        </w:rPr>
        <w:t>Об утверждении Регламента реализации полномочий администратора доходов бюджета по взысканию дебиторской задолженности по платежам в бюджет, пеням и штрафам по ним».</w:t>
      </w:r>
    </w:p>
    <w:p w:rsidR="00983478" w:rsidRPr="00B80BF9" w:rsidRDefault="00983478" w:rsidP="00983478">
      <w:pPr>
        <w:pStyle w:val="ac"/>
        <w:rPr>
          <w:sz w:val="28"/>
          <w:szCs w:val="28"/>
        </w:rPr>
      </w:pPr>
    </w:p>
    <w:p w:rsidR="00E141D1" w:rsidRPr="00B80BF9" w:rsidRDefault="00E141D1" w:rsidP="00E141D1">
      <w:pPr>
        <w:pStyle w:val="a3"/>
        <w:numPr>
          <w:ilvl w:val="0"/>
          <w:numId w:val="8"/>
        </w:numPr>
        <w:jc w:val="both"/>
        <w:rPr>
          <w:rFonts w:ascii="Times New Roman" w:eastAsia="Times New Roman" w:hAnsi="Times New Roman"/>
          <w:color w:val="000000"/>
          <w:sz w:val="28"/>
          <w:szCs w:val="28"/>
        </w:rPr>
      </w:pPr>
      <w:r w:rsidRPr="00B80BF9">
        <w:rPr>
          <w:rFonts w:ascii="Times New Roman" w:eastAsia="Times New Roman" w:hAnsi="Times New Roman"/>
          <w:color w:val="000000"/>
          <w:sz w:val="28"/>
          <w:szCs w:val="28"/>
        </w:rPr>
        <w:t>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www.hatanga24.ru.</w:t>
      </w:r>
    </w:p>
    <w:p w:rsidR="008035BE" w:rsidRPr="00B80BF9" w:rsidRDefault="008035BE" w:rsidP="008035BE">
      <w:pPr>
        <w:pStyle w:val="a3"/>
        <w:ind w:left="720"/>
        <w:jc w:val="both"/>
        <w:rPr>
          <w:rFonts w:ascii="Times New Roman" w:eastAsia="Times New Roman" w:hAnsi="Times New Roman"/>
          <w:color w:val="000000"/>
          <w:sz w:val="28"/>
          <w:szCs w:val="28"/>
        </w:rPr>
      </w:pPr>
    </w:p>
    <w:p w:rsidR="00983478" w:rsidRPr="00B80BF9" w:rsidRDefault="00983478" w:rsidP="00983478">
      <w:pPr>
        <w:pStyle w:val="a3"/>
        <w:numPr>
          <w:ilvl w:val="0"/>
          <w:numId w:val="8"/>
        </w:numPr>
        <w:jc w:val="both"/>
        <w:rPr>
          <w:rFonts w:ascii="Times New Roman" w:hAnsi="Times New Roman"/>
          <w:sz w:val="28"/>
          <w:szCs w:val="28"/>
        </w:rPr>
      </w:pPr>
      <w:r w:rsidRPr="00B80BF9">
        <w:rPr>
          <w:rFonts w:ascii="Times New Roman" w:hAnsi="Times New Roman"/>
          <w:sz w:val="28"/>
          <w:szCs w:val="28"/>
        </w:rPr>
        <w:t xml:space="preserve">Настоящее постановление вступает в силу со дня его </w:t>
      </w:r>
      <w:r w:rsidR="008035BE" w:rsidRPr="00B80BF9">
        <w:rPr>
          <w:rFonts w:ascii="Times New Roman" w:hAnsi="Times New Roman"/>
          <w:sz w:val="28"/>
          <w:szCs w:val="28"/>
        </w:rPr>
        <w:t>официального опубликования</w:t>
      </w:r>
      <w:r w:rsidRPr="00B80BF9">
        <w:rPr>
          <w:rFonts w:ascii="Times New Roman" w:hAnsi="Times New Roman"/>
          <w:sz w:val="28"/>
          <w:szCs w:val="28"/>
        </w:rPr>
        <w:t xml:space="preserve">. </w:t>
      </w:r>
    </w:p>
    <w:p w:rsidR="00983478" w:rsidRPr="00B80BF9" w:rsidRDefault="00983478" w:rsidP="00983478">
      <w:pPr>
        <w:pStyle w:val="a3"/>
        <w:ind w:left="720"/>
        <w:jc w:val="both"/>
        <w:rPr>
          <w:rFonts w:ascii="Times New Roman" w:hAnsi="Times New Roman"/>
          <w:sz w:val="28"/>
          <w:szCs w:val="28"/>
        </w:rPr>
      </w:pPr>
    </w:p>
    <w:p w:rsidR="00776650" w:rsidRPr="00B80BF9" w:rsidRDefault="00776650" w:rsidP="00776650">
      <w:pPr>
        <w:pStyle w:val="a3"/>
        <w:numPr>
          <w:ilvl w:val="0"/>
          <w:numId w:val="8"/>
        </w:numPr>
        <w:jc w:val="both"/>
        <w:rPr>
          <w:rFonts w:ascii="Times New Roman" w:hAnsi="Times New Roman"/>
          <w:sz w:val="28"/>
          <w:szCs w:val="28"/>
        </w:rPr>
      </w:pPr>
      <w:r w:rsidRPr="00B80BF9">
        <w:rPr>
          <w:rFonts w:ascii="Times New Roman" w:hAnsi="Times New Roman"/>
          <w:sz w:val="28"/>
          <w:szCs w:val="28"/>
        </w:rPr>
        <w:t>Контроль за исполнением постановления оставляю за собой.</w:t>
      </w:r>
    </w:p>
    <w:p w:rsidR="00DB3A6F" w:rsidRPr="00B80BF9" w:rsidRDefault="00DB3A6F" w:rsidP="00DA05EC">
      <w:pPr>
        <w:pStyle w:val="a3"/>
        <w:rPr>
          <w:rFonts w:ascii="Times New Roman" w:hAnsi="Times New Roman"/>
          <w:sz w:val="28"/>
          <w:szCs w:val="28"/>
        </w:rPr>
      </w:pPr>
    </w:p>
    <w:p w:rsidR="00E141D1" w:rsidRPr="00B80BF9" w:rsidRDefault="00E141D1" w:rsidP="00DA05EC">
      <w:pPr>
        <w:pStyle w:val="a3"/>
        <w:rPr>
          <w:rFonts w:ascii="Times New Roman" w:hAnsi="Times New Roman"/>
          <w:sz w:val="28"/>
          <w:szCs w:val="28"/>
        </w:rPr>
      </w:pPr>
    </w:p>
    <w:p w:rsidR="00E141D1" w:rsidRDefault="00E141D1" w:rsidP="00DA05EC">
      <w:pPr>
        <w:pStyle w:val="a3"/>
        <w:rPr>
          <w:rFonts w:ascii="Times New Roman" w:hAnsi="Times New Roman"/>
          <w:sz w:val="28"/>
          <w:szCs w:val="28"/>
        </w:rPr>
      </w:pPr>
    </w:p>
    <w:p w:rsidR="005966BF" w:rsidRPr="00B80BF9" w:rsidRDefault="00997E05" w:rsidP="00DA05EC">
      <w:pPr>
        <w:pStyle w:val="a3"/>
        <w:rPr>
          <w:rFonts w:ascii="Times New Roman" w:hAnsi="Times New Roman"/>
          <w:sz w:val="28"/>
          <w:szCs w:val="28"/>
        </w:rPr>
      </w:pPr>
      <w:r>
        <w:rPr>
          <w:rFonts w:ascii="Times New Roman" w:hAnsi="Times New Roman"/>
          <w:sz w:val="28"/>
          <w:szCs w:val="28"/>
        </w:rPr>
        <w:t>Исполняющий обязанности</w:t>
      </w:r>
    </w:p>
    <w:p w:rsidR="008035BE" w:rsidRPr="00B80BF9" w:rsidRDefault="00997E05" w:rsidP="00DA05EC">
      <w:pPr>
        <w:pStyle w:val="a3"/>
        <w:rPr>
          <w:rFonts w:ascii="Times New Roman" w:hAnsi="Times New Roman"/>
          <w:sz w:val="28"/>
          <w:szCs w:val="28"/>
        </w:rPr>
      </w:pPr>
      <w:r>
        <w:rPr>
          <w:rFonts w:ascii="Times New Roman" w:hAnsi="Times New Roman"/>
          <w:sz w:val="28"/>
          <w:szCs w:val="28"/>
        </w:rPr>
        <w:t>Главы</w:t>
      </w:r>
      <w:r w:rsidR="00593BBB" w:rsidRPr="00B80BF9">
        <w:rPr>
          <w:rFonts w:ascii="Times New Roman" w:hAnsi="Times New Roman"/>
          <w:sz w:val="28"/>
          <w:szCs w:val="28"/>
        </w:rPr>
        <w:t xml:space="preserve"> сельского поселения Хатанга              </w:t>
      </w:r>
      <w:r>
        <w:rPr>
          <w:rFonts w:ascii="Times New Roman" w:hAnsi="Times New Roman"/>
          <w:sz w:val="28"/>
          <w:szCs w:val="28"/>
        </w:rPr>
        <w:t xml:space="preserve">                               А.В. Вешняков</w:t>
      </w:r>
    </w:p>
    <w:p w:rsidR="008035BE" w:rsidRPr="00B80BF9" w:rsidRDefault="008035BE" w:rsidP="00DA05EC">
      <w:pPr>
        <w:pStyle w:val="a3"/>
        <w:rPr>
          <w:rFonts w:ascii="Times New Roman" w:hAnsi="Times New Roman"/>
          <w:sz w:val="28"/>
          <w:szCs w:val="28"/>
        </w:rPr>
      </w:pPr>
    </w:p>
    <w:p w:rsidR="008035BE" w:rsidRPr="00B80BF9" w:rsidRDefault="008035BE" w:rsidP="00DA05EC">
      <w:pPr>
        <w:pStyle w:val="a3"/>
        <w:rPr>
          <w:rFonts w:ascii="Times New Roman" w:hAnsi="Times New Roman"/>
          <w:sz w:val="28"/>
          <w:szCs w:val="28"/>
        </w:rPr>
      </w:pPr>
    </w:p>
    <w:p w:rsidR="00593BBB" w:rsidRPr="00B80BF9" w:rsidRDefault="00593BBB" w:rsidP="00DA05EC">
      <w:pPr>
        <w:pStyle w:val="a3"/>
        <w:rPr>
          <w:rFonts w:ascii="Times New Roman" w:eastAsia="Times New Roman" w:hAnsi="Times New Roman"/>
          <w:sz w:val="28"/>
          <w:szCs w:val="28"/>
        </w:rPr>
      </w:pPr>
      <w:r w:rsidRPr="00B80BF9">
        <w:rPr>
          <w:rFonts w:ascii="Times New Roman" w:hAnsi="Times New Roman"/>
          <w:sz w:val="28"/>
          <w:szCs w:val="28"/>
        </w:rPr>
        <w:t xml:space="preserve">                                                                                     </w:t>
      </w:r>
    </w:p>
    <w:p w:rsidR="00FA1F15" w:rsidRPr="00B80BF9" w:rsidRDefault="00FA1F15" w:rsidP="00593BBB">
      <w:pPr>
        <w:pStyle w:val="a3"/>
        <w:ind w:firstLine="6237"/>
        <w:rPr>
          <w:rFonts w:ascii="Times New Roman" w:hAnsi="Times New Roman"/>
          <w:b/>
          <w:sz w:val="20"/>
          <w:szCs w:val="20"/>
        </w:rPr>
      </w:pPr>
    </w:p>
    <w:p w:rsidR="007334C8" w:rsidRPr="00B80BF9" w:rsidRDefault="007334C8" w:rsidP="00593BBB">
      <w:pPr>
        <w:pStyle w:val="a3"/>
        <w:ind w:firstLine="6237"/>
        <w:rPr>
          <w:rFonts w:ascii="Times New Roman" w:hAnsi="Times New Roman"/>
          <w:b/>
          <w:sz w:val="20"/>
          <w:szCs w:val="20"/>
        </w:rPr>
      </w:pPr>
    </w:p>
    <w:p w:rsidR="007334C8" w:rsidRPr="00B80BF9" w:rsidRDefault="007334C8" w:rsidP="00593BBB">
      <w:pPr>
        <w:pStyle w:val="a3"/>
        <w:ind w:firstLine="6237"/>
        <w:rPr>
          <w:rFonts w:ascii="Times New Roman" w:hAnsi="Times New Roman"/>
          <w:b/>
          <w:sz w:val="20"/>
          <w:szCs w:val="20"/>
        </w:rPr>
      </w:pPr>
    </w:p>
    <w:p w:rsidR="007334C8" w:rsidRPr="00B80BF9" w:rsidRDefault="007334C8" w:rsidP="00593BBB">
      <w:pPr>
        <w:pStyle w:val="a3"/>
        <w:ind w:firstLine="6237"/>
        <w:rPr>
          <w:rFonts w:ascii="Times New Roman" w:hAnsi="Times New Roman"/>
          <w:b/>
          <w:sz w:val="20"/>
          <w:szCs w:val="20"/>
        </w:rPr>
      </w:pPr>
    </w:p>
    <w:p w:rsidR="003F61F3" w:rsidRPr="00B80BF9" w:rsidRDefault="003F61F3" w:rsidP="00593BBB">
      <w:pPr>
        <w:pStyle w:val="a3"/>
        <w:ind w:firstLine="6237"/>
        <w:rPr>
          <w:rFonts w:ascii="Times New Roman" w:hAnsi="Times New Roman"/>
          <w:b/>
          <w:sz w:val="20"/>
          <w:szCs w:val="20"/>
        </w:rPr>
      </w:pPr>
    </w:p>
    <w:p w:rsidR="003F61F3" w:rsidRPr="00B80BF9" w:rsidRDefault="003F61F3" w:rsidP="00593BBB">
      <w:pPr>
        <w:pStyle w:val="a3"/>
        <w:ind w:firstLine="6237"/>
        <w:rPr>
          <w:rFonts w:ascii="Times New Roman" w:hAnsi="Times New Roman"/>
          <w:b/>
          <w:sz w:val="20"/>
          <w:szCs w:val="20"/>
        </w:rPr>
      </w:pPr>
    </w:p>
    <w:p w:rsidR="003F61F3" w:rsidRPr="00B80BF9" w:rsidRDefault="003F61F3" w:rsidP="00593BBB">
      <w:pPr>
        <w:pStyle w:val="a3"/>
        <w:ind w:firstLine="6237"/>
        <w:rPr>
          <w:rFonts w:ascii="Times New Roman" w:hAnsi="Times New Roman"/>
          <w:b/>
          <w:sz w:val="20"/>
          <w:szCs w:val="20"/>
        </w:rPr>
      </w:pPr>
    </w:p>
    <w:p w:rsidR="003F61F3" w:rsidRPr="00B80BF9" w:rsidRDefault="003F61F3" w:rsidP="00593BBB">
      <w:pPr>
        <w:pStyle w:val="a3"/>
        <w:ind w:firstLine="6237"/>
        <w:rPr>
          <w:rFonts w:ascii="Times New Roman" w:hAnsi="Times New Roman"/>
          <w:b/>
          <w:sz w:val="20"/>
          <w:szCs w:val="20"/>
        </w:rPr>
      </w:pPr>
    </w:p>
    <w:p w:rsidR="003F61F3" w:rsidRPr="00B80BF9" w:rsidRDefault="003F61F3" w:rsidP="00593BBB">
      <w:pPr>
        <w:pStyle w:val="a3"/>
        <w:ind w:firstLine="6237"/>
        <w:rPr>
          <w:rFonts w:ascii="Times New Roman" w:hAnsi="Times New Roman"/>
          <w:b/>
          <w:sz w:val="20"/>
          <w:szCs w:val="20"/>
        </w:rPr>
      </w:pPr>
    </w:p>
    <w:p w:rsidR="003F61F3" w:rsidRPr="00B80BF9" w:rsidRDefault="003F61F3" w:rsidP="00593BBB">
      <w:pPr>
        <w:pStyle w:val="a3"/>
        <w:ind w:firstLine="6237"/>
        <w:rPr>
          <w:rFonts w:ascii="Times New Roman" w:hAnsi="Times New Roman"/>
          <w:b/>
          <w:sz w:val="20"/>
          <w:szCs w:val="20"/>
        </w:rPr>
      </w:pPr>
    </w:p>
    <w:p w:rsidR="003F61F3" w:rsidRPr="00B80BF9" w:rsidRDefault="003F61F3" w:rsidP="00593BBB">
      <w:pPr>
        <w:pStyle w:val="a3"/>
        <w:ind w:firstLine="6237"/>
        <w:rPr>
          <w:rFonts w:ascii="Times New Roman" w:hAnsi="Times New Roman"/>
          <w:b/>
          <w:sz w:val="20"/>
          <w:szCs w:val="20"/>
        </w:rPr>
      </w:pPr>
    </w:p>
    <w:p w:rsidR="003F61F3" w:rsidRPr="00B80BF9" w:rsidRDefault="003F61F3" w:rsidP="00593BBB">
      <w:pPr>
        <w:pStyle w:val="a3"/>
        <w:ind w:firstLine="6237"/>
        <w:rPr>
          <w:rFonts w:ascii="Times New Roman" w:hAnsi="Times New Roman"/>
          <w:b/>
          <w:sz w:val="20"/>
          <w:szCs w:val="20"/>
        </w:rPr>
      </w:pPr>
    </w:p>
    <w:p w:rsidR="003F61F3" w:rsidRPr="00B80BF9" w:rsidRDefault="003F61F3" w:rsidP="00593BBB">
      <w:pPr>
        <w:pStyle w:val="a3"/>
        <w:ind w:firstLine="6237"/>
        <w:rPr>
          <w:rFonts w:ascii="Times New Roman" w:hAnsi="Times New Roman"/>
          <w:b/>
          <w:sz w:val="20"/>
          <w:szCs w:val="20"/>
        </w:rPr>
      </w:pPr>
    </w:p>
    <w:p w:rsidR="003F61F3" w:rsidRPr="00B80BF9" w:rsidRDefault="003F61F3" w:rsidP="00593BBB">
      <w:pPr>
        <w:pStyle w:val="a3"/>
        <w:ind w:firstLine="6237"/>
        <w:rPr>
          <w:rFonts w:ascii="Times New Roman" w:hAnsi="Times New Roman"/>
          <w:b/>
          <w:sz w:val="20"/>
          <w:szCs w:val="20"/>
        </w:rPr>
      </w:pPr>
    </w:p>
    <w:p w:rsidR="003F61F3" w:rsidRPr="00B80BF9" w:rsidRDefault="003F61F3" w:rsidP="00593BBB">
      <w:pPr>
        <w:pStyle w:val="a3"/>
        <w:ind w:firstLine="6237"/>
        <w:rPr>
          <w:rFonts w:ascii="Times New Roman" w:hAnsi="Times New Roman"/>
          <w:b/>
          <w:sz w:val="20"/>
          <w:szCs w:val="20"/>
        </w:rPr>
      </w:pPr>
    </w:p>
    <w:p w:rsidR="003F61F3" w:rsidRPr="00B80BF9" w:rsidRDefault="003F61F3" w:rsidP="00593BBB">
      <w:pPr>
        <w:pStyle w:val="a3"/>
        <w:ind w:firstLine="6237"/>
        <w:rPr>
          <w:rFonts w:ascii="Times New Roman" w:hAnsi="Times New Roman"/>
          <w:b/>
          <w:sz w:val="20"/>
          <w:szCs w:val="20"/>
        </w:rPr>
      </w:pPr>
    </w:p>
    <w:p w:rsidR="003F61F3" w:rsidRPr="00B80BF9" w:rsidRDefault="003F61F3" w:rsidP="00593BBB">
      <w:pPr>
        <w:pStyle w:val="a3"/>
        <w:ind w:firstLine="6237"/>
        <w:rPr>
          <w:rFonts w:ascii="Times New Roman" w:hAnsi="Times New Roman"/>
          <w:b/>
          <w:sz w:val="20"/>
          <w:szCs w:val="20"/>
        </w:rPr>
      </w:pPr>
    </w:p>
    <w:p w:rsidR="003F61F3" w:rsidRPr="00B80BF9" w:rsidRDefault="003F61F3" w:rsidP="00593BBB">
      <w:pPr>
        <w:pStyle w:val="a3"/>
        <w:ind w:firstLine="6237"/>
        <w:rPr>
          <w:rFonts w:ascii="Times New Roman" w:hAnsi="Times New Roman"/>
          <w:b/>
          <w:sz w:val="20"/>
          <w:szCs w:val="20"/>
        </w:rPr>
      </w:pPr>
    </w:p>
    <w:p w:rsidR="003F61F3" w:rsidRPr="00B80BF9" w:rsidRDefault="003F61F3" w:rsidP="00593BBB">
      <w:pPr>
        <w:pStyle w:val="a3"/>
        <w:ind w:firstLine="6237"/>
        <w:rPr>
          <w:rFonts w:ascii="Times New Roman" w:hAnsi="Times New Roman"/>
          <w:b/>
          <w:sz w:val="20"/>
          <w:szCs w:val="20"/>
        </w:rPr>
      </w:pPr>
    </w:p>
    <w:p w:rsidR="003F61F3" w:rsidRPr="00B80BF9" w:rsidRDefault="003F61F3" w:rsidP="00593BBB">
      <w:pPr>
        <w:pStyle w:val="a3"/>
        <w:ind w:firstLine="6237"/>
        <w:rPr>
          <w:rFonts w:ascii="Times New Roman" w:hAnsi="Times New Roman"/>
          <w:b/>
          <w:sz w:val="20"/>
          <w:szCs w:val="20"/>
        </w:rPr>
      </w:pPr>
    </w:p>
    <w:p w:rsidR="003F61F3" w:rsidRPr="00B80BF9" w:rsidRDefault="003F61F3" w:rsidP="00593BBB">
      <w:pPr>
        <w:pStyle w:val="a3"/>
        <w:ind w:firstLine="6237"/>
        <w:rPr>
          <w:rFonts w:ascii="Times New Roman" w:hAnsi="Times New Roman"/>
          <w:b/>
          <w:sz w:val="20"/>
          <w:szCs w:val="20"/>
        </w:rPr>
      </w:pPr>
    </w:p>
    <w:p w:rsidR="003F61F3" w:rsidRPr="00B80BF9" w:rsidRDefault="003F61F3" w:rsidP="00593BBB">
      <w:pPr>
        <w:pStyle w:val="a3"/>
        <w:ind w:firstLine="6237"/>
        <w:rPr>
          <w:rFonts w:ascii="Times New Roman" w:hAnsi="Times New Roman"/>
          <w:b/>
          <w:sz w:val="20"/>
          <w:szCs w:val="20"/>
        </w:rPr>
      </w:pPr>
    </w:p>
    <w:p w:rsidR="003F61F3" w:rsidRPr="00B80BF9" w:rsidRDefault="003F61F3" w:rsidP="00593BBB">
      <w:pPr>
        <w:pStyle w:val="a3"/>
        <w:ind w:firstLine="6237"/>
        <w:rPr>
          <w:rFonts w:ascii="Times New Roman" w:hAnsi="Times New Roman"/>
          <w:b/>
          <w:sz w:val="20"/>
          <w:szCs w:val="20"/>
        </w:rPr>
      </w:pPr>
    </w:p>
    <w:p w:rsidR="003F61F3" w:rsidRPr="00B80BF9" w:rsidRDefault="003F61F3" w:rsidP="00593BBB">
      <w:pPr>
        <w:pStyle w:val="a3"/>
        <w:ind w:firstLine="6237"/>
        <w:rPr>
          <w:rFonts w:ascii="Times New Roman" w:hAnsi="Times New Roman"/>
          <w:b/>
          <w:sz w:val="20"/>
          <w:szCs w:val="20"/>
        </w:rPr>
      </w:pPr>
    </w:p>
    <w:p w:rsidR="003F61F3" w:rsidRPr="00B80BF9" w:rsidRDefault="003F61F3" w:rsidP="00593BBB">
      <w:pPr>
        <w:pStyle w:val="a3"/>
        <w:ind w:firstLine="6237"/>
        <w:rPr>
          <w:rFonts w:ascii="Times New Roman" w:hAnsi="Times New Roman"/>
          <w:b/>
          <w:sz w:val="20"/>
          <w:szCs w:val="20"/>
        </w:rPr>
      </w:pPr>
    </w:p>
    <w:p w:rsidR="003F61F3" w:rsidRPr="00B80BF9" w:rsidRDefault="003F61F3" w:rsidP="00593BBB">
      <w:pPr>
        <w:pStyle w:val="a3"/>
        <w:ind w:firstLine="6237"/>
        <w:rPr>
          <w:rFonts w:ascii="Times New Roman" w:hAnsi="Times New Roman"/>
          <w:b/>
          <w:sz w:val="20"/>
          <w:szCs w:val="20"/>
        </w:rPr>
      </w:pPr>
    </w:p>
    <w:p w:rsidR="003F61F3" w:rsidRPr="00B80BF9" w:rsidRDefault="003F61F3" w:rsidP="00593BBB">
      <w:pPr>
        <w:pStyle w:val="a3"/>
        <w:ind w:firstLine="6237"/>
        <w:rPr>
          <w:rFonts w:ascii="Times New Roman" w:hAnsi="Times New Roman"/>
          <w:b/>
          <w:sz w:val="20"/>
          <w:szCs w:val="20"/>
        </w:rPr>
      </w:pPr>
    </w:p>
    <w:p w:rsidR="003F61F3" w:rsidRPr="00B80BF9" w:rsidRDefault="003F61F3" w:rsidP="00593BBB">
      <w:pPr>
        <w:pStyle w:val="a3"/>
        <w:ind w:firstLine="6237"/>
        <w:rPr>
          <w:rFonts w:ascii="Times New Roman" w:hAnsi="Times New Roman"/>
          <w:b/>
          <w:sz w:val="20"/>
          <w:szCs w:val="20"/>
        </w:rPr>
      </w:pPr>
    </w:p>
    <w:p w:rsidR="003F61F3" w:rsidRPr="00B80BF9" w:rsidRDefault="003F61F3" w:rsidP="00593BBB">
      <w:pPr>
        <w:pStyle w:val="a3"/>
        <w:ind w:firstLine="6237"/>
        <w:rPr>
          <w:rFonts w:ascii="Times New Roman" w:hAnsi="Times New Roman"/>
          <w:b/>
          <w:sz w:val="20"/>
          <w:szCs w:val="20"/>
        </w:rPr>
      </w:pPr>
    </w:p>
    <w:p w:rsidR="003F61F3" w:rsidRPr="00B80BF9" w:rsidRDefault="003F61F3" w:rsidP="00593BBB">
      <w:pPr>
        <w:pStyle w:val="a3"/>
        <w:ind w:firstLine="6237"/>
        <w:rPr>
          <w:rFonts w:ascii="Times New Roman" w:hAnsi="Times New Roman"/>
          <w:b/>
          <w:sz w:val="20"/>
          <w:szCs w:val="20"/>
        </w:rPr>
      </w:pPr>
    </w:p>
    <w:p w:rsidR="003F61F3" w:rsidRPr="00B80BF9" w:rsidRDefault="003F61F3" w:rsidP="00593BBB">
      <w:pPr>
        <w:pStyle w:val="a3"/>
        <w:ind w:firstLine="6237"/>
        <w:rPr>
          <w:rFonts w:ascii="Times New Roman" w:hAnsi="Times New Roman"/>
          <w:b/>
          <w:sz w:val="20"/>
          <w:szCs w:val="20"/>
        </w:rPr>
      </w:pPr>
    </w:p>
    <w:p w:rsidR="003F61F3" w:rsidRPr="00B80BF9" w:rsidRDefault="003F61F3" w:rsidP="00593BBB">
      <w:pPr>
        <w:pStyle w:val="a3"/>
        <w:ind w:firstLine="6237"/>
        <w:rPr>
          <w:rFonts w:ascii="Times New Roman" w:hAnsi="Times New Roman"/>
          <w:b/>
          <w:sz w:val="20"/>
          <w:szCs w:val="20"/>
        </w:rPr>
      </w:pPr>
    </w:p>
    <w:p w:rsidR="003F61F3" w:rsidRPr="00B80BF9" w:rsidRDefault="003F61F3" w:rsidP="00593BBB">
      <w:pPr>
        <w:pStyle w:val="a3"/>
        <w:ind w:firstLine="6237"/>
        <w:rPr>
          <w:rFonts w:ascii="Times New Roman" w:hAnsi="Times New Roman"/>
          <w:b/>
          <w:sz w:val="20"/>
          <w:szCs w:val="20"/>
        </w:rPr>
      </w:pPr>
    </w:p>
    <w:p w:rsidR="003F61F3" w:rsidRPr="00B80BF9" w:rsidRDefault="003F61F3" w:rsidP="00593BBB">
      <w:pPr>
        <w:pStyle w:val="a3"/>
        <w:ind w:firstLine="6237"/>
        <w:rPr>
          <w:rFonts w:ascii="Times New Roman" w:hAnsi="Times New Roman"/>
          <w:b/>
          <w:sz w:val="20"/>
          <w:szCs w:val="20"/>
        </w:rPr>
      </w:pPr>
    </w:p>
    <w:p w:rsidR="003F61F3" w:rsidRPr="00B80BF9" w:rsidRDefault="003F61F3" w:rsidP="00593BBB">
      <w:pPr>
        <w:pStyle w:val="a3"/>
        <w:ind w:firstLine="6237"/>
        <w:rPr>
          <w:rFonts w:ascii="Times New Roman" w:hAnsi="Times New Roman"/>
          <w:b/>
          <w:sz w:val="20"/>
          <w:szCs w:val="20"/>
        </w:rPr>
      </w:pPr>
    </w:p>
    <w:p w:rsidR="003F61F3" w:rsidRPr="00B80BF9" w:rsidRDefault="003F61F3" w:rsidP="00593BBB">
      <w:pPr>
        <w:pStyle w:val="a3"/>
        <w:ind w:firstLine="6237"/>
        <w:rPr>
          <w:rFonts w:ascii="Times New Roman" w:hAnsi="Times New Roman"/>
          <w:b/>
          <w:sz w:val="20"/>
          <w:szCs w:val="20"/>
        </w:rPr>
      </w:pPr>
    </w:p>
    <w:p w:rsidR="003F61F3" w:rsidRPr="00B80BF9" w:rsidRDefault="003F61F3" w:rsidP="00593BBB">
      <w:pPr>
        <w:pStyle w:val="a3"/>
        <w:ind w:firstLine="6237"/>
        <w:rPr>
          <w:rFonts w:ascii="Times New Roman" w:hAnsi="Times New Roman"/>
          <w:b/>
          <w:sz w:val="20"/>
          <w:szCs w:val="20"/>
        </w:rPr>
      </w:pPr>
    </w:p>
    <w:p w:rsidR="003F61F3" w:rsidRPr="00B80BF9" w:rsidRDefault="003F61F3" w:rsidP="00593BBB">
      <w:pPr>
        <w:pStyle w:val="a3"/>
        <w:ind w:firstLine="6237"/>
        <w:rPr>
          <w:rFonts w:ascii="Times New Roman" w:hAnsi="Times New Roman"/>
          <w:b/>
          <w:sz w:val="20"/>
          <w:szCs w:val="20"/>
        </w:rPr>
      </w:pPr>
    </w:p>
    <w:p w:rsidR="00593BBB" w:rsidRPr="00B80BF9" w:rsidRDefault="00593BBB" w:rsidP="00593BBB">
      <w:pPr>
        <w:pStyle w:val="a3"/>
        <w:ind w:firstLine="6237"/>
        <w:rPr>
          <w:rFonts w:ascii="Times New Roman" w:hAnsi="Times New Roman"/>
          <w:b/>
          <w:sz w:val="20"/>
          <w:szCs w:val="20"/>
        </w:rPr>
      </w:pPr>
      <w:r w:rsidRPr="00B80BF9">
        <w:rPr>
          <w:rFonts w:ascii="Times New Roman" w:hAnsi="Times New Roman"/>
          <w:b/>
          <w:sz w:val="20"/>
          <w:szCs w:val="20"/>
        </w:rPr>
        <w:lastRenderedPageBreak/>
        <w:t>Приложение</w:t>
      </w:r>
      <w:r w:rsidR="00B369B5" w:rsidRPr="00B80BF9">
        <w:rPr>
          <w:rFonts w:ascii="Times New Roman" w:hAnsi="Times New Roman"/>
          <w:b/>
          <w:sz w:val="20"/>
          <w:szCs w:val="20"/>
        </w:rPr>
        <w:t xml:space="preserve"> </w:t>
      </w:r>
      <w:r w:rsidR="003F61F3" w:rsidRPr="00B80BF9">
        <w:rPr>
          <w:rFonts w:ascii="Times New Roman" w:hAnsi="Times New Roman"/>
          <w:b/>
          <w:sz w:val="20"/>
          <w:szCs w:val="20"/>
        </w:rPr>
        <w:t xml:space="preserve">№ </w:t>
      </w:r>
      <w:r w:rsidR="00B369B5" w:rsidRPr="00B80BF9">
        <w:rPr>
          <w:rFonts w:ascii="Times New Roman" w:hAnsi="Times New Roman"/>
          <w:b/>
          <w:sz w:val="20"/>
          <w:szCs w:val="20"/>
        </w:rPr>
        <w:t>1</w:t>
      </w:r>
    </w:p>
    <w:p w:rsidR="00593BBB" w:rsidRPr="00B80BF9" w:rsidRDefault="00593BBB" w:rsidP="00593BBB">
      <w:pPr>
        <w:pStyle w:val="a3"/>
        <w:ind w:firstLine="6237"/>
        <w:rPr>
          <w:rFonts w:ascii="Times New Roman" w:hAnsi="Times New Roman"/>
          <w:sz w:val="20"/>
          <w:szCs w:val="20"/>
        </w:rPr>
      </w:pPr>
      <w:r w:rsidRPr="00B80BF9">
        <w:rPr>
          <w:rFonts w:ascii="Times New Roman" w:hAnsi="Times New Roman"/>
          <w:sz w:val="20"/>
          <w:szCs w:val="20"/>
        </w:rPr>
        <w:t>к постановлению Администрации</w:t>
      </w:r>
    </w:p>
    <w:p w:rsidR="00593BBB" w:rsidRPr="00B80BF9" w:rsidRDefault="00593BBB" w:rsidP="00593BBB">
      <w:pPr>
        <w:pStyle w:val="a3"/>
        <w:ind w:firstLine="6237"/>
        <w:rPr>
          <w:rFonts w:ascii="Times New Roman" w:hAnsi="Times New Roman"/>
          <w:sz w:val="20"/>
          <w:szCs w:val="20"/>
        </w:rPr>
      </w:pPr>
      <w:r w:rsidRPr="00B80BF9">
        <w:rPr>
          <w:rFonts w:ascii="Times New Roman" w:hAnsi="Times New Roman"/>
          <w:sz w:val="20"/>
          <w:szCs w:val="20"/>
        </w:rPr>
        <w:t>сельского поселения Хатанга</w:t>
      </w:r>
    </w:p>
    <w:p w:rsidR="00593BBB" w:rsidRPr="00B80BF9" w:rsidRDefault="00593BBB" w:rsidP="00593BBB">
      <w:pPr>
        <w:pStyle w:val="a3"/>
        <w:ind w:firstLine="6237"/>
        <w:rPr>
          <w:rFonts w:ascii="Times New Roman" w:hAnsi="Times New Roman"/>
          <w:sz w:val="20"/>
          <w:szCs w:val="20"/>
        </w:rPr>
      </w:pPr>
      <w:r w:rsidRPr="00B80BF9">
        <w:rPr>
          <w:rFonts w:ascii="Times New Roman" w:hAnsi="Times New Roman"/>
          <w:sz w:val="20"/>
          <w:szCs w:val="20"/>
        </w:rPr>
        <w:t xml:space="preserve">от </w:t>
      </w:r>
      <w:r w:rsidR="00582615">
        <w:rPr>
          <w:rFonts w:ascii="Times New Roman" w:hAnsi="Times New Roman"/>
          <w:sz w:val="20"/>
          <w:szCs w:val="20"/>
        </w:rPr>
        <w:t>14</w:t>
      </w:r>
      <w:r w:rsidRPr="00B80BF9">
        <w:rPr>
          <w:rFonts w:ascii="Times New Roman" w:hAnsi="Times New Roman"/>
          <w:sz w:val="20"/>
          <w:szCs w:val="20"/>
        </w:rPr>
        <w:t>.</w:t>
      </w:r>
      <w:r w:rsidR="00717189" w:rsidRPr="00B80BF9">
        <w:rPr>
          <w:rFonts w:ascii="Times New Roman" w:hAnsi="Times New Roman"/>
          <w:sz w:val="20"/>
          <w:szCs w:val="20"/>
        </w:rPr>
        <w:t>0</w:t>
      </w:r>
      <w:r w:rsidR="008035BE" w:rsidRPr="00B80BF9">
        <w:rPr>
          <w:rFonts w:ascii="Times New Roman" w:hAnsi="Times New Roman"/>
          <w:sz w:val="20"/>
          <w:szCs w:val="20"/>
        </w:rPr>
        <w:t>2</w:t>
      </w:r>
      <w:r w:rsidRPr="00B80BF9">
        <w:rPr>
          <w:rFonts w:ascii="Times New Roman" w:hAnsi="Times New Roman"/>
          <w:sz w:val="20"/>
          <w:szCs w:val="20"/>
        </w:rPr>
        <w:t>.202</w:t>
      </w:r>
      <w:r w:rsidR="008035BE" w:rsidRPr="00B80BF9">
        <w:rPr>
          <w:rFonts w:ascii="Times New Roman" w:hAnsi="Times New Roman"/>
          <w:sz w:val="20"/>
          <w:szCs w:val="20"/>
        </w:rPr>
        <w:t>4</w:t>
      </w:r>
      <w:r w:rsidRPr="00B80BF9">
        <w:rPr>
          <w:rFonts w:ascii="Times New Roman" w:hAnsi="Times New Roman"/>
          <w:sz w:val="20"/>
          <w:szCs w:val="20"/>
        </w:rPr>
        <w:t xml:space="preserve"> г. № </w:t>
      </w:r>
      <w:r w:rsidR="00582615">
        <w:rPr>
          <w:rFonts w:ascii="Times New Roman" w:hAnsi="Times New Roman"/>
          <w:sz w:val="20"/>
          <w:szCs w:val="20"/>
        </w:rPr>
        <w:t>023</w:t>
      </w:r>
      <w:r w:rsidRPr="00B80BF9">
        <w:rPr>
          <w:rFonts w:ascii="Times New Roman" w:hAnsi="Times New Roman"/>
          <w:sz w:val="20"/>
          <w:szCs w:val="20"/>
        </w:rPr>
        <w:t>-П</w:t>
      </w:r>
    </w:p>
    <w:p w:rsidR="00AE1C9D" w:rsidRPr="00B80BF9" w:rsidRDefault="002666B0" w:rsidP="00AE1C9D">
      <w:pPr>
        <w:widowControl w:val="0"/>
        <w:autoSpaceDE w:val="0"/>
        <w:autoSpaceDN w:val="0"/>
        <w:spacing w:after="0" w:line="240" w:lineRule="auto"/>
        <w:ind w:firstLine="5670"/>
        <w:rPr>
          <w:rFonts w:ascii="Times New Roman" w:eastAsia="Times New Roman" w:hAnsi="Times New Roman" w:cs="Times New Roman"/>
          <w:sz w:val="28"/>
          <w:szCs w:val="28"/>
        </w:rPr>
      </w:pPr>
      <w:r w:rsidRPr="00B80BF9">
        <w:rPr>
          <w:rFonts w:ascii="Times New Roman" w:eastAsia="Times New Roman" w:hAnsi="Times New Roman" w:cs="Times New Roman"/>
          <w:sz w:val="28"/>
          <w:szCs w:val="28"/>
        </w:rPr>
        <w:t xml:space="preserve"> </w:t>
      </w:r>
      <w:r w:rsidR="00AE1C9D" w:rsidRPr="00B80BF9">
        <w:rPr>
          <w:rFonts w:ascii="Times New Roman" w:eastAsia="Times New Roman" w:hAnsi="Times New Roman" w:cs="Times New Roman"/>
          <w:sz w:val="28"/>
          <w:szCs w:val="28"/>
        </w:rPr>
        <w:t xml:space="preserve"> </w:t>
      </w:r>
    </w:p>
    <w:p w:rsidR="0093616A" w:rsidRPr="00B80BF9" w:rsidRDefault="0093616A" w:rsidP="0093616A">
      <w:pPr>
        <w:suppressAutoHyphens/>
        <w:spacing w:after="0" w:line="240" w:lineRule="auto"/>
        <w:jc w:val="center"/>
        <w:rPr>
          <w:rFonts w:ascii="Times New Roman" w:eastAsia="Times New Roman" w:hAnsi="Times New Roman" w:cs="Times New Roman"/>
          <w:b/>
          <w:color w:val="000000"/>
          <w:sz w:val="28"/>
          <w:szCs w:val="28"/>
        </w:rPr>
      </w:pPr>
      <w:r w:rsidRPr="00B80BF9">
        <w:rPr>
          <w:rFonts w:ascii="Times New Roman" w:eastAsia="Times New Roman" w:hAnsi="Times New Roman" w:cs="Times New Roman"/>
          <w:b/>
          <w:color w:val="000000"/>
          <w:sz w:val="28"/>
          <w:szCs w:val="28"/>
        </w:rPr>
        <w:t>Регламент</w:t>
      </w:r>
    </w:p>
    <w:p w:rsidR="0093616A" w:rsidRPr="00B80BF9" w:rsidRDefault="0093616A" w:rsidP="0093616A">
      <w:pPr>
        <w:suppressAutoHyphens/>
        <w:spacing w:after="0" w:line="240" w:lineRule="auto"/>
        <w:jc w:val="center"/>
        <w:rPr>
          <w:rFonts w:ascii="Times New Roman" w:eastAsia="Times New Roman" w:hAnsi="Times New Roman" w:cs="Times New Roman"/>
          <w:b/>
          <w:color w:val="000000"/>
          <w:sz w:val="28"/>
          <w:szCs w:val="28"/>
        </w:rPr>
      </w:pPr>
      <w:r w:rsidRPr="00B80BF9">
        <w:rPr>
          <w:rFonts w:ascii="Times New Roman" w:eastAsia="Times New Roman" w:hAnsi="Times New Roman" w:cs="Times New Roman"/>
          <w:b/>
          <w:color w:val="000000"/>
          <w:sz w:val="28"/>
          <w:szCs w:val="28"/>
        </w:rPr>
        <w:t xml:space="preserve">реализации полномочий </w:t>
      </w:r>
      <w:r w:rsidRPr="00B80BF9">
        <w:rPr>
          <w:rFonts w:ascii="Times New Roman" w:eastAsia="Times New Roman" w:hAnsi="Times New Roman" w:cs="Times New Roman"/>
          <w:b/>
          <w:iCs/>
          <w:color w:val="000000"/>
          <w:sz w:val="28"/>
          <w:szCs w:val="28"/>
        </w:rPr>
        <w:t xml:space="preserve">администратора доходов </w:t>
      </w:r>
      <w:r w:rsidRPr="00B80BF9">
        <w:rPr>
          <w:rFonts w:ascii="Times New Roman" w:eastAsia="Times New Roman" w:hAnsi="Times New Roman" w:cs="Times New Roman"/>
          <w:b/>
          <w:color w:val="000000"/>
          <w:sz w:val="28"/>
          <w:szCs w:val="28"/>
        </w:rPr>
        <w:t>по взысканию дебиторской задолженности по платежам в бюджет, пеням и штрафам по ним в Администрации сельского поселения Хатанга</w:t>
      </w:r>
    </w:p>
    <w:p w:rsidR="0093616A" w:rsidRPr="00B80BF9" w:rsidRDefault="0093616A" w:rsidP="0093616A">
      <w:pPr>
        <w:suppressAutoHyphens/>
        <w:spacing w:after="0" w:line="240" w:lineRule="auto"/>
        <w:jc w:val="center"/>
        <w:rPr>
          <w:rFonts w:ascii="Times New Roman" w:eastAsia="Times New Roman" w:hAnsi="Times New Roman" w:cs="Times New Roman"/>
          <w:b/>
          <w:color w:val="000000"/>
          <w:sz w:val="28"/>
          <w:szCs w:val="28"/>
        </w:rPr>
      </w:pPr>
    </w:p>
    <w:p w:rsidR="0093616A" w:rsidRPr="00B80BF9" w:rsidRDefault="0093616A" w:rsidP="0093616A">
      <w:pPr>
        <w:suppressAutoHyphens/>
        <w:spacing w:after="0" w:line="240" w:lineRule="auto"/>
        <w:jc w:val="center"/>
        <w:rPr>
          <w:rFonts w:ascii="Times New Roman;serif" w:eastAsia="Times New Roman" w:hAnsi="Times New Roman;serif" w:cs="Times New Roman"/>
          <w:b/>
          <w:color w:val="000000"/>
          <w:sz w:val="28"/>
          <w:szCs w:val="28"/>
        </w:rPr>
      </w:pPr>
      <w:r w:rsidRPr="00B80BF9">
        <w:rPr>
          <w:rFonts w:ascii="Times New Roman;serif" w:eastAsia="Times New Roman" w:hAnsi="Times New Roman;serif" w:cs="Times New Roman"/>
          <w:b/>
          <w:color w:val="000000"/>
          <w:sz w:val="28"/>
          <w:szCs w:val="28"/>
        </w:rPr>
        <w:t>1. Общие положения</w:t>
      </w:r>
    </w:p>
    <w:p w:rsidR="0093616A" w:rsidRPr="00B80BF9" w:rsidRDefault="0093616A" w:rsidP="0093616A">
      <w:pPr>
        <w:suppressAutoHyphens/>
        <w:spacing w:after="0" w:line="240" w:lineRule="auto"/>
        <w:ind w:firstLine="709"/>
        <w:jc w:val="both"/>
        <w:rPr>
          <w:rFonts w:ascii="Times New Roman" w:eastAsia="Times New Roman" w:hAnsi="Times New Roman" w:cs="Times New Roman"/>
          <w:color w:val="000000"/>
          <w:sz w:val="21"/>
          <w:szCs w:val="20"/>
        </w:rPr>
      </w:pPr>
      <w:r w:rsidRPr="00B80BF9">
        <w:rPr>
          <w:rFonts w:ascii="Times New Roman" w:eastAsia="Times New Roman" w:hAnsi="Times New Roman" w:cs="Times New Roman"/>
          <w:color w:val="000000"/>
          <w:sz w:val="28"/>
          <w:szCs w:val="20"/>
        </w:rPr>
        <w:t xml:space="preserve">1.1. Настоящий Регламент устанавливает порядок реализации полномочий </w:t>
      </w:r>
      <w:r w:rsidRPr="00B80BF9">
        <w:rPr>
          <w:rFonts w:ascii="Times New Roman" w:eastAsia="Times New Roman" w:hAnsi="Times New Roman" w:cs="Times New Roman"/>
          <w:sz w:val="28"/>
          <w:szCs w:val="28"/>
        </w:rPr>
        <w:t xml:space="preserve">администратора доходов бюджета </w:t>
      </w:r>
      <w:r w:rsidRPr="00B80BF9">
        <w:rPr>
          <w:rFonts w:ascii="Times New Roman" w:eastAsia="Times New Roman" w:hAnsi="Times New Roman" w:cs="Times New Roman"/>
          <w:color w:val="000000"/>
          <w:sz w:val="28"/>
          <w:szCs w:val="20"/>
        </w:rPr>
        <w:t>по взысканию дебиторской задолженности по платежам в бюджет, пеням и штрафам по ним, являющимися источниками формирования доходов бюджетов бюджетной системы Российской Федерации (далее - Регламент),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(далее - дебиторская задолженность по доходам), а также:</w:t>
      </w:r>
    </w:p>
    <w:p w:rsidR="0093616A" w:rsidRPr="00B80BF9" w:rsidRDefault="0093616A" w:rsidP="0093616A">
      <w:pPr>
        <w:suppressAutoHyphens/>
        <w:spacing w:after="0" w:line="240" w:lineRule="auto"/>
        <w:ind w:firstLine="709"/>
        <w:jc w:val="both"/>
        <w:rPr>
          <w:rFonts w:ascii="Times New Roman" w:eastAsia="Times New Roman" w:hAnsi="Times New Roman" w:cs="Times New Roman"/>
          <w:color w:val="000000"/>
          <w:sz w:val="28"/>
          <w:szCs w:val="20"/>
        </w:rPr>
      </w:pPr>
      <w:r w:rsidRPr="00B80BF9">
        <w:rPr>
          <w:rFonts w:ascii="Times New Roman" w:eastAsia="Times New Roman" w:hAnsi="Times New Roman" w:cs="Times New Roman"/>
          <w:color w:val="000000"/>
          <w:sz w:val="28"/>
          <w:szCs w:val="20"/>
        </w:rPr>
        <w:t xml:space="preserve">а) перечень мероприятий по реализации </w:t>
      </w:r>
      <w:r w:rsidRPr="00B80BF9">
        <w:rPr>
          <w:rFonts w:ascii="Times New Roman" w:eastAsia="Times New Roman" w:hAnsi="Times New Roman" w:cs="Times New Roman"/>
          <w:sz w:val="28"/>
          <w:szCs w:val="28"/>
        </w:rPr>
        <w:t xml:space="preserve">администратором доходов бюджета </w:t>
      </w:r>
      <w:r w:rsidRPr="00B80BF9">
        <w:rPr>
          <w:rFonts w:ascii="Times New Roman" w:eastAsia="Times New Roman" w:hAnsi="Times New Roman" w:cs="Times New Roman"/>
          <w:color w:val="000000"/>
          <w:sz w:val="28"/>
          <w:szCs w:val="20"/>
        </w:rPr>
        <w:t>полномочий, направленных на взыскание дебиторской задолженности по доходам по видам платежей (учетным группам доходов), включающий мероприятия по:</w:t>
      </w:r>
    </w:p>
    <w:p w:rsidR="0093616A" w:rsidRPr="00B80BF9" w:rsidRDefault="0093616A" w:rsidP="0093616A">
      <w:pPr>
        <w:suppressAutoHyphens/>
        <w:spacing w:after="0" w:line="240" w:lineRule="auto"/>
        <w:ind w:firstLine="709"/>
        <w:jc w:val="both"/>
        <w:rPr>
          <w:rFonts w:ascii="Times New Roman" w:eastAsia="Times New Roman" w:hAnsi="Times New Roman" w:cs="Times New Roman"/>
          <w:color w:val="000000"/>
          <w:sz w:val="28"/>
          <w:szCs w:val="20"/>
        </w:rPr>
      </w:pPr>
      <w:r w:rsidRPr="00B80BF9">
        <w:rPr>
          <w:rFonts w:ascii="Times New Roman" w:eastAsia="Times New Roman" w:hAnsi="Times New Roman" w:cs="Times New Roman"/>
          <w:color w:val="000000"/>
          <w:sz w:val="28"/>
          <w:szCs w:val="20"/>
        </w:rPr>
        <w:t>-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93616A" w:rsidRPr="00B80BF9" w:rsidRDefault="0093616A" w:rsidP="0093616A">
      <w:pPr>
        <w:suppressAutoHyphens/>
        <w:spacing w:after="0" w:line="240" w:lineRule="auto"/>
        <w:ind w:firstLine="709"/>
        <w:jc w:val="both"/>
        <w:rPr>
          <w:rFonts w:ascii="Times New Roman" w:eastAsia="Times New Roman" w:hAnsi="Times New Roman" w:cs="Times New Roman"/>
          <w:color w:val="000000"/>
          <w:sz w:val="28"/>
          <w:szCs w:val="20"/>
        </w:rPr>
      </w:pPr>
      <w:r w:rsidRPr="00B80BF9">
        <w:rPr>
          <w:rFonts w:ascii="Times New Roman" w:eastAsia="Times New Roman" w:hAnsi="Times New Roman" w:cs="Times New Roman"/>
          <w:color w:val="000000"/>
          <w:sz w:val="28"/>
          <w:szCs w:val="20"/>
        </w:rPr>
        <w:t>-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93616A" w:rsidRPr="00B80BF9" w:rsidRDefault="0093616A" w:rsidP="0093616A">
      <w:pPr>
        <w:suppressAutoHyphens/>
        <w:spacing w:after="0" w:line="240" w:lineRule="auto"/>
        <w:ind w:firstLine="709"/>
        <w:jc w:val="both"/>
        <w:rPr>
          <w:rFonts w:ascii="Times New Roman" w:eastAsia="Times New Roman" w:hAnsi="Times New Roman" w:cs="Times New Roman"/>
          <w:color w:val="000000"/>
          <w:sz w:val="28"/>
          <w:szCs w:val="20"/>
        </w:rPr>
      </w:pPr>
      <w:r w:rsidRPr="00B80BF9">
        <w:rPr>
          <w:rFonts w:ascii="Times New Roman" w:eastAsia="Times New Roman" w:hAnsi="Times New Roman" w:cs="Times New Roman"/>
          <w:color w:val="000000"/>
          <w:sz w:val="28"/>
          <w:szCs w:val="20"/>
        </w:rPr>
        <w:t>-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93616A" w:rsidRPr="00B80BF9" w:rsidRDefault="0093616A" w:rsidP="0093616A">
      <w:pPr>
        <w:suppressAutoHyphens/>
        <w:spacing w:after="0" w:line="240" w:lineRule="auto"/>
        <w:ind w:firstLine="709"/>
        <w:jc w:val="both"/>
        <w:rPr>
          <w:rFonts w:ascii="Times New Roman" w:eastAsia="Times New Roman" w:hAnsi="Times New Roman" w:cs="Times New Roman"/>
          <w:color w:val="000000"/>
          <w:sz w:val="28"/>
          <w:szCs w:val="20"/>
        </w:rPr>
      </w:pPr>
      <w:r w:rsidRPr="00B80BF9">
        <w:rPr>
          <w:rFonts w:ascii="Times New Roman" w:eastAsia="Times New Roman" w:hAnsi="Times New Roman" w:cs="Times New Roman"/>
          <w:color w:val="000000"/>
          <w:sz w:val="28"/>
          <w:szCs w:val="20"/>
        </w:rPr>
        <w:t>-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93616A" w:rsidRPr="00B80BF9" w:rsidRDefault="0093616A" w:rsidP="0093616A">
      <w:pPr>
        <w:suppressAutoHyphens/>
        <w:spacing w:after="0" w:line="240" w:lineRule="auto"/>
        <w:ind w:firstLine="709"/>
        <w:jc w:val="both"/>
        <w:rPr>
          <w:rFonts w:ascii="Times New Roman" w:eastAsia="Times New Roman" w:hAnsi="Times New Roman" w:cs="Times New Roman"/>
          <w:color w:val="000000"/>
          <w:sz w:val="28"/>
          <w:szCs w:val="20"/>
        </w:rPr>
      </w:pPr>
      <w:r w:rsidRPr="00B80BF9">
        <w:rPr>
          <w:rFonts w:ascii="Times New Roman" w:eastAsia="Times New Roman" w:hAnsi="Times New Roman" w:cs="Times New Roman"/>
          <w:color w:val="000000"/>
          <w:sz w:val="28"/>
          <w:szCs w:val="20"/>
        </w:rPr>
        <w:t xml:space="preserve">б) сроки реализации каждого мероприятия по реализации </w:t>
      </w:r>
      <w:r w:rsidRPr="00B80BF9">
        <w:rPr>
          <w:rFonts w:ascii="Times New Roman" w:eastAsia="Times New Roman" w:hAnsi="Times New Roman" w:cs="Times New Roman"/>
          <w:sz w:val="28"/>
          <w:szCs w:val="28"/>
        </w:rPr>
        <w:t xml:space="preserve">администратором доходов бюджета </w:t>
      </w:r>
      <w:r w:rsidRPr="00B80BF9">
        <w:rPr>
          <w:rFonts w:ascii="Times New Roman" w:eastAsia="Times New Roman" w:hAnsi="Times New Roman" w:cs="Times New Roman"/>
          <w:color w:val="000000"/>
          <w:sz w:val="28"/>
          <w:szCs w:val="20"/>
        </w:rPr>
        <w:t>полномочий, направленных на взыскание дебиторской задолженности по доходам;</w:t>
      </w:r>
    </w:p>
    <w:p w:rsidR="0093616A" w:rsidRPr="00B80BF9" w:rsidRDefault="0093616A" w:rsidP="0093616A">
      <w:pPr>
        <w:suppressAutoHyphens/>
        <w:spacing w:after="0" w:line="240" w:lineRule="auto"/>
        <w:ind w:firstLine="709"/>
        <w:jc w:val="both"/>
        <w:rPr>
          <w:rFonts w:ascii="Times New Roman" w:eastAsia="Times New Roman" w:hAnsi="Times New Roman" w:cs="Times New Roman"/>
          <w:color w:val="000000"/>
          <w:sz w:val="28"/>
          <w:szCs w:val="20"/>
        </w:rPr>
      </w:pPr>
      <w:r w:rsidRPr="00B80BF9">
        <w:rPr>
          <w:rFonts w:ascii="Times New Roman" w:eastAsia="Times New Roman" w:hAnsi="Times New Roman" w:cs="Times New Roman"/>
          <w:color w:val="000000"/>
          <w:sz w:val="28"/>
          <w:szCs w:val="20"/>
        </w:rPr>
        <w:lastRenderedPageBreak/>
        <w:t xml:space="preserve">в) порядок обмена информацией (первичными учетными документами) между сотрудниками </w:t>
      </w:r>
      <w:r w:rsidRPr="00B80BF9">
        <w:rPr>
          <w:rFonts w:ascii="Times New Roman" w:eastAsia="Times New Roman" w:hAnsi="Times New Roman" w:cs="Times New Roman"/>
          <w:sz w:val="28"/>
          <w:szCs w:val="28"/>
        </w:rPr>
        <w:t>администрации;</w:t>
      </w:r>
    </w:p>
    <w:p w:rsidR="0093616A" w:rsidRPr="00B80BF9" w:rsidRDefault="0093616A" w:rsidP="0093616A">
      <w:pPr>
        <w:suppressAutoHyphens/>
        <w:spacing w:after="0" w:line="240" w:lineRule="auto"/>
        <w:ind w:firstLine="709"/>
        <w:jc w:val="both"/>
        <w:rPr>
          <w:rFonts w:ascii="Times New Roman" w:eastAsia="Times New Roman" w:hAnsi="Times New Roman" w:cs="Times New Roman"/>
          <w:color w:val="000000"/>
          <w:sz w:val="28"/>
          <w:szCs w:val="20"/>
        </w:rPr>
      </w:pPr>
      <w:r w:rsidRPr="00B80BF9">
        <w:rPr>
          <w:rFonts w:ascii="Times New Roman" w:eastAsia="Times New Roman" w:hAnsi="Times New Roman" w:cs="Times New Roman"/>
          <w:color w:val="000000"/>
          <w:sz w:val="28"/>
          <w:szCs w:val="20"/>
        </w:rPr>
        <w:t>г) перечень сотрудников</w:t>
      </w:r>
      <w:r w:rsidRPr="00B80BF9">
        <w:rPr>
          <w:rFonts w:ascii="Times New Roman" w:eastAsia="Times New Roman" w:hAnsi="Times New Roman" w:cs="Times New Roman"/>
          <w:sz w:val="28"/>
          <w:szCs w:val="28"/>
        </w:rPr>
        <w:t xml:space="preserve"> администратора доходов бюджета</w:t>
      </w:r>
      <w:r w:rsidRPr="00B80BF9">
        <w:rPr>
          <w:rFonts w:ascii="Times New Roman" w:eastAsia="Times New Roman" w:hAnsi="Times New Roman" w:cs="Times New Roman"/>
          <w:color w:val="000000"/>
          <w:sz w:val="28"/>
          <w:szCs w:val="20"/>
        </w:rPr>
        <w:t>, ответственных за работу с дебиторской задолженностью по доходам.</w:t>
      </w:r>
    </w:p>
    <w:p w:rsidR="0093616A" w:rsidRPr="00B80BF9" w:rsidRDefault="0093616A" w:rsidP="0093616A">
      <w:pPr>
        <w:suppressAutoHyphens/>
        <w:spacing w:after="0" w:line="240" w:lineRule="auto"/>
        <w:ind w:firstLine="709"/>
        <w:jc w:val="both"/>
        <w:rPr>
          <w:rFonts w:ascii="Times New Roman" w:eastAsia="Times New Roman" w:hAnsi="Times New Roman" w:cs="Times New Roman"/>
          <w:color w:val="000000"/>
          <w:sz w:val="28"/>
          <w:szCs w:val="20"/>
        </w:rPr>
      </w:pPr>
      <w:r w:rsidRPr="00B80BF9">
        <w:rPr>
          <w:rFonts w:ascii="Times New Roman" w:eastAsia="Times New Roman" w:hAnsi="Times New Roman" w:cs="Times New Roman"/>
          <w:color w:val="000000"/>
          <w:sz w:val="28"/>
          <w:szCs w:val="20"/>
        </w:rPr>
        <w:t>1.2. Термины и определения, используемые в Регламенте:</w:t>
      </w:r>
    </w:p>
    <w:p w:rsidR="0093616A" w:rsidRPr="00B80BF9" w:rsidRDefault="0093616A" w:rsidP="0093616A">
      <w:pPr>
        <w:suppressAutoHyphens/>
        <w:spacing w:after="0" w:line="240" w:lineRule="auto"/>
        <w:ind w:firstLine="709"/>
        <w:jc w:val="both"/>
        <w:rPr>
          <w:rFonts w:ascii="Times New Roman" w:eastAsia="Times New Roman" w:hAnsi="Times New Roman" w:cs="Times New Roman"/>
          <w:color w:val="000000"/>
          <w:sz w:val="28"/>
          <w:szCs w:val="20"/>
        </w:rPr>
      </w:pPr>
      <w:r w:rsidRPr="00B80BF9">
        <w:rPr>
          <w:rFonts w:ascii="Times New Roman" w:eastAsia="Times New Roman" w:hAnsi="Times New Roman" w:cs="Times New Roman"/>
          <w:color w:val="000000"/>
          <w:sz w:val="28"/>
          <w:szCs w:val="20"/>
        </w:rPr>
        <w:t xml:space="preserve">- </w:t>
      </w:r>
      <w:r w:rsidRPr="00B80BF9">
        <w:rPr>
          <w:rFonts w:ascii="Times New Roman" w:eastAsia="Times New Roman" w:hAnsi="Times New Roman" w:cs="Times New Roman"/>
          <w:b/>
          <w:color w:val="000000"/>
          <w:sz w:val="28"/>
          <w:szCs w:val="20"/>
        </w:rPr>
        <w:t>должник (дебитор)</w:t>
      </w:r>
      <w:r w:rsidRPr="00B80BF9">
        <w:rPr>
          <w:rFonts w:ascii="Times New Roman" w:eastAsia="Times New Roman" w:hAnsi="Times New Roman" w:cs="Times New Roman"/>
          <w:color w:val="000000"/>
          <w:sz w:val="28"/>
          <w:szCs w:val="20"/>
        </w:rPr>
        <w:t xml:space="preserve">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93616A" w:rsidRPr="00B80BF9" w:rsidRDefault="0093616A" w:rsidP="0093616A">
      <w:pPr>
        <w:suppressAutoHyphens/>
        <w:spacing w:after="0" w:line="240" w:lineRule="auto"/>
        <w:ind w:firstLine="709"/>
        <w:jc w:val="both"/>
        <w:rPr>
          <w:rFonts w:ascii="Times New Roman" w:eastAsia="Times New Roman" w:hAnsi="Times New Roman" w:cs="Times New Roman"/>
          <w:color w:val="000000"/>
          <w:sz w:val="28"/>
          <w:szCs w:val="20"/>
        </w:rPr>
      </w:pPr>
      <w:r w:rsidRPr="00B80BF9">
        <w:rPr>
          <w:rFonts w:ascii="Times New Roman" w:eastAsia="Times New Roman" w:hAnsi="Times New Roman" w:cs="Times New Roman"/>
          <w:color w:val="000000"/>
          <w:sz w:val="28"/>
          <w:szCs w:val="20"/>
        </w:rPr>
        <w:t xml:space="preserve">- </w:t>
      </w:r>
      <w:r w:rsidRPr="00B80BF9">
        <w:rPr>
          <w:rFonts w:ascii="Times New Roman" w:eastAsia="Times New Roman" w:hAnsi="Times New Roman" w:cs="Times New Roman"/>
          <w:b/>
          <w:color w:val="000000"/>
          <w:sz w:val="28"/>
          <w:szCs w:val="20"/>
        </w:rPr>
        <w:t>дебиторская задолженность по доходам</w:t>
      </w:r>
      <w:r w:rsidRPr="00B80BF9">
        <w:rPr>
          <w:rFonts w:ascii="Times New Roman" w:eastAsia="Times New Roman" w:hAnsi="Times New Roman" w:cs="Times New Roman"/>
          <w:color w:val="000000"/>
          <w:sz w:val="28"/>
          <w:szCs w:val="20"/>
        </w:rPr>
        <w:t xml:space="preserve">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с предварительной оплатой и (или) выплатой авансовых платежей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неисполненное обязательство должника (дебитора) по уплате денежных взысканий (штрафов), налагаемых по результатам рассмотрения дел об административных правонарушениях административными комиссиями;</w:t>
      </w:r>
    </w:p>
    <w:p w:rsidR="0093616A" w:rsidRPr="00B80BF9" w:rsidRDefault="0093616A" w:rsidP="0093616A">
      <w:pPr>
        <w:suppressAutoHyphens/>
        <w:spacing w:after="0" w:line="240" w:lineRule="auto"/>
        <w:ind w:firstLine="709"/>
        <w:jc w:val="both"/>
        <w:rPr>
          <w:rFonts w:ascii="Times New Roman" w:eastAsia="Times New Roman" w:hAnsi="Times New Roman" w:cs="Times New Roman"/>
          <w:color w:val="000000"/>
          <w:sz w:val="28"/>
          <w:szCs w:val="20"/>
        </w:rPr>
      </w:pPr>
      <w:r w:rsidRPr="00B80BF9">
        <w:rPr>
          <w:rFonts w:ascii="Times New Roman" w:eastAsia="Times New Roman" w:hAnsi="Times New Roman" w:cs="Times New Roman"/>
          <w:color w:val="000000"/>
          <w:sz w:val="28"/>
          <w:szCs w:val="20"/>
        </w:rPr>
        <w:t xml:space="preserve">- </w:t>
      </w:r>
      <w:r w:rsidRPr="00B80BF9">
        <w:rPr>
          <w:rFonts w:ascii="Times New Roman" w:eastAsia="Times New Roman" w:hAnsi="Times New Roman" w:cs="Times New Roman"/>
          <w:b/>
          <w:color w:val="000000"/>
          <w:sz w:val="28"/>
          <w:szCs w:val="20"/>
        </w:rPr>
        <w:t>просроченная дебиторская задолженность</w:t>
      </w:r>
      <w:r w:rsidRPr="00B80BF9">
        <w:rPr>
          <w:rFonts w:ascii="Times New Roman" w:eastAsia="Times New Roman" w:hAnsi="Times New Roman" w:cs="Times New Roman"/>
          <w:color w:val="000000"/>
          <w:sz w:val="28"/>
          <w:szCs w:val="20"/>
        </w:rPr>
        <w:t xml:space="preserve"> - долг дебитора, не погашенный в сроки, установленные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93616A" w:rsidRPr="00B80BF9" w:rsidRDefault="0093616A" w:rsidP="0093616A">
      <w:pPr>
        <w:suppressAutoHyphens/>
        <w:spacing w:after="0" w:line="240" w:lineRule="auto"/>
        <w:ind w:firstLine="709"/>
        <w:jc w:val="both"/>
        <w:rPr>
          <w:rFonts w:ascii="Times New Roman" w:eastAsia="Times New Roman" w:hAnsi="Times New Roman" w:cs="Times New Roman"/>
          <w:color w:val="000000"/>
          <w:sz w:val="28"/>
          <w:szCs w:val="20"/>
        </w:rPr>
      </w:pPr>
      <w:r w:rsidRPr="00B80BF9">
        <w:rPr>
          <w:rFonts w:ascii="Times New Roman" w:eastAsia="Times New Roman" w:hAnsi="Times New Roman" w:cs="Times New Roman"/>
          <w:color w:val="000000"/>
          <w:sz w:val="28"/>
          <w:szCs w:val="20"/>
        </w:rPr>
        <w:t xml:space="preserve">1.3. Полномочия администратора доходов осуществляется </w:t>
      </w:r>
      <w:r w:rsidR="00087DBB" w:rsidRPr="00B80BF9">
        <w:rPr>
          <w:rFonts w:ascii="Times New Roman" w:eastAsia="Times New Roman" w:hAnsi="Times New Roman" w:cs="Times New Roman"/>
          <w:color w:val="000000"/>
          <w:sz w:val="28"/>
          <w:szCs w:val="20"/>
        </w:rPr>
        <w:t>А</w:t>
      </w:r>
      <w:r w:rsidRPr="00B80BF9">
        <w:rPr>
          <w:rFonts w:ascii="Times New Roman" w:eastAsia="Times New Roman" w:hAnsi="Times New Roman" w:cs="Times New Roman"/>
          <w:color w:val="000000"/>
          <w:sz w:val="28"/>
          <w:szCs w:val="20"/>
        </w:rPr>
        <w:t xml:space="preserve">дминистрацией </w:t>
      </w:r>
      <w:r w:rsidR="00087DBB" w:rsidRPr="00B80BF9">
        <w:rPr>
          <w:rFonts w:ascii="Times New Roman" w:eastAsia="Times New Roman" w:hAnsi="Times New Roman" w:cs="Times New Roman"/>
          <w:color w:val="000000"/>
          <w:sz w:val="28"/>
          <w:szCs w:val="20"/>
        </w:rPr>
        <w:t>сельского поселения Хатанга</w:t>
      </w:r>
      <w:r w:rsidRPr="00B80BF9">
        <w:rPr>
          <w:rFonts w:ascii="Times New Roman" w:eastAsia="Times New Roman" w:hAnsi="Times New Roman" w:cs="Times New Roman"/>
          <w:color w:val="000000"/>
          <w:sz w:val="28"/>
          <w:szCs w:val="20"/>
        </w:rPr>
        <w:t xml:space="preserve"> (далее - администрация) по кодам классификации доходов местного и краевого бюджетов – в части переданных полномочий по кодам бюджетной классификации доходов бюджета Красноярского края.</w:t>
      </w:r>
    </w:p>
    <w:p w:rsidR="0093616A" w:rsidRPr="00B80BF9" w:rsidRDefault="0093616A" w:rsidP="0093616A">
      <w:pPr>
        <w:suppressAutoHyphens/>
        <w:spacing w:after="0" w:line="240" w:lineRule="auto"/>
        <w:jc w:val="both"/>
        <w:rPr>
          <w:rFonts w:ascii="Times New Roman;serif" w:eastAsia="Times New Roman" w:hAnsi="Times New Roman;serif" w:cs="Times New Roman"/>
          <w:color w:val="000000"/>
          <w:sz w:val="28"/>
          <w:szCs w:val="20"/>
        </w:rPr>
      </w:pPr>
    </w:p>
    <w:p w:rsidR="0093616A" w:rsidRPr="00B80BF9" w:rsidRDefault="0093616A" w:rsidP="0093616A">
      <w:pPr>
        <w:suppressAutoHyphens/>
        <w:spacing w:after="0" w:line="240" w:lineRule="auto"/>
        <w:ind w:firstLine="709"/>
        <w:jc w:val="center"/>
        <w:rPr>
          <w:rFonts w:ascii="Times New Roman" w:eastAsia="Times New Roman" w:hAnsi="Times New Roman" w:cs="Times New Roman"/>
          <w:b/>
          <w:color w:val="000000"/>
          <w:sz w:val="28"/>
          <w:szCs w:val="28"/>
        </w:rPr>
      </w:pPr>
      <w:r w:rsidRPr="00B80BF9">
        <w:rPr>
          <w:rFonts w:ascii="Times New Roman" w:eastAsia="Times New Roman" w:hAnsi="Times New Roman" w:cs="Times New Roman"/>
          <w:b/>
          <w:color w:val="000000"/>
          <w:sz w:val="28"/>
          <w:szCs w:val="28"/>
        </w:rPr>
        <w:t xml:space="preserve">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w:t>
      </w:r>
    </w:p>
    <w:p w:rsidR="0093616A" w:rsidRPr="00B80BF9" w:rsidRDefault="0093616A" w:rsidP="0093616A">
      <w:pPr>
        <w:suppressAutoHyphens/>
        <w:spacing w:after="0" w:line="240" w:lineRule="auto"/>
        <w:ind w:firstLine="709"/>
        <w:jc w:val="center"/>
        <w:rPr>
          <w:rFonts w:ascii="Times New Roman" w:eastAsia="Times New Roman" w:hAnsi="Times New Roman" w:cs="Times New Roman"/>
          <w:b/>
          <w:color w:val="000000"/>
          <w:sz w:val="28"/>
          <w:szCs w:val="28"/>
        </w:rPr>
      </w:pPr>
      <w:r w:rsidRPr="00B80BF9">
        <w:rPr>
          <w:rFonts w:ascii="Times New Roman" w:eastAsia="Times New Roman" w:hAnsi="Times New Roman" w:cs="Times New Roman"/>
          <w:b/>
          <w:color w:val="000000"/>
          <w:sz w:val="28"/>
          <w:szCs w:val="28"/>
        </w:rPr>
        <w:t>по доходам</w:t>
      </w:r>
    </w:p>
    <w:p w:rsidR="0093616A" w:rsidRPr="00B80BF9" w:rsidRDefault="0093616A" w:rsidP="0093616A">
      <w:pPr>
        <w:suppressAutoHyphens/>
        <w:spacing w:after="0" w:line="240" w:lineRule="auto"/>
        <w:ind w:firstLine="709"/>
        <w:jc w:val="both"/>
        <w:rPr>
          <w:rFonts w:ascii="Times New Roman" w:eastAsia="Times New Roman" w:hAnsi="Times New Roman" w:cs="Times New Roman"/>
          <w:color w:val="000000"/>
          <w:sz w:val="28"/>
          <w:szCs w:val="28"/>
        </w:rPr>
      </w:pPr>
      <w:r w:rsidRPr="00B80BF9">
        <w:rPr>
          <w:rFonts w:ascii="Times New Roman" w:eastAsia="Times New Roman" w:hAnsi="Times New Roman" w:cs="Times New Roman"/>
          <w:color w:val="000000"/>
          <w:sz w:val="28"/>
          <w:szCs w:val="28"/>
        </w:rPr>
        <w:t>2.1. Сотрудник администрации, наделенный соответствующими полномочиями:</w:t>
      </w:r>
    </w:p>
    <w:p w:rsidR="0093616A" w:rsidRPr="00B80BF9" w:rsidRDefault="0093616A" w:rsidP="0093616A">
      <w:pPr>
        <w:suppressAutoHyphens/>
        <w:spacing w:after="0" w:line="240" w:lineRule="auto"/>
        <w:ind w:firstLine="709"/>
        <w:jc w:val="both"/>
        <w:rPr>
          <w:rFonts w:ascii="Times New Roman" w:eastAsia="Times New Roman" w:hAnsi="Times New Roman" w:cs="Times New Roman"/>
          <w:color w:val="000000"/>
          <w:sz w:val="28"/>
          <w:szCs w:val="28"/>
        </w:rPr>
      </w:pPr>
      <w:r w:rsidRPr="00B80BF9">
        <w:rPr>
          <w:rFonts w:ascii="Times New Roman" w:eastAsia="Times New Roman" w:hAnsi="Times New Roman" w:cs="Times New Roman"/>
          <w:color w:val="000000"/>
          <w:sz w:val="28"/>
          <w:szCs w:val="28"/>
        </w:rPr>
        <w:t xml:space="preserve">1) осуществляет контроль за правильностью исчисления, полнотой и своевременностью осуществления платежей в бюджеты бюджетной системы Российской Федерации, пеням и штрафам по ним по закрепленным источникам доходов бюджета за </w:t>
      </w:r>
      <w:r w:rsidRPr="00B80BF9">
        <w:rPr>
          <w:rFonts w:ascii="Times New Roman" w:eastAsia="Times New Roman" w:hAnsi="Times New Roman" w:cs="Times New Roman"/>
          <w:sz w:val="28"/>
          <w:szCs w:val="28"/>
        </w:rPr>
        <w:t>администрацией,</w:t>
      </w:r>
      <w:r w:rsidRPr="00B80BF9">
        <w:rPr>
          <w:rFonts w:ascii="Times New Roman" w:eastAsia="Times New Roman" w:hAnsi="Times New Roman" w:cs="Times New Roman"/>
          <w:color w:val="000000"/>
          <w:sz w:val="28"/>
          <w:szCs w:val="28"/>
        </w:rPr>
        <w:t xml:space="preserve"> как за администратором доходов бюджета, в том числе:</w:t>
      </w:r>
    </w:p>
    <w:p w:rsidR="0093616A" w:rsidRPr="00B80BF9" w:rsidRDefault="0093616A" w:rsidP="0093616A">
      <w:pPr>
        <w:suppressAutoHyphens/>
        <w:spacing w:after="0" w:line="240" w:lineRule="auto"/>
        <w:ind w:firstLine="709"/>
        <w:jc w:val="both"/>
        <w:rPr>
          <w:rFonts w:ascii="Times New Roman" w:eastAsia="Times New Roman" w:hAnsi="Times New Roman" w:cs="Times New Roman"/>
          <w:color w:val="000000"/>
          <w:sz w:val="28"/>
          <w:szCs w:val="28"/>
        </w:rPr>
      </w:pPr>
      <w:r w:rsidRPr="00B80BF9">
        <w:rPr>
          <w:rFonts w:ascii="Times New Roman" w:eastAsia="Times New Roman" w:hAnsi="Times New Roman" w:cs="Times New Roman"/>
          <w:color w:val="000000"/>
          <w:sz w:val="28"/>
          <w:szCs w:val="28"/>
        </w:rPr>
        <w:lastRenderedPageBreak/>
        <w:t>а) за фактическим зачислением платежей в бюджеты бюджетной системы Российской Федерации в размерах и сроки, установленные законодательством Российской Федерации, договором (муниципальным контрактом, соглашением);</w:t>
      </w:r>
    </w:p>
    <w:p w:rsidR="0093616A" w:rsidRPr="00B80BF9" w:rsidRDefault="0093616A" w:rsidP="0093616A">
      <w:pPr>
        <w:suppressAutoHyphens/>
        <w:spacing w:after="0" w:line="240" w:lineRule="auto"/>
        <w:ind w:firstLine="709"/>
        <w:jc w:val="both"/>
        <w:rPr>
          <w:rFonts w:ascii="Times New Roman" w:eastAsia="Times New Roman" w:hAnsi="Times New Roman" w:cs="Times New Roman"/>
          <w:color w:val="000000"/>
          <w:sz w:val="28"/>
          <w:szCs w:val="28"/>
        </w:rPr>
      </w:pPr>
      <w:r w:rsidRPr="00B80BF9">
        <w:rPr>
          <w:rFonts w:ascii="Times New Roman" w:eastAsia="Times New Roman" w:hAnsi="Times New Roman" w:cs="Times New Roman"/>
          <w:color w:val="000000"/>
          <w:sz w:val="28"/>
          <w:szCs w:val="28"/>
        </w:rPr>
        <w:t>б) 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(далее - ГИС ГМП), предусмотренной статьей 21 Федерального закона от 27.07.2010 № 210-ФЗ «Об организации предоставления государственных и муниципальных услуг»,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ГИС ГМП, перечень  которых утвержден приказом Министерства финансов Российской Федерации от 25.12.2019 № 250н "О перечне платежей, являющихся источниками формирования доходов бюджетов бюджетной системы Российской Федерации, информация, необходима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93616A" w:rsidRPr="00B80BF9" w:rsidRDefault="0093616A" w:rsidP="0093616A">
      <w:pPr>
        <w:suppressAutoHyphens/>
        <w:spacing w:after="0" w:line="240" w:lineRule="auto"/>
        <w:ind w:firstLine="709"/>
        <w:jc w:val="both"/>
        <w:rPr>
          <w:rFonts w:ascii="Times New Roman" w:eastAsia="Times New Roman" w:hAnsi="Times New Roman" w:cs="Times New Roman"/>
          <w:color w:val="000000"/>
          <w:sz w:val="28"/>
          <w:szCs w:val="28"/>
        </w:rPr>
      </w:pPr>
      <w:r w:rsidRPr="00B80BF9">
        <w:rPr>
          <w:rFonts w:ascii="Times New Roman" w:eastAsia="Times New Roman" w:hAnsi="Times New Roman" w:cs="Times New Roman"/>
          <w:color w:val="000000"/>
          <w:sz w:val="28"/>
          <w:szCs w:val="28"/>
        </w:rPr>
        <w:t>в)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 предусмотренных законодательством Российской Федерации;</w:t>
      </w:r>
    </w:p>
    <w:p w:rsidR="0093616A" w:rsidRPr="00B80BF9" w:rsidRDefault="0093616A" w:rsidP="0093616A">
      <w:pPr>
        <w:suppressAutoHyphens/>
        <w:spacing w:after="0" w:line="240" w:lineRule="auto"/>
        <w:ind w:firstLine="709"/>
        <w:jc w:val="both"/>
        <w:rPr>
          <w:rFonts w:ascii="Times New Roman" w:eastAsia="Times New Roman" w:hAnsi="Times New Roman" w:cs="Times New Roman"/>
          <w:color w:val="000000"/>
          <w:sz w:val="28"/>
          <w:szCs w:val="28"/>
        </w:rPr>
      </w:pPr>
      <w:r w:rsidRPr="00B80BF9">
        <w:rPr>
          <w:rFonts w:ascii="Times New Roman" w:eastAsia="Times New Roman" w:hAnsi="Times New Roman" w:cs="Times New Roman"/>
          <w:color w:val="000000"/>
          <w:sz w:val="28"/>
          <w:szCs w:val="28"/>
        </w:rPr>
        <w:t>г) за своевременным начислением неустойки (штрафов, пени);</w:t>
      </w:r>
    </w:p>
    <w:p w:rsidR="0093616A" w:rsidRPr="00B80BF9" w:rsidRDefault="0093616A" w:rsidP="0093616A">
      <w:pPr>
        <w:suppressAutoHyphens/>
        <w:spacing w:after="0" w:line="240" w:lineRule="auto"/>
        <w:ind w:firstLine="709"/>
        <w:jc w:val="both"/>
        <w:rPr>
          <w:rFonts w:ascii="Times New Roman" w:eastAsia="Times New Roman" w:hAnsi="Times New Roman" w:cs="Times New Roman"/>
          <w:color w:val="000000"/>
          <w:sz w:val="28"/>
          <w:szCs w:val="28"/>
        </w:rPr>
      </w:pPr>
      <w:r w:rsidRPr="00B80BF9">
        <w:rPr>
          <w:rFonts w:ascii="Times New Roman" w:eastAsia="Times New Roman" w:hAnsi="Times New Roman" w:cs="Times New Roman"/>
          <w:color w:val="000000"/>
          <w:sz w:val="28"/>
          <w:szCs w:val="28"/>
        </w:rPr>
        <w:t>д)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93616A" w:rsidRPr="00B80BF9" w:rsidRDefault="0093616A" w:rsidP="0093616A">
      <w:pPr>
        <w:suppressAutoHyphens/>
        <w:spacing w:after="0" w:line="240" w:lineRule="auto"/>
        <w:ind w:firstLine="709"/>
        <w:jc w:val="both"/>
        <w:rPr>
          <w:rFonts w:ascii="Times New Roman" w:eastAsia="Times New Roman" w:hAnsi="Times New Roman" w:cs="Times New Roman"/>
          <w:color w:val="000000"/>
          <w:sz w:val="28"/>
          <w:szCs w:val="28"/>
        </w:rPr>
      </w:pPr>
      <w:r w:rsidRPr="00B80BF9">
        <w:rPr>
          <w:rFonts w:ascii="Times New Roman" w:eastAsia="Times New Roman" w:hAnsi="Times New Roman" w:cs="Times New Roman"/>
          <w:color w:val="000000"/>
          <w:sz w:val="28"/>
          <w:szCs w:val="28"/>
        </w:rPr>
        <w:t xml:space="preserve">2) ежеквартально проводит инвентаризацию расчетов с должниками, включая сверку данных по доходам в бюджеты бюджетной </w:t>
      </w:r>
      <w:r w:rsidR="00087DBB" w:rsidRPr="00B80BF9">
        <w:rPr>
          <w:rFonts w:ascii="Times New Roman" w:eastAsia="Times New Roman" w:hAnsi="Times New Roman" w:cs="Times New Roman"/>
          <w:color w:val="000000"/>
          <w:sz w:val="28"/>
          <w:szCs w:val="28"/>
        </w:rPr>
        <w:t>системы Российской</w:t>
      </w:r>
      <w:r w:rsidRPr="00B80BF9">
        <w:rPr>
          <w:rFonts w:ascii="Times New Roman" w:eastAsia="Times New Roman" w:hAnsi="Times New Roman" w:cs="Times New Roman"/>
          <w:color w:val="000000"/>
          <w:sz w:val="28"/>
          <w:szCs w:val="28"/>
        </w:rPr>
        <w:t xml:space="preserve"> Федерации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93616A" w:rsidRPr="00B80BF9" w:rsidRDefault="0093616A" w:rsidP="0093616A">
      <w:pPr>
        <w:suppressAutoHyphens/>
        <w:spacing w:after="0" w:line="240" w:lineRule="auto"/>
        <w:ind w:firstLine="709"/>
        <w:jc w:val="both"/>
        <w:rPr>
          <w:rFonts w:ascii="Times New Roman" w:eastAsia="Times New Roman" w:hAnsi="Times New Roman" w:cs="Times New Roman"/>
          <w:color w:val="000000"/>
          <w:sz w:val="28"/>
          <w:szCs w:val="28"/>
        </w:rPr>
      </w:pPr>
      <w:r w:rsidRPr="00B80BF9">
        <w:rPr>
          <w:rFonts w:ascii="Times New Roman" w:eastAsia="Times New Roman" w:hAnsi="Times New Roman" w:cs="Times New Roman"/>
          <w:color w:val="000000"/>
          <w:sz w:val="28"/>
          <w:szCs w:val="28"/>
        </w:rPr>
        <w:t>3) 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93616A" w:rsidRPr="00B80BF9" w:rsidRDefault="0093616A" w:rsidP="0093616A">
      <w:pPr>
        <w:suppressAutoHyphens/>
        <w:spacing w:after="0" w:line="240" w:lineRule="auto"/>
        <w:ind w:firstLine="709"/>
        <w:jc w:val="both"/>
        <w:rPr>
          <w:rFonts w:ascii="Times New Roman" w:eastAsia="Times New Roman" w:hAnsi="Times New Roman" w:cs="Times New Roman"/>
          <w:color w:val="000000"/>
          <w:sz w:val="28"/>
          <w:szCs w:val="28"/>
        </w:rPr>
      </w:pPr>
      <w:r w:rsidRPr="00B80BF9">
        <w:rPr>
          <w:rFonts w:ascii="Times New Roman" w:eastAsia="Times New Roman" w:hAnsi="Times New Roman" w:cs="Times New Roman"/>
          <w:color w:val="000000"/>
          <w:sz w:val="28"/>
          <w:szCs w:val="28"/>
        </w:rPr>
        <w:t>а) наличия сведений о взыскании с должника денежных средств в рамках исполнительного производства;</w:t>
      </w:r>
    </w:p>
    <w:p w:rsidR="0093616A" w:rsidRPr="00B80BF9" w:rsidRDefault="0093616A" w:rsidP="0093616A">
      <w:pPr>
        <w:suppressAutoHyphens/>
        <w:spacing w:after="0" w:line="240" w:lineRule="auto"/>
        <w:ind w:firstLine="709"/>
        <w:jc w:val="both"/>
        <w:rPr>
          <w:rFonts w:ascii="Times New Roman" w:eastAsia="Times New Roman" w:hAnsi="Times New Roman" w:cs="Times New Roman"/>
          <w:color w:val="000000"/>
          <w:sz w:val="28"/>
          <w:szCs w:val="28"/>
        </w:rPr>
      </w:pPr>
      <w:r w:rsidRPr="00B80BF9">
        <w:rPr>
          <w:rFonts w:ascii="Times New Roman" w:eastAsia="Times New Roman" w:hAnsi="Times New Roman" w:cs="Times New Roman"/>
          <w:color w:val="000000"/>
          <w:sz w:val="28"/>
          <w:szCs w:val="28"/>
        </w:rPr>
        <w:lastRenderedPageBreak/>
        <w:t>б) наличия сведений о возбуждении в отношении должника дела о банкротстве;</w:t>
      </w:r>
    </w:p>
    <w:p w:rsidR="0093616A" w:rsidRPr="00B80BF9" w:rsidRDefault="0093616A" w:rsidP="0093616A">
      <w:pPr>
        <w:suppressAutoHyphens/>
        <w:spacing w:after="0" w:line="240" w:lineRule="auto"/>
        <w:ind w:firstLine="709"/>
        <w:jc w:val="both"/>
        <w:rPr>
          <w:rFonts w:ascii="Times New Roman" w:eastAsia="Times New Roman" w:hAnsi="Times New Roman" w:cs="Times New Roman"/>
          <w:color w:val="000000"/>
          <w:sz w:val="28"/>
          <w:szCs w:val="28"/>
        </w:rPr>
      </w:pPr>
      <w:r w:rsidRPr="00B80BF9">
        <w:rPr>
          <w:rFonts w:ascii="Times New Roman" w:eastAsia="Times New Roman" w:hAnsi="Times New Roman" w:cs="Times New Roman"/>
          <w:color w:val="000000"/>
          <w:sz w:val="28"/>
          <w:szCs w:val="28"/>
        </w:rPr>
        <w:t>4) своевременно принимает решение о признании безнадежной задолженности по платежам в бюджеты бюджетной системы Российской Федерации и о ее списании;</w:t>
      </w:r>
    </w:p>
    <w:p w:rsidR="0093616A" w:rsidRPr="00B80BF9" w:rsidRDefault="0093616A" w:rsidP="0093616A">
      <w:pPr>
        <w:suppressAutoHyphens/>
        <w:spacing w:after="0" w:line="240" w:lineRule="auto"/>
        <w:ind w:firstLine="709"/>
        <w:jc w:val="both"/>
        <w:rPr>
          <w:rFonts w:ascii="Times New Roman" w:eastAsia="Times New Roman" w:hAnsi="Times New Roman" w:cs="Times New Roman"/>
          <w:color w:val="000000"/>
          <w:sz w:val="28"/>
          <w:szCs w:val="28"/>
        </w:rPr>
      </w:pPr>
      <w:r w:rsidRPr="00B80BF9">
        <w:rPr>
          <w:rFonts w:ascii="Times New Roman" w:eastAsia="Times New Roman" w:hAnsi="Times New Roman" w:cs="Times New Roman"/>
          <w:color w:val="000000"/>
          <w:sz w:val="28"/>
          <w:szCs w:val="28"/>
        </w:rPr>
        <w:t xml:space="preserve">5) предлагает Главе </w:t>
      </w:r>
      <w:r w:rsidR="00087DBB" w:rsidRPr="00B80BF9">
        <w:rPr>
          <w:rFonts w:ascii="Times New Roman" w:eastAsia="Times New Roman" w:hAnsi="Times New Roman" w:cs="Times New Roman"/>
          <w:color w:val="000000"/>
          <w:sz w:val="28"/>
          <w:szCs w:val="28"/>
        </w:rPr>
        <w:t>сельского поселения Хатанга</w:t>
      </w:r>
      <w:r w:rsidRPr="00B80BF9">
        <w:rPr>
          <w:rFonts w:ascii="Times New Roman" w:eastAsia="Times New Roman" w:hAnsi="Times New Roman" w:cs="Times New Roman"/>
          <w:color w:val="000000"/>
          <w:sz w:val="28"/>
          <w:szCs w:val="28"/>
        </w:rPr>
        <w:t xml:space="preserve"> рассмотреть вопрос о предоставлении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93616A" w:rsidRPr="00B80BF9" w:rsidRDefault="0093616A" w:rsidP="0093616A">
      <w:pPr>
        <w:suppressAutoHyphens/>
        <w:spacing w:after="0" w:line="240" w:lineRule="auto"/>
        <w:ind w:firstLine="709"/>
        <w:jc w:val="both"/>
        <w:rPr>
          <w:rFonts w:ascii="Times New Roman" w:eastAsia="Times New Roman" w:hAnsi="Times New Roman" w:cs="Times New Roman"/>
          <w:color w:val="000000"/>
          <w:sz w:val="28"/>
          <w:szCs w:val="28"/>
        </w:rPr>
      </w:pPr>
      <w:r w:rsidRPr="00B80BF9">
        <w:rPr>
          <w:rFonts w:ascii="Times New Roman" w:eastAsia="Times New Roman" w:hAnsi="Times New Roman" w:cs="Times New Roman"/>
          <w:color w:val="000000"/>
          <w:sz w:val="28"/>
          <w:szCs w:val="28"/>
        </w:rPr>
        <w:t xml:space="preserve">6) осуществляет контроль исполнения уплаты административного штрафа плательщиком в срок, предусмотренный пунктом 1 статьи 32.2 КоАП Российской Федерации, либо со дня истечения срока отсрочки или срока рассрочки, предусмотренных 31.5. КоАП Российской Федерации. </w:t>
      </w:r>
    </w:p>
    <w:p w:rsidR="00B80BF9" w:rsidRPr="00B80BF9" w:rsidRDefault="00B80BF9" w:rsidP="0093616A">
      <w:pPr>
        <w:suppressAutoHyphens/>
        <w:spacing w:after="0" w:line="240" w:lineRule="auto"/>
        <w:ind w:firstLine="709"/>
        <w:jc w:val="both"/>
        <w:rPr>
          <w:rFonts w:ascii="Times New Roman" w:eastAsia="Times New Roman" w:hAnsi="Times New Roman" w:cs="Times New Roman"/>
          <w:color w:val="000000"/>
          <w:sz w:val="28"/>
          <w:szCs w:val="28"/>
        </w:rPr>
      </w:pPr>
      <w:r w:rsidRPr="00B80BF9">
        <w:rPr>
          <w:rFonts w:ascii="Times New Roman" w:eastAsia="Times New Roman" w:hAnsi="Times New Roman" w:cs="Times New Roman"/>
          <w:color w:val="000000"/>
          <w:sz w:val="28"/>
          <w:szCs w:val="28"/>
        </w:rPr>
        <w:t>7) р</w:t>
      </w:r>
      <w:r w:rsidRPr="00B80BF9">
        <w:rPr>
          <w:rFonts w:ascii="Times New Roman" w:hAnsi="Times New Roman"/>
          <w:sz w:val="28"/>
          <w:szCs w:val="28"/>
        </w:rPr>
        <w:t>азрабатывают и утверждают по согласованию с агентством по обеспечению деятельности мировых судей Красноярского края регламент реализации полномочий по взысканию дебиторской задолженности по платежам в бюджет, пеням и штрафам по ним в соответствии с общими требованиям, установленными Министерством финансов Российской Федерации.</w:t>
      </w:r>
    </w:p>
    <w:p w:rsidR="0093616A" w:rsidRPr="00B80BF9" w:rsidRDefault="0093616A" w:rsidP="0093616A">
      <w:pPr>
        <w:suppressAutoHyphens/>
        <w:spacing w:after="0" w:line="240" w:lineRule="auto"/>
        <w:ind w:firstLine="709"/>
        <w:jc w:val="both"/>
        <w:rPr>
          <w:rFonts w:ascii="Times New Roman" w:eastAsia="Times New Roman" w:hAnsi="Times New Roman" w:cs="Times New Roman"/>
          <w:color w:val="000000"/>
          <w:sz w:val="28"/>
          <w:szCs w:val="28"/>
        </w:rPr>
      </w:pPr>
    </w:p>
    <w:p w:rsidR="0093616A" w:rsidRPr="00B80BF9" w:rsidRDefault="0093616A" w:rsidP="0093616A">
      <w:pPr>
        <w:suppressAutoHyphens/>
        <w:spacing w:after="0" w:line="240" w:lineRule="auto"/>
        <w:ind w:left="270"/>
        <w:jc w:val="center"/>
        <w:rPr>
          <w:rFonts w:ascii="Times New Roman" w:eastAsia="Times New Roman" w:hAnsi="Times New Roman" w:cs="Times New Roman"/>
          <w:color w:val="000000"/>
          <w:sz w:val="28"/>
          <w:szCs w:val="28"/>
        </w:rPr>
      </w:pPr>
      <w:r w:rsidRPr="00B80BF9">
        <w:rPr>
          <w:rFonts w:ascii="Times New Roman" w:eastAsia="Times New Roman" w:hAnsi="Times New Roman" w:cs="Times New Roman"/>
          <w:b/>
          <w:color w:val="000000"/>
          <w:sz w:val="28"/>
          <w:szCs w:val="28"/>
        </w:rPr>
        <w:t>3. Мероприятия по урегулированию дебиторской задолженности по доходам в досудебном порядке</w:t>
      </w:r>
    </w:p>
    <w:p w:rsidR="0093616A" w:rsidRPr="00B80BF9" w:rsidRDefault="0093616A" w:rsidP="0093616A">
      <w:pPr>
        <w:suppressAutoHyphens/>
        <w:spacing w:after="0" w:line="240" w:lineRule="auto"/>
        <w:ind w:firstLine="709"/>
        <w:jc w:val="both"/>
        <w:rPr>
          <w:rFonts w:ascii="Times New Roman" w:eastAsia="Times New Roman" w:hAnsi="Times New Roman" w:cs="Times New Roman"/>
          <w:color w:val="000000"/>
          <w:sz w:val="28"/>
          <w:szCs w:val="28"/>
        </w:rPr>
      </w:pPr>
      <w:r w:rsidRPr="00B80BF9">
        <w:rPr>
          <w:rFonts w:ascii="Times New Roman" w:eastAsia="Times New Roman" w:hAnsi="Times New Roman" w:cs="Times New Roman"/>
          <w:color w:val="000000"/>
          <w:sz w:val="28"/>
          <w:szCs w:val="28"/>
        </w:rPr>
        <w:t>3.1. Мероприятия по урегулированию в досудебном порядке дебиторской задолженности по доходам (со дня истечения срока уплаты соответствующего платежа в бюджет бюджетной системы Российской Федерации (пеней, штрафов) до начала работы по их принудительному взысканию) включают в себя:</w:t>
      </w:r>
    </w:p>
    <w:p w:rsidR="0093616A" w:rsidRPr="00B80BF9" w:rsidRDefault="0093616A" w:rsidP="0093616A">
      <w:pPr>
        <w:suppressAutoHyphens/>
        <w:spacing w:after="0" w:line="240" w:lineRule="auto"/>
        <w:ind w:firstLine="709"/>
        <w:jc w:val="both"/>
        <w:rPr>
          <w:rFonts w:ascii="Times New Roman" w:eastAsia="Times New Roman" w:hAnsi="Times New Roman" w:cs="Times New Roman"/>
          <w:color w:val="000000"/>
          <w:sz w:val="28"/>
          <w:szCs w:val="28"/>
        </w:rPr>
      </w:pPr>
      <w:r w:rsidRPr="00B80BF9">
        <w:rPr>
          <w:rFonts w:ascii="Times New Roman" w:eastAsia="Times New Roman" w:hAnsi="Times New Roman" w:cs="Times New Roman"/>
          <w:color w:val="000000"/>
          <w:sz w:val="28"/>
          <w:szCs w:val="28"/>
        </w:rPr>
        <w:t>1) направление требования должнику о погашении образовавшейся задолженности;</w:t>
      </w:r>
    </w:p>
    <w:p w:rsidR="0093616A" w:rsidRPr="00B80BF9" w:rsidRDefault="0093616A" w:rsidP="0093616A">
      <w:pPr>
        <w:suppressAutoHyphens/>
        <w:spacing w:after="0" w:line="240" w:lineRule="auto"/>
        <w:ind w:firstLine="709"/>
        <w:jc w:val="both"/>
        <w:rPr>
          <w:rFonts w:ascii="Times New Roman" w:eastAsia="Times New Roman" w:hAnsi="Times New Roman" w:cs="Times New Roman"/>
          <w:color w:val="000000"/>
          <w:sz w:val="28"/>
          <w:szCs w:val="28"/>
        </w:rPr>
      </w:pPr>
      <w:r w:rsidRPr="00B80BF9">
        <w:rPr>
          <w:rFonts w:ascii="Times New Roman" w:eastAsia="Times New Roman" w:hAnsi="Times New Roman" w:cs="Times New Roman"/>
          <w:color w:val="000000"/>
          <w:sz w:val="28"/>
          <w:szCs w:val="28"/>
        </w:rPr>
        <w:t>2) направление претензии должнику о погашении образовавшейся задолженности в досудебном порядке в установленный законом или муниципальным контрактом (договором)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93616A" w:rsidRDefault="0093616A" w:rsidP="0093616A">
      <w:pPr>
        <w:suppressAutoHyphens/>
        <w:spacing w:after="0" w:line="240" w:lineRule="auto"/>
        <w:ind w:firstLine="709"/>
        <w:jc w:val="both"/>
        <w:rPr>
          <w:rFonts w:ascii="Times New Roman" w:eastAsia="Times New Roman" w:hAnsi="Times New Roman" w:cs="Times New Roman"/>
          <w:color w:val="000000"/>
          <w:sz w:val="28"/>
          <w:szCs w:val="28"/>
        </w:rPr>
      </w:pPr>
      <w:r w:rsidRPr="00B80BF9">
        <w:rPr>
          <w:rFonts w:ascii="Times New Roman" w:eastAsia="Times New Roman" w:hAnsi="Times New Roman" w:cs="Times New Roman"/>
          <w:color w:val="000000"/>
          <w:sz w:val="28"/>
          <w:szCs w:val="28"/>
        </w:rPr>
        <w:t>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1B583B" w:rsidRPr="00B80BF9" w:rsidRDefault="001B583B" w:rsidP="0093616A">
      <w:pPr>
        <w:suppressAutoHyphens/>
        <w:spacing w:after="0" w:line="240" w:lineRule="auto"/>
        <w:ind w:firstLine="709"/>
        <w:jc w:val="both"/>
        <w:rPr>
          <w:rFonts w:ascii="Times New Roman" w:eastAsia="Times New Roman" w:hAnsi="Times New Roman" w:cs="Times New Roman"/>
          <w:color w:val="000000"/>
          <w:sz w:val="28"/>
          <w:szCs w:val="28"/>
        </w:rPr>
      </w:pPr>
      <w:r w:rsidRPr="00A509DF">
        <w:rPr>
          <w:rFonts w:ascii="Times New Roman" w:eastAsia="Times New Roman" w:hAnsi="Times New Roman" w:cs="Times New Roman"/>
          <w:color w:val="000000"/>
          <w:sz w:val="28"/>
          <w:szCs w:val="28"/>
        </w:rPr>
        <w:t>4) направление документов о наличии неустойки (штрафы, пени) на рассмотрение и принятие решения о списании начисленной и неуплаченной суммы неустоек (штрафов, пеней) комиссией по поступлению и выбытию активов;</w:t>
      </w:r>
    </w:p>
    <w:p w:rsidR="0093616A" w:rsidRPr="00B80BF9" w:rsidRDefault="001B583B" w:rsidP="0093616A">
      <w:pPr>
        <w:suppressAutoHyphen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5</w:t>
      </w:r>
      <w:r w:rsidR="0093616A" w:rsidRPr="00B80BF9">
        <w:rPr>
          <w:rFonts w:ascii="Times New Roman" w:eastAsia="Times New Roman" w:hAnsi="Times New Roman" w:cs="Times New Roman"/>
          <w:color w:val="000000"/>
          <w:sz w:val="28"/>
          <w:szCs w:val="28"/>
        </w:rPr>
        <w:t xml:space="preserve">) направление уполномоченный орган по представлению в деле о банкротстве и процедурах, </w:t>
      </w:r>
      <w:r w:rsidR="00087DBB" w:rsidRPr="00B80BF9">
        <w:rPr>
          <w:rFonts w:ascii="Times New Roman" w:eastAsia="Times New Roman" w:hAnsi="Times New Roman" w:cs="Times New Roman"/>
          <w:color w:val="000000"/>
          <w:sz w:val="28"/>
          <w:szCs w:val="28"/>
        </w:rPr>
        <w:t>применяемых в</w:t>
      </w:r>
      <w:r w:rsidR="0093616A" w:rsidRPr="00B80BF9">
        <w:rPr>
          <w:rFonts w:ascii="Times New Roman" w:eastAsia="Times New Roman" w:hAnsi="Times New Roman" w:cs="Times New Roman"/>
          <w:color w:val="000000"/>
          <w:sz w:val="28"/>
          <w:szCs w:val="28"/>
        </w:rPr>
        <w:t xml:space="preserve"> деле о банкротстве, требований об уплате обязательных платежей и требований администрации по денежным обязательствам, уведомлений о наличии задолженности по обязательным платежам или о задолженности по денежным обязательствам перед администрацией при предъявлении (объединении) требований в деле о банкротстве и в процедурах, применяемых в деле о банкротстве.</w:t>
      </w:r>
    </w:p>
    <w:p w:rsidR="0093616A" w:rsidRPr="00B80BF9" w:rsidRDefault="0093616A" w:rsidP="0093616A">
      <w:pPr>
        <w:suppressAutoHyphens/>
        <w:spacing w:after="0" w:line="240" w:lineRule="auto"/>
        <w:ind w:firstLine="709"/>
        <w:jc w:val="both"/>
        <w:rPr>
          <w:rFonts w:ascii="Times New Roman" w:eastAsia="Times New Roman" w:hAnsi="Times New Roman" w:cs="Times New Roman"/>
          <w:color w:val="000000"/>
          <w:sz w:val="28"/>
          <w:szCs w:val="28"/>
        </w:rPr>
      </w:pPr>
      <w:r w:rsidRPr="00B80BF9">
        <w:rPr>
          <w:rFonts w:ascii="Times New Roman" w:eastAsia="Times New Roman" w:hAnsi="Times New Roman" w:cs="Times New Roman"/>
          <w:color w:val="000000"/>
          <w:sz w:val="28"/>
          <w:szCs w:val="28"/>
        </w:rPr>
        <w:t>3.2. Сотрудник администрации, наделенный соответствующими полномочиями, при выявлении в ходе контроля за поступлением доходов в бюджет бюджетной системы Российской Федерации нарушений контрагентом условий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93616A" w:rsidRPr="00B80BF9" w:rsidRDefault="0093616A" w:rsidP="0093616A">
      <w:pPr>
        <w:suppressAutoHyphens/>
        <w:spacing w:after="0" w:line="240" w:lineRule="auto"/>
        <w:ind w:firstLine="709"/>
        <w:jc w:val="both"/>
        <w:rPr>
          <w:rFonts w:ascii="Times New Roman" w:eastAsia="Times New Roman" w:hAnsi="Times New Roman" w:cs="Times New Roman"/>
          <w:color w:val="000000"/>
          <w:sz w:val="28"/>
          <w:szCs w:val="28"/>
        </w:rPr>
      </w:pPr>
      <w:r w:rsidRPr="00B80BF9">
        <w:rPr>
          <w:rFonts w:ascii="Times New Roman" w:eastAsia="Times New Roman" w:hAnsi="Times New Roman" w:cs="Times New Roman"/>
          <w:color w:val="000000"/>
          <w:sz w:val="28"/>
          <w:szCs w:val="28"/>
        </w:rPr>
        <w:t>1) производит расчет задолженности;</w:t>
      </w:r>
    </w:p>
    <w:p w:rsidR="0093616A" w:rsidRPr="00B80BF9" w:rsidRDefault="0093616A" w:rsidP="0093616A">
      <w:pPr>
        <w:suppressAutoHyphens/>
        <w:spacing w:after="0" w:line="240" w:lineRule="auto"/>
        <w:ind w:firstLine="709"/>
        <w:jc w:val="both"/>
        <w:rPr>
          <w:rFonts w:ascii="Times New Roman" w:eastAsia="Times New Roman" w:hAnsi="Times New Roman" w:cs="Times New Roman"/>
          <w:color w:val="000000"/>
          <w:sz w:val="28"/>
          <w:szCs w:val="28"/>
        </w:rPr>
      </w:pPr>
      <w:r w:rsidRPr="00B80BF9">
        <w:rPr>
          <w:rFonts w:ascii="Times New Roman" w:eastAsia="Times New Roman" w:hAnsi="Times New Roman" w:cs="Times New Roman"/>
          <w:color w:val="000000"/>
          <w:sz w:val="28"/>
          <w:szCs w:val="28"/>
        </w:rPr>
        <w:t>2) направляет должнику требование/претензию о погашении задолженности в срок 30 календарных дней со дня его получения должником с приложением расчета задолженности.</w:t>
      </w:r>
    </w:p>
    <w:p w:rsidR="0093616A" w:rsidRPr="00B80BF9" w:rsidRDefault="0093616A" w:rsidP="0093616A">
      <w:pPr>
        <w:suppressAutoHyphens/>
        <w:spacing w:after="0" w:line="240" w:lineRule="auto"/>
        <w:ind w:firstLine="709"/>
        <w:jc w:val="both"/>
        <w:rPr>
          <w:rFonts w:ascii="Times New Roman" w:eastAsia="Times New Roman" w:hAnsi="Times New Roman" w:cs="Times New Roman"/>
          <w:color w:val="000000"/>
          <w:sz w:val="28"/>
          <w:szCs w:val="28"/>
        </w:rPr>
      </w:pPr>
      <w:r w:rsidRPr="00B80BF9">
        <w:rPr>
          <w:rFonts w:ascii="Times New Roman" w:eastAsia="Times New Roman" w:hAnsi="Times New Roman" w:cs="Times New Roman"/>
          <w:color w:val="000000"/>
          <w:sz w:val="28"/>
          <w:szCs w:val="28"/>
        </w:rPr>
        <w:t>3.3. Требование/претензия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93616A" w:rsidRPr="00B80BF9" w:rsidRDefault="0093616A" w:rsidP="0093616A">
      <w:pPr>
        <w:suppressAutoHyphens/>
        <w:spacing w:after="0" w:line="240" w:lineRule="auto"/>
        <w:ind w:firstLine="709"/>
        <w:jc w:val="both"/>
        <w:rPr>
          <w:rFonts w:ascii="Times New Roman" w:eastAsia="Times New Roman" w:hAnsi="Times New Roman" w:cs="Times New Roman"/>
          <w:color w:val="000000"/>
          <w:sz w:val="28"/>
          <w:szCs w:val="28"/>
        </w:rPr>
      </w:pPr>
      <w:r w:rsidRPr="00B80BF9">
        <w:rPr>
          <w:rFonts w:ascii="Times New Roman" w:eastAsia="Times New Roman" w:hAnsi="Times New Roman" w:cs="Times New Roman"/>
          <w:color w:val="000000"/>
          <w:sz w:val="28"/>
          <w:szCs w:val="28"/>
        </w:rPr>
        <w:t>3.4. В требовании (претензии) указываются:</w:t>
      </w:r>
    </w:p>
    <w:p w:rsidR="0093616A" w:rsidRPr="00B80BF9" w:rsidRDefault="0093616A" w:rsidP="0093616A">
      <w:pPr>
        <w:suppressAutoHyphens/>
        <w:spacing w:after="0" w:line="240" w:lineRule="auto"/>
        <w:ind w:firstLine="709"/>
        <w:jc w:val="both"/>
        <w:rPr>
          <w:rFonts w:ascii="Times New Roman" w:eastAsia="Times New Roman" w:hAnsi="Times New Roman" w:cs="Times New Roman"/>
          <w:color w:val="000000"/>
          <w:sz w:val="28"/>
          <w:szCs w:val="28"/>
        </w:rPr>
      </w:pPr>
      <w:r w:rsidRPr="00B80BF9">
        <w:rPr>
          <w:rFonts w:ascii="Times New Roman" w:eastAsia="Times New Roman" w:hAnsi="Times New Roman" w:cs="Times New Roman"/>
          <w:color w:val="000000"/>
          <w:sz w:val="28"/>
          <w:szCs w:val="28"/>
        </w:rPr>
        <w:t>1) наименование должника;</w:t>
      </w:r>
    </w:p>
    <w:p w:rsidR="0093616A" w:rsidRPr="00B80BF9" w:rsidRDefault="0093616A" w:rsidP="0093616A">
      <w:pPr>
        <w:suppressAutoHyphens/>
        <w:spacing w:after="0" w:line="240" w:lineRule="auto"/>
        <w:ind w:firstLine="709"/>
        <w:jc w:val="both"/>
        <w:rPr>
          <w:rFonts w:ascii="Times New Roman" w:eastAsia="Times New Roman" w:hAnsi="Times New Roman" w:cs="Times New Roman"/>
          <w:color w:val="000000"/>
          <w:sz w:val="28"/>
          <w:szCs w:val="28"/>
        </w:rPr>
      </w:pPr>
      <w:r w:rsidRPr="00B80BF9">
        <w:rPr>
          <w:rFonts w:ascii="Times New Roman" w:eastAsia="Times New Roman" w:hAnsi="Times New Roman" w:cs="Times New Roman"/>
          <w:color w:val="000000"/>
          <w:sz w:val="28"/>
          <w:szCs w:val="28"/>
        </w:rPr>
        <w:t>2) наименование и реквизиты документа, являющегося основанием для начисления суммы, подлежащей уплате должником;</w:t>
      </w:r>
    </w:p>
    <w:p w:rsidR="0093616A" w:rsidRPr="00B80BF9" w:rsidRDefault="0093616A" w:rsidP="0093616A">
      <w:pPr>
        <w:suppressAutoHyphens/>
        <w:spacing w:after="0" w:line="240" w:lineRule="auto"/>
        <w:ind w:firstLine="709"/>
        <w:jc w:val="both"/>
        <w:rPr>
          <w:rFonts w:ascii="Times New Roman" w:eastAsia="Times New Roman" w:hAnsi="Times New Roman" w:cs="Times New Roman"/>
          <w:color w:val="000000"/>
          <w:sz w:val="28"/>
          <w:szCs w:val="28"/>
        </w:rPr>
      </w:pPr>
      <w:r w:rsidRPr="00B80BF9">
        <w:rPr>
          <w:rFonts w:ascii="Times New Roman" w:eastAsia="Times New Roman" w:hAnsi="Times New Roman" w:cs="Times New Roman"/>
          <w:color w:val="000000"/>
          <w:sz w:val="28"/>
          <w:szCs w:val="28"/>
        </w:rPr>
        <w:t>3) период образования просрочки внесения платы;</w:t>
      </w:r>
    </w:p>
    <w:p w:rsidR="0093616A" w:rsidRPr="00B80BF9" w:rsidRDefault="0093616A" w:rsidP="0093616A">
      <w:pPr>
        <w:suppressAutoHyphens/>
        <w:spacing w:after="0" w:line="240" w:lineRule="auto"/>
        <w:ind w:firstLine="709"/>
        <w:jc w:val="both"/>
        <w:rPr>
          <w:rFonts w:ascii="Times New Roman" w:eastAsia="Times New Roman" w:hAnsi="Times New Roman" w:cs="Times New Roman"/>
          <w:color w:val="000000"/>
          <w:sz w:val="28"/>
          <w:szCs w:val="28"/>
        </w:rPr>
      </w:pPr>
      <w:r w:rsidRPr="00B80BF9">
        <w:rPr>
          <w:rFonts w:ascii="Times New Roman" w:eastAsia="Times New Roman" w:hAnsi="Times New Roman" w:cs="Times New Roman"/>
          <w:color w:val="000000"/>
          <w:sz w:val="28"/>
          <w:szCs w:val="28"/>
        </w:rPr>
        <w:t>4) сумма просроченной дебиторской задолженности по платежам, пени;</w:t>
      </w:r>
    </w:p>
    <w:p w:rsidR="0093616A" w:rsidRPr="00B80BF9" w:rsidRDefault="0093616A" w:rsidP="0093616A">
      <w:pPr>
        <w:suppressAutoHyphens/>
        <w:spacing w:after="0" w:line="240" w:lineRule="auto"/>
        <w:ind w:firstLine="709"/>
        <w:jc w:val="both"/>
        <w:rPr>
          <w:rFonts w:ascii="Times New Roman" w:eastAsia="Times New Roman" w:hAnsi="Times New Roman" w:cs="Times New Roman"/>
          <w:color w:val="000000"/>
          <w:sz w:val="28"/>
          <w:szCs w:val="28"/>
        </w:rPr>
      </w:pPr>
      <w:r w:rsidRPr="00B80BF9">
        <w:rPr>
          <w:rFonts w:ascii="Times New Roman" w:eastAsia="Times New Roman" w:hAnsi="Times New Roman" w:cs="Times New Roman"/>
          <w:color w:val="000000"/>
          <w:sz w:val="28"/>
          <w:szCs w:val="28"/>
        </w:rPr>
        <w:t>5) сумма штрафных санкций (при их наличии);</w:t>
      </w:r>
    </w:p>
    <w:p w:rsidR="0093616A" w:rsidRPr="00B80BF9" w:rsidRDefault="0093616A" w:rsidP="0093616A">
      <w:pPr>
        <w:suppressAutoHyphens/>
        <w:spacing w:after="0" w:line="240" w:lineRule="auto"/>
        <w:ind w:firstLine="709"/>
        <w:jc w:val="both"/>
        <w:rPr>
          <w:rFonts w:ascii="Times New Roman" w:eastAsia="Times New Roman" w:hAnsi="Times New Roman" w:cs="Times New Roman"/>
          <w:color w:val="000000"/>
          <w:sz w:val="28"/>
          <w:szCs w:val="28"/>
        </w:rPr>
      </w:pPr>
      <w:r w:rsidRPr="00B80BF9">
        <w:rPr>
          <w:rFonts w:ascii="Times New Roman" w:eastAsia="Times New Roman" w:hAnsi="Times New Roman" w:cs="Times New Roman"/>
          <w:color w:val="000000"/>
          <w:sz w:val="28"/>
          <w:szCs w:val="28"/>
        </w:rPr>
        <w:t>6) предложение оплатить просроченную дебиторскую задолженность в добровольном порядке в срок, установленный требованием (претензией);</w:t>
      </w:r>
    </w:p>
    <w:p w:rsidR="0093616A" w:rsidRPr="00B80BF9" w:rsidRDefault="0093616A" w:rsidP="0093616A">
      <w:pPr>
        <w:suppressAutoHyphens/>
        <w:spacing w:after="0" w:line="240" w:lineRule="auto"/>
        <w:ind w:firstLine="709"/>
        <w:jc w:val="both"/>
        <w:rPr>
          <w:rFonts w:ascii="Times New Roman" w:eastAsia="Times New Roman" w:hAnsi="Times New Roman" w:cs="Times New Roman"/>
          <w:color w:val="000000"/>
          <w:sz w:val="28"/>
          <w:szCs w:val="28"/>
        </w:rPr>
      </w:pPr>
      <w:r w:rsidRPr="00B80BF9">
        <w:rPr>
          <w:rFonts w:ascii="Times New Roman" w:eastAsia="Times New Roman" w:hAnsi="Times New Roman" w:cs="Times New Roman"/>
          <w:color w:val="000000"/>
          <w:sz w:val="28"/>
          <w:szCs w:val="28"/>
        </w:rPr>
        <w:t>7) реквизиты для перечисления просроченной дебиторской задолженности;</w:t>
      </w:r>
    </w:p>
    <w:p w:rsidR="0093616A" w:rsidRPr="00B80BF9" w:rsidRDefault="0093616A" w:rsidP="0093616A">
      <w:pPr>
        <w:suppressAutoHyphens/>
        <w:spacing w:after="0" w:line="240" w:lineRule="auto"/>
        <w:ind w:firstLine="709"/>
        <w:jc w:val="both"/>
        <w:rPr>
          <w:rFonts w:ascii="Times New Roman" w:eastAsia="Times New Roman" w:hAnsi="Times New Roman" w:cs="Times New Roman"/>
          <w:color w:val="000000"/>
          <w:sz w:val="28"/>
          <w:szCs w:val="28"/>
        </w:rPr>
      </w:pPr>
      <w:r w:rsidRPr="00B80BF9">
        <w:rPr>
          <w:rFonts w:ascii="Times New Roman" w:eastAsia="Times New Roman" w:hAnsi="Times New Roman" w:cs="Times New Roman"/>
          <w:color w:val="000000"/>
          <w:sz w:val="28"/>
          <w:szCs w:val="28"/>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93616A" w:rsidRPr="00B80BF9" w:rsidRDefault="0093616A" w:rsidP="0093616A">
      <w:pPr>
        <w:suppressAutoHyphens/>
        <w:spacing w:after="0" w:line="240" w:lineRule="auto"/>
        <w:ind w:firstLine="709"/>
        <w:jc w:val="both"/>
        <w:rPr>
          <w:rFonts w:ascii="Times New Roman" w:eastAsia="Times New Roman" w:hAnsi="Times New Roman" w:cs="Times New Roman"/>
          <w:color w:val="000000"/>
          <w:sz w:val="28"/>
          <w:szCs w:val="28"/>
        </w:rPr>
      </w:pPr>
      <w:r w:rsidRPr="00B80BF9">
        <w:rPr>
          <w:rFonts w:ascii="Times New Roman" w:eastAsia="Times New Roman" w:hAnsi="Times New Roman" w:cs="Times New Roman"/>
          <w:color w:val="000000"/>
          <w:sz w:val="28"/>
          <w:szCs w:val="28"/>
        </w:rPr>
        <w:t xml:space="preserve">Требование (претензия) подписывается Главой </w:t>
      </w:r>
      <w:r w:rsidR="00087DBB" w:rsidRPr="00B80BF9">
        <w:rPr>
          <w:rFonts w:ascii="Times New Roman" w:eastAsia="Times New Roman" w:hAnsi="Times New Roman" w:cs="Times New Roman"/>
          <w:color w:val="000000"/>
          <w:sz w:val="28"/>
          <w:szCs w:val="28"/>
        </w:rPr>
        <w:t>сельского поселения Хатанга</w:t>
      </w:r>
      <w:r w:rsidRPr="00B80BF9">
        <w:rPr>
          <w:rFonts w:ascii="Times New Roman" w:eastAsia="Times New Roman" w:hAnsi="Times New Roman" w:cs="Times New Roman"/>
          <w:color w:val="000000"/>
          <w:sz w:val="28"/>
          <w:szCs w:val="28"/>
        </w:rPr>
        <w:t xml:space="preserve">, а в случае его отсутствия </w:t>
      </w:r>
      <w:r w:rsidR="00087DBB" w:rsidRPr="00B80BF9">
        <w:rPr>
          <w:rFonts w:ascii="Times New Roman" w:eastAsia="Times New Roman" w:hAnsi="Times New Roman" w:cs="Times New Roman"/>
          <w:color w:val="000000"/>
          <w:sz w:val="28"/>
          <w:szCs w:val="28"/>
        </w:rPr>
        <w:t>–</w:t>
      </w:r>
      <w:r w:rsidRPr="00B80BF9">
        <w:rPr>
          <w:rFonts w:ascii="Times New Roman" w:eastAsia="Times New Roman" w:hAnsi="Times New Roman" w:cs="Times New Roman"/>
          <w:color w:val="000000"/>
          <w:sz w:val="28"/>
          <w:szCs w:val="28"/>
        </w:rPr>
        <w:t xml:space="preserve"> </w:t>
      </w:r>
      <w:r w:rsidR="00087DBB" w:rsidRPr="00B80BF9">
        <w:rPr>
          <w:rFonts w:ascii="Times New Roman" w:eastAsia="Times New Roman" w:hAnsi="Times New Roman" w:cs="Times New Roman"/>
          <w:color w:val="000000"/>
          <w:sz w:val="28"/>
          <w:szCs w:val="28"/>
        </w:rPr>
        <w:t xml:space="preserve">его </w:t>
      </w:r>
      <w:r w:rsidRPr="00B80BF9">
        <w:rPr>
          <w:rFonts w:ascii="Times New Roman" w:eastAsia="Times New Roman" w:hAnsi="Times New Roman" w:cs="Times New Roman"/>
          <w:color w:val="000000"/>
          <w:sz w:val="28"/>
          <w:szCs w:val="28"/>
        </w:rPr>
        <w:t>заместителем.</w:t>
      </w:r>
    </w:p>
    <w:p w:rsidR="0093616A" w:rsidRPr="00B80BF9" w:rsidRDefault="0093616A" w:rsidP="0093616A">
      <w:pPr>
        <w:suppressAutoHyphens/>
        <w:spacing w:after="0" w:line="240" w:lineRule="auto"/>
        <w:ind w:firstLine="709"/>
        <w:jc w:val="both"/>
        <w:rPr>
          <w:rFonts w:ascii="Times New Roman" w:eastAsia="Times New Roman" w:hAnsi="Times New Roman" w:cs="Times New Roman"/>
          <w:color w:val="000000"/>
          <w:sz w:val="28"/>
          <w:szCs w:val="28"/>
        </w:rPr>
      </w:pPr>
      <w:r w:rsidRPr="00B80BF9">
        <w:rPr>
          <w:rFonts w:ascii="Times New Roman" w:eastAsia="Times New Roman" w:hAnsi="Times New Roman" w:cs="Times New Roman"/>
          <w:color w:val="000000"/>
          <w:sz w:val="28"/>
          <w:szCs w:val="28"/>
        </w:rPr>
        <w:t>При добровольном исполнении обязательств в срок, установленный требованием (претензией), претензионная работа в отношении должника прекращается.</w:t>
      </w:r>
    </w:p>
    <w:p w:rsidR="0093616A" w:rsidRPr="00B80BF9" w:rsidRDefault="0093616A" w:rsidP="0093616A">
      <w:pPr>
        <w:suppressAutoHyphens/>
        <w:spacing w:after="0" w:line="240" w:lineRule="auto"/>
        <w:ind w:firstLine="709"/>
        <w:jc w:val="both"/>
        <w:rPr>
          <w:rFonts w:ascii="Times New Roman" w:eastAsia="Times New Roman" w:hAnsi="Times New Roman" w:cs="Times New Roman"/>
          <w:color w:val="000000"/>
          <w:sz w:val="28"/>
          <w:szCs w:val="28"/>
        </w:rPr>
      </w:pPr>
      <w:r w:rsidRPr="00B80BF9">
        <w:rPr>
          <w:rFonts w:ascii="Times New Roman" w:eastAsia="Times New Roman" w:hAnsi="Times New Roman" w:cs="Times New Roman"/>
          <w:color w:val="000000"/>
          <w:sz w:val="28"/>
          <w:szCs w:val="28"/>
        </w:rPr>
        <w:t xml:space="preserve">3.5. Срок для добровольного погашения дебиторской задолженности по доходам составляет 30 календарных дней со дня получения должником </w:t>
      </w:r>
      <w:r w:rsidRPr="00B80BF9">
        <w:rPr>
          <w:rFonts w:ascii="Times New Roman" w:eastAsia="Times New Roman" w:hAnsi="Times New Roman" w:cs="Times New Roman"/>
          <w:color w:val="000000"/>
          <w:sz w:val="28"/>
          <w:szCs w:val="28"/>
        </w:rPr>
        <w:lastRenderedPageBreak/>
        <w:t>(дебитором) претензии/требования,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93616A" w:rsidRPr="00B80BF9" w:rsidRDefault="0093616A" w:rsidP="0093616A">
      <w:pPr>
        <w:suppressAutoHyphens/>
        <w:spacing w:after="0" w:line="240" w:lineRule="auto"/>
        <w:ind w:firstLine="709"/>
        <w:jc w:val="both"/>
        <w:rPr>
          <w:rFonts w:ascii="Times New Roman" w:eastAsia="Times New Roman" w:hAnsi="Times New Roman" w:cs="Times New Roman"/>
          <w:color w:val="000000"/>
          <w:sz w:val="28"/>
          <w:szCs w:val="28"/>
        </w:rPr>
      </w:pPr>
    </w:p>
    <w:p w:rsidR="0093616A" w:rsidRPr="00B80BF9" w:rsidRDefault="0093616A" w:rsidP="0093616A">
      <w:pPr>
        <w:suppressAutoHyphens/>
        <w:spacing w:after="0" w:line="240" w:lineRule="auto"/>
        <w:jc w:val="center"/>
        <w:rPr>
          <w:rFonts w:ascii="Times New Roman" w:eastAsia="Times New Roman" w:hAnsi="Times New Roman" w:cs="Times New Roman"/>
          <w:b/>
          <w:color w:val="000000"/>
          <w:sz w:val="28"/>
          <w:szCs w:val="28"/>
        </w:rPr>
      </w:pPr>
      <w:r w:rsidRPr="00B80BF9">
        <w:rPr>
          <w:rFonts w:ascii="Times New Roman" w:eastAsia="Times New Roman" w:hAnsi="Times New Roman" w:cs="Times New Roman"/>
          <w:b/>
          <w:color w:val="000000"/>
          <w:sz w:val="28"/>
          <w:szCs w:val="28"/>
        </w:rPr>
        <w:t>4. Мероприятия по принудительному взысканию дебиторской задолженности по доходам</w:t>
      </w:r>
    </w:p>
    <w:p w:rsidR="0093616A" w:rsidRPr="00B80BF9" w:rsidRDefault="0093616A" w:rsidP="0093616A">
      <w:pPr>
        <w:suppressAutoHyphens/>
        <w:spacing w:after="0" w:line="240" w:lineRule="auto"/>
        <w:ind w:firstLine="709"/>
        <w:jc w:val="both"/>
        <w:rPr>
          <w:rFonts w:ascii="Times New Roman" w:eastAsia="Times New Roman" w:hAnsi="Times New Roman" w:cs="Times New Roman"/>
          <w:color w:val="000000"/>
          <w:sz w:val="28"/>
          <w:szCs w:val="28"/>
        </w:rPr>
      </w:pPr>
      <w:r w:rsidRPr="00B80BF9">
        <w:rPr>
          <w:rFonts w:ascii="Times New Roman" w:eastAsia="Times New Roman" w:hAnsi="Times New Roman" w:cs="Times New Roman"/>
          <w:color w:val="000000"/>
          <w:sz w:val="28"/>
          <w:szCs w:val="28"/>
        </w:rPr>
        <w:t>4.1. При отсутствии добровольного исполнения претензии/требования должником, в установленный пунктом 3.5 настоящего Регламента для погашения задолженности срок,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w:t>
      </w:r>
    </w:p>
    <w:p w:rsidR="0093616A" w:rsidRPr="00B80BF9" w:rsidRDefault="0093616A" w:rsidP="0093616A">
      <w:pPr>
        <w:suppressAutoHyphens/>
        <w:spacing w:after="0" w:line="240" w:lineRule="auto"/>
        <w:ind w:firstLine="709"/>
        <w:jc w:val="both"/>
        <w:rPr>
          <w:rFonts w:ascii="Times New Roman" w:eastAsia="Times New Roman" w:hAnsi="Times New Roman" w:cs="Times New Roman"/>
          <w:color w:val="000000"/>
          <w:sz w:val="28"/>
          <w:szCs w:val="28"/>
        </w:rPr>
      </w:pPr>
      <w:r w:rsidRPr="00B80BF9">
        <w:rPr>
          <w:rFonts w:ascii="Times New Roman" w:eastAsia="Times New Roman" w:hAnsi="Times New Roman" w:cs="Times New Roman"/>
          <w:color w:val="000000"/>
          <w:sz w:val="28"/>
          <w:szCs w:val="28"/>
        </w:rPr>
        <w:t>4.2. Взыскание просроченной дебиторской задолженности по доходам в судебном порядке осуществляется в сроки и в порядке, установленные действующим законодательством Российской Федерации.</w:t>
      </w:r>
    </w:p>
    <w:p w:rsidR="0093616A" w:rsidRPr="00B80BF9" w:rsidRDefault="0093616A" w:rsidP="0093616A">
      <w:pPr>
        <w:suppressAutoHyphens/>
        <w:spacing w:after="0" w:line="240" w:lineRule="auto"/>
        <w:ind w:firstLine="709"/>
        <w:jc w:val="both"/>
        <w:rPr>
          <w:rFonts w:ascii="Times New Roman" w:eastAsia="Times New Roman" w:hAnsi="Times New Roman" w:cs="Times New Roman"/>
          <w:color w:val="000000"/>
          <w:sz w:val="28"/>
          <w:szCs w:val="28"/>
        </w:rPr>
      </w:pPr>
      <w:r w:rsidRPr="00B80BF9">
        <w:rPr>
          <w:rFonts w:ascii="Times New Roman" w:eastAsia="Times New Roman" w:hAnsi="Times New Roman" w:cs="Times New Roman"/>
          <w:color w:val="000000"/>
          <w:sz w:val="28"/>
          <w:szCs w:val="28"/>
        </w:rPr>
        <w:t>4.3. Сотрудник администрации, наделенный соответствующими полномочиями, в течении 10 календарных дней</w:t>
      </w:r>
      <w:r w:rsidRPr="00B80BF9">
        <w:rPr>
          <w:rFonts w:ascii="Times New Roman" w:eastAsia="Times New Roman" w:hAnsi="Times New Roman" w:cs="Times New Roman"/>
          <w:i/>
          <w:color w:val="000000"/>
          <w:sz w:val="28"/>
          <w:szCs w:val="28"/>
        </w:rPr>
        <w:t>,</w:t>
      </w:r>
      <w:r w:rsidRPr="00B80BF9">
        <w:rPr>
          <w:rFonts w:ascii="Times New Roman" w:eastAsia="Times New Roman" w:hAnsi="Times New Roman" w:cs="Times New Roman"/>
          <w:color w:val="000000"/>
          <w:sz w:val="28"/>
          <w:szCs w:val="28"/>
        </w:rPr>
        <w:t xml:space="preserve"> после истечения срока, установленного для добровольного исполнения претензии/требования пунктом 3.5 настоящего Регламента, подготавливает следующие документы для подачи искового заявления в суд:</w:t>
      </w:r>
    </w:p>
    <w:p w:rsidR="0093616A" w:rsidRPr="00B80BF9" w:rsidRDefault="0093616A" w:rsidP="0093616A">
      <w:pPr>
        <w:suppressAutoHyphens/>
        <w:spacing w:after="0" w:line="240" w:lineRule="auto"/>
        <w:ind w:firstLine="709"/>
        <w:jc w:val="both"/>
        <w:rPr>
          <w:rFonts w:ascii="Times New Roman" w:eastAsia="Times New Roman" w:hAnsi="Times New Roman" w:cs="Times New Roman"/>
          <w:color w:val="000000"/>
          <w:sz w:val="28"/>
          <w:szCs w:val="28"/>
        </w:rPr>
      </w:pPr>
      <w:r w:rsidRPr="00B80BF9">
        <w:rPr>
          <w:rFonts w:ascii="Times New Roman" w:eastAsia="Times New Roman" w:hAnsi="Times New Roman" w:cs="Times New Roman"/>
          <w:color w:val="000000"/>
          <w:sz w:val="28"/>
          <w:szCs w:val="28"/>
        </w:rPr>
        <w:t>1) копии документов, являющиеся основанием для начисления сумм, подлежащих уплате должником, со всеми приложениями к ним;</w:t>
      </w:r>
    </w:p>
    <w:p w:rsidR="0093616A" w:rsidRPr="00B80BF9" w:rsidRDefault="0093616A" w:rsidP="0093616A">
      <w:pPr>
        <w:suppressAutoHyphens/>
        <w:spacing w:after="0" w:line="240" w:lineRule="auto"/>
        <w:ind w:firstLine="709"/>
        <w:jc w:val="both"/>
        <w:rPr>
          <w:rFonts w:ascii="Times New Roman" w:eastAsia="Times New Roman" w:hAnsi="Times New Roman" w:cs="Times New Roman"/>
          <w:sz w:val="28"/>
          <w:szCs w:val="20"/>
        </w:rPr>
      </w:pPr>
      <w:r w:rsidRPr="00B80BF9">
        <w:rPr>
          <w:rFonts w:ascii="Times New Roman" w:eastAsia="Times New Roman" w:hAnsi="Times New Roman" w:cs="Times New Roman"/>
          <w:color w:val="000000"/>
          <w:sz w:val="28"/>
          <w:szCs w:val="28"/>
        </w:rPr>
        <w:t>2) копии учредительных документов (для юридических лиц);</w:t>
      </w:r>
    </w:p>
    <w:p w:rsidR="0093616A" w:rsidRPr="00B80BF9" w:rsidRDefault="0093616A" w:rsidP="0093616A">
      <w:pPr>
        <w:suppressAutoHyphens/>
        <w:spacing w:after="0" w:line="240" w:lineRule="auto"/>
        <w:ind w:firstLine="709"/>
        <w:jc w:val="both"/>
        <w:rPr>
          <w:rFonts w:ascii="Times New Roman" w:eastAsia="Times New Roman" w:hAnsi="Times New Roman" w:cs="Times New Roman"/>
          <w:color w:val="000000"/>
          <w:sz w:val="28"/>
          <w:szCs w:val="28"/>
        </w:rPr>
      </w:pPr>
      <w:r w:rsidRPr="00B80BF9">
        <w:rPr>
          <w:rFonts w:ascii="Times New Roman" w:eastAsia="Times New Roman" w:hAnsi="Times New Roman" w:cs="Times New Roman"/>
          <w:color w:val="000000"/>
          <w:sz w:val="28"/>
          <w:szCs w:val="28"/>
        </w:rPr>
        <w:t>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93616A" w:rsidRPr="00B80BF9" w:rsidRDefault="0093616A" w:rsidP="0093616A">
      <w:pPr>
        <w:suppressAutoHyphens/>
        <w:spacing w:after="0" w:line="240" w:lineRule="auto"/>
        <w:ind w:firstLine="709"/>
        <w:jc w:val="both"/>
        <w:rPr>
          <w:rFonts w:ascii="Times New Roman" w:eastAsia="Times New Roman" w:hAnsi="Times New Roman" w:cs="Times New Roman"/>
          <w:color w:val="000000"/>
          <w:sz w:val="28"/>
          <w:szCs w:val="28"/>
        </w:rPr>
      </w:pPr>
      <w:r w:rsidRPr="00B80BF9">
        <w:rPr>
          <w:rFonts w:ascii="Times New Roman" w:eastAsia="Times New Roman" w:hAnsi="Times New Roman" w:cs="Times New Roman"/>
          <w:color w:val="000000"/>
          <w:sz w:val="28"/>
          <w:szCs w:val="28"/>
        </w:rPr>
        <w:t>4) расчет платы с указанием сумм основного долга, пени, штрафных санкций;</w:t>
      </w:r>
    </w:p>
    <w:p w:rsidR="0093616A" w:rsidRPr="00B80BF9" w:rsidRDefault="0093616A" w:rsidP="0093616A">
      <w:pPr>
        <w:suppressAutoHyphens/>
        <w:spacing w:after="0" w:line="240" w:lineRule="auto"/>
        <w:ind w:firstLine="709"/>
        <w:jc w:val="both"/>
        <w:rPr>
          <w:rFonts w:ascii="Times New Roman" w:eastAsia="Times New Roman" w:hAnsi="Times New Roman" w:cs="Times New Roman"/>
          <w:color w:val="000000"/>
          <w:sz w:val="28"/>
          <w:szCs w:val="28"/>
        </w:rPr>
      </w:pPr>
      <w:r w:rsidRPr="00B80BF9">
        <w:rPr>
          <w:rFonts w:ascii="Times New Roman" w:eastAsia="Times New Roman" w:hAnsi="Times New Roman" w:cs="Times New Roman"/>
          <w:color w:val="000000"/>
          <w:sz w:val="28"/>
          <w:szCs w:val="28"/>
        </w:rPr>
        <w:t>5) копию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93616A" w:rsidRPr="00B80BF9" w:rsidRDefault="0093616A" w:rsidP="0093616A">
      <w:pPr>
        <w:suppressAutoHyphens/>
        <w:spacing w:after="0" w:line="240" w:lineRule="auto"/>
        <w:ind w:firstLine="709"/>
        <w:jc w:val="both"/>
        <w:rPr>
          <w:rFonts w:ascii="Times New Roman" w:eastAsia="Times New Roman" w:hAnsi="Times New Roman" w:cs="Times New Roman"/>
          <w:color w:val="000000"/>
          <w:sz w:val="28"/>
          <w:szCs w:val="28"/>
        </w:rPr>
      </w:pPr>
      <w:r w:rsidRPr="00B80BF9">
        <w:rPr>
          <w:rFonts w:ascii="Times New Roman" w:eastAsia="Times New Roman" w:hAnsi="Times New Roman" w:cs="Times New Roman"/>
          <w:color w:val="000000"/>
          <w:sz w:val="28"/>
          <w:szCs w:val="28"/>
        </w:rPr>
        <w:t xml:space="preserve">4.4. Документы о ходе претензионно-исковой работы по взысканию задолженности, в том числе судебные акты, на бумажном носителе хранятся в администрации. </w:t>
      </w:r>
    </w:p>
    <w:p w:rsidR="0093616A" w:rsidRPr="00B80BF9" w:rsidRDefault="0093616A" w:rsidP="0093616A">
      <w:pPr>
        <w:suppressAutoHyphens/>
        <w:spacing w:after="0" w:line="240" w:lineRule="auto"/>
        <w:ind w:firstLine="709"/>
        <w:jc w:val="both"/>
        <w:rPr>
          <w:rFonts w:ascii="Times New Roman" w:eastAsia="Times New Roman" w:hAnsi="Times New Roman" w:cs="Times New Roman"/>
          <w:color w:val="000000"/>
          <w:sz w:val="28"/>
          <w:szCs w:val="28"/>
        </w:rPr>
      </w:pPr>
      <w:r w:rsidRPr="00B80BF9">
        <w:rPr>
          <w:rFonts w:ascii="Times New Roman" w:eastAsia="Times New Roman" w:hAnsi="Times New Roman" w:cs="Times New Roman"/>
          <w:color w:val="000000"/>
          <w:sz w:val="28"/>
          <w:szCs w:val="28"/>
        </w:rPr>
        <w:t xml:space="preserve">Документы по взысканию дебиторской задолженности по суммам административных штрафов, наложенных административной комиссий ------- сельсовета, в том числе постановления административной комиссии на бумажном носителе, хранятся у специалиста администрации (например, являющего ответственным секретарем административной комиссии).  </w:t>
      </w:r>
    </w:p>
    <w:p w:rsidR="0093616A" w:rsidRPr="00B80BF9" w:rsidRDefault="0093616A" w:rsidP="0093616A">
      <w:pPr>
        <w:suppressAutoHyphens/>
        <w:spacing w:after="0" w:line="240" w:lineRule="auto"/>
        <w:ind w:firstLine="709"/>
        <w:jc w:val="both"/>
        <w:rPr>
          <w:rFonts w:ascii="Times New Roman" w:eastAsia="Times New Roman" w:hAnsi="Times New Roman" w:cs="Times New Roman"/>
          <w:color w:val="000000"/>
          <w:sz w:val="28"/>
          <w:szCs w:val="28"/>
        </w:rPr>
      </w:pPr>
      <w:r w:rsidRPr="00B80BF9">
        <w:rPr>
          <w:rFonts w:ascii="Times New Roman" w:eastAsia="Times New Roman" w:hAnsi="Times New Roman" w:cs="Times New Roman"/>
          <w:color w:val="000000"/>
          <w:sz w:val="28"/>
          <w:szCs w:val="28"/>
        </w:rPr>
        <w:t xml:space="preserve">4.5. При принятии судом решения о полном или частичном отказе в удовлетворении заявленных исковых требований сотрудником администрации, наделенным соответствующими </w:t>
      </w:r>
      <w:r w:rsidR="00087DBB" w:rsidRPr="00B80BF9">
        <w:rPr>
          <w:rFonts w:ascii="Times New Roman" w:eastAsia="Times New Roman" w:hAnsi="Times New Roman" w:cs="Times New Roman"/>
          <w:color w:val="000000"/>
          <w:sz w:val="28"/>
          <w:szCs w:val="28"/>
        </w:rPr>
        <w:t>полномочиями, обеспечивается</w:t>
      </w:r>
      <w:r w:rsidRPr="00B80BF9">
        <w:rPr>
          <w:rFonts w:ascii="Times New Roman" w:eastAsia="Times New Roman" w:hAnsi="Times New Roman" w:cs="Times New Roman"/>
          <w:color w:val="000000"/>
          <w:sz w:val="28"/>
          <w:szCs w:val="28"/>
        </w:rPr>
        <w:t xml:space="preserve"> принятие исчерпывающих мер по обжалованию судебных актов при наличии к тому оснований.</w:t>
      </w:r>
    </w:p>
    <w:p w:rsidR="0093616A" w:rsidRPr="00B80BF9" w:rsidRDefault="0093616A" w:rsidP="0093616A">
      <w:pPr>
        <w:suppressAutoHyphens/>
        <w:spacing w:after="0" w:line="240" w:lineRule="auto"/>
        <w:ind w:firstLine="709"/>
        <w:jc w:val="both"/>
        <w:rPr>
          <w:rFonts w:ascii="Times New Roman" w:eastAsia="Times New Roman" w:hAnsi="Times New Roman" w:cs="Times New Roman"/>
          <w:color w:val="000000"/>
          <w:sz w:val="28"/>
          <w:szCs w:val="28"/>
        </w:rPr>
      </w:pPr>
      <w:r w:rsidRPr="00B80BF9">
        <w:rPr>
          <w:rFonts w:ascii="Times New Roman" w:eastAsia="Times New Roman" w:hAnsi="Times New Roman" w:cs="Times New Roman"/>
          <w:color w:val="000000"/>
          <w:sz w:val="28"/>
          <w:szCs w:val="28"/>
        </w:rPr>
        <w:lastRenderedPageBreak/>
        <w:t>4.6. После вступления в законную силу судебного акта, удовлетворяющего исковые требования (частично или в полном объеме), сотрудник администрации, наделенный соответствующими полномочиями, направляет исполнительные документы на исполнение в порядке, установленном законодательством Российской Федерации.</w:t>
      </w:r>
    </w:p>
    <w:p w:rsidR="0093616A" w:rsidRPr="00B80BF9" w:rsidRDefault="0093616A" w:rsidP="0093616A">
      <w:pPr>
        <w:suppressAutoHyphens/>
        <w:spacing w:after="0" w:line="240" w:lineRule="auto"/>
        <w:ind w:firstLine="709"/>
        <w:jc w:val="both"/>
        <w:rPr>
          <w:rFonts w:ascii="Times New Roman" w:eastAsia="Times New Roman" w:hAnsi="Times New Roman" w:cs="Times New Roman"/>
          <w:color w:val="000000"/>
          <w:sz w:val="28"/>
          <w:szCs w:val="28"/>
        </w:rPr>
      </w:pPr>
      <w:r w:rsidRPr="00B80BF9">
        <w:rPr>
          <w:rFonts w:ascii="Times New Roman" w:eastAsia="Times New Roman" w:hAnsi="Times New Roman" w:cs="Times New Roman"/>
          <w:color w:val="000000"/>
          <w:sz w:val="28"/>
          <w:szCs w:val="28"/>
        </w:rPr>
        <w:t>4.7. В случае,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rsidR="0093616A" w:rsidRPr="00B80BF9" w:rsidRDefault="0093616A" w:rsidP="0093616A">
      <w:pPr>
        <w:widowControl w:val="0"/>
        <w:spacing w:after="0" w:line="240" w:lineRule="auto"/>
        <w:ind w:firstLine="709"/>
        <w:jc w:val="both"/>
        <w:rPr>
          <w:rFonts w:ascii="Times New Roman" w:eastAsia="Times New Roman" w:hAnsi="Times New Roman" w:cs="Times New Roman"/>
          <w:color w:val="000000"/>
          <w:sz w:val="28"/>
          <w:szCs w:val="28"/>
        </w:rPr>
      </w:pPr>
      <w:r w:rsidRPr="00B80BF9">
        <w:rPr>
          <w:rFonts w:ascii="Times New Roman" w:eastAsia="Times New Roman" w:hAnsi="Times New Roman" w:cs="Times New Roman"/>
          <w:color w:val="000000"/>
          <w:sz w:val="28"/>
          <w:szCs w:val="28"/>
          <w:lang w:bidi="ru-RU"/>
        </w:rPr>
        <w:t>4.8.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w:t>
      </w:r>
      <w:r w:rsidRPr="00B80BF9">
        <w:rPr>
          <w:rFonts w:ascii="Times New Roman" w:eastAsia="Times New Roman" w:hAnsi="Times New Roman" w:cs="Times New Roman"/>
          <w:color w:val="000000"/>
          <w:sz w:val="28"/>
          <w:szCs w:val="28"/>
        </w:rPr>
        <w:t>о истечении 60-дневного срока с даты вступления в силу постановления о назначении наказания по делу об административном правонарушении в отношении лица, не уплатившего административный штраф, либо со дня истечения срока отсрочки или срока рассрочки, предусмотренных статьей 31.5 КоАП Российской Федерации,  сотрудник администрации, наделенный соответствующими полномочиями,</w:t>
      </w:r>
      <w:r w:rsidRPr="00B80BF9">
        <w:rPr>
          <w:rFonts w:ascii="Times New Roman" w:eastAsia="Times New Roman" w:hAnsi="Times New Roman" w:cs="Times New Roman"/>
          <w:color w:val="000000"/>
          <w:sz w:val="24"/>
          <w:szCs w:val="28"/>
        </w:rPr>
        <w:t xml:space="preserve"> </w:t>
      </w:r>
      <w:r w:rsidRPr="00B80BF9">
        <w:rPr>
          <w:rFonts w:ascii="Times New Roman" w:eastAsia="Times New Roman" w:hAnsi="Times New Roman" w:cs="Times New Roman"/>
          <w:color w:val="000000"/>
          <w:sz w:val="28"/>
          <w:szCs w:val="28"/>
        </w:rPr>
        <w:t>изготавливает второй экземпляр указанного постановления и</w:t>
      </w:r>
      <w:r w:rsidRPr="00B80BF9">
        <w:rPr>
          <w:rFonts w:ascii="Times New Roman" w:eastAsia="Times New Roman" w:hAnsi="Times New Roman" w:cs="Times New Roman"/>
          <w:color w:val="000000"/>
          <w:sz w:val="24"/>
          <w:szCs w:val="28"/>
        </w:rPr>
        <w:t xml:space="preserve"> </w:t>
      </w:r>
      <w:r w:rsidRPr="00B80BF9">
        <w:rPr>
          <w:rFonts w:ascii="Times New Roman" w:eastAsia="Times New Roman" w:hAnsi="Times New Roman" w:cs="Times New Roman"/>
          <w:color w:val="000000"/>
          <w:sz w:val="28"/>
          <w:szCs w:val="28"/>
        </w:rPr>
        <w:t>направляет его в течение десяти суток судебному приставу-исполнителю для исполнения в порядке, предусмотренном федеральным законодательством.</w:t>
      </w:r>
    </w:p>
    <w:p w:rsidR="0093616A" w:rsidRPr="00B80BF9" w:rsidRDefault="0093616A" w:rsidP="0093616A">
      <w:pPr>
        <w:suppressAutoHyphens/>
        <w:spacing w:after="0" w:line="240" w:lineRule="auto"/>
        <w:ind w:firstLine="709"/>
        <w:jc w:val="both"/>
        <w:rPr>
          <w:rFonts w:ascii="Times New Roman" w:eastAsia="Times New Roman" w:hAnsi="Times New Roman" w:cs="Times New Roman"/>
          <w:color w:val="000000"/>
          <w:sz w:val="28"/>
          <w:szCs w:val="28"/>
        </w:rPr>
      </w:pPr>
    </w:p>
    <w:p w:rsidR="0093616A" w:rsidRPr="00B80BF9" w:rsidRDefault="0093616A" w:rsidP="0093616A">
      <w:pPr>
        <w:suppressAutoHyphens/>
        <w:spacing w:after="0" w:line="240" w:lineRule="auto"/>
        <w:ind w:firstLine="709"/>
        <w:jc w:val="both"/>
        <w:rPr>
          <w:rFonts w:ascii="Times New Roman" w:eastAsia="Times New Roman" w:hAnsi="Times New Roman" w:cs="Times New Roman"/>
          <w:color w:val="000000"/>
          <w:sz w:val="28"/>
          <w:szCs w:val="28"/>
        </w:rPr>
      </w:pPr>
    </w:p>
    <w:p w:rsidR="0093616A" w:rsidRPr="00B80BF9" w:rsidRDefault="0093616A" w:rsidP="0093616A">
      <w:pPr>
        <w:suppressAutoHyphens/>
        <w:spacing w:after="0" w:line="240" w:lineRule="auto"/>
        <w:ind w:firstLine="709"/>
        <w:jc w:val="center"/>
        <w:rPr>
          <w:rFonts w:ascii="Times New Roman" w:eastAsia="Times New Roman" w:hAnsi="Times New Roman" w:cs="Times New Roman"/>
          <w:b/>
          <w:color w:val="000000"/>
          <w:sz w:val="28"/>
          <w:szCs w:val="28"/>
        </w:rPr>
      </w:pPr>
      <w:r w:rsidRPr="00B80BF9">
        <w:rPr>
          <w:rFonts w:ascii="Times New Roman" w:eastAsia="Times New Roman" w:hAnsi="Times New Roman" w:cs="Times New Roman"/>
          <w:b/>
          <w:color w:val="000000"/>
          <w:sz w:val="28"/>
          <w:szCs w:val="28"/>
        </w:rPr>
        <w:t xml:space="preserve">5. Порядок взаимодействия в случае принудительного </w:t>
      </w:r>
      <w:r w:rsidR="00087DBB" w:rsidRPr="00B80BF9">
        <w:rPr>
          <w:rFonts w:ascii="Times New Roman" w:eastAsia="Times New Roman" w:hAnsi="Times New Roman" w:cs="Times New Roman"/>
          <w:b/>
          <w:color w:val="000000"/>
          <w:sz w:val="28"/>
          <w:szCs w:val="28"/>
        </w:rPr>
        <w:t>взыскания дебиторской</w:t>
      </w:r>
      <w:r w:rsidRPr="00B80BF9">
        <w:rPr>
          <w:rFonts w:ascii="Times New Roman" w:eastAsia="Times New Roman" w:hAnsi="Times New Roman" w:cs="Times New Roman"/>
          <w:b/>
          <w:color w:val="000000"/>
          <w:sz w:val="28"/>
          <w:szCs w:val="28"/>
        </w:rPr>
        <w:t xml:space="preserve"> задолженности по доходам</w:t>
      </w:r>
    </w:p>
    <w:p w:rsidR="0093616A" w:rsidRPr="00B80BF9" w:rsidRDefault="0093616A" w:rsidP="0093616A">
      <w:pPr>
        <w:widowControl w:val="0"/>
        <w:spacing w:after="0" w:line="240" w:lineRule="auto"/>
        <w:ind w:firstLine="709"/>
        <w:jc w:val="both"/>
        <w:rPr>
          <w:rFonts w:ascii="Times New Roman" w:eastAsia="Times New Roman" w:hAnsi="Times New Roman" w:cs="Times New Roman"/>
          <w:color w:val="000000"/>
          <w:sz w:val="28"/>
          <w:szCs w:val="28"/>
          <w:lang w:bidi="ru-RU"/>
        </w:rPr>
      </w:pPr>
      <w:r w:rsidRPr="00B80BF9">
        <w:rPr>
          <w:rFonts w:ascii="Times New Roman" w:eastAsia="Times New Roman" w:hAnsi="Times New Roman" w:cs="Times New Roman"/>
          <w:color w:val="000000"/>
          <w:sz w:val="28"/>
          <w:szCs w:val="28"/>
          <w:lang w:bidi="ru-RU"/>
        </w:rPr>
        <w:t xml:space="preserve">5.1. 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w:t>
      </w:r>
      <w:r w:rsidR="00087DBB" w:rsidRPr="00B80BF9">
        <w:rPr>
          <w:rFonts w:ascii="Times New Roman" w:eastAsia="Times New Roman" w:hAnsi="Times New Roman" w:cs="Times New Roman"/>
          <w:color w:val="000000"/>
          <w:sz w:val="28"/>
          <w:szCs w:val="28"/>
        </w:rPr>
        <w:t>сельского поселения Хатанга</w:t>
      </w:r>
      <w:r w:rsidRPr="00B80BF9">
        <w:rPr>
          <w:rFonts w:ascii="Times New Roman" w:eastAsia="Times New Roman" w:hAnsi="Times New Roman" w:cs="Times New Roman"/>
          <w:color w:val="000000"/>
          <w:sz w:val="28"/>
          <w:szCs w:val="28"/>
        </w:rPr>
        <w:t xml:space="preserve"> </w:t>
      </w:r>
      <w:r w:rsidRPr="00B80BF9">
        <w:rPr>
          <w:rFonts w:ascii="Times New Roman" w:eastAsia="Times New Roman" w:hAnsi="Times New Roman" w:cs="Times New Roman"/>
          <w:color w:val="000000"/>
          <w:sz w:val="28"/>
          <w:szCs w:val="28"/>
          <w:lang w:bidi="ru-RU"/>
        </w:rPr>
        <w:t>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rsidR="0093616A" w:rsidRPr="00B80BF9" w:rsidRDefault="0093616A" w:rsidP="0093616A">
      <w:pPr>
        <w:widowControl w:val="0"/>
        <w:spacing w:after="0" w:line="240" w:lineRule="auto"/>
        <w:ind w:firstLine="709"/>
        <w:jc w:val="both"/>
        <w:rPr>
          <w:rFonts w:ascii="Times New Roman" w:eastAsia="Times New Roman" w:hAnsi="Times New Roman" w:cs="Times New Roman"/>
          <w:color w:val="000000"/>
          <w:sz w:val="28"/>
          <w:szCs w:val="28"/>
          <w:lang w:bidi="ru-RU"/>
        </w:rPr>
      </w:pPr>
      <w:r w:rsidRPr="00B80BF9">
        <w:rPr>
          <w:rFonts w:ascii="Times New Roman" w:eastAsia="Times New Roman" w:hAnsi="Times New Roman" w:cs="Times New Roman"/>
          <w:color w:val="000000"/>
          <w:sz w:val="28"/>
          <w:szCs w:val="28"/>
          <w:lang w:bidi="ru-RU"/>
        </w:rPr>
        <w:t xml:space="preserve">5.2. По результатам рассмотрения служебной записки, подготовленной в соответствии с пунктом 5.1 Регламента, Главой </w:t>
      </w:r>
      <w:r w:rsidR="00087DBB" w:rsidRPr="00B80BF9">
        <w:rPr>
          <w:rFonts w:ascii="Times New Roman" w:eastAsia="Times New Roman" w:hAnsi="Times New Roman" w:cs="Times New Roman"/>
          <w:color w:val="000000"/>
          <w:sz w:val="28"/>
          <w:szCs w:val="28"/>
        </w:rPr>
        <w:t>сельского поселения Хатанга</w:t>
      </w:r>
      <w:r w:rsidRPr="00B80BF9">
        <w:rPr>
          <w:rFonts w:ascii="Times New Roman" w:eastAsia="Times New Roman" w:hAnsi="Times New Roman" w:cs="Times New Roman"/>
          <w:color w:val="000000"/>
          <w:sz w:val="28"/>
          <w:szCs w:val="28"/>
          <w:lang w:bidi="ru-RU"/>
        </w:rPr>
        <w:t xml:space="preserve"> принимается решение о принудительном взыскании дебиторской задолженности в судебном порядке и дается соответствующее поручение сотруднику администрации, наделенному соответствующими полномочиями.</w:t>
      </w:r>
    </w:p>
    <w:p w:rsidR="0093616A" w:rsidRPr="00B80BF9" w:rsidRDefault="0093616A" w:rsidP="0093616A">
      <w:pPr>
        <w:widowControl w:val="0"/>
        <w:spacing w:after="0" w:line="240" w:lineRule="auto"/>
        <w:ind w:firstLine="709"/>
        <w:jc w:val="both"/>
        <w:rPr>
          <w:rFonts w:ascii="Times New Roman" w:eastAsia="Times New Roman" w:hAnsi="Times New Roman" w:cs="Times New Roman"/>
          <w:color w:val="000000"/>
          <w:sz w:val="28"/>
          <w:szCs w:val="28"/>
          <w:lang w:bidi="ru-RU"/>
        </w:rPr>
      </w:pPr>
      <w:r w:rsidRPr="00B80BF9">
        <w:rPr>
          <w:rFonts w:ascii="Times New Roman" w:eastAsia="Times New Roman" w:hAnsi="Times New Roman" w:cs="Times New Roman"/>
          <w:color w:val="000000"/>
          <w:sz w:val="28"/>
          <w:szCs w:val="28"/>
          <w:lang w:bidi="ru-RU"/>
        </w:rPr>
        <w:t>5.3. Сотрудник администрации, наделенный соответствующими полномочиями, не позднее 10 рабочих дней со дня принятия решения, предусмотренного пунктом 5.2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w:t>
      </w:r>
      <w:r w:rsidR="00087DBB" w:rsidRPr="00B80BF9">
        <w:rPr>
          <w:rFonts w:ascii="Times New Roman" w:eastAsia="Times New Roman" w:hAnsi="Times New Roman" w:cs="Times New Roman"/>
          <w:color w:val="000000"/>
          <w:sz w:val="28"/>
          <w:szCs w:val="28"/>
          <w:lang w:bidi="ru-RU"/>
        </w:rPr>
        <w:t>.</w:t>
      </w:r>
    </w:p>
    <w:p w:rsidR="0093616A" w:rsidRPr="00B80BF9" w:rsidRDefault="0093616A" w:rsidP="00E96BC2">
      <w:pPr>
        <w:widowControl w:val="0"/>
        <w:spacing w:after="0" w:line="240" w:lineRule="auto"/>
        <w:ind w:firstLine="709"/>
        <w:jc w:val="both"/>
        <w:rPr>
          <w:rFonts w:ascii="Times New Roman" w:eastAsia="Times New Roman" w:hAnsi="Times New Roman" w:cs="Times New Roman"/>
          <w:color w:val="000000"/>
          <w:sz w:val="28"/>
          <w:szCs w:val="28"/>
          <w:lang w:bidi="ru-RU"/>
        </w:rPr>
      </w:pPr>
      <w:r w:rsidRPr="00B80BF9">
        <w:rPr>
          <w:rFonts w:ascii="Times New Roman" w:eastAsia="Times New Roman" w:hAnsi="Times New Roman" w:cs="Times New Roman"/>
          <w:color w:val="000000"/>
          <w:sz w:val="28"/>
          <w:szCs w:val="28"/>
          <w:lang w:bidi="ru-RU"/>
        </w:rPr>
        <w:t xml:space="preserve">5.4. В случае удовлетворения исковых требований о взыскании </w:t>
      </w:r>
      <w:r w:rsidRPr="00B80BF9">
        <w:rPr>
          <w:rFonts w:ascii="Times New Roman" w:eastAsia="Times New Roman" w:hAnsi="Times New Roman" w:cs="Times New Roman"/>
          <w:color w:val="000000"/>
          <w:sz w:val="28"/>
          <w:szCs w:val="28"/>
          <w:lang w:bidi="ru-RU"/>
        </w:rPr>
        <w:lastRenderedPageBreak/>
        <w:t xml:space="preserve">денежных средств с должника в соответствии с частью 1 статьи 8 и частью 5 статьи 70 Федерального закона от 02.10.2007 № 229-ФЗ «Об исполнительном производстве» Главой </w:t>
      </w:r>
      <w:r w:rsidR="00087DBB" w:rsidRPr="00B80BF9">
        <w:rPr>
          <w:rFonts w:ascii="Times New Roman" w:eastAsia="Times New Roman" w:hAnsi="Times New Roman" w:cs="Times New Roman"/>
          <w:color w:val="000000"/>
          <w:sz w:val="28"/>
          <w:szCs w:val="28"/>
        </w:rPr>
        <w:t>сельского поселения Хатанга</w:t>
      </w:r>
      <w:r w:rsidRPr="00B80BF9">
        <w:rPr>
          <w:rFonts w:ascii="Times New Roman" w:eastAsia="Times New Roman" w:hAnsi="Times New Roman" w:cs="Times New Roman"/>
          <w:color w:val="000000"/>
          <w:sz w:val="28"/>
          <w:szCs w:val="28"/>
        </w:rPr>
        <w:t xml:space="preserve"> </w:t>
      </w:r>
      <w:r w:rsidRPr="00B80BF9">
        <w:rPr>
          <w:rFonts w:ascii="Times New Roman" w:eastAsia="Times New Roman" w:hAnsi="Times New Roman" w:cs="Times New Roman"/>
          <w:color w:val="000000"/>
          <w:sz w:val="28"/>
          <w:szCs w:val="28"/>
          <w:lang w:bidi="ru-RU"/>
        </w:rPr>
        <w:t>дается поручение сотруднику администрации, наделенному</w:t>
      </w:r>
      <w:r w:rsidR="00E96BC2" w:rsidRPr="00B80BF9">
        <w:rPr>
          <w:rFonts w:ascii="Times New Roman" w:eastAsia="Times New Roman" w:hAnsi="Times New Roman" w:cs="Times New Roman"/>
          <w:color w:val="000000"/>
          <w:sz w:val="28"/>
          <w:szCs w:val="28"/>
          <w:lang w:bidi="ru-RU"/>
        </w:rPr>
        <w:t xml:space="preserve"> соответствующими полномочиями, </w:t>
      </w:r>
      <w:r w:rsidRPr="00B80BF9">
        <w:rPr>
          <w:rFonts w:ascii="Times New Roman" w:eastAsia="Times New Roman" w:hAnsi="Times New Roman" w:cs="Times New Roman"/>
          <w:color w:val="000000"/>
          <w:sz w:val="28"/>
          <w:szCs w:val="28"/>
          <w:lang w:bidi="ru-RU"/>
        </w:rPr>
        <w:t>о направлении исполнительного документа в ССП.</w:t>
      </w:r>
    </w:p>
    <w:p w:rsidR="0093616A" w:rsidRPr="00B80BF9" w:rsidRDefault="0093616A" w:rsidP="0093616A">
      <w:pPr>
        <w:spacing w:after="0" w:line="240" w:lineRule="auto"/>
        <w:ind w:firstLine="709"/>
        <w:jc w:val="both"/>
        <w:rPr>
          <w:rFonts w:ascii="Times New Roman" w:eastAsia="Times New Roman" w:hAnsi="Times New Roman" w:cs="Times New Roman"/>
          <w:color w:val="000000"/>
          <w:sz w:val="28"/>
          <w:szCs w:val="28"/>
          <w:lang w:bidi="ru-RU"/>
        </w:rPr>
      </w:pPr>
      <w:r w:rsidRPr="00B80BF9">
        <w:rPr>
          <w:rFonts w:ascii="Times New Roman" w:eastAsia="Times New Roman" w:hAnsi="Times New Roman" w:cs="Times New Roman"/>
          <w:color w:val="000000"/>
          <w:sz w:val="28"/>
          <w:szCs w:val="28"/>
          <w:lang w:bidi="ru-RU"/>
        </w:rPr>
        <w:t>5.6. Направление исполнительных документов осуществляется сотрудником администрации, наделенным соответствующими полномочиями, не позднее 5 рабочих дней со дня принятия решений, предусмотренных пункт</w:t>
      </w:r>
      <w:r w:rsidR="00E96BC2" w:rsidRPr="00B80BF9">
        <w:rPr>
          <w:rFonts w:ascii="Times New Roman" w:eastAsia="Times New Roman" w:hAnsi="Times New Roman" w:cs="Times New Roman"/>
          <w:color w:val="000000"/>
          <w:sz w:val="28"/>
          <w:szCs w:val="28"/>
          <w:lang w:bidi="ru-RU"/>
        </w:rPr>
        <w:t>ом</w:t>
      </w:r>
      <w:r w:rsidRPr="00B80BF9">
        <w:rPr>
          <w:rFonts w:ascii="Times New Roman" w:eastAsia="Times New Roman" w:hAnsi="Times New Roman" w:cs="Times New Roman"/>
          <w:color w:val="000000"/>
          <w:sz w:val="28"/>
          <w:szCs w:val="28"/>
          <w:lang w:bidi="ru-RU"/>
        </w:rPr>
        <w:t xml:space="preserve"> 5.4 Регламента.</w:t>
      </w:r>
    </w:p>
    <w:p w:rsidR="0093616A" w:rsidRPr="00B80BF9" w:rsidRDefault="0093616A" w:rsidP="0093616A">
      <w:pPr>
        <w:suppressAutoHyphens/>
        <w:spacing w:after="0" w:line="240" w:lineRule="auto"/>
        <w:ind w:firstLine="709"/>
        <w:jc w:val="both"/>
        <w:rPr>
          <w:rFonts w:ascii="Times New Roman" w:eastAsia="Times New Roman" w:hAnsi="Times New Roman" w:cs="Times New Roman"/>
          <w:color w:val="000000"/>
          <w:sz w:val="28"/>
          <w:szCs w:val="28"/>
        </w:rPr>
      </w:pPr>
    </w:p>
    <w:p w:rsidR="0093616A" w:rsidRPr="00B80BF9" w:rsidRDefault="0093616A" w:rsidP="0093616A">
      <w:pPr>
        <w:suppressAutoHyphens/>
        <w:spacing w:after="0" w:line="240" w:lineRule="auto"/>
        <w:jc w:val="center"/>
        <w:rPr>
          <w:rFonts w:ascii="Times New Roman" w:eastAsia="Times New Roman" w:hAnsi="Times New Roman" w:cs="Times New Roman"/>
          <w:b/>
          <w:color w:val="000000"/>
          <w:sz w:val="28"/>
          <w:szCs w:val="28"/>
        </w:rPr>
      </w:pPr>
      <w:r w:rsidRPr="00B80BF9">
        <w:rPr>
          <w:rFonts w:ascii="Times New Roman" w:eastAsia="Times New Roman" w:hAnsi="Times New Roman" w:cs="Times New Roman"/>
          <w:b/>
          <w:color w:val="000000"/>
          <w:sz w:val="28"/>
          <w:szCs w:val="28"/>
        </w:rPr>
        <w:t xml:space="preserve">6. Мероприятия по взысканию просроченной дебиторской задолженности в рамках исполнительного производства </w:t>
      </w:r>
    </w:p>
    <w:p w:rsidR="0093616A" w:rsidRPr="00B80BF9" w:rsidRDefault="0093616A" w:rsidP="0093616A">
      <w:pPr>
        <w:suppressAutoHyphens/>
        <w:spacing w:after="0" w:line="240" w:lineRule="auto"/>
        <w:ind w:firstLine="709"/>
        <w:jc w:val="both"/>
        <w:rPr>
          <w:rFonts w:ascii="Times New Roman" w:eastAsia="Times New Roman" w:hAnsi="Times New Roman" w:cs="Times New Roman"/>
          <w:color w:val="000000"/>
          <w:sz w:val="28"/>
          <w:szCs w:val="28"/>
        </w:rPr>
      </w:pPr>
      <w:r w:rsidRPr="00B80BF9">
        <w:rPr>
          <w:rFonts w:ascii="Times New Roman" w:eastAsia="Times New Roman" w:hAnsi="Times New Roman" w:cs="Times New Roman"/>
          <w:color w:val="000000"/>
          <w:sz w:val="28"/>
          <w:szCs w:val="28"/>
        </w:rPr>
        <w:t>6.1. В течение 14 календарных дней со дня поступления в администрацию исполнительного документа сотрудник администрации, наделенный соответствующими полномочиями, направляет его для исполнения в службу судебных приставов.</w:t>
      </w:r>
    </w:p>
    <w:p w:rsidR="0093616A" w:rsidRPr="00B80BF9" w:rsidRDefault="0093616A" w:rsidP="0093616A">
      <w:pPr>
        <w:suppressAutoHyphens/>
        <w:spacing w:after="0" w:line="240" w:lineRule="auto"/>
        <w:ind w:firstLine="709"/>
        <w:jc w:val="both"/>
        <w:rPr>
          <w:rFonts w:ascii="Times New Roman" w:eastAsia="Times New Roman" w:hAnsi="Times New Roman" w:cs="Times New Roman"/>
          <w:color w:val="000000"/>
          <w:sz w:val="28"/>
          <w:szCs w:val="28"/>
        </w:rPr>
      </w:pPr>
      <w:r w:rsidRPr="00B80BF9">
        <w:rPr>
          <w:rFonts w:ascii="Times New Roman" w:eastAsia="Times New Roman" w:hAnsi="Times New Roman" w:cs="Times New Roman"/>
          <w:color w:val="000000"/>
          <w:sz w:val="28"/>
          <w:szCs w:val="28"/>
        </w:rPr>
        <w:t>6.2. На стадии принудительного исполнения службой судебных приставов судебных актов о взыскании просроченной дебиторской задолженности с должника сотрудник администрации, наделенный соответствующими полномочиями,</w:t>
      </w:r>
      <w:r w:rsidRPr="00B80BF9">
        <w:rPr>
          <w:rFonts w:ascii="Times New Roman" w:eastAsia="Times New Roman" w:hAnsi="Times New Roman" w:cs="Times New Roman"/>
          <w:sz w:val="28"/>
          <w:szCs w:val="28"/>
        </w:rPr>
        <w:t xml:space="preserve"> </w:t>
      </w:r>
      <w:r w:rsidRPr="00B80BF9">
        <w:rPr>
          <w:rFonts w:ascii="Times New Roman" w:eastAsia="Times New Roman" w:hAnsi="Times New Roman" w:cs="Times New Roman"/>
          <w:color w:val="000000"/>
          <w:sz w:val="28"/>
          <w:szCs w:val="28"/>
        </w:rPr>
        <w:t>осуществляет информационное взаимодействие со службой судебных приставов, в том числе проводит следующие мероприятия:</w:t>
      </w:r>
    </w:p>
    <w:p w:rsidR="0093616A" w:rsidRPr="00B80BF9" w:rsidRDefault="0093616A" w:rsidP="0093616A">
      <w:pPr>
        <w:suppressAutoHyphens/>
        <w:spacing w:after="0" w:line="240" w:lineRule="auto"/>
        <w:ind w:firstLine="709"/>
        <w:jc w:val="both"/>
        <w:rPr>
          <w:rFonts w:ascii="Times New Roman" w:eastAsia="Times New Roman" w:hAnsi="Times New Roman" w:cs="Times New Roman"/>
          <w:color w:val="000000"/>
          <w:sz w:val="28"/>
          <w:szCs w:val="28"/>
        </w:rPr>
      </w:pPr>
      <w:r w:rsidRPr="00B80BF9">
        <w:rPr>
          <w:rFonts w:ascii="Times New Roman" w:eastAsia="Times New Roman" w:hAnsi="Times New Roman" w:cs="Times New Roman"/>
          <w:color w:val="000000"/>
          <w:sz w:val="28"/>
          <w:szCs w:val="28"/>
        </w:rPr>
        <w:t>1) направляет в службу судебных приставов заявления (ходатайства) о предоставлении информации о ходе исполнительного производства, в том числе:</w:t>
      </w:r>
    </w:p>
    <w:p w:rsidR="0093616A" w:rsidRPr="00B80BF9" w:rsidRDefault="0093616A" w:rsidP="0093616A">
      <w:pPr>
        <w:suppressAutoHyphens/>
        <w:spacing w:after="0" w:line="240" w:lineRule="auto"/>
        <w:ind w:firstLine="709"/>
        <w:jc w:val="both"/>
        <w:rPr>
          <w:rFonts w:ascii="Times New Roman" w:eastAsia="Times New Roman" w:hAnsi="Times New Roman" w:cs="Times New Roman"/>
          <w:color w:val="000000"/>
          <w:sz w:val="28"/>
          <w:szCs w:val="28"/>
        </w:rPr>
      </w:pPr>
      <w:r w:rsidRPr="00B80BF9">
        <w:rPr>
          <w:rFonts w:ascii="Times New Roman" w:eastAsia="Times New Roman" w:hAnsi="Times New Roman" w:cs="Times New Roman"/>
          <w:color w:val="000000"/>
          <w:sz w:val="28"/>
          <w:szCs w:val="28"/>
        </w:rPr>
        <w:t>а)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93616A" w:rsidRPr="00B80BF9" w:rsidRDefault="0093616A" w:rsidP="0093616A">
      <w:pPr>
        <w:suppressAutoHyphens/>
        <w:spacing w:after="0" w:line="240" w:lineRule="auto"/>
        <w:ind w:firstLine="709"/>
        <w:jc w:val="both"/>
        <w:rPr>
          <w:rFonts w:ascii="Times New Roman" w:eastAsia="Times New Roman" w:hAnsi="Times New Roman" w:cs="Times New Roman"/>
          <w:color w:val="000000"/>
          <w:sz w:val="28"/>
          <w:szCs w:val="28"/>
        </w:rPr>
      </w:pPr>
      <w:r w:rsidRPr="00B80BF9">
        <w:rPr>
          <w:rFonts w:ascii="Times New Roman" w:eastAsia="Times New Roman" w:hAnsi="Times New Roman" w:cs="Times New Roman"/>
          <w:color w:val="000000"/>
          <w:sz w:val="28"/>
          <w:szCs w:val="28"/>
        </w:rPr>
        <w:t>б) об изменении наименования должника (для граждан -  фамилия, имя, отчество (при его наличии); для организаций - наименование и юридический адрес);</w:t>
      </w:r>
    </w:p>
    <w:p w:rsidR="0093616A" w:rsidRPr="00B80BF9" w:rsidRDefault="0093616A" w:rsidP="0093616A">
      <w:pPr>
        <w:suppressAutoHyphens/>
        <w:spacing w:after="0" w:line="240" w:lineRule="auto"/>
        <w:ind w:firstLine="709"/>
        <w:jc w:val="both"/>
        <w:rPr>
          <w:rFonts w:ascii="Times New Roman" w:eastAsia="Times New Roman" w:hAnsi="Times New Roman" w:cs="Times New Roman"/>
          <w:color w:val="000000"/>
          <w:sz w:val="28"/>
          <w:szCs w:val="28"/>
        </w:rPr>
      </w:pPr>
      <w:r w:rsidRPr="00B80BF9">
        <w:rPr>
          <w:rFonts w:ascii="Times New Roman" w:eastAsia="Times New Roman" w:hAnsi="Times New Roman" w:cs="Times New Roman"/>
          <w:color w:val="000000"/>
          <w:sz w:val="28"/>
          <w:szCs w:val="28"/>
        </w:rPr>
        <w:t>в) о сумме непогашенной задолженности по исполнительному документу;</w:t>
      </w:r>
    </w:p>
    <w:p w:rsidR="0093616A" w:rsidRPr="00B80BF9" w:rsidRDefault="0093616A" w:rsidP="0093616A">
      <w:pPr>
        <w:suppressAutoHyphens/>
        <w:spacing w:after="0" w:line="240" w:lineRule="auto"/>
        <w:ind w:firstLine="709"/>
        <w:jc w:val="both"/>
        <w:rPr>
          <w:rFonts w:ascii="Times New Roman" w:eastAsia="Times New Roman" w:hAnsi="Times New Roman" w:cs="Times New Roman"/>
          <w:color w:val="000000"/>
          <w:sz w:val="28"/>
          <w:szCs w:val="28"/>
        </w:rPr>
      </w:pPr>
      <w:r w:rsidRPr="00B80BF9">
        <w:rPr>
          <w:rFonts w:ascii="Times New Roman" w:eastAsia="Times New Roman" w:hAnsi="Times New Roman" w:cs="Times New Roman"/>
          <w:color w:val="000000"/>
          <w:sz w:val="28"/>
          <w:szCs w:val="28"/>
        </w:rPr>
        <w:t>г) о наличии данных об объявлении розыска должника, его имущества;</w:t>
      </w:r>
    </w:p>
    <w:p w:rsidR="0093616A" w:rsidRPr="00B80BF9" w:rsidRDefault="0093616A" w:rsidP="0093616A">
      <w:pPr>
        <w:suppressAutoHyphens/>
        <w:spacing w:after="0" w:line="240" w:lineRule="auto"/>
        <w:ind w:firstLine="709"/>
        <w:jc w:val="both"/>
        <w:rPr>
          <w:rFonts w:ascii="Times New Roman" w:eastAsia="Times New Roman" w:hAnsi="Times New Roman" w:cs="Times New Roman"/>
          <w:color w:val="000000"/>
          <w:sz w:val="28"/>
          <w:szCs w:val="28"/>
        </w:rPr>
      </w:pPr>
      <w:r w:rsidRPr="00B80BF9">
        <w:rPr>
          <w:rFonts w:ascii="Times New Roman" w:eastAsia="Times New Roman" w:hAnsi="Times New Roman" w:cs="Times New Roman"/>
          <w:color w:val="000000"/>
          <w:sz w:val="28"/>
          <w:szCs w:val="28"/>
        </w:rPr>
        <w:t>д) об изменении состояния счета/счетов должника, имуществе и правах имущественного характера должника на дату запроса;</w:t>
      </w:r>
    </w:p>
    <w:p w:rsidR="0093616A" w:rsidRPr="00B80BF9" w:rsidRDefault="0093616A" w:rsidP="0093616A">
      <w:pPr>
        <w:suppressAutoHyphens/>
        <w:spacing w:after="0" w:line="240" w:lineRule="auto"/>
        <w:ind w:firstLine="709"/>
        <w:jc w:val="both"/>
        <w:rPr>
          <w:rFonts w:ascii="Times New Roman" w:eastAsia="Times New Roman" w:hAnsi="Times New Roman" w:cs="Times New Roman"/>
          <w:color w:val="000000"/>
          <w:sz w:val="28"/>
          <w:szCs w:val="28"/>
        </w:rPr>
      </w:pPr>
      <w:r w:rsidRPr="00B80BF9">
        <w:rPr>
          <w:rFonts w:ascii="Times New Roman" w:eastAsia="Times New Roman" w:hAnsi="Times New Roman" w:cs="Times New Roman"/>
          <w:color w:val="000000"/>
          <w:sz w:val="28"/>
          <w:szCs w:val="28"/>
        </w:rPr>
        <w:t>2) организует и проводит рабочие встречи со службой судебных приставов о результатах работы по исполнительному производству;</w:t>
      </w:r>
    </w:p>
    <w:p w:rsidR="0093616A" w:rsidRPr="00B80BF9" w:rsidRDefault="0093616A" w:rsidP="0093616A">
      <w:pPr>
        <w:suppressAutoHyphens/>
        <w:spacing w:after="0" w:line="240" w:lineRule="auto"/>
        <w:ind w:firstLine="709"/>
        <w:jc w:val="both"/>
        <w:rPr>
          <w:rFonts w:ascii="Times New Roman" w:eastAsia="Times New Roman" w:hAnsi="Times New Roman" w:cs="Times New Roman"/>
          <w:color w:val="000000"/>
          <w:sz w:val="28"/>
          <w:szCs w:val="28"/>
        </w:rPr>
      </w:pPr>
      <w:r w:rsidRPr="00B80BF9">
        <w:rPr>
          <w:rFonts w:ascii="Times New Roman" w:eastAsia="Times New Roman" w:hAnsi="Times New Roman" w:cs="Times New Roman"/>
          <w:color w:val="000000"/>
          <w:sz w:val="28"/>
          <w:szCs w:val="28"/>
        </w:rP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02.10.2007 № 229-ФЗ «Об исполнительном производстве».</w:t>
      </w:r>
    </w:p>
    <w:p w:rsidR="0093616A" w:rsidRPr="00B80BF9" w:rsidRDefault="0093616A" w:rsidP="0093616A">
      <w:pPr>
        <w:suppressAutoHyphens/>
        <w:spacing w:after="0" w:line="240" w:lineRule="auto"/>
        <w:ind w:firstLine="709"/>
        <w:jc w:val="both"/>
        <w:rPr>
          <w:rFonts w:ascii="Times New Roman" w:eastAsia="Times New Roman" w:hAnsi="Times New Roman" w:cs="Times New Roman"/>
          <w:color w:val="000000"/>
          <w:sz w:val="28"/>
          <w:szCs w:val="28"/>
        </w:rPr>
      </w:pPr>
      <w:r w:rsidRPr="00B80BF9">
        <w:rPr>
          <w:rFonts w:ascii="Times New Roman" w:eastAsia="Times New Roman" w:hAnsi="Times New Roman" w:cs="Times New Roman"/>
          <w:color w:val="000000"/>
          <w:sz w:val="28"/>
          <w:szCs w:val="28"/>
        </w:rPr>
        <w:t xml:space="preserve">6.3. При установлении фактов бездействия должностных лиц обеспечивается принятие исчерпывающих мер по обжалованию актов </w:t>
      </w:r>
      <w:r w:rsidRPr="00B80BF9">
        <w:rPr>
          <w:rFonts w:ascii="Times New Roman" w:eastAsia="Times New Roman" w:hAnsi="Times New Roman" w:cs="Times New Roman"/>
          <w:color w:val="000000"/>
          <w:sz w:val="28"/>
          <w:szCs w:val="28"/>
        </w:rPr>
        <w:lastRenderedPageBreak/>
        <w:t>государственных органов (организаций) и должностных лиц при наличии к тому оснований.</w:t>
      </w:r>
    </w:p>
    <w:p w:rsidR="0093616A" w:rsidRPr="00B80BF9" w:rsidRDefault="0093616A" w:rsidP="0093616A">
      <w:pPr>
        <w:suppressAutoHyphens/>
        <w:spacing w:after="0" w:line="240" w:lineRule="auto"/>
        <w:ind w:firstLine="709"/>
        <w:jc w:val="both"/>
        <w:rPr>
          <w:rFonts w:ascii="Times New Roman" w:eastAsia="Times New Roman" w:hAnsi="Times New Roman" w:cs="Times New Roman"/>
          <w:color w:val="000000"/>
          <w:sz w:val="28"/>
          <w:szCs w:val="28"/>
        </w:rPr>
      </w:pPr>
    </w:p>
    <w:p w:rsidR="0093616A" w:rsidRPr="00B80BF9" w:rsidRDefault="0093616A" w:rsidP="0093616A">
      <w:pPr>
        <w:autoSpaceDE w:val="0"/>
        <w:autoSpaceDN w:val="0"/>
        <w:adjustRightInd w:val="0"/>
        <w:spacing w:after="0" w:line="240" w:lineRule="auto"/>
        <w:jc w:val="center"/>
        <w:rPr>
          <w:rFonts w:ascii="Times New Roman" w:eastAsia="Times New Roman" w:hAnsi="Times New Roman" w:cs="Times New Roman"/>
          <w:b/>
          <w:bCs/>
          <w:sz w:val="28"/>
          <w:szCs w:val="28"/>
        </w:rPr>
      </w:pPr>
      <w:r w:rsidRPr="00B80BF9">
        <w:rPr>
          <w:rFonts w:ascii="Times New Roman" w:eastAsia="Times New Roman" w:hAnsi="Times New Roman" w:cs="Times New Roman"/>
          <w:b/>
          <w:color w:val="000000"/>
          <w:sz w:val="28"/>
          <w:szCs w:val="28"/>
        </w:rPr>
        <w:t>7. Мероприятия по</w:t>
      </w:r>
      <w:r w:rsidRPr="00B80BF9">
        <w:rPr>
          <w:rFonts w:ascii="Times New Roman" w:eastAsia="Times New Roman" w:hAnsi="Times New Roman" w:cs="Times New Roman"/>
          <w:b/>
          <w:color w:val="000000"/>
          <w:sz w:val="24"/>
          <w:szCs w:val="28"/>
        </w:rPr>
        <w:t xml:space="preserve"> </w:t>
      </w:r>
      <w:r w:rsidRPr="00B80BF9">
        <w:rPr>
          <w:rFonts w:ascii="Times New Roman" w:eastAsia="Times New Roman" w:hAnsi="Times New Roman" w:cs="Times New Roman"/>
          <w:b/>
          <w:bCs/>
          <w:sz w:val="28"/>
          <w:szCs w:val="28"/>
        </w:rPr>
        <w:t xml:space="preserve">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w:t>
      </w:r>
    </w:p>
    <w:p w:rsidR="0093616A" w:rsidRPr="00B80BF9" w:rsidRDefault="0093616A" w:rsidP="0093616A">
      <w:pPr>
        <w:autoSpaceDE w:val="0"/>
        <w:autoSpaceDN w:val="0"/>
        <w:adjustRightInd w:val="0"/>
        <w:spacing w:after="0" w:line="240" w:lineRule="auto"/>
        <w:jc w:val="center"/>
        <w:rPr>
          <w:rFonts w:ascii="Times New Roman" w:eastAsia="Times New Roman" w:hAnsi="Times New Roman" w:cs="Times New Roman"/>
          <w:b/>
          <w:bCs/>
          <w:sz w:val="28"/>
          <w:szCs w:val="28"/>
        </w:rPr>
      </w:pPr>
      <w:r w:rsidRPr="00B80BF9">
        <w:rPr>
          <w:rFonts w:ascii="Times New Roman" w:eastAsia="Times New Roman" w:hAnsi="Times New Roman" w:cs="Times New Roman"/>
          <w:b/>
          <w:bCs/>
          <w:sz w:val="28"/>
          <w:szCs w:val="28"/>
        </w:rPr>
        <w:t>задолженности по доходам</w:t>
      </w:r>
    </w:p>
    <w:p w:rsidR="0093616A" w:rsidRPr="00B80BF9" w:rsidRDefault="0093616A" w:rsidP="0093616A">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B80BF9">
        <w:rPr>
          <w:rFonts w:ascii="Times New Roman" w:eastAsia="Times New Roman" w:hAnsi="Times New Roman" w:cs="Times New Roman"/>
          <w:b/>
          <w:bCs/>
          <w:sz w:val="28"/>
          <w:szCs w:val="28"/>
        </w:rPr>
        <w:tab/>
      </w:r>
      <w:r w:rsidRPr="00B80BF9">
        <w:rPr>
          <w:rFonts w:ascii="Times New Roman" w:eastAsia="Times New Roman" w:hAnsi="Times New Roman" w:cs="Times New Roman"/>
          <w:bCs/>
          <w:sz w:val="28"/>
          <w:szCs w:val="28"/>
        </w:rPr>
        <w:t xml:space="preserve">На стадии принудительного исполнения службой судебных приставов судебных актов, постановлений о взыскании просроченной дебиторской задолженности с должника, </w:t>
      </w:r>
      <w:r w:rsidRPr="00B80BF9">
        <w:rPr>
          <w:rFonts w:ascii="Times New Roman" w:eastAsia="Times New Roman" w:hAnsi="Times New Roman" w:cs="Times New Roman"/>
          <w:color w:val="000000"/>
          <w:sz w:val="28"/>
          <w:szCs w:val="28"/>
        </w:rPr>
        <w:t>сотрудник администрации, наделенный соответствующими полномочиями, при необходимости взаимодействует со службой судебных приставов, в том числе по:</w:t>
      </w:r>
    </w:p>
    <w:p w:rsidR="0093616A" w:rsidRPr="00B80BF9" w:rsidRDefault="0093616A" w:rsidP="0093616A">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B80BF9">
        <w:rPr>
          <w:rFonts w:ascii="Times New Roman" w:eastAsia="Times New Roman" w:hAnsi="Times New Roman" w:cs="Times New Roman"/>
          <w:color w:val="000000"/>
          <w:sz w:val="28"/>
          <w:szCs w:val="28"/>
        </w:rPr>
        <w:tab/>
        <w:t>- запросу информации о мероприятиях, проводимых судебным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93616A" w:rsidRPr="00B80BF9" w:rsidRDefault="0093616A" w:rsidP="0093616A">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B80BF9">
        <w:rPr>
          <w:rFonts w:ascii="Times New Roman" w:eastAsia="Times New Roman" w:hAnsi="Times New Roman" w:cs="Times New Roman"/>
          <w:color w:val="000000"/>
          <w:sz w:val="28"/>
          <w:szCs w:val="28"/>
        </w:rPr>
        <w:tab/>
        <w:t>- проводит мониторинг эффективности взыскания просроченной дебиторской задолженности по доходам в рамках исполнительного производства.</w:t>
      </w:r>
    </w:p>
    <w:p w:rsidR="0093616A" w:rsidRPr="00B80BF9" w:rsidRDefault="0093616A" w:rsidP="0093616A">
      <w:pPr>
        <w:autoSpaceDE w:val="0"/>
        <w:autoSpaceDN w:val="0"/>
        <w:adjustRightInd w:val="0"/>
        <w:spacing w:after="0" w:line="240" w:lineRule="auto"/>
        <w:jc w:val="both"/>
        <w:rPr>
          <w:rFonts w:ascii="Times New Roman" w:eastAsia="Times New Roman" w:hAnsi="Times New Roman" w:cs="Times New Roman"/>
          <w:b/>
          <w:color w:val="000000"/>
          <w:sz w:val="28"/>
          <w:szCs w:val="28"/>
        </w:rPr>
      </w:pPr>
    </w:p>
    <w:p w:rsidR="0093616A" w:rsidRPr="00B80BF9" w:rsidRDefault="0093616A" w:rsidP="0093616A">
      <w:pPr>
        <w:tabs>
          <w:tab w:val="left" w:pos="2445"/>
        </w:tabs>
        <w:spacing w:after="0" w:line="240" w:lineRule="auto"/>
        <w:ind w:firstLine="851"/>
        <w:jc w:val="center"/>
        <w:rPr>
          <w:rFonts w:ascii="Times New Roman" w:eastAsia="Times New Roman" w:hAnsi="Times New Roman" w:cs="Times New Roman"/>
          <w:b/>
          <w:sz w:val="28"/>
          <w:szCs w:val="28"/>
        </w:rPr>
      </w:pPr>
      <w:r w:rsidRPr="00B80BF9">
        <w:rPr>
          <w:rFonts w:ascii="Times New Roman" w:eastAsia="Times New Roman" w:hAnsi="Times New Roman" w:cs="Times New Roman"/>
          <w:b/>
          <w:sz w:val="28"/>
          <w:szCs w:val="28"/>
        </w:rPr>
        <w:t>8. Порядок обмена информацией (первичными учетными документами) между структурными подразделениями (сотрудниками) администратора доходов бюджета, и со структурными подразделениями (сотрудниками) главного администратора доходов бюджета</w:t>
      </w:r>
    </w:p>
    <w:p w:rsidR="0093616A" w:rsidRPr="00B80BF9" w:rsidRDefault="0093616A" w:rsidP="0093616A">
      <w:pPr>
        <w:tabs>
          <w:tab w:val="left" w:pos="2445"/>
        </w:tabs>
        <w:spacing w:after="0" w:line="240" w:lineRule="auto"/>
        <w:ind w:firstLine="851"/>
        <w:jc w:val="both"/>
        <w:rPr>
          <w:rFonts w:ascii="Times New Roman" w:eastAsia="Times New Roman" w:hAnsi="Times New Roman" w:cs="Times New Roman"/>
          <w:sz w:val="28"/>
          <w:szCs w:val="28"/>
        </w:rPr>
      </w:pPr>
      <w:r w:rsidRPr="00B80BF9">
        <w:rPr>
          <w:rFonts w:ascii="Times New Roman" w:eastAsia="Times New Roman" w:hAnsi="Times New Roman" w:cs="Times New Roman"/>
          <w:sz w:val="28"/>
          <w:szCs w:val="28"/>
        </w:rPr>
        <w:t xml:space="preserve">8.1. При выявлении дебиторской задолженности по доходам </w:t>
      </w:r>
      <w:r w:rsidRPr="00B80BF9">
        <w:rPr>
          <w:rFonts w:ascii="Times New Roman" w:eastAsia="Times New Roman" w:hAnsi="Times New Roman" w:cs="Times New Roman"/>
          <w:color w:val="000000"/>
          <w:sz w:val="28"/>
          <w:szCs w:val="28"/>
        </w:rPr>
        <w:t>сотрудник администрации, наделенный соответствующими полномочиями,</w:t>
      </w:r>
      <w:r w:rsidRPr="00B80BF9">
        <w:rPr>
          <w:rFonts w:ascii="Times New Roman" w:eastAsia="Times New Roman" w:hAnsi="Times New Roman" w:cs="Times New Roman"/>
          <w:sz w:val="28"/>
          <w:szCs w:val="28"/>
        </w:rPr>
        <w:t xml:space="preserve"> подготавливает проект претензии (требования) в 2-х экземплярах и передает на подпись </w:t>
      </w:r>
      <w:r w:rsidR="00E96BC2" w:rsidRPr="00B80BF9">
        <w:rPr>
          <w:rFonts w:ascii="Times New Roman" w:eastAsia="Times New Roman" w:hAnsi="Times New Roman" w:cs="Times New Roman"/>
          <w:sz w:val="28"/>
          <w:szCs w:val="28"/>
        </w:rPr>
        <w:t>Г</w:t>
      </w:r>
      <w:r w:rsidRPr="00B80BF9">
        <w:rPr>
          <w:rFonts w:ascii="Times New Roman" w:eastAsia="Times New Roman" w:hAnsi="Times New Roman" w:cs="Times New Roman"/>
          <w:sz w:val="28"/>
          <w:szCs w:val="28"/>
        </w:rPr>
        <w:t xml:space="preserve">лаве </w:t>
      </w:r>
      <w:r w:rsidR="00E96BC2" w:rsidRPr="00B80BF9">
        <w:rPr>
          <w:rFonts w:ascii="Times New Roman" w:eastAsia="Times New Roman" w:hAnsi="Times New Roman" w:cs="Times New Roman"/>
          <w:sz w:val="28"/>
          <w:szCs w:val="28"/>
        </w:rPr>
        <w:t>сельского поселения Хатанга</w:t>
      </w:r>
      <w:r w:rsidRPr="00B80BF9">
        <w:rPr>
          <w:rFonts w:ascii="Times New Roman" w:eastAsia="Times New Roman" w:hAnsi="Times New Roman" w:cs="Times New Roman"/>
          <w:sz w:val="28"/>
          <w:szCs w:val="28"/>
        </w:rPr>
        <w:t>.</w:t>
      </w:r>
    </w:p>
    <w:p w:rsidR="0093616A" w:rsidRPr="00B80BF9" w:rsidRDefault="0093616A" w:rsidP="0093616A">
      <w:pPr>
        <w:tabs>
          <w:tab w:val="left" w:pos="2445"/>
        </w:tabs>
        <w:spacing w:after="0" w:line="240" w:lineRule="auto"/>
        <w:ind w:firstLine="851"/>
        <w:jc w:val="both"/>
        <w:rPr>
          <w:rFonts w:ascii="Times New Roman" w:eastAsia="Times New Roman" w:hAnsi="Times New Roman" w:cs="Times New Roman"/>
          <w:sz w:val="28"/>
          <w:szCs w:val="28"/>
        </w:rPr>
      </w:pPr>
      <w:r w:rsidRPr="00B80BF9">
        <w:rPr>
          <w:rFonts w:ascii="Times New Roman" w:eastAsia="Times New Roman" w:hAnsi="Times New Roman" w:cs="Times New Roman"/>
          <w:sz w:val="28"/>
          <w:szCs w:val="28"/>
        </w:rPr>
        <w:t xml:space="preserve">Подписанная претензия (требование) в течение одного рабочего дня направляется должнику (дебитору), а второй экземпляр вместе с документами, обосновывающими возникновение дебиторской задолженности, передается </w:t>
      </w:r>
      <w:r w:rsidR="00E96BC2" w:rsidRPr="00B80BF9">
        <w:rPr>
          <w:rFonts w:ascii="Times New Roman" w:eastAsia="Times New Roman" w:hAnsi="Times New Roman" w:cs="Times New Roman"/>
          <w:sz w:val="28"/>
          <w:szCs w:val="28"/>
        </w:rPr>
        <w:t xml:space="preserve">главному </w:t>
      </w:r>
      <w:r w:rsidRPr="00B80BF9">
        <w:rPr>
          <w:rFonts w:ascii="Times New Roman" w:eastAsia="Times New Roman" w:hAnsi="Times New Roman" w:cs="Times New Roman"/>
          <w:sz w:val="28"/>
          <w:szCs w:val="28"/>
        </w:rPr>
        <w:t xml:space="preserve">бухгалтеру </w:t>
      </w:r>
      <w:r w:rsidR="00E96BC2" w:rsidRPr="00B80BF9">
        <w:rPr>
          <w:rFonts w:ascii="Times New Roman" w:eastAsia="Times New Roman" w:hAnsi="Times New Roman" w:cs="Times New Roman"/>
          <w:sz w:val="28"/>
          <w:szCs w:val="28"/>
        </w:rPr>
        <w:t xml:space="preserve">МКУ «Центр ОД МУ с.п.Хатанга» </w:t>
      </w:r>
      <w:r w:rsidRPr="00B80BF9">
        <w:rPr>
          <w:rFonts w:ascii="Times New Roman" w:eastAsia="Times New Roman" w:hAnsi="Times New Roman" w:cs="Times New Roman"/>
          <w:sz w:val="28"/>
          <w:szCs w:val="28"/>
        </w:rPr>
        <w:t>для своевременного начисления задолженности и отражения в бюджетном учете.</w:t>
      </w:r>
    </w:p>
    <w:p w:rsidR="0093616A" w:rsidRPr="00B80BF9" w:rsidRDefault="0093616A" w:rsidP="0093616A">
      <w:pPr>
        <w:tabs>
          <w:tab w:val="left" w:pos="2445"/>
        </w:tabs>
        <w:spacing w:after="0" w:line="240" w:lineRule="auto"/>
        <w:ind w:firstLine="851"/>
        <w:jc w:val="both"/>
        <w:rPr>
          <w:rFonts w:ascii="Times New Roman" w:eastAsia="Times New Roman" w:hAnsi="Times New Roman" w:cs="Times New Roman"/>
          <w:sz w:val="28"/>
          <w:szCs w:val="28"/>
        </w:rPr>
      </w:pPr>
      <w:r w:rsidRPr="00B80BF9">
        <w:rPr>
          <w:rFonts w:ascii="Times New Roman" w:eastAsia="Times New Roman" w:hAnsi="Times New Roman" w:cs="Times New Roman"/>
          <w:sz w:val="28"/>
          <w:szCs w:val="28"/>
        </w:rPr>
        <w:t xml:space="preserve">8.2. В случае неуплаты или оплаты в неполном объеме платежей, предусмотренных претензией/требованием, ответственный сотрудник подготавливает в 2 экземплярах проект уведомления должнику о переводе его задолженности в просроченную и передает на подпись </w:t>
      </w:r>
      <w:r w:rsidR="00E96BC2" w:rsidRPr="00B80BF9">
        <w:rPr>
          <w:rFonts w:ascii="Times New Roman" w:eastAsia="Times New Roman" w:hAnsi="Times New Roman" w:cs="Times New Roman"/>
          <w:sz w:val="28"/>
          <w:szCs w:val="28"/>
        </w:rPr>
        <w:t>Г</w:t>
      </w:r>
      <w:r w:rsidRPr="00B80BF9">
        <w:rPr>
          <w:rFonts w:ascii="Times New Roman" w:eastAsia="Times New Roman" w:hAnsi="Times New Roman" w:cs="Times New Roman"/>
          <w:sz w:val="28"/>
          <w:szCs w:val="28"/>
        </w:rPr>
        <w:t xml:space="preserve">лаве </w:t>
      </w:r>
      <w:r w:rsidR="00E96BC2" w:rsidRPr="00B80BF9">
        <w:rPr>
          <w:rFonts w:ascii="Times New Roman" w:eastAsia="Times New Roman" w:hAnsi="Times New Roman" w:cs="Times New Roman"/>
          <w:sz w:val="28"/>
          <w:szCs w:val="28"/>
        </w:rPr>
        <w:t>сельского поселения Хатанга</w:t>
      </w:r>
      <w:r w:rsidRPr="00B80BF9">
        <w:rPr>
          <w:rFonts w:ascii="Times New Roman" w:eastAsia="Times New Roman" w:hAnsi="Times New Roman" w:cs="Times New Roman"/>
          <w:sz w:val="28"/>
          <w:szCs w:val="28"/>
        </w:rPr>
        <w:t>.</w:t>
      </w:r>
    </w:p>
    <w:p w:rsidR="0093616A" w:rsidRPr="00B80BF9" w:rsidRDefault="0093616A" w:rsidP="0093616A">
      <w:pPr>
        <w:tabs>
          <w:tab w:val="left" w:pos="2445"/>
        </w:tabs>
        <w:spacing w:after="0" w:line="240" w:lineRule="auto"/>
        <w:ind w:firstLine="851"/>
        <w:jc w:val="both"/>
        <w:rPr>
          <w:rFonts w:ascii="Times New Roman" w:eastAsia="Times New Roman" w:hAnsi="Times New Roman" w:cs="Times New Roman"/>
          <w:sz w:val="28"/>
          <w:szCs w:val="28"/>
        </w:rPr>
      </w:pPr>
      <w:r w:rsidRPr="00B80BF9">
        <w:rPr>
          <w:rFonts w:ascii="Times New Roman" w:eastAsia="Times New Roman" w:hAnsi="Times New Roman" w:cs="Times New Roman"/>
          <w:sz w:val="28"/>
          <w:szCs w:val="28"/>
        </w:rPr>
        <w:t xml:space="preserve">Подписанное уведомление в течение одного рабочего дня направляется должнику (дебитору), а второй экземпляр передается главному бухгалтеру </w:t>
      </w:r>
      <w:r w:rsidR="00E96BC2" w:rsidRPr="00B80BF9">
        <w:rPr>
          <w:rFonts w:ascii="Times New Roman" w:eastAsia="Times New Roman" w:hAnsi="Times New Roman" w:cs="Times New Roman"/>
          <w:sz w:val="28"/>
          <w:szCs w:val="28"/>
        </w:rPr>
        <w:t xml:space="preserve">МКУ «Центр ОД МУ с.п.Хатанга» </w:t>
      </w:r>
      <w:r w:rsidRPr="00B80BF9">
        <w:rPr>
          <w:rFonts w:ascii="Times New Roman" w:eastAsia="Times New Roman" w:hAnsi="Times New Roman" w:cs="Times New Roman"/>
          <w:sz w:val="28"/>
          <w:szCs w:val="28"/>
        </w:rPr>
        <w:t xml:space="preserve">вместе с документами, содержащими информацию о согласии должника (дебитора) добровольно </w:t>
      </w:r>
      <w:r w:rsidRPr="00B80BF9">
        <w:rPr>
          <w:rFonts w:ascii="Times New Roman" w:eastAsia="Times New Roman" w:hAnsi="Times New Roman" w:cs="Times New Roman"/>
          <w:sz w:val="28"/>
          <w:szCs w:val="28"/>
        </w:rPr>
        <w:lastRenderedPageBreak/>
        <w:t>погасить задолженность, о предоставлении отсрочки (рассрочки) платежа, либо об отказе должника (дебитора) от уплаты платежей.</w:t>
      </w:r>
    </w:p>
    <w:p w:rsidR="0093616A" w:rsidRPr="00B80BF9" w:rsidRDefault="0093616A" w:rsidP="0093616A">
      <w:pPr>
        <w:tabs>
          <w:tab w:val="left" w:pos="2445"/>
        </w:tabs>
        <w:spacing w:after="0" w:line="240" w:lineRule="auto"/>
        <w:ind w:firstLine="851"/>
        <w:jc w:val="both"/>
        <w:rPr>
          <w:rFonts w:ascii="Times New Roman" w:eastAsia="Times New Roman" w:hAnsi="Times New Roman" w:cs="Times New Roman"/>
          <w:sz w:val="28"/>
          <w:szCs w:val="28"/>
        </w:rPr>
      </w:pPr>
      <w:r w:rsidRPr="00B80BF9">
        <w:rPr>
          <w:rFonts w:ascii="Times New Roman" w:eastAsia="Times New Roman" w:hAnsi="Times New Roman" w:cs="Times New Roman"/>
          <w:sz w:val="28"/>
          <w:szCs w:val="28"/>
        </w:rPr>
        <w:t xml:space="preserve">8.3. В случае принятия решения о принудительном взыскании дебиторской задолженности по доходам подготовка документов и взаимодействие структурных подразделений (сотрудников) администрации </w:t>
      </w:r>
      <w:r w:rsidR="00E96BC2" w:rsidRPr="00B80BF9">
        <w:rPr>
          <w:rFonts w:ascii="Times New Roman" w:eastAsia="Times New Roman" w:hAnsi="Times New Roman" w:cs="Times New Roman"/>
          <w:sz w:val="28"/>
          <w:szCs w:val="28"/>
        </w:rPr>
        <w:t>сельского поселения Хатанга</w:t>
      </w:r>
      <w:r w:rsidRPr="00B80BF9">
        <w:rPr>
          <w:rFonts w:ascii="Times New Roman" w:eastAsia="Times New Roman" w:hAnsi="Times New Roman" w:cs="Times New Roman"/>
          <w:sz w:val="28"/>
          <w:szCs w:val="28"/>
        </w:rPr>
        <w:t xml:space="preserve"> осуществляется в соответствии с разделом 4 Регламента.</w:t>
      </w:r>
    </w:p>
    <w:p w:rsidR="0093616A" w:rsidRPr="00B80BF9" w:rsidRDefault="0093616A" w:rsidP="0093616A">
      <w:pPr>
        <w:tabs>
          <w:tab w:val="left" w:pos="2445"/>
        </w:tabs>
        <w:spacing w:after="0" w:line="240" w:lineRule="auto"/>
        <w:ind w:firstLine="851"/>
        <w:jc w:val="both"/>
        <w:rPr>
          <w:rFonts w:ascii="Times New Roman" w:eastAsia="Times New Roman" w:hAnsi="Times New Roman" w:cs="Times New Roman"/>
          <w:color w:val="000000"/>
          <w:sz w:val="28"/>
          <w:szCs w:val="28"/>
        </w:rPr>
      </w:pPr>
      <w:r w:rsidRPr="00B80BF9">
        <w:rPr>
          <w:rFonts w:ascii="Times New Roman" w:eastAsia="Times New Roman" w:hAnsi="Times New Roman" w:cs="Times New Roman"/>
          <w:sz w:val="28"/>
          <w:szCs w:val="28"/>
        </w:rPr>
        <w:t xml:space="preserve">8.4. </w:t>
      </w:r>
      <w:r w:rsidRPr="00B80BF9">
        <w:rPr>
          <w:rFonts w:ascii="Times New Roman" w:eastAsia="Times New Roman" w:hAnsi="Times New Roman" w:cs="Times New Roman"/>
          <w:color w:val="000000"/>
          <w:sz w:val="28"/>
          <w:szCs w:val="28"/>
        </w:rPr>
        <w:t>Сотрудники администрации, наделенные соответствующими полномочиями, взаимодействуют с агентством по обеспечению деятельности мировых судей Красноярского края, являющимся главным администратором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 в соответствии с нормативным правовым актом агентства, утверждающим Порядок осуществления бюджетных полномочий администраторов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w:t>
      </w:r>
    </w:p>
    <w:p w:rsidR="0093616A" w:rsidRPr="00B80BF9" w:rsidRDefault="0093616A" w:rsidP="0093616A">
      <w:pPr>
        <w:suppressAutoHyphens/>
        <w:spacing w:after="0" w:line="240" w:lineRule="auto"/>
        <w:rPr>
          <w:rFonts w:ascii="Times New Roman" w:eastAsia="Times New Roman" w:hAnsi="Times New Roman" w:cs="Times New Roman"/>
          <w:b/>
          <w:color w:val="000000"/>
          <w:sz w:val="28"/>
          <w:szCs w:val="28"/>
        </w:rPr>
      </w:pPr>
    </w:p>
    <w:p w:rsidR="0093616A" w:rsidRPr="00B80BF9" w:rsidRDefault="0093616A" w:rsidP="0093616A">
      <w:pPr>
        <w:suppressAutoHyphens/>
        <w:spacing w:after="0" w:line="240" w:lineRule="auto"/>
        <w:jc w:val="center"/>
        <w:rPr>
          <w:rFonts w:ascii="Times New Roman" w:eastAsia="Times New Roman" w:hAnsi="Times New Roman" w:cs="Times New Roman"/>
          <w:b/>
          <w:color w:val="000000"/>
          <w:sz w:val="28"/>
          <w:szCs w:val="28"/>
        </w:rPr>
      </w:pPr>
      <w:r w:rsidRPr="00B80BF9">
        <w:rPr>
          <w:rFonts w:ascii="Times New Roman" w:eastAsia="Times New Roman" w:hAnsi="Times New Roman" w:cs="Times New Roman"/>
          <w:b/>
          <w:color w:val="000000"/>
          <w:sz w:val="28"/>
          <w:szCs w:val="28"/>
        </w:rPr>
        <w:t>9. Перечень сотрудников, ответственных за работу с дебиторской задолженностью по доходам</w:t>
      </w:r>
    </w:p>
    <w:p w:rsidR="0093616A" w:rsidRPr="00B80BF9" w:rsidRDefault="0093616A" w:rsidP="0093616A">
      <w:pPr>
        <w:suppressAutoHyphens/>
        <w:spacing w:after="0" w:line="240" w:lineRule="auto"/>
        <w:ind w:firstLine="709"/>
        <w:jc w:val="both"/>
        <w:rPr>
          <w:rFonts w:ascii="Times New Roman" w:eastAsia="Times New Roman" w:hAnsi="Times New Roman" w:cs="Times New Roman"/>
          <w:color w:val="000000"/>
          <w:sz w:val="28"/>
          <w:szCs w:val="28"/>
        </w:rPr>
      </w:pPr>
      <w:r w:rsidRPr="00B80BF9">
        <w:rPr>
          <w:rFonts w:ascii="Times New Roman" w:eastAsia="Times New Roman" w:hAnsi="Times New Roman" w:cs="Times New Roman"/>
          <w:color w:val="000000"/>
          <w:sz w:val="28"/>
          <w:szCs w:val="28"/>
        </w:rPr>
        <w:t>Ответственными лицами за работу с дебиторской задолженностью по доходам являются:</w:t>
      </w:r>
    </w:p>
    <w:p w:rsidR="0093616A" w:rsidRPr="00B80BF9" w:rsidRDefault="0093616A" w:rsidP="0093616A">
      <w:pPr>
        <w:suppressAutoHyphens/>
        <w:spacing w:after="0" w:line="240" w:lineRule="auto"/>
        <w:ind w:firstLine="709"/>
        <w:jc w:val="both"/>
        <w:rPr>
          <w:rFonts w:ascii="Times New Roman" w:eastAsia="Times New Roman" w:hAnsi="Times New Roman" w:cs="Times New Roman"/>
          <w:color w:val="000000"/>
          <w:sz w:val="28"/>
          <w:szCs w:val="28"/>
        </w:rPr>
      </w:pPr>
      <w:r w:rsidRPr="00B80BF9">
        <w:rPr>
          <w:rFonts w:ascii="Times New Roman" w:eastAsia="Times New Roman" w:hAnsi="Times New Roman" w:cs="Times New Roman"/>
          <w:color w:val="000000"/>
          <w:sz w:val="28"/>
          <w:szCs w:val="28"/>
        </w:rPr>
        <w:t xml:space="preserve"> 1) специалист администрации, ответственный за выполнение мероприятий по реализации полномочий администратора доходов;</w:t>
      </w:r>
    </w:p>
    <w:p w:rsidR="0093616A" w:rsidRPr="00B80BF9" w:rsidRDefault="0093616A" w:rsidP="0093616A">
      <w:pPr>
        <w:suppressAutoHyphens/>
        <w:spacing w:after="0" w:line="240" w:lineRule="auto"/>
        <w:ind w:firstLine="709"/>
        <w:jc w:val="both"/>
        <w:rPr>
          <w:rFonts w:ascii="Times New Roman" w:eastAsia="Times New Roman" w:hAnsi="Times New Roman" w:cs="Times New Roman"/>
          <w:color w:val="000000"/>
          <w:sz w:val="28"/>
          <w:szCs w:val="28"/>
        </w:rPr>
      </w:pPr>
      <w:r w:rsidRPr="00B80BF9">
        <w:rPr>
          <w:rFonts w:ascii="Times New Roman" w:eastAsia="Times New Roman" w:hAnsi="Times New Roman" w:cs="Times New Roman"/>
          <w:color w:val="000000"/>
          <w:sz w:val="28"/>
          <w:szCs w:val="28"/>
        </w:rPr>
        <w:t>2) специалист администрации, на которого возложено исполнение функций контрактного управляющего в сфере закупок;</w:t>
      </w:r>
    </w:p>
    <w:p w:rsidR="0093616A" w:rsidRPr="00B80BF9" w:rsidRDefault="0093616A" w:rsidP="0093616A">
      <w:pPr>
        <w:suppressAutoHyphens/>
        <w:spacing w:after="0" w:line="240" w:lineRule="auto"/>
        <w:ind w:firstLine="709"/>
        <w:jc w:val="both"/>
        <w:rPr>
          <w:rFonts w:ascii="Times New Roman" w:eastAsia="Times New Roman" w:hAnsi="Times New Roman" w:cs="Times New Roman"/>
          <w:color w:val="000000"/>
          <w:sz w:val="28"/>
          <w:szCs w:val="28"/>
        </w:rPr>
      </w:pPr>
      <w:r w:rsidRPr="00B80BF9">
        <w:rPr>
          <w:rFonts w:ascii="Times New Roman" w:eastAsia="Times New Roman" w:hAnsi="Times New Roman" w:cs="Times New Roman"/>
          <w:color w:val="000000"/>
          <w:sz w:val="28"/>
          <w:szCs w:val="28"/>
        </w:rPr>
        <w:t>3) специалист администра</w:t>
      </w:r>
      <w:r w:rsidR="005328C2" w:rsidRPr="00B80BF9">
        <w:rPr>
          <w:rFonts w:ascii="Times New Roman" w:eastAsia="Times New Roman" w:hAnsi="Times New Roman" w:cs="Times New Roman"/>
          <w:color w:val="000000"/>
          <w:sz w:val="28"/>
          <w:szCs w:val="28"/>
        </w:rPr>
        <w:t>ции, ответственный за выполнение мероприятий по претензионно-исковой работе по взысканию задолженности</w:t>
      </w:r>
      <w:r w:rsidRPr="00B80BF9">
        <w:rPr>
          <w:rFonts w:ascii="Times New Roman" w:eastAsia="Times New Roman" w:hAnsi="Times New Roman" w:cs="Times New Roman"/>
          <w:color w:val="000000"/>
          <w:sz w:val="28"/>
          <w:szCs w:val="28"/>
        </w:rPr>
        <w:t>;</w:t>
      </w:r>
    </w:p>
    <w:p w:rsidR="0093616A" w:rsidRPr="00B80BF9" w:rsidRDefault="0093616A" w:rsidP="0093616A">
      <w:pPr>
        <w:suppressAutoHyphens/>
        <w:spacing w:after="0" w:line="240" w:lineRule="auto"/>
        <w:ind w:firstLine="709"/>
        <w:jc w:val="both"/>
        <w:rPr>
          <w:rFonts w:ascii="Times New Roman" w:eastAsia="Times New Roman" w:hAnsi="Times New Roman" w:cs="Times New Roman"/>
          <w:color w:val="000000"/>
          <w:sz w:val="28"/>
          <w:szCs w:val="28"/>
        </w:rPr>
      </w:pPr>
      <w:r w:rsidRPr="00B80BF9">
        <w:rPr>
          <w:rFonts w:ascii="Times New Roman" w:eastAsia="Times New Roman" w:hAnsi="Times New Roman" w:cs="Times New Roman"/>
          <w:color w:val="000000"/>
          <w:sz w:val="28"/>
          <w:szCs w:val="28"/>
        </w:rPr>
        <w:t>4) специалист администрации, являющийся ответственным секретарем административной комиссии</w:t>
      </w:r>
      <w:r w:rsidRPr="00B80BF9">
        <w:rPr>
          <w:rFonts w:ascii="Times New Roman" w:eastAsia="Times New Roman" w:hAnsi="Times New Roman" w:cs="Times New Roman"/>
          <w:i/>
          <w:iCs/>
          <w:color w:val="000000"/>
          <w:sz w:val="28"/>
          <w:szCs w:val="28"/>
        </w:rPr>
        <w:t>.</w:t>
      </w:r>
    </w:p>
    <w:p w:rsidR="008763AF" w:rsidRPr="00B80BF9" w:rsidRDefault="008763AF" w:rsidP="008763AF">
      <w:pPr>
        <w:pStyle w:val="af"/>
        <w:spacing w:after="0" w:line="240" w:lineRule="auto"/>
        <w:ind w:firstLine="709"/>
        <w:jc w:val="both"/>
        <w:rPr>
          <w:i/>
          <w:iCs/>
          <w:color w:val="000000"/>
          <w:szCs w:val="28"/>
        </w:rPr>
      </w:pPr>
    </w:p>
    <w:p w:rsidR="008763AF" w:rsidRPr="00B80BF9" w:rsidRDefault="008763AF" w:rsidP="008763AF">
      <w:pPr>
        <w:pStyle w:val="af"/>
        <w:spacing w:after="0" w:line="240" w:lineRule="auto"/>
        <w:ind w:firstLine="709"/>
        <w:jc w:val="both"/>
        <w:rPr>
          <w:i/>
          <w:iCs/>
          <w:color w:val="000000"/>
          <w:szCs w:val="28"/>
        </w:rPr>
      </w:pPr>
    </w:p>
    <w:p w:rsidR="008763AF" w:rsidRPr="00B80BF9" w:rsidRDefault="008763AF" w:rsidP="008763AF">
      <w:pPr>
        <w:pStyle w:val="af"/>
        <w:spacing w:after="0" w:line="240" w:lineRule="auto"/>
        <w:ind w:firstLine="709"/>
        <w:jc w:val="both"/>
        <w:rPr>
          <w:i/>
          <w:iCs/>
          <w:color w:val="000000"/>
          <w:szCs w:val="28"/>
        </w:rPr>
      </w:pPr>
    </w:p>
    <w:p w:rsidR="008763AF" w:rsidRPr="00B80BF9" w:rsidRDefault="008763AF" w:rsidP="008763AF">
      <w:pPr>
        <w:pStyle w:val="af"/>
        <w:spacing w:after="0" w:line="240" w:lineRule="auto"/>
        <w:ind w:firstLine="709"/>
        <w:jc w:val="both"/>
        <w:rPr>
          <w:i/>
          <w:iCs/>
          <w:color w:val="000000"/>
          <w:szCs w:val="28"/>
        </w:rPr>
      </w:pPr>
    </w:p>
    <w:p w:rsidR="008763AF" w:rsidRPr="00B80BF9" w:rsidRDefault="008763AF" w:rsidP="008763AF">
      <w:pPr>
        <w:pStyle w:val="af"/>
        <w:spacing w:after="0" w:line="240" w:lineRule="auto"/>
        <w:ind w:firstLine="709"/>
        <w:jc w:val="both"/>
        <w:rPr>
          <w:color w:val="000000"/>
          <w:szCs w:val="28"/>
        </w:rPr>
      </w:pPr>
    </w:p>
    <w:p w:rsidR="008763AF" w:rsidRPr="00B80BF9" w:rsidRDefault="008763AF" w:rsidP="00D955F6">
      <w:pPr>
        <w:pStyle w:val="ConsPlusNormal"/>
        <w:ind w:firstLine="540"/>
        <w:jc w:val="both"/>
        <w:rPr>
          <w:rFonts w:ascii="Times New Roman" w:hAnsi="Times New Roman" w:cs="Times New Roman"/>
          <w:sz w:val="28"/>
          <w:szCs w:val="28"/>
        </w:rPr>
      </w:pPr>
    </w:p>
    <w:p w:rsidR="002666B0" w:rsidRPr="00B80BF9" w:rsidRDefault="002666B0" w:rsidP="00D7796F">
      <w:pPr>
        <w:pStyle w:val="ad"/>
        <w:shd w:val="clear" w:color="auto" w:fill="FFFFFF"/>
        <w:spacing w:before="0" w:beforeAutospacing="0" w:after="0" w:afterAutospacing="0"/>
        <w:ind w:firstLine="709"/>
        <w:jc w:val="both"/>
        <w:rPr>
          <w:rFonts w:ascii="Arial" w:hAnsi="Arial" w:cs="Arial"/>
          <w:color w:val="1E1D1E"/>
          <w:sz w:val="18"/>
          <w:szCs w:val="18"/>
        </w:rPr>
      </w:pPr>
    </w:p>
    <w:p w:rsidR="00D7796F" w:rsidRPr="00B80BF9" w:rsidRDefault="00D7796F" w:rsidP="00D7796F">
      <w:pPr>
        <w:spacing w:after="0" w:line="240" w:lineRule="auto"/>
        <w:jc w:val="both"/>
        <w:rPr>
          <w:rFonts w:ascii="Times New Roman" w:eastAsia="Times New Roman" w:hAnsi="Times New Roman" w:cs="Times New Roman"/>
          <w:sz w:val="28"/>
          <w:szCs w:val="28"/>
        </w:rPr>
      </w:pPr>
    </w:p>
    <w:p w:rsidR="00B242D1" w:rsidRPr="00B80BF9" w:rsidRDefault="00B242D1" w:rsidP="00D7796F">
      <w:pPr>
        <w:spacing w:after="0" w:line="240" w:lineRule="auto"/>
        <w:jc w:val="both"/>
        <w:rPr>
          <w:rFonts w:ascii="Times New Roman" w:eastAsia="Times New Roman" w:hAnsi="Times New Roman" w:cs="Times New Roman"/>
          <w:sz w:val="28"/>
          <w:szCs w:val="28"/>
        </w:rPr>
      </w:pPr>
    </w:p>
    <w:p w:rsidR="00B242D1" w:rsidRPr="00B80BF9" w:rsidRDefault="00B242D1" w:rsidP="00D7796F">
      <w:pPr>
        <w:spacing w:after="0" w:line="240" w:lineRule="auto"/>
        <w:jc w:val="both"/>
        <w:rPr>
          <w:rFonts w:ascii="Times New Roman" w:eastAsia="Times New Roman" w:hAnsi="Times New Roman" w:cs="Times New Roman"/>
          <w:sz w:val="28"/>
          <w:szCs w:val="28"/>
        </w:rPr>
      </w:pPr>
    </w:p>
    <w:p w:rsidR="005328C2" w:rsidRPr="00B80BF9" w:rsidRDefault="005328C2" w:rsidP="00B242D1">
      <w:pPr>
        <w:pStyle w:val="a3"/>
        <w:ind w:firstLine="6237"/>
        <w:rPr>
          <w:rFonts w:ascii="Times New Roman" w:hAnsi="Times New Roman"/>
          <w:b/>
          <w:sz w:val="20"/>
          <w:szCs w:val="20"/>
        </w:rPr>
      </w:pPr>
    </w:p>
    <w:p w:rsidR="005328C2" w:rsidRPr="00B80BF9" w:rsidRDefault="005328C2" w:rsidP="00B242D1">
      <w:pPr>
        <w:pStyle w:val="a3"/>
        <w:ind w:firstLine="6237"/>
        <w:rPr>
          <w:rFonts w:ascii="Times New Roman" w:hAnsi="Times New Roman"/>
          <w:b/>
          <w:sz w:val="20"/>
          <w:szCs w:val="20"/>
        </w:rPr>
      </w:pPr>
    </w:p>
    <w:p w:rsidR="005328C2" w:rsidRPr="00B80BF9" w:rsidRDefault="005328C2" w:rsidP="00B242D1">
      <w:pPr>
        <w:pStyle w:val="a3"/>
        <w:ind w:firstLine="6237"/>
        <w:rPr>
          <w:rFonts w:ascii="Times New Roman" w:hAnsi="Times New Roman"/>
          <w:b/>
          <w:sz w:val="20"/>
          <w:szCs w:val="20"/>
        </w:rPr>
      </w:pPr>
    </w:p>
    <w:p w:rsidR="005328C2" w:rsidRPr="00B80BF9" w:rsidRDefault="005328C2" w:rsidP="00B242D1">
      <w:pPr>
        <w:pStyle w:val="a3"/>
        <w:ind w:firstLine="6237"/>
        <w:rPr>
          <w:rFonts w:ascii="Times New Roman" w:hAnsi="Times New Roman"/>
          <w:b/>
          <w:sz w:val="20"/>
          <w:szCs w:val="20"/>
        </w:rPr>
      </w:pPr>
    </w:p>
    <w:p w:rsidR="005328C2" w:rsidRPr="00B80BF9" w:rsidRDefault="005328C2" w:rsidP="00B242D1">
      <w:pPr>
        <w:pStyle w:val="a3"/>
        <w:ind w:firstLine="6237"/>
        <w:rPr>
          <w:rFonts w:ascii="Times New Roman" w:hAnsi="Times New Roman"/>
          <w:b/>
          <w:sz w:val="20"/>
          <w:szCs w:val="20"/>
        </w:rPr>
      </w:pPr>
    </w:p>
    <w:p w:rsidR="005328C2" w:rsidRPr="00B80BF9" w:rsidRDefault="005328C2" w:rsidP="00B242D1">
      <w:pPr>
        <w:pStyle w:val="a3"/>
        <w:ind w:firstLine="6237"/>
        <w:rPr>
          <w:rFonts w:ascii="Times New Roman" w:hAnsi="Times New Roman"/>
          <w:b/>
          <w:sz w:val="20"/>
          <w:szCs w:val="20"/>
        </w:rPr>
      </w:pPr>
    </w:p>
    <w:p w:rsidR="00B242D1" w:rsidRPr="00B80BF9" w:rsidRDefault="00B242D1" w:rsidP="00B242D1">
      <w:pPr>
        <w:pStyle w:val="a3"/>
        <w:ind w:firstLine="6237"/>
        <w:rPr>
          <w:rFonts w:ascii="Times New Roman" w:hAnsi="Times New Roman"/>
          <w:b/>
          <w:sz w:val="20"/>
          <w:szCs w:val="20"/>
        </w:rPr>
      </w:pPr>
      <w:r w:rsidRPr="00B80BF9">
        <w:rPr>
          <w:rFonts w:ascii="Times New Roman" w:hAnsi="Times New Roman"/>
          <w:b/>
          <w:sz w:val="20"/>
          <w:szCs w:val="20"/>
        </w:rPr>
        <w:lastRenderedPageBreak/>
        <w:t xml:space="preserve">Приложение </w:t>
      </w:r>
      <w:r w:rsidR="003F61F3" w:rsidRPr="00B80BF9">
        <w:rPr>
          <w:rFonts w:ascii="Times New Roman" w:hAnsi="Times New Roman"/>
          <w:b/>
          <w:sz w:val="20"/>
          <w:szCs w:val="20"/>
        </w:rPr>
        <w:t xml:space="preserve">№ </w:t>
      </w:r>
      <w:r w:rsidR="00AF5248" w:rsidRPr="00B80BF9">
        <w:rPr>
          <w:rFonts w:ascii="Times New Roman" w:hAnsi="Times New Roman"/>
          <w:b/>
          <w:sz w:val="20"/>
          <w:szCs w:val="20"/>
        </w:rPr>
        <w:t>2</w:t>
      </w:r>
    </w:p>
    <w:p w:rsidR="00B242D1" w:rsidRPr="00B80BF9" w:rsidRDefault="00B242D1" w:rsidP="00B242D1">
      <w:pPr>
        <w:pStyle w:val="a3"/>
        <w:ind w:firstLine="6237"/>
        <w:rPr>
          <w:rFonts w:ascii="Times New Roman" w:hAnsi="Times New Roman"/>
          <w:sz w:val="20"/>
          <w:szCs w:val="20"/>
        </w:rPr>
      </w:pPr>
      <w:r w:rsidRPr="00B80BF9">
        <w:rPr>
          <w:rFonts w:ascii="Times New Roman" w:hAnsi="Times New Roman"/>
          <w:sz w:val="20"/>
          <w:szCs w:val="20"/>
        </w:rPr>
        <w:t>к постановлению Администрации</w:t>
      </w:r>
    </w:p>
    <w:p w:rsidR="00B242D1" w:rsidRPr="00B80BF9" w:rsidRDefault="00B242D1" w:rsidP="00B242D1">
      <w:pPr>
        <w:pStyle w:val="a3"/>
        <w:ind w:firstLine="6237"/>
        <w:rPr>
          <w:rFonts w:ascii="Times New Roman" w:hAnsi="Times New Roman"/>
          <w:sz w:val="20"/>
          <w:szCs w:val="20"/>
        </w:rPr>
      </w:pPr>
      <w:r w:rsidRPr="00B80BF9">
        <w:rPr>
          <w:rFonts w:ascii="Times New Roman" w:hAnsi="Times New Roman"/>
          <w:sz w:val="20"/>
          <w:szCs w:val="20"/>
        </w:rPr>
        <w:t>сельского поселения Хатанга</w:t>
      </w:r>
    </w:p>
    <w:p w:rsidR="00B242D1" w:rsidRPr="00B80BF9" w:rsidRDefault="00A509DF" w:rsidP="00B242D1">
      <w:pPr>
        <w:pStyle w:val="a3"/>
        <w:ind w:firstLine="6237"/>
        <w:rPr>
          <w:rFonts w:ascii="Times New Roman" w:hAnsi="Times New Roman"/>
          <w:sz w:val="20"/>
          <w:szCs w:val="20"/>
        </w:rPr>
      </w:pPr>
      <w:r>
        <w:rPr>
          <w:rFonts w:ascii="Times New Roman" w:hAnsi="Times New Roman"/>
          <w:sz w:val="20"/>
          <w:szCs w:val="20"/>
        </w:rPr>
        <w:t>от 14</w:t>
      </w:r>
      <w:r w:rsidR="00B242D1" w:rsidRPr="00B80BF9">
        <w:rPr>
          <w:rFonts w:ascii="Times New Roman" w:hAnsi="Times New Roman"/>
          <w:sz w:val="20"/>
          <w:szCs w:val="20"/>
        </w:rPr>
        <w:t>.</w:t>
      </w:r>
      <w:r w:rsidR="008763AF" w:rsidRPr="00B80BF9">
        <w:rPr>
          <w:rFonts w:ascii="Times New Roman" w:hAnsi="Times New Roman"/>
          <w:sz w:val="20"/>
          <w:szCs w:val="20"/>
        </w:rPr>
        <w:t>02</w:t>
      </w:r>
      <w:r w:rsidR="00B242D1" w:rsidRPr="00B80BF9">
        <w:rPr>
          <w:rFonts w:ascii="Times New Roman" w:hAnsi="Times New Roman"/>
          <w:sz w:val="20"/>
          <w:szCs w:val="20"/>
        </w:rPr>
        <w:t>.202</w:t>
      </w:r>
      <w:r w:rsidR="008763AF" w:rsidRPr="00B80BF9">
        <w:rPr>
          <w:rFonts w:ascii="Times New Roman" w:hAnsi="Times New Roman"/>
          <w:sz w:val="20"/>
          <w:szCs w:val="20"/>
        </w:rPr>
        <w:t>4</w:t>
      </w:r>
      <w:r w:rsidR="00B242D1" w:rsidRPr="00B80BF9">
        <w:rPr>
          <w:rFonts w:ascii="Times New Roman" w:hAnsi="Times New Roman"/>
          <w:sz w:val="20"/>
          <w:szCs w:val="20"/>
        </w:rPr>
        <w:t xml:space="preserve"> г. № </w:t>
      </w:r>
      <w:r>
        <w:rPr>
          <w:rFonts w:ascii="Times New Roman" w:hAnsi="Times New Roman"/>
          <w:sz w:val="20"/>
          <w:szCs w:val="20"/>
        </w:rPr>
        <w:t>023</w:t>
      </w:r>
      <w:r w:rsidR="00B242D1" w:rsidRPr="00B80BF9">
        <w:rPr>
          <w:rFonts w:ascii="Times New Roman" w:hAnsi="Times New Roman"/>
          <w:sz w:val="20"/>
          <w:szCs w:val="20"/>
        </w:rPr>
        <w:t>-П</w:t>
      </w:r>
    </w:p>
    <w:p w:rsidR="002666B0" w:rsidRPr="00B80BF9" w:rsidRDefault="002666B0" w:rsidP="00B242D1">
      <w:pPr>
        <w:pStyle w:val="a3"/>
        <w:ind w:firstLine="6237"/>
        <w:rPr>
          <w:rFonts w:ascii="Times New Roman" w:hAnsi="Times New Roman"/>
          <w:sz w:val="20"/>
          <w:szCs w:val="20"/>
        </w:rPr>
      </w:pPr>
    </w:p>
    <w:p w:rsidR="004C23D0" w:rsidRPr="00B80BF9" w:rsidRDefault="004C23D0" w:rsidP="004C23D0">
      <w:pPr>
        <w:widowControl w:val="0"/>
        <w:autoSpaceDE w:val="0"/>
        <w:autoSpaceDN w:val="0"/>
        <w:spacing w:after="0" w:line="240" w:lineRule="auto"/>
        <w:rPr>
          <w:rFonts w:ascii="Times New Roman" w:eastAsia="Calibri" w:hAnsi="Times New Roman" w:cs="Times New Roman"/>
          <w:sz w:val="20"/>
          <w:szCs w:val="20"/>
        </w:rPr>
      </w:pPr>
      <w:bookmarkStart w:id="0" w:name="_GoBack"/>
      <w:bookmarkEnd w:id="0"/>
    </w:p>
    <w:p w:rsidR="004C23D0" w:rsidRPr="00B80BF9" w:rsidRDefault="004C23D0" w:rsidP="004C23D0">
      <w:pPr>
        <w:widowControl w:val="0"/>
        <w:autoSpaceDE w:val="0"/>
        <w:autoSpaceDN w:val="0"/>
        <w:spacing w:after="0" w:line="240" w:lineRule="auto"/>
        <w:jc w:val="center"/>
        <w:rPr>
          <w:rFonts w:ascii="Times New Roman" w:hAnsi="Times New Roman" w:cs="Times New Roman"/>
          <w:sz w:val="28"/>
          <w:szCs w:val="28"/>
        </w:rPr>
      </w:pPr>
      <w:r w:rsidRPr="00B80BF9">
        <w:rPr>
          <w:rFonts w:ascii="Times New Roman" w:hAnsi="Times New Roman" w:cs="Times New Roman"/>
          <w:sz w:val="28"/>
          <w:szCs w:val="28"/>
        </w:rPr>
        <w:t>Перечень</w:t>
      </w:r>
      <w:r w:rsidR="00D97E2F" w:rsidRPr="00B80BF9">
        <w:rPr>
          <w:rFonts w:ascii="Times New Roman" w:hAnsi="Times New Roman" w:cs="Times New Roman"/>
          <w:sz w:val="28"/>
          <w:szCs w:val="28"/>
        </w:rPr>
        <w:t xml:space="preserve"> и обязанности</w:t>
      </w:r>
    </w:p>
    <w:p w:rsidR="002666B0" w:rsidRPr="00B80BF9" w:rsidRDefault="004C23D0" w:rsidP="004C23D0">
      <w:pPr>
        <w:widowControl w:val="0"/>
        <w:autoSpaceDE w:val="0"/>
        <w:autoSpaceDN w:val="0"/>
        <w:spacing w:after="0" w:line="240" w:lineRule="auto"/>
        <w:jc w:val="center"/>
        <w:rPr>
          <w:rFonts w:ascii="Times New Roman" w:hAnsi="Times New Roman" w:cs="Times New Roman"/>
          <w:sz w:val="28"/>
          <w:szCs w:val="28"/>
        </w:rPr>
      </w:pPr>
      <w:r w:rsidRPr="00B80BF9">
        <w:rPr>
          <w:rFonts w:ascii="Times New Roman" w:hAnsi="Times New Roman" w:cs="Times New Roman"/>
          <w:sz w:val="28"/>
          <w:szCs w:val="28"/>
        </w:rPr>
        <w:t>структурных подразделений в Администрации сельского поселения Хатанга, ответственных за работу по взысканию дебиторской задолженности по платежам в бюджет, пеням и штрафам по ним</w:t>
      </w:r>
    </w:p>
    <w:p w:rsidR="004C23D0" w:rsidRPr="00B80BF9" w:rsidRDefault="004C23D0" w:rsidP="004C23D0">
      <w:pPr>
        <w:widowControl w:val="0"/>
        <w:autoSpaceDE w:val="0"/>
        <w:autoSpaceDN w:val="0"/>
        <w:spacing w:after="0" w:line="240" w:lineRule="auto"/>
        <w:jc w:val="center"/>
        <w:rPr>
          <w:rFonts w:ascii="Times New Roman" w:hAnsi="Times New Roman" w:cs="Times New Roman"/>
          <w:sz w:val="28"/>
          <w:szCs w:val="28"/>
        </w:rPr>
      </w:pPr>
    </w:p>
    <w:tbl>
      <w:tblPr>
        <w:tblStyle w:val="a5"/>
        <w:tblW w:w="0" w:type="auto"/>
        <w:tblLook w:val="04A0" w:firstRow="1" w:lastRow="0" w:firstColumn="1" w:lastColumn="0" w:noHBand="0" w:noVBand="1"/>
      </w:tblPr>
      <w:tblGrid>
        <w:gridCol w:w="453"/>
        <w:gridCol w:w="5052"/>
        <w:gridCol w:w="4065"/>
      </w:tblGrid>
      <w:tr w:rsidR="00D97E2F" w:rsidRPr="00B80BF9" w:rsidTr="00D97E2F">
        <w:tc>
          <w:tcPr>
            <w:tcW w:w="453" w:type="dxa"/>
          </w:tcPr>
          <w:p w:rsidR="00D97E2F" w:rsidRPr="00B80BF9" w:rsidRDefault="00D97E2F" w:rsidP="004C23D0">
            <w:pPr>
              <w:widowControl w:val="0"/>
              <w:autoSpaceDE w:val="0"/>
              <w:autoSpaceDN w:val="0"/>
              <w:jc w:val="center"/>
              <w:rPr>
                <w:rFonts w:ascii="Times New Roman" w:eastAsia="Times New Roman" w:hAnsi="Times New Roman" w:cs="Times New Roman"/>
                <w:sz w:val="24"/>
                <w:szCs w:val="24"/>
              </w:rPr>
            </w:pPr>
            <w:r w:rsidRPr="00B80BF9">
              <w:rPr>
                <w:rFonts w:ascii="Times New Roman" w:hAnsi="Times New Roman" w:cs="Times New Roman"/>
                <w:sz w:val="24"/>
                <w:szCs w:val="24"/>
              </w:rPr>
              <w:t>N</w:t>
            </w:r>
          </w:p>
        </w:tc>
        <w:tc>
          <w:tcPr>
            <w:tcW w:w="5052" w:type="dxa"/>
          </w:tcPr>
          <w:p w:rsidR="00D97E2F" w:rsidRPr="00B80BF9" w:rsidRDefault="00D97E2F" w:rsidP="004C23D0">
            <w:pPr>
              <w:widowControl w:val="0"/>
              <w:autoSpaceDE w:val="0"/>
              <w:autoSpaceDN w:val="0"/>
              <w:jc w:val="center"/>
              <w:rPr>
                <w:rFonts w:ascii="Times New Roman" w:eastAsia="Times New Roman" w:hAnsi="Times New Roman" w:cs="Times New Roman"/>
                <w:sz w:val="24"/>
                <w:szCs w:val="24"/>
              </w:rPr>
            </w:pPr>
            <w:r w:rsidRPr="00B80BF9">
              <w:rPr>
                <w:rFonts w:ascii="Times New Roman" w:hAnsi="Times New Roman" w:cs="Times New Roman"/>
                <w:sz w:val="24"/>
                <w:szCs w:val="24"/>
              </w:rPr>
              <w:t>Ответственные структурные подразделения</w:t>
            </w:r>
          </w:p>
        </w:tc>
        <w:tc>
          <w:tcPr>
            <w:tcW w:w="4065" w:type="dxa"/>
          </w:tcPr>
          <w:p w:rsidR="00D97E2F" w:rsidRPr="00B80BF9" w:rsidRDefault="00D97E2F" w:rsidP="004C23D0">
            <w:pPr>
              <w:widowControl w:val="0"/>
              <w:autoSpaceDE w:val="0"/>
              <w:autoSpaceDN w:val="0"/>
              <w:jc w:val="center"/>
              <w:rPr>
                <w:rFonts w:ascii="Times New Roman" w:hAnsi="Times New Roman" w:cs="Times New Roman"/>
                <w:sz w:val="24"/>
                <w:szCs w:val="24"/>
              </w:rPr>
            </w:pPr>
            <w:r w:rsidRPr="00B80BF9">
              <w:rPr>
                <w:rFonts w:ascii="Times New Roman" w:hAnsi="Times New Roman" w:cs="Times New Roman"/>
                <w:sz w:val="24"/>
                <w:szCs w:val="24"/>
              </w:rPr>
              <w:t>Обязанности</w:t>
            </w:r>
          </w:p>
        </w:tc>
      </w:tr>
      <w:tr w:rsidR="00D97E2F" w:rsidRPr="00B80BF9" w:rsidTr="00D97E2F">
        <w:tc>
          <w:tcPr>
            <w:tcW w:w="453" w:type="dxa"/>
          </w:tcPr>
          <w:p w:rsidR="00D97E2F" w:rsidRPr="00B80BF9" w:rsidRDefault="00D97E2F" w:rsidP="004C23D0">
            <w:pPr>
              <w:widowControl w:val="0"/>
              <w:autoSpaceDE w:val="0"/>
              <w:autoSpaceDN w:val="0"/>
              <w:jc w:val="center"/>
              <w:rPr>
                <w:rFonts w:ascii="Times New Roman" w:eastAsia="Times New Roman" w:hAnsi="Times New Roman" w:cs="Times New Roman"/>
                <w:sz w:val="24"/>
                <w:szCs w:val="24"/>
              </w:rPr>
            </w:pPr>
            <w:r w:rsidRPr="00B80BF9">
              <w:rPr>
                <w:rFonts w:ascii="Times New Roman" w:eastAsia="Times New Roman" w:hAnsi="Times New Roman" w:cs="Times New Roman"/>
                <w:sz w:val="24"/>
                <w:szCs w:val="24"/>
              </w:rPr>
              <w:t>1</w:t>
            </w:r>
          </w:p>
        </w:tc>
        <w:tc>
          <w:tcPr>
            <w:tcW w:w="5052" w:type="dxa"/>
          </w:tcPr>
          <w:p w:rsidR="00D97E2F" w:rsidRPr="00B80BF9" w:rsidRDefault="00D97E2F" w:rsidP="00492B92">
            <w:pPr>
              <w:widowControl w:val="0"/>
              <w:autoSpaceDE w:val="0"/>
              <w:autoSpaceDN w:val="0"/>
              <w:rPr>
                <w:rFonts w:ascii="Times New Roman" w:eastAsia="Times New Roman" w:hAnsi="Times New Roman" w:cs="Times New Roman"/>
                <w:sz w:val="24"/>
                <w:szCs w:val="24"/>
              </w:rPr>
            </w:pPr>
            <w:r w:rsidRPr="00B80BF9">
              <w:rPr>
                <w:rFonts w:ascii="Times New Roman" w:eastAsia="Times New Roman" w:hAnsi="Times New Roman" w:cs="Times New Roman"/>
                <w:sz w:val="24"/>
                <w:szCs w:val="24"/>
              </w:rPr>
              <w:t>Отдел правового обеспечен</w:t>
            </w:r>
            <w:r w:rsidR="00377A32" w:rsidRPr="00B80BF9">
              <w:rPr>
                <w:rFonts w:ascii="Times New Roman" w:eastAsia="Times New Roman" w:hAnsi="Times New Roman" w:cs="Times New Roman"/>
                <w:sz w:val="24"/>
                <w:szCs w:val="24"/>
              </w:rPr>
              <w:t>ия и противодействия коррупции А</w:t>
            </w:r>
            <w:r w:rsidRPr="00B80BF9">
              <w:rPr>
                <w:rFonts w:ascii="Times New Roman" w:eastAsia="Times New Roman" w:hAnsi="Times New Roman" w:cs="Times New Roman"/>
                <w:sz w:val="24"/>
                <w:szCs w:val="24"/>
              </w:rPr>
              <w:t>дминистрации сельского поселения Хатанга</w:t>
            </w:r>
          </w:p>
        </w:tc>
        <w:tc>
          <w:tcPr>
            <w:tcW w:w="4065" w:type="dxa"/>
          </w:tcPr>
          <w:p w:rsidR="00D97E2F" w:rsidRPr="00B80BF9" w:rsidRDefault="00D97E2F" w:rsidP="003029A9">
            <w:pPr>
              <w:widowControl w:val="0"/>
              <w:autoSpaceDE w:val="0"/>
              <w:autoSpaceDN w:val="0"/>
              <w:rPr>
                <w:rFonts w:ascii="Times New Roman" w:eastAsia="Times New Roman" w:hAnsi="Times New Roman" w:cs="Times New Roman"/>
                <w:sz w:val="24"/>
                <w:szCs w:val="24"/>
              </w:rPr>
            </w:pPr>
            <w:r w:rsidRPr="00B80BF9">
              <w:rPr>
                <w:rFonts w:ascii="Times New Roman" w:eastAsia="Times New Roman" w:hAnsi="Times New Roman" w:cs="Times New Roman"/>
                <w:sz w:val="24"/>
                <w:szCs w:val="24"/>
              </w:rPr>
              <w:t>Проводит мероприятия согласно п.</w:t>
            </w:r>
            <w:r w:rsidR="003029A9" w:rsidRPr="00B80BF9">
              <w:rPr>
                <w:rFonts w:ascii="Times New Roman" w:eastAsia="Times New Roman" w:hAnsi="Times New Roman" w:cs="Times New Roman"/>
                <w:sz w:val="24"/>
                <w:szCs w:val="24"/>
              </w:rPr>
              <w:t xml:space="preserve">4, </w:t>
            </w:r>
            <w:r w:rsidRPr="00B80BF9">
              <w:rPr>
                <w:rFonts w:ascii="Times New Roman" w:eastAsia="Times New Roman" w:hAnsi="Times New Roman" w:cs="Times New Roman"/>
                <w:sz w:val="24"/>
                <w:szCs w:val="24"/>
              </w:rPr>
              <w:t xml:space="preserve">п.5 </w:t>
            </w:r>
            <w:r w:rsidR="003029A9" w:rsidRPr="00B80BF9">
              <w:rPr>
                <w:rFonts w:ascii="Times New Roman" w:eastAsia="Times New Roman" w:hAnsi="Times New Roman" w:cs="Times New Roman"/>
                <w:sz w:val="24"/>
                <w:szCs w:val="24"/>
              </w:rPr>
              <w:t xml:space="preserve">и п.6 </w:t>
            </w:r>
            <w:r w:rsidRPr="00B80BF9">
              <w:rPr>
                <w:rFonts w:ascii="Times New Roman" w:eastAsia="Times New Roman" w:hAnsi="Times New Roman" w:cs="Times New Roman"/>
                <w:sz w:val="24"/>
                <w:szCs w:val="24"/>
              </w:rPr>
              <w:t>данного Регламента</w:t>
            </w:r>
            <w:r w:rsidR="0097164C" w:rsidRPr="00B80BF9">
              <w:rPr>
                <w:rFonts w:ascii="Times New Roman" w:eastAsia="Times New Roman" w:hAnsi="Times New Roman" w:cs="Times New Roman"/>
                <w:sz w:val="24"/>
                <w:szCs w:val="24"/>
              </w:rPr>
              <w:t>, а также направляет первичные учетные документы в МКУ «Центр ОД МУ с.</w:t>
            </w:r>
            <w:r w:rsidR="00377A32" w:rsidRPr="00B80BF9">
              <w:rPr>
                <w:rFonts w:ascii="Times New Roman" w:eastAsia="Times New Roman" w:hAnsi="Times New Roman" w:cs="Times New Roman"/>
                <w:sz w:val="24"/>
                <w:szCs w:val="24"/>
              </w:rPr>
              <w:t xml:space="preserve"> </w:t>
            </w:r>
            <w:r w:rsidR="0097164C" w:rsidRPr="00B80BF9">
              <w:rPr>
                <w:rFonts w:ascii="Times New Roman" w:eastAsia="Times New Roman" w:hAnsi="Times New Roman" w:cs="Times New Roman"/>
                <w:sz w:val="24"/>
                <w:szCs w:val="24"/>
              </w:rPr>
              <w:t>п.</w:t>
            </w:r>
            <w:r w:rsidR="00377A32" w:rsidRPr="00B80BF9">
              <w:rPr>
                <w:rFonts w:ascii="Times New Roman" w:eastAsia="Times New Roman" w:hAnsi="Times New Roman" w:cs="Times New Roman"/>
                <w:sz w:val="24"/>
                <w:szCs w:val="24"/>
              </w:rPr>
              <w:t xml:space="preserve"> </w:t>
            </w:r>
            <w:r w:rsidR="0097164C" w:rsidRPr="00B80BF9">
              <w:rPr>
                <w:rFonts w:ascii="Times New Roman" w:eastAsia="Times New Roman" w:hAnsi="Times New Roman" w:cs="Times New Roman"/>
                <w:sz w:val="24"/>
                <w:szCs w:val="24"/>
              </w:rPr>
              <w:t>Хатанга» для незамедлительного отражения содержащихся в них данных в бюджетном учете.</w:t>
            </w:r>
          </w:p>
        </w:tc>
      </w:tr>
      <w:tr w:rsidR="00D97E2F" w:rsidRPr="00B80BF9" w:rsidTr="00D97E2F">
        <w:tc>
          <w:tcPr>
            <w:tcW w:w="453" w:type="dxa"/>
          </w:tcPr>
          <w:p w:rsidR="00D97E2F" w:rsidRPr="00B80BF9" w:rsidRDefault="00D97E2F" w:rsidP="004C23D0">
            <w:pPr>
              <w:widowControl w:val="0"/>
              <w:autoSpaceDE w:val="0"/>
              <w:autoSpaceDN w:val="0"/>
              <w:jc w:val="center"/>
              <w:rPr>
                <w:rFonts w:ascii="Times New Roman" w:eastAsia="Times New Roman" w:hAnsi="Times New Roman" w:cs="Times New Roman"/>
                <w:sz w:val="24"/>
                <w:szCs w:val="24"/>
              </w:rPr>
            </w:pPr>
            <w:r w:rsidRPr="00B80BF9">
              <w:rPr>
                <w:rFonts w:ascii="Times New Roman" w:eastAsia="Times New Roman" w:hAnsi="Times New Roman" w:cs="Times New Roman"/>
                <w:sz w:val="24"/>
                <w:szCs w:val="24"/>
              </w:rPr>
              <w:t>2</w:t>
            </w:r>
          </w:p>
        </w:tc>
        <w:tc>
          <w:tcPr>
            <w:tcW w:w="5052" w:type="dxa"/>
          </w:tcPr>
          <w:p w:rsidR="00D97E2F" w:rsidRPr="00B80BF9" w:rsidRDefault="00377A32" w:rsidP="00492B92">
            <w:pPr>
              <w:widowControl w:val="0"/>
              <w:autoSpaceDE w:val="0"/>
              <w:autoSpaceDN w:val="0"/>
              <w:rPr>
                <w:rFonts w:ascii="Times New Roman" w:eastAsia="Times New Roman" w:hAnsi="Times New Roman" w:cs="Times New Roman"/>
                <w:sz w:val="24"/>
                <w:szCs w:val="24"/>
              </w:rPr>
            </w:pPr>
            <w:r w:rsidRPr="00B80BF9">
              <w:rPr>
                <w:rFonts w:ascii="Times New Roman" w:eastAsia="Times New Roman" w:hAnsi="Times New Roman" w:cs="Times New Roman"/>
                <w:sz w:val="24"/>
                <w:szCs w:val="24"/>
              </w:rPr>
              <w:t>Экономический отдел А</w:t>
            </w:r>
            <w:r w:rsidR="00D97E2F" w:rsidRPr="00B80BF9">
              <w:rPr>
                <w:rFonts w:ascii="Times New Roman" w:eastAsia="Times New Roman" w:hAnsi="Times New Roman" w:cs="Times New Roman"/>
                <w:sz w:val="24"/>
                <w:szCs w:val="24"/>
              </w:rPr>
              <w:t>дминистрации сельского поселения Хатанга</w:t>
            </w:r>
          </w:p>
          <w:p w:rsidR="00D97E2F" w:rsidRPr="00B80BF9" w:rsidRDefault="00D97E2F" w:rsidP="00492B92">
            <w:pPr>
              <w:widowControl w:val="0"/>
              <w:autoSpaceDE w:val="0"/>
              <w:autoSpaceDN w:val="0"/>
              <w:rPr>
                <w:rFonts w:ascii="Times New Roman" w:eastAsia="Times New Roman" w:hAnsi="Times New Roman" w:cs="Times New Roman"/>
                <w:sz w:val="24"/>
                <w:szCs w:val="24"/>
              </w:rPr>
            </w:pPr>
          </w:p>
        </w:tc>
        <w:tc>
          <w:tcPr>
            <w:tcW w:w="4065" w:type="dxa"/>
          </w:tcPr>
          <w:p w:rsidR="00D97E2F" w:rsidRPr="00B80BF9" w:rsidRDefault="00D97E2F" w:rsidP="00033AD0">
            <w:pPr>
              <w:widowControl w:val="0"/>
              <w:autoSpaceDE w:val="0"/>
              <w:autoSpaceDN w:val="0"/>
              <w:rPr>
                <w:rFonts w:ascii="Times New Roman" w:eastAsia="Times New Roman" w:hAnsi="Times New Roman" w:cs="Times New Roman"/>
                <w:sz w:val="24"/>
                <w:szCs w:val="24"/>
              </w:rPr>
            </w:pPr>
            <w:r w:rsidRPr="00B80BF9">
              <w:rPr>
                <w:rFonts w:ascii="Times New Roman" w:eastAsia="Times New Roman" w:hAnsi="Times New Roman" w:cs="Times New Roman"/>
                <w:sz w:val="24"/>
                <w:szCs w:val="24"/>
              </w:rPr>
              <w:t>Проводит мероприятия на основании п</w:t>
            </w:r>
            <w:r w:rsidR="00E556EA" w:rsidRPr="00B80BF9">
              <w:rPr>
                <w:rFonts w:ascii="Times New Roman" w:eastAsia="Times New Roman" w:hAnsi="Times New Roman" w:cs="Times New Roman"/>
                <w:sz w:val="24"/>
                <w:szCs w:val="24"/>
              </w:rPr>
              <w:t>п</w:t>
            </w:r>
            <w:r w:rsidRPr="00B80BF9">
              <w:rPr>
                <w:rFonts w:ascii="Times New Roman" w:eastAsia="Times New Roman" w:hAnsi="Times New Roman" w:cs="Times New Roman"/>
                <w:sz w:val="24"/>
                <w:szCs w:val="24"/>
              </w:rPr>
              <w:t>.3</w:t>
            </w:r>
            <w:r w:rsidR="00E556EA" w:rsidRPr="00B80BF9">
              <w:rPr>
                <w:rFonts w:ascii="Times New Roman" w:eastAsia="Times New Roman" w:hAnsi="Times New Roman" w:cs="Times New Roman"/>
                <w:sz w:val="24"/>
                <w:szCs w:val="24"/>
              </w:rPr>
              <w:t>.3 и пп.3.4</w:t>
            </w:r>
            <w:r w:rsidRPr="00B80BF9">
              <w:rPr>
                <w:rFonts w:ascii="Times New Roman" w:eastAsia="Times New Roman" w:hAnsi="Times New Roman" w:cs="Times New Roman"/>
                <w:sz w:val="24"/>
                <w:szCs w:val="24"/>
              </w:rPr>
              <w:t xml:space="preserve"> данного Регламента</w:t>
            </w:r>
            <w:r w:rsidR="007B458B" w:rsidRPr="00B80BF9">
              <w:rPr>
                <w:rFonts w:ascii="Times New Roman" w:eastAsia="Times New Roman" w:hAnsi="Times New Roman" w:cs="Times New Roman"/>
                <w:sz w:val="24"/>
                <w:szCs w:val="24"/>
              </w:rPr>
              <w:t xml:space="preserve"> </w:t>
            </w:r>
            <w:r w:rsidR="00033AD0" w:rsidRPr="00B80BF9">
              <w:rPr>
                <w:rFonts w:ascii="Times New Roman" w:eastAsia="Times New Roman" w:hAnsi="Times New Roman" w:cs="Times New Roman"/>
                <w:sz w:val="24"/>
                <w:szCs w:val="24"/>
              </w:rPr>
              <w:t xml:space="preserve">в </w:t>
            </w:r>
            <w:r w:rsidR="0093616A" w:rsidRPr="00B80BF9">
              <w:rPr>
                <w:rFonts w:ascii="Times New Roman" w:eastAsia="Times New Roman" w:hAnsi="Times New Roman" w:cs="Times New Roman"/>
                <w:sz w:val="24"/>
                <w:szCs w:val="24"/>
              </w:rPr>
              <w:t>рамках 44</w:t>
            </w:r>
            <w:r w:rsidR="00033AD0" w:rsidRPr="00B80BF9">
              <w:rPr>
                <w:rFonts w:ascii="Times New Roman" w:eastAsia="Times New Roman" w:hAnsi="Times New Roman" w:cs="Times New Roman"/>
                <w:sz w:val="24"/>
                <w:szCs w:val="24"/>
              </w:rPr>
              <w:t>-ФЗ</w:t>
            </w:r>
            <w:r w:rsidRPr="00B80BF9">
              <w:rPr>
                <w:rFonts w:ascii="Times New Roman" w:eastAsia="Times New Roman" w:hAnsi="Times New Roman" w:cs="Times New Roman"/>
                <w:sz w:val="24"/>
                <w:szCs w:val="24"/>
              </w:rPr>
              <w:t xml:space="preserve">, а также направляет </w:t>
            </w:r>
            <w:r w:rsidR="0097164C" w:rsidRPr="00B80BF9">
              <w:rPr>
                <w:rFonts w:ascii="Times New Roman" w:eastAsia="Times New Roman" w:hAnsi="Times New Roman" w:cs="Times New Roman"/>
                <w:sz w:val="24"/>
                <w:szCs w:val="24"/>
              </w:rPr>
              <w:t>первичные учетные документы в МКУ «Центр ОД МУ с.</w:t>
            </w:r>
            <w:r w:rsidR="00377A32" w:rsidRPr="00B80BF9">
              <w:rPr>
                <w:rFonts w:ascii="Times New Roman" w:eastAsia="Times New Roman" w:hAnsi="Times New Roman" w:cs="Times New Roman"/>
                <w:sz w:val="24"/>
                <w:szCs w:val="24"/>
              </w:rPr>
              <w:t xml:space="preserve"> </w:t>
            </w:r>
            <w:r w:rsidR="0097164C" w:rsidRPr="00B80BF9">
              <w:rPr>
                <w:rFonts w:ascii="Times New Roman" w:eastAsia="Times New Roman" w:hAnsi="Times New Roman" w:cs="Times New Roman"/>
                <w:sz w:val="24"/>
                <w:szCs w:val="24"/>
              </w:rPr>
              <w:t>п.</w:t>
            </w:r>
            <w:r w:rsidR="00377A32" w:rsidRPr="00B80BF9">
              <w:rPr>
                <w:rFonts w:ascii="Times New Roman" w:eastAsia="Times New Roman" w:hAnsi="Times New Roman" w:cs="Times New Roman"/>
                <w:sz w:val="24"/>
                <w:szCs w:val="24"/>
              </w:rPr>
              <w:t xml:space="preserve"> </w:t>
            </w:r>
            <w:r w:rsidR="0097164C" w:rsidRPr="00B80BF9">
              <w:rPr>
                <w:rFonts w:ascii="Times New Roman" w:eastAsia="Times New Roman" w:hAnsi="Times New Roman" w:cs="Times New Roman"/>
                <w:sz w:val="24"/>
                <w:szCs w:val="24"/>
              </w:rPr>
              <w:t>Хатанга» для незамедлительного отражения содержащихся</w:t>
            </w:r>
            <w:r w:rsidR="00033AD0" w:rsidRPr="00B80BF9">
              <w:rPr>
                <w:rFonts w:ascii="Times New Roman" w:eastAsia="Times New Roman" w:hAnsi="Times New Roman" w:cs="Times New Roman"/>
                <w:sz w:val="24"/>
                <w:szCs w:val="24"/>
              </w:rPr>
              <w:t xml:space="preserve"> в них данных в бюджетном учете.</w:t>
            </w:r>
          </w:p>
        </w:tc>
      </w:tr>
      <w:tr w:rsidR="00D97E2F" w:rsidTr="00D97E2F">
        <w:tc>
          <w:tcPr>
            <w:tcW w:w="453" w:type="dxa"/>
          </w:tcPr>
          <w:p w:rsidR="00D97E2F" w:rsidRPr="00B80BF9" w:rsidRDefault="00D97E2F" w:rsidP="004C23D0">
            <w:pPr>
              <w:widowControl w:val="0"/>
              <w:autoSpaceDE w:val="0"/>
              <w:autoSpaceDN w:val="0"/>
              <w:jc w:val="center"/>
              <w:rPr>
                <w:rFonts w:ascii="Times New Roman" w:eastAsia="Times New Roman" w:hAnsi="Times New Roman" w:cs="Times New Roman"/>
                <w:sz w:val="24"/>
                <w:szCs w:val="24"/>
              </w:rPr>
            </w:pPr>
            <w:r w:rsidRPr="00B80BF9">
              <w:rPr>
                <w:rFonts w:ascii="Times New Roman" w:eastAsia="Times New Roman" w:hAnsi="Times New Roman" w:cs="Times New Roman"/>
                <w:sz w:val="24"/>
                <w:szCs w:val="24"/>
              </w:rPr>
              <w:t>3</w:t>
            </w:r>
          </w:p>
        </w:tc>
        <w:tc>
          <w:tcPr>
            <w:tcW w:w="5052" w:type="dxa"/>
          </w:tcPr>
          <w:p w:rsidR="00D97E2F" w:rsidRPr="00B80BF9" w:rsidRDefault="00D97E2F" w:rsidP="002D0BEF">
            <w:pPr>
              <w:widowControl w:val="0"/>
              <w:autoSpaceDE w:val="0"/>
              <w:autoSpaceDN w:val="0"/>
              <w:rPr>
                <w:rFonts w:ascii="Times New Roman" w:eastAsia="Times New Roman" w:hAnsi="Times New Roman" w:cs="Times New Roman"/>
                <w:sz w:val="24"/>
                <w:szCs w:val="24"/>
              </w:rPr>
            </w:pPr>
            <w:r w:rsidRPr="00B80BF9">
              <w:rPr>
                <w:rFonts w:ascii="Times New Roman" w:eastAsia="Times New Roman" w:hAnsi="Times New Roman" w:cs="Times New Roman"/>
                <w:sz w:val="24"/>
                <w:szCs w:val="24"/>
              </w:rPr>
              <w:t>МКУ «Центр ОД МУ с. п. Хатанга»</w:t>
            </w:r>
          </w:p>
        </w:tc>
        <w:tc>
          <w:tcPr>
            <w:tcW w:w="4065" w:type="dxa"/>
          </w:tcPr>
          <w:p w:rsidR="00D97E2F" w:rsidRDefault="0097164C" w:rsidP="00B80BF9">
            <w:pPr>
              <w:widowControl w:val="0"/>
              <w:autoSpaceDE w:val="0"/>
              <w:autoSpaceDN w:val="0"/>
              <w:rPr>
                <w:rFonts w:ascii="Times New Roman" w:eastAsia="Times New Roman" w:hAnsi="Times New Roman" w:cs="Times New Roman"/>
                <w:sz w:val="24"/>
                <w:szCs w:val="24"/>
              </w:rPr>
            </w:pPr>
            <w:r w:rsidRPr="00B80BF9">
              <w:rPr>
                <w:rFonts w:ascii="Times New Roman" w:eastAsia="Times New Roman" w:hAnsi="Times New Roman" w:cs="Times New Roman"/>
                <w:sz w:val="24"/>
                <w:szCs w:val="24"/>
              </w:rPr>
              <w:t xml:space="preserve">Проводят мероприятия </w:t>
            </w:r>
            <w:r w:rsidR="00B80BF9" w:rsidRPr="00B80BF9">
              <w:rPr>
                <w:rFonts w:ascii="Times New Roman" w:eastAsia="Times New Roman" w:hAnsi="Times New Roman" w:cs="Times New Roman"/>
                <w:sz w:val="24"/>
                <w:szCs w:val="24"/>
              </w:rPr>
              <w:t>в части</w:t>
            </w:r>
            <w:r w:rsidR="007D0A41" w:rsidRPr="00B80BF9">
              <w:rPr>
                <w:rFonts w:ascii="Times New Roman" w:eastAsia="Times New Roman" w:hAnsi="Times New Roman" w:cs="Times New Roman"/>
                <w:sz w:val="24"/>
                <w:szCs w:val="24"/>
              </w:rPr>
              <w:t xml:space="preserve"> </w:t>
            </w:r>
            <w:r w:rsidRPr="00B80BF9">
              <w:rPr>
                <w:rFonts w:ascii="Times New Roman" w:eastAsia="Times New Roman" w:hAnsi="Times New Roman" w:cs="Times New Roman"/>
                <w:sz w:val="24"/>
                <w:szCs w:val="24"/>
              </w:rPr>
              <w:t>п.2</w:t>
            </w:r>
            <w:r w:rsidR="003029A9" w:rsidRPr="00B80BF9">
              <w:rPr>
                <w:rFonts w:ascii="Times New Roman" w:eastAsia="Times New Roman" w:hAnsi="Times New Roman" w:cs="Times New Roman"/>
                <w:sz w:val="24"/>
                <w:szCs w:val="24"/>
              </w:rPr>
              <w:t xml:space="preserve"> и п.7</w:t>
            </w:r>
            <w:r w:rsidR="007D0A41" w:rsidRPr="00B80BF9">
              <w:rPr>
                <w:rFonts w:ascii="Times New Roman" w:eastAsia="Times New Roman" w:hAnsi="Times New Roman" w:cs="Times New Roman"/>
                <w:sz w:val="24"/>
                <w:szCs w:val="24"/>
              </w:rPr>
              <w:t>,</w:t>
            </w:r>
            <w:r w:rsidRPr="00B80BF9">
              <w:rPr>
                <w:rFonts w:ascii="Times New Roman" w:eastAsia="Times New Roman" w:hAnsi="Times New Roman" w:cs="Times New Roman"/>
                <w:sz w:val="24"/>
                <w:szCs w:val="24"/>
              </w:rPr>
              <w:t xml:space="preserve"> а также несут ответственность за своевременное отражение содержащихся в первичных учетных документах, данных в бюджетный учет.</w:t>
            </w:r>
          </w:p>
        </w:tc>
      </w:tr>
    </w:tbl>
    <w:p w:rsidR="004C23D0" w:rsidRPr="004C23D0" w:rsidRDefault="004C23D0" w:rsidP="004C23D0">
      <w:pPr>
        <w:widowControl w:val="0"/>
        <w:autoSpaceDE w:val="0"/>
        <w:autoSpaceDN w:val="0"/>
        <w:spacing w:after="0" w:line="240" w:lineRule="auto"/>
        <w:jc w:val="center"/>
        <w:rPr>
          <w:rFonts w:ascii="Times New Roman" w:eastAsia="Times New Roman" w:hAnsi="Times New Roman" w:cs="Times New Roman"/>
          <w:sz w:val="28"/>
          <w:szCs w:val="28"/>
        </w:rPr>
      </w:pPr>
    </w:p>
    <w:sectPr w:rsidR="004C23D0" w:rsidRPr="004C23D0" w:rsidSect="00B67CC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A0E" w:rsidRDefault="00091A0E" w:rsidP="00615FCE">
      <w:pPr>
        <w:spacing w:after="0" w:line="240" w:lineRule="auto"/>
      </w:pPr>
      <w:r>
        <w:separator/>
      </w:r>
    </w:p>
  </w:endnote>
  <w:endnote w:type="continuationSeparator" w:id="0">
    <w:p w:rsidR="00091A0E" w:rsidRDefault="00091A0E" w:rsidP="00615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serif">
    <w:altName w:val="Times New Roman"/>
    <w:charset w:val="00"/>
    <w:family w:val="roman"/>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A0E" w:rsidRDefault="00091A0E" w:rsidP="00615FCE">
      <w:pPr>
        <w:spacing w:after="0" w:line="240" w:lineRule="auto"/>
      </w:pPr>
      <w:r>
        <w:separator/>
      </w:r>
    </w:p>
  </w:footnote>
  <w:footnote w:type="continuationSeparator" w:id="0">
    <w:p w:rsidR="00091A0E" w:rsidRDefault="00091A0E" w:rsidP="00615F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7205C"/>
    <w:multiLevelType w:val="multilevel"/>
    <w:tmpl w:val="1CAA2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E1351C"/>
    <w:multiLevelType w:val="multilevel"/>
    <w:tmpl w:val="3C96B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D8327E"/>
    <w:multiLevelType w:val="multilevel"/>
    <w:tmpl w:val="81784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DB0E4A"/>
    <w:multiLevelType w:val="multilevel"/>
    <w:tmpl w:val="DD36175C"/>
    <w:lvl w:ilvl="0">
      <w:start w:val="1"/>
      <w:numFmt w:val="decimal"/>
      <w:lvlText w:val="%1."/>
      <w:lvlJc w:val="left"/>
      <w:pPr>
        <w:tabs>
          <w:tab w:val="num" w:pos="786"/>
        </w:tabs>
        <w:ind w:left="786"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35D55ED5"/>
    <w:multiLevelType w:val="multilevel"/>
    <w:tmpl w:val="9600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A42F67"/>
    <w:multiLevelType w:val="multilevel"/>
    <w:tmpl w:val="81784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C6A374C"/>
    <w:multiLevelType w:val="hybridMultilevel"/>
    <w:tmpl w:val="89E2274C"/>
    <w:lvl w:ilvl="0" w:tplc="998C24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5D76A62"/>
    <w:multiLevelType w:val="hybridMultilevel"/>
    <w:tmpl w:val="EC88D7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D22341F"/>
    <w:multiLevelType w:val="hybridMultilevel"/>
    <w:tmpl w:val="A1D629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4E1F21"/>
    <w:multiLevelType w:val="hybridMultilevel"/>
    <w:tmpl w:val="DCA2C8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E845B42"/>
    <w:multiLevelType w:val="multilevel"/>
    <w:tmpl w:val="65B0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
  </w:num>
  <w:num w:numId="4">
    <w:abstractNumId w:val="5"/>
  </w:num>
  <w:num w:numId="5">
    <w:abstractNumId w:val="4"/>
  </w:num>
  <w:num w:numId="6">
    <w:abstractNumId w:val="3"/>
  </w:num>
  <w:num w:numId="7">
    <w:abstractNumId w:val="6"/>
  </w:num>
  <w:num w:numId="8">
    <w:abstractNumId w:val="2"/>
  </w:num>
  <w:num w:numId="9">
    <w:abstractNumId w:val="7"/>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1A9"/>
    <w:rsid w:val="00021F2F"/>
    <w:rsid w:val="0002336D"/>
    <w:rsid w:val="0002598F"/>
    <w:rsid w:val="00033AD0"/>
    <w:rsid w:val="00042502"/>
    <w:rsid w:val="00042B13"/>
    <w:rsid w:val="0005628C"/>
    <w:rsid w:val="000611D7"/>
    <w:rsid w:val="00072BFB"/>
    <w:rsid w:val="00087DBB"/>
    <w:rsid w:val="000901AB"/>
    <w:rsid w:val="00091A0E"/>
    <w:rsid w:val="00093B0C"/>
    <w:rsid w:val="000C035B"/>
    <w:rsid w:val="000C5093"/>
    <w:rsid w:val="000D03B6"/>
    <w:rsid w:val="0011167E"/>
    <w:rsid w:val="00113333"/>
    <w:rsid w:val="00136A74"/>
    <w:rsid w:val="00162B54"/>
    <w:rsid w:val="00167E46"/>
    <w:rsid w:val="0018699D"/>
    <w:rsid w:val="0018718C"/>
    <w:rsid w:val="0019003E"/>
    <w:rsid w:val="001908EC"/>
    <w:rsid w:val="001A209E"/>
    <w:rsid w:val="001A714D"/>
    <w:rsid w:val="001B1588"/>
    <w:rsid w:val="001B2ABB"/>
    <w:rsid w:val="001B3314"/>
    <w:rsid w:val="001B5523"/>
    <w:rsid w:val="001B583B"/>
    <w:rsid w:val="001C6A80"/>
    <w:rsid w:val="001D566D"/>
    <w:rsid w:val="002222F8"/>
    <w:rsid w:val="00245E69"/>
    <w:rsid w:val="00254145"/>
    <w:rsid w:val="002666B0"/>
    <w:rsid w:val="0027196A"/>
    <w:rsid w:val="002A7915"/>
    <w:rsid w:val="002B5751"/>
    <w:rsid w:val="002C08D6"/>
    <w:rsid w:val="002D0BEF"/>
    <w:rsid w:val="002D168B"/>
    <w:rsid w:val="002D4ED2"/>
    <w:rsid w:val="002D5E39"/>
    <w:rsid w:val="002E4CAB"/>
    <w:rsid w:val="003029A9"/>
    <w:rsid w:val="00315CA0"/>
    <w:rsid w:val="003237EA"/>
    <w:rsid w:val="00332AB6"/>
    <w:rsid w:val="0037217D"/>
    <w:rsid w:val="0037665D"/>
    <w:rsid w:val="00377A32"/>
    <w:rsid w:val="00393941"/>
    <w:rsid w:val="003B55F0"/>
    <w:rsid w:val="003C7DD7"/>
    <w:rsid w:val="003D1B61"/>
    <w:rsid w:val="003F61F3"/>
    <w:rsid w:val="0040495E"/>
    <w:rsid w:val="00410C21"/>
    <w:rsid w:val="00426B9B"/>
    <w:rsid w:val="00471999"/>
    <w:rsid w:val="0047714F"/>
    <w:rsid w:val="00492B92"/>
    <w:rsid w:val="004A3860"/>
    <w:rsid w:val="004A5627"/>
    <w:rsid w:val="004A73F3"/>
    <w:rsid w:val="004C08D6"/>
    <w:rsid w:val="004C1CCA"/>
    <w:rsid w:val="004C23D0"/>
    <w:rsid w:val="004D082D"/>
    <w:rsid w:val="004D0E50"/>
    <w:rsid w:val="004D3880"/>
    <w:rsid w:val="004D5517"/>
    <w:rsid w:val="00511D73"/>
    <w:rsid w:val="005328C2"/>
    <w:rsid w:val="00532D23"/>
    <w:rsid w:val="0054470C"/>
    <w:rsid w:val="00560646"/>
    <w:rsid w:val="00581FBA"/>
    <w:rsid w:val="00582615"/>
    <w:rsid w:val="0059021B"/>
    <w:rsid w:val="00593BBB"/>
    <w:rsid w:val="005966BF"/>
    <w:rsid w:val="005A27D9"/>
    <w:rsid w:val="005D4488"/>
    <w:rsid w:val="005F4655"/>
    <w:rsid w:val="005F478B"/>
    <w:rsid w:val="005F61A9"/>
    <w:rsid w:val="005F6BAB"/>
    <w:rsid w:val="005F7B0A"/>
    <w:rsid w:val="00615FCE"/>
    <w:rsid w:val="00637F91"/>
    <w:rsid w:val="006532CD"/>
    <w:rsid w:val="006534E0"/>
    <w:rsid w:val="00672EF3"/>
    <w:rsid w:val="00675165"/>
    <w:rsid w:val="00695C39"/>
    <w:rsid w:val="006B491B"/>
    <w:rsid w:val="006C5056"/>
    <w:rsid w:val="006F2E8E"/>
    <w:rsid w:val="007129E2"/>
    <w:rsid w:val="00717189"/>
    <w:rsid w:val="0072490E"/>
    <w:rsid w:val="007334C8"/>
    <w:rsid w:val="007455BD"/>
    <w:rsid w:val="00776650"/>
    <w:rsid w:val="00781B54"/>
    <w:rsid w:val="007A1337"/>
    <w:rsid w:val="007A2EEA"/>
    <w:rsid w:val="007B458B"/>
    <w:rsid w:val="007C0B76"/>
    <w:rsid w:val="007D0A41"/>
    <w:rsid w:val="007D0AE3"/>
    <w:rsid w:val="007E7449"/>
    <w:rsid w:val="007E7E42"/>
    <w:rsid w:val="007F039D"/>
    <w:rsid w:val="007F47AE"/>
    <w:rsid w:val="007F5C8C"/>
    <w:rsid w:val="008029B2"/>
    <w:rsid w:val="008035BE"/>
    <w:rsid w:val="008272AB"/>
    <w:rsid w:val="00836994"/>
    <w:rsid w:val="00836EC7"/>
    <w:rsid w:val="00841D99"/>
    <w:rsid w:val="00842445"/>
    <w:rsid w:val="0086421B"/>
    <w:rsid w:val="008763AF"/>
    <w:rsid w:val="00882BD1"/>
    <w:rsid w:val="008854F3"/>
    <w:rsid w:val="008873F1"/>
    <w:rsid w:val="008904D8"/>
    <w:rsid w:val="0089109D"/>
    <w:rsid w:val="008948C5"/>
    <w:rsid w:val="008A65DA"/>
    <w:rsid w:val="008B0993"/>
    <w:rsid w:val="008E3B4D"/>
    <w:rsid w:val="00930BA0"/>
    <w:rsid w:val="00930C4B"/>
    <w:rsid w:val="0093616A"/>
    <w:rsid w:val="00946B4C"/>
    <w:rsid w:val="00952BA9"/>
    <w:rsid w:val="00970B0E"/>
    <w:rsid w:val="0097164C"/>
    <w:rsid w:val="00980227"/>
    <w:rsid w:val="00983478"/>
    <w:rsid w:val="009942E4"/>
    <w:rsid w:val="00997E05"/>
    <w:rsid w:val="009A0CB7"/>
    <w:rsid w:val="009A6C83"/>
    <w:rsid w:val="009F1A71"/>
    <w:rsid w:val="009F5016"/>
    <w:rsid w:val="00A04CB5"/>
    <w:rsid w:val="00A12594"/>
    <w:rsid w:val="00A143DD"/>
    <w:rsid w:val="00A300BF"/>
    <w:rsid w:val="00A30134"/>
    <w:rsid w:val="00A32CFC"/>
    <w:rsid w:val="00A509DF"/>
    <w:rsid w:val="00A531CA"/>
    <w:rsid w:val="00A66E4C"/>
    <w:rsid w:val="00A77F38"/>
    <w:rsid w:val="00AA01D4"/>
    <w:rsid w:val="00AA374C"/>
    <w:rsid w:val="00AC7A4A"/>
    <w:rsid w:val="00AD115B"/>
    <w:rsid w:val="00AD164B"/>
    <w:rsid w:val="00AD4169"/>
    <w:rsid w:val="00AE1C9D"/>
    <w:rsid w:val="00AE599F"/>
    <w:rsid w:val="00AF009E"/>
    <w:rsid w:val="00AF5248"/>
    <w:rsid w:val="00B15343"/>
    <w:rsid w:val="00B17082"/>
    <w:rsid w:val="00B242D1"/>
    <w:rsid w:val="00B31212"/>
    <w:rsid w:val="00B32D62"/>
    <w:rsid w:val="00B369B5"/>
    <w:rsid w:val="00B44B9F"/>
    <w:rsid w:val="00B4692B"/>
    <w:rsid w:val="00B53DEB"/>
    <w:rsid w:val="00B67CC3"/>
    <w:rsid w:val="00B80BF9"/>
    <w:rsid w:val="00B84A76"/>
    <w:rsid w:val="00BF0051"/>
    <w:rsid w:val="00BF1DAF"/>
    <w:rsid w:val="00C11D91"/>
    <w:rsid w:val="00C20160"/>
    <w:rsid w:val="00C26CD1"/>
    <w:rsid w:val="00C469C4"/>
    <w:rsid w:val="00C67297"/>
    <w:rsid w:val="00C76D1D"/>
    <w:rsid w:val="00C90E03"/>
    <w:rsid w:val="00C96CD0"/>
    <w:rsid w:val="00CE3B86"/>
    <w:rsid w:val="00CE5AB2"/>
    <w:rsid w:val="00CF0802"/>
    <w:rsid w:val="00D006CB"/>
    <w:rsid w:val="00D01B00"/>
    <w:rsid w:val="00D132E1"/>
    <w:rsid w:val="00D1700A"/>
    <w:rsid w:val="00D40533"/>
    <w:rsid w:val="00D57DE0"/>
    <w:rsid w:val="00D606D0"/>
    <w:rsid w:val="00D7796F"/>
    <w:rsid w:val="00D83B46"/>
    <w:rsid w:val="00D85694"/>
    <w:rsid w:val="00D85973"/>
    <w:rsid w:val="00D955F6"/>
    <w:rsid w:val="00D97E2F"/>
    <w:rsid w:val="00DA05EC"/>
    <w:rsid w:val="00DA1A73"/>
    <w:rsid w:val="00DB1FBF"/>
    <w:rsid w:val="00DB3A6F"/>
    <w:rsid w:val="00DB71C8"/>
    <w:rsid w:val="00DD55A3"/>
    <w:rsid w:val="00DF565D"/>
    <w:rsid w:val="00E0493F"/>
    <w:rsid w:val="00E12A6C"/>
    <w:rsid w:val="00E141D1"/>
    <w:rsid w:val="00E17D1B"/>
    <w:rsid w:val="00E2243E"/>
    <w:rsid w:val="00E474B7"/>
    <w:rsid w:val="00E50E9E"/>
    <w:rsid w:val="00E556EA"/>
    <w:rsid w:val="00E72A50"/>
    <w:rsid w:val="00E7408C"/>
    <w:rsid w:val="00E9164B"/>
    <w:rsid w:val="00E918FA"/>
    <w:rsid w:val="00E96BC2"/>
    <w:rsid w:val="00EA509B"/>
    <w:rsid w:val="00EB7ACD"/>
    <w:rsid w:val="00F060C1"/>
    <w:rsid w:val="00F15C68"/>
    <w:rsid w:val="00F24243"/>
    <w:rsid w:val="00F3766F"/>
    <w:rsid w:val="00F40ED4"/>
    <w:rsid w:val="00F443E5"/>
    <w:rsid w:val="00F471C6"/>
    <w:rsid w:val="00F60378"/>
    <w:rsid w:val="00F60564"/>
    <w:rsid w:val="00F739AD"/>
    <w:rsid w:val="00F80D66"/>
    <w:rsid w:val="00F87F39"/>
    <w:rsid w:val="00F92121"/>
    <w:rsid w:val="00F92EA3"/>
    <w:rsid w:val="00FA1F15"/>
    <w:rsid w:val="00FA6C6E"/>
    <w:rsid w:val="00FB04F7"/>
    <w:rsid w:val="00FB2546"/>
    <w:rsid w:val="00FE4E91"/>
    <w:rsid w:val="00FF7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DF4995-D636-4C72-9BFC-30C29DCC5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F61A9"/>
    <w:pPr>
      <w:spacing w:after="0" w:line="240" w:lineRule="auto"/>
    </w:pPr>
    <w:rPr>
      <w:rFonts w:ascii="Calibri" w:eastAsia="Calibri" w:hAnsi="Calibri" w:cs="Times New Roman"/>
    </w:rPr>
  </w:style>
  <w:style w:type="character" w:styleId="a4">
    <w:name w:val="Hyperlink"/>
    <w:uiPriority w:val="99"/>
    <w:unhideWhenUsed/>
    <w:rsid w:val="005F61A9"/>
    <w:rPr>
      <w:color w:val="0000FF"/>
      <w:u w:val="single"/>
    </w:rPr>
  </w:style>
  <w:style w:type="table" w:styleId="a5">
    <w:name w:val="Table Grid"/>
    <w:basedOn w:val="a1"/>
    <w:uiPriority w:val="59"/>
    <w:rsid w:val="00F15C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nhideWhenUsed/>
    <w:rsid w:val="00615FC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15FCE"/>
  </w:style>
  <w:style w:type="paragraph" w:styleId="a8">
    <w:name w:val="footer"/>
    <w:basedOn w:val="a"/>
    <w:link w:val="a9"/>
    <w:uiPriority w:val="99"/>
    <w:unhideWhenUsed/>
    <w:rsid w:val="00615FC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15FCE"/>
  </w:style>
  <w:style w:type="paragraph" w:customStyle="1" w:styleId="ConsPlusCell">
    <w:name w:val="ConsPlusCell"/>
    <w:uiPriority w:val="99"/>
    <w:rsid w:val="000C035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AD115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D115B"/>
    <w:rPr>
      <w:rFonts w:ascii="Tahoma" w:hAnsi="Tahoma" w:cs="Tahoma"/>
      <w:sz w:val="16"/>
      <w:szCs w:val="16"/>
    </w:rPr>
  </w:style>
  <w:style w:type="paragraph" w:customStyle="1" w:styleId="copyright-info">
    <w:name w:val="copyright-info"/>
    <w:basedOn w:val="a"/>
    <w:rsid w:val="007C0B76"/>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List Paragraph"/>
    <w:basedOn w:val="a"/>
    <w:uiPriority w:val="34"/>
    <w:qFormat/>
    <w:rsid w:val="00593BBB"/>
    <w:pPr>
      <w:spacing w:after="0" w:line="240" w:lineRule="auto"/>
      <w:ind w:left="708"/>
    </w:pPr>
    <w:rPr>
      <w:rFonts w:ascii="Times New Roman" w:eastAsia="Times New Roman" w:hAnsi="Times New Roman" w:cs="Times New Roman"/>
      <w:sz w:val="24"/>
      <w:szCs w:val="24"/>
    </w:rPr>
  </w:style>
  <w:style w:type="paragraph" w:styleId="ad">
    <w:name w:val="Normal (Web)"/>
    <w:basedOn w:val="a"/>
    <w:uiPriority w:val="99"/>
    <w:unhideWhenUsed/>
    <w:rsid w:val="00D7796F"/>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basedOn w:val="a0"/>
    <w:uiPriority w:val="22"/>
    <w:qFormat/>
    <w:rsid w:val="00D7796F"/>
    <w:rPr>
      <w:b/>
      <w:bCs/>
    </w:rPr>
  </w:style>
  <w:style w:type="paragraph" w:customStyle="1" w:styleId="ConsPlusNormal">
    <w:name w:val="ConsPlusNormal"/>
    <w:rsid w:val="00D955F6"/>
    <w:pPr>
      <w:widowControl w:val="0"/>
      <w:autoSpaceDE w:val="0"/>
      <w:autoSpaceDN w:val="0"/>
      <w:spacing w:after="0" w:line="240" w:lineRule="auto"/>
    </w:pPr>
    <w:rPr>
      <w:rFonts w:ascii="Calibri" w:eastAsia="Times New Roman" w:hAnsi="Calibri" w:cs="Calibri"/>
    </w:rPr>
  </w:style>
  <w:style w:type="paragraph" w:customStyle="1" w:styleId="ConsPlusTitle">
    <w:name w:val="ConsPlusTitle"/>
    <w:rsid w:val="00D955F6"/>
    <w:pPr>
      <w:widowControl w:val="0"/>
      <w:autoSpaceDE w:val="0"/>
      <w:autoSpaceDN w:val="0"/>
      <w:spacing w:after="0" w:line="240" w:lineRule="auto"/>
    </w:pPr>
    <w:rPr>
      <w:rFonts w:ascii="Calibri" w:eastAsia="Times New Roman" w:hAnsi="Calibri" w:cs="Calibri"/>
      <w:b/>
    </w:rPr>
  </w:style>
  <w:style w:type="paragraph" w:styleId="af">
    <w:name w:val="Body Text"/>
    <w:basedOn w:val="a"/>
    <w:link w:val="af0"/>
    <w:rsid w:val="008763AF"/>
    <w:pPr>
      <w:suppressAutoHyphens/>
      <w:spacing w:after="140"/>
    </w:pPr>
    <w:rPr>
      <w:rFonts w:ascii="Times New Roman" w:eastAsia="Times New Roman" w:hAnsi="Times New Roman" w:cs="Times New Roman"/>
      <w:sz w:val="28"/>
      <w:szCs w:val="20"/>
    </w:rPr>
  </w:style>
  <w:style w:type="character" w:customStyle="1" w:styleId="af0">
    <w:name w:val="Основной текст Знак"/>
    <w:basedOn w:val="a0"/>
    <w:link w:val="af"/>
    <w:rsid w:val="008763AF"/>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578395">
      <w:bodyDiv w:val="1"/>
      <w:marLeft w:val="0"/>
      <w:marRight w:val="0"/>
      <w:marTop w:val="0"/>
      <w:marBottom w:val="0"/>
      <w:divBdr>
        <w:top w:val="none" w:sz="0" w:space="0" w:color="auto"/>
        <w:left w:val="none" w:sz="0" w:space="0" w:color="auto"/>
        <w:bottom w:val="none" w:sz="0" w:space="0" w:color="auto"/>
        <w:right w:val="none" w:sz="0" w:space="0" w:color="auto"/>
      </w:divBdr>
    </w:div>
    <w:div w:id="529341510">
      <w:bodyDiv w:val="1"/>
      <w:marLeft w:val="0"/>
      <w:marRight w:val="0"/>
      <w:marTop w:val="0"/>
      <w:marBottom w:val="0"/>
      <w:divBdr>
        <w:top w:val="none" w:sz="0" w:space="0" w:color="auto"/>
        <w:left w:val="none" w:sz="0" w:space="0" w:color="auto"/>
        <w:bottom w:val="none" w:sz="0" w:space="0" w:color="auto"/>
        <w:right w:val="none" w:sz="0" w:space="0" w:color="auto"/>
      </w:divBdr>
    </w:div>
    <w:div w:id="533078003">
      <w:bodyDiv w:val="1"/>
      <w:marLeft w:val="0"/>
      <w:marRight w:val="0"/>
      <w:marTop w:val="0"/>
      <w:marBottom w:val="0"/>
      <w:divBdr>
        <w:top w:val="none" w:sz="0" w:space="0" w:color="auto"/>
        <w:left w:val="none" w:sz="0" w:space="0" w:color="auto"/>
        <w:bottom w:val="none" w:sz="0" w:space="0" w:color="auto"/>
        <w:right w:val="none" w:sz="0" w:space="0" w:color="auto"/>
      </w:divBdr>
    </w:div>
    <w:div w:id="1522011054">
      <w:bodyDiv w:val="1"/>
      <w:marLeft w:val="0"/>
      <w:marRight w:val="0"/>
      <w:marTop w:val="0"/>
      <w:marBottom w:val="0"/>
      <w:divBdr>
        <w:top w:val="none" w:sz="0" w:space="0" w:color="auto"/>
        <w:left w:val="none" w:sz="0" w:space="0" w:color="auto"/>
        <w:bottom w:val="none" w:sz="0" w:space="0" w:color="auto"/>
        <w:right w:val="none" w:sz="0" w:space="0" w:color="auto"/>
      </w:divBdr>
    </w:div>
    <w:div w:id="186555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6EB29-9859-4026-AEFB-129207DFD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1</Pages>
  <Words>4133</Words>
  <Characters>23561</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Учебный</dc:creator>
  <cp:lastModifiedBy>Юлия Дуденко</cp:lastModifiedBy>
  <cp:revision>145</cp:revision>
  <cp:lastPrinted>2024-02-16T03:03:00Z</cp:lastPrinted>
  <dcterms:created xsi:type="dcterms:W3CDTF">2022-08-30T06:06:00Z</dcterms:created>
  <dcterms:modified xsi:type="dcterms:W3CDTF">2024-02-16T03:06:00Z</dcterms:modified>
</cp:coreProperties>
</file>