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BAB" w:rsidRDefault="00626BAB" w:rsidP="00626BAB">
      <w:pPr>
        <w:widowControl w:val="0"/>
        <w:jc w:val="center"/>
      </w:pPr>
      <w:r>
        <w:rPr>
          <w:noProof/>
        </w:rPr>
        <w:drawing>
          <wp:inline distT="0" distB="0" distL="0" distR="0" wp14:anchorId="0510E78A" wp14:editId="748F49D5">
            <wp:extent cx="422910" cy="511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1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BAB" w:rsidRPr="00B87F5E" w:rsidRDefault="00626BAB" w:rsidP="00626BAB">
      <w:pPr>
        <w:widowControl w:val="0"/>
        <w:jc w:val="center"/>
        <w:rPr>
          <w:b/>
          <w:sz w:val="20"/>
          <w:szCs w:val="20"/>
        </w:rPr>
      </w:pPr>
    </w:p>
    <w:p w:rsidR="00626BAB" w:rsidRPr="005B07D5" w:rsidRDefault="00626BAB" w:rsidP="00626BAB">
      <w:pPr>
        <w:widowControl w:val="0"/>
        <w:jc w:val="center"/>
        <w:rPr>
          <w:b/>
        </w:rPr>
      </w:pPr>
      <w:proofErr w:type="gramStart"/>
      <w:r w:rsidRPr="005B07D5">
        <w:rPr>
          <w:b/>
        </w:rPr>
        <w:t>РОССИЙСКАЯ  ФЕДЕРАЦИЯ</w:t>
      </w:r>
      <w:proofErr w:type="gramEnd"/>
    </w:p>
    <w:p w:rsidR="00626BAB" w:rsidRPr="005B07D5" w:rsidRDefault="00626BAB" w:rsidP="00626BAB">
      <w:pPr>
        <w:widowControl w:val="0"/>
        <w:jc w:val="center"/>
      </w:pPr>
      <w:r w:rsidRPr="005B07D5">
        <w:t>КРАСНОЯРСКИЙ КРАЙ</w:t>
      </w:r>
    </w:p>
    <w:p w:rsidR="00626BAB" w:rsidRPr="005B07D5" w:rsidRDefault="00626BAB" w:rsidP="00626BAB">
      <w:pPr>
        <w:jc w:val="center"/>
      </w:pPr>
      <w:r w:rsidRPr="005B07D5">
        <w:t>ТАЙМЫРСКИЙ ДОЛГАНО-НЕНЕЦКИЙ МУНИЦИПАЛЬНЫЙ РАЙОН</w:t>
      </w:r>
    </w:p>
    <w:p w:rsidR="00626BAB" w:rsidRPr="005B07D5" w:rsidRDefault="00626BAB" w:rsidP="00626BAB">
      <w:pPr>
        <w:jc w:val="center"/>
        <w:rPr>
          <w:b/>
        </w:rPr>
      </w:pPr>
      <w:r w:rsidRPr="005B07D5">
        <w:rPr>
          <w:b/>
        </w:rPr>
        <w:t>АДМ</w:t>
      </w:r>
      <w:r>
        <w:rPr>
          <w:b/>
        </w:rPr>
        <w:t xml:space="preserve">ИНИСТРАЦИЯ СЕЛЬСКОГО ПОСЕЛЕНИЯ </w:t>
      </w:r>
      <w:r w:rsidRPr="005B07D5">
        <w:rPr>
          <w:b/>
        </w:rPr>
        <w:t>ХАТАНГА</w:t>
      </w:r>
    </w:p>
    <w:p w:rsidR="00626BAB" w:rsidRDefault="00626BAB" w:rsidP="00626BAB">
      <w:pPr>
        <w:jc w:val="center"/>
        <w:rPr>
          <w:b/>
        </w:rPr>
      </w:pPr>
    </w:p>
    <w:p w:rsidR="00626BAB" w:rsidRPr="005B07D5" w:rsidRDefault="00626BAB" w:rsidP="00626BAB">
      <w:pPr>
        <w:jc w:val="center"/>
        <w:rPr>
          <w:b/>
        </w:rPr>
      </w:pPr>
    </w:p>
    <w:p w:rsidR="00626BAB" w:rsidRDefault="00626BAB" w:rsidP="00626BAB">
      <w:pPr>
        <w:jc w:val="center"/>
        <w:rPr>
          <w:b/>
        </w:rPr>
      </w:pPr>
      <w:r>
        <w:rPr>
          <w:b/>
        </w:rPr>
        <w:t>ПОСТАНОВЛЕНИЕ</w:t>
      </w:r>
    </w:p>
    <w:p w:rsidR="003570EC" w:rsidRDefault="003570EC" w:rsidP="00626BAB">
      <w:pPr>
        <w:jc w:val="center"/>
        <w:rPr>
          <w:i/>
        </w:rPr>
      </w:pPr>
      <w:r w:rsidRPr="0001046F">
        <w:t>(</w:t>
      </w:r>
      <w:r w:rsidRPr="0001046F">
        <w:rPr>
          <w:i/>
        </w:rPr>
        <w:t xml:space="preserve">в редакции </w:t>
      </w:r>
      <w:r w:rsidR="000F10DC">
        <w:rPr>
          <w:i/>
        </w:rPr>
        <w:t>п</w:t>
      </w:r>
      <w:r w:rsidRPr="0001046F">
        <w:rPr>
          <w:i/>
        </w:rPr>
        <w:t>остановлени</w:t>
      </w:r>
      <w:r w:rsidR="000F10DC">
        <w:rPr>
          <w:i/>
        </w:rPr>
        <w:t>й</w:t>
      </w:r>
      <w:r w:rsidRPr="0001046F">
        <w:rPr>
          <w:i/>
        </w:rPr>
        <w:t xml:space="preserve"> </w:t>
      </w:r>
      <w:r w:rsidR="000F10DC">
        <w:rPr>
          <w:i/>
        </w:rPr>
        <w:t>А</w:t>
      </w:r>
      <w:r w:rsidRPr="0001046F">
        <w:rPr>
          <w:i/>
        </w:rPr>
        <w:t>дминистрации сельского поселения Хатанга от</w:t>
      </w:r>
      <w:r>
        <w:rPr>
          <w:i/>
        </w:rPr>
        <w:t xml:space="preserve"> 31.12.2014 № 169-П, от 15.04.2015 № 054-П, от 18.04.2019 № 076-П</w:t>
      </w:r>
      <w:r w:rsidR="00843920">
        <w:rPr>
          <w:i/>
        </w:rPr>
        <w:t>, от 14.04.2020 № 053-П</w:t>
      </w:r>
      <w:r w:rsidR="000F10DC">
        <w:rPr>
          <w:i/>
        </w:rPr>
        <w:t xml:space="preserve">, от </w:t>
      </w:r>
      <w:proofErr w:type="gramStart"/>
      <w:r w:rsidR="000F10DC">
        <w:rPr>
          <w:i/>
        </w:rPr>
        <w:t xml:space="preserve">24.04.2020 </w:t>
      </w:r>
      <w:r w:rsidR="00296AC3">
        <w:rPr>
          <w:i/>
        </w:rPr>
        <w:t xml:space="preserve"> №</w:t>
      </w:r>
      <w:proofErr w:type="gramEnd"/>
      <w:r w:rsidR="00296AC3">
        <w:rPr>
          <w:i/>
        </w:rPr>
        <w:t xml:space="preserve"> 066-П</w:t>
      </w:r>
      <w:r w:rsidR="000F10DC">
        <w:rPr>
          <w:i/>
        </w:rPr>
        <w:t>, от 10.03.2021</w:t>
      </w:r>
      <w:r w:rsidR="0006687D">
        <w:rPr>
          <w:i/>
        </w:rPr>
        <w:t xml:space="preserve"> № 029-П</w:t>
      </w:r>
      <w:r w:rsidR="000F10DC">
        <w:rPr>
          <w:i/>
        </w:rPr>
        <w:t xml:space="preserve">, от 27.06.2022 № 80-П </w:t>
      </w:r>
      <w:r w:rsidRPr="0001046F">
        <w:rPr>
          <w:i/>
        </w:rPr>
        <w:t>)</w:t>
      </w:r>
    </w:p>
    <w:p w:rsidR="003570EC" w:rsidRPr="00920E38" w:rsidRDefault="003570EC" w:rsidP="00626BAB">
      <w:pPr>
        <w:jc w:val="center"/>
        <w:rPr>
          <w:b/>
        </w:rPr>
      </w:pPr>
    </w:p>
    <w:p w:rsidR="00626BAB" w:rsidRDefault="00626BAB" w:rsidP="00626BAB">
      <w:pPr>
        <w:jc w:val="center"/>
        <w:rPr>
          <w:b/>
        </w:rPr>
      </w:pPr>
    </w:p>
    <w:p w:rsidR="00626BAB" w:rsidRPr="005B07D5" w:rsidRDefault="00626BAB" w:rsidP="00626BAB">
      <w:r>
        <w:t xml:space="preserve">15.11.2013 </w:t>
      </w:r>
      <w:r w:rsidRPr="0018288E">
        <w:t xml:space="preserve">г.                                                                            </w:t>
      </w:r>
      <w:r>
        <w:tab/>
      </w:r>
      <w:r>
        <w:tab/>
      </w:r>
      <w:r>
        <w:tab/>
        <w:t xml:space="preserve">       № 154 </w:t>
      </w:r>
      <w:r w:rsidRPr="005B07D5">
        <w:t xml:space="preserve">- </w:t>
      </w:r>
      <w:r>
        <w:t>П</w:t>
      </w:r>
    </w:p>
    <w:p w:rsidR="00626BAB" w:rsidRPr="005B07D5" w:rsidRDefault="00626BAB" w:rsidP="00626BAB">
      <w:pPr>
        <w:rPr>
          <w:b/>
        </w:rPr>
      </w:pPr>
    </w:p>
    <w:p w:rsidR="00626BAB" w:rsidRPr="005B07D5" w:rsidRDefault="00626BAB" w:rsidP="00626BAB">
      <w:pPr>
        <w:tabs>
          <w:tab w:val="left" w:pos="4500"/>
        </w:tabs>
        <w:ind w:right="5194"/>
        <w:rPr>
          <w:b/>
        </w:rPr>
      </w:pPr>
      <w:r w:rsidRPr="005B07D5">
        <w:rPr>
          <w:b/>
        </w:rPr>
        <w:t>О</w:t>
      </w:r>
      <w:r>
        <w:rPr>
          <w:b/>
        </w:rPr>
        <w:t>б утверждении муниципальной программы «Благоустройство территорий сельского поселения Хатанга</w:t>
      </w:r>
      <w:r w:rsidR="003570EC">
        <w:rPr>
          <w:b/>
        </w:rPr>
        <w:t xml:space="preserve">» </w:t>
      </w:r>
    </w:p>
    <w:p w:rsidR="00626BAB" w:rsidRPr="005B07D5" w:rsidRDefault="00626BAB" w:rsidP="00626BAB">
      <w:pPr>
        <w:pStyle w:val="ConsPlusNonformat"/>
        <w:widowControl/>
        <w:jc w:val="both"/>
        <w:rPr>
          <w:sz w:val="24"/>
          <w:szCs w:val="24"/>
        </w:rPr>
      </w:pPr>
    </w:p>
    <w:p w:rsidR="00626BAB" w:rsidRDefault="00626BAB" w:rsidP="00626B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7D5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3570EC">
        <w:rPr>
          <w:rFonts w:ascii="Times New Roman" w:hAnsi="Times New Roman" w:cs="Times New Roman"/>
          <w:sz w:val="24"/>
          <w:szCs w:val="24"/>
        </w:rPr>
        <w:t>реализации статьи 179</w:t>
      </w:r>
      <w:r w:rsidR="00296AC3">
        <w:rPr>
          <w:rFonts w:ascii="Times New Roman" w:hAnsi="Times New Roman" w:cs="Times New Roman"/>
          <w:sz w:val="24"/>
          <w:szCs w:val="24"/>
        </w:rPr>
        <w:t xml:space="preserve"> Бюджетного кодекса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статьи 14 пунктов 5, 15, 18, 19, 22 </w:t>
      </w:r>
      <w:r w:rsidRPr="00B37E0F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B37E0F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37E0F">
        <w:rPr>
          <w:rFonts w:ascii="Times New Roman" w:hAnsi="Times New Roman" w:cs="Times New Roman"/>
          <w:sz w:val="24"/>
          <w:szCs w:val="24"/>
        </w:rPr>
        <w:t xml:space="preserve"> от 06.10.2003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Pr="00B37E0F">
        <w:rPr>
          <w:rFonts w:ascii="Times New Roman" w:hAnsi="Times New Roman" w:cs="Times New Roman"/>
          <w:sz w:val="24"/>
          <w:szCs w:val="24"/>
        </w:rPr>
        <w:t xml:space="preserve"> N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 Постановления администрации сельского поселения Хатанга  от  08.07.2013 г. № 070-П «Об утверждении плана мероприятий  по переходу к программному бюджету», на основании Распоряжения администрации сельского поселения Хатанга от 30.08.2013 г. № 118/1-Р «Об утверждении перечня муниципальных программ сельского поселения Хатанга на 2014-2016 годы»  и П</w:t>
      </w:r>
      <w:r w:rsidRPr="00464542">
        <w:rPr>
          <w:rFonts w:ascii="Times New Roman" w:hAnsi="Times New Roman" w:cs="Times New Roman"/>
          <w:sz w:val="24"/>
          <w:szCs w:val="24"/>
        </w:rPr>
        <w:t>орядк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A0D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принятия решений о разработке муниципальных программ сельского поселения Хатанга, их формирования и реализации, утвержденного</w:t>
      </w:r>
      <w:r w:rsidRPr="005B07D5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сельского поселения Хатанга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B07D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B07D5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13 г.</w:t>
      </w:r>
      <w:r w:rsidRPr="001A0D4E">
        <w:rPr>
          <w:rFonts w:ascii="Times New Roman" w:hAnsi="Times New Roman" w:cs="Times New Roman"/>
          <w:sz w:val="24"/>
          <w:szCs w:val="24"/>
        </w:rPr>
        <w:t xml:space="preserve"> </w:t>
      </w:r>
      <w:r w:rsidRPr="005B07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103</w:t>
      </w:r>
      <w:r w:rsidRPr="005B07D5">
        <w:rPr>
          <w:rFonts w:ascii="Times New Roman" w:hAnsi="Times New Roman" w:cs="Times New Roman"/>
          <w:sz w:val="24"/>
          <w:szCs w:val="24"/>
        </w:rPr>
        <w:t>-П</w:t>
      </w:r>
      <w:r>
        <w:rPr>
          <w:rFonts w:ascii="Times New Roman" w:hAnsi="Times New Roman" w:cs="Times New Roman"/>
          <w:sz w:val="24"/>
          <w:szCs w:val="24"/>
        </w:rPr>
        <w:t xml:space="preserve">, с целью создания благоприятных, комфортных и культурных условий жизни, трудовой деятельности и досуга населения в границах   сельского поселения Хатанга, </w:t>
      </w:r>
    </w:p>
    <w:p w:rsidR="00626BAB" w:rsidRDefault="00626BAB" w:rsidP="00626B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6BAB" w:rsidRPr="00920E38" w:rsidRDefault="00626BAB" w:rsidP="00626BA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E3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626BAB" w:rsidRPr="00920E38" w:rsidRDefault="00626BAB" w:rsidP="00626BAB">
      <w:pPr>
        <w:pStyle w:val="ConsPlusNormal"/>
        <w:widowControl/>
        <w:ind w:firstLine="540"/>
        <w:jc w:val="both"/>
        <w:rPr>
          <w:b/>
          <w:sz w:val="24"/>
          <w:szCs w:val="24"/>
        </w:rPr>
      </w:pPr>
    </w:p>
    <w:p w:rsidR="00022906" w:rsidRDefault="00626BAB" w:rsidP="00022906">
      <w:pPr>
        <w:pStyle w:val="a5"/>
        <w:numPr>
          <w:ilvl w:val="0"/>
          <w:numId w:val="3"/>
        </w:numPr>
        <w:ind w:left="1276" w:hanging="377"/>
        <w:jc w:val="both"/>
      </w:pPr>
      <w:r>
        <w:t>Утвердить муниципальную программу «Благоустройство территорий</w:t>
      </w:r>
      <w:r w:rsidRPr="000B67B8">
        <w:t xml:space="preserve"> сельско</w:t>
      </w:r>
      <w:r>
        <w:t>го</w:t>
      </w:r>
      <w:r w:rsidRPr="000B67B8">
        <w:t xml:space="preserve"> поселени</w:t>
      </w:r>
      <w:r>
        <w:t>я</w:t>
      </w:r>
      <w:r w:rsidRPr="000B67B8">
        <w:t xml:space="preserve"> Хатанга</w:t>
      </w:r>
      <w:r>
        <w:t xml:space="preserve"> согласно </w:t>
      </w:r>
      <w:proofErr w:type="gramStart"/>
      <w:r w:rsidR="003570EC">
        <w:t>Приложению</w:t>
      </w:r>
      <w:proofErr w:type="gramEnd"/>
      <w:r w:rsidR="003570EC">
        <w:t xml:space="preserve"> </w:t>
      </w:r>
      <w:r>
        <w:t>к настоящему Постановлению</w:t>
      </w:r>
      <w:r w:rsidRPr="00D22727">
        <w:t>.</w:t>
      </w:r>
      <w:r w:rsidR="00364CFF" w:rsidRPr="00022906">
        <w:rPr>
          <w:i/>
          <w:sz w:val="20"/>
          <w:szCs w:val="20"/>
        </w:rPr>
        <w:t xml:space="preserve"> (в редакции Постановления администрации СП Хатанга от 31.12.2014 года № 169-П)</w:t>
      </w:r>
      <w:r w:rsidR="00364CFF">
        <w:t>.</w:t>
      </w:r>
    </w:p>
    <w:p w:rsidR="00022906" w:rsidRDefault="00022906" w:rsidP="00022906">
      <w:pPr>
        <w:ind w:firstLine="539"/>
        <w:jc w:val="both"/>
      </w:pPr>
    </w:p>
    <w:p w:rsidR="00022906" w:rsidRDefault="00022906" w:rsidP="00022906">
      <w:pPr>
        <w:pStyle w:val="a5"/>
        <w:numPr>
          <w:ilvl w:val="0"/>
          <w:numId w:val="3"/>
        </w:numPr>
        <w:jc w:val="both"/>
      </w:pPr>
      <w:r>
        <w:t>Н</w:t>
      </w:r>
      <w:r w:rsidR="00626BAB">
        <w:t xml:space="preserve">астоящее Постановление вступает в силу в день, следующий за днем его официального опубликования в </w:t>
      </w:r>
      <w:r w:rsidR="00626BAB" w:rsidRPr="0014479D">
        <w:t>Информационном бюллетене</w:t>
      </w:r>
      <w:r w:rsidR="00626BAB">
        <w:t xml:space="preserve"> органов местного самоуправления сельского поселения Хатанга, но не ранее 1 января 2014 года.</w:t>
      </w:r>
    </w:p>
    <w:p w:rsidR="00022906" w:rsidRDefault="00022906" w:rsidP="00022906">
      <w:pPr>
        <w:ind w:firstLine="539"/>
        <w:jc w:val="both"/>
      </w:pPr>
    </w:p>
    <w:p w:rsidR="00626BAB" w:rsidRDefault="00626BAB" w:rsidP="00022906">
      <w:pPr>
        <w:pStyle w:val="a5"/>
        <w:numPr>
          <w:ilvl w:val="0"/>
          <w:numId w:val="3"/>
        </w:numPr>
        <w:jc w:val="both"/>
      </w:pPr>
      <w:r>
        <w:t>Контроль за исполнением настоящего Постановления оставляю за собой.</w:t>
      </w:r>
    </w:p>
    <w:p w:rsidR="00626BAB" w:rsidRDefault="00626BAB" w:rsidP="00626BAB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26BAB" w:rsidRDefault="00626BAB" w:rsidP="00626B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26BAB" w:rsidRDefault="00626BAB" w:rsidP="00626B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26BAB" w:rsidRPr="005B07D5" w:rsidRDefault="00626BAB" w:rsidP="00626B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5B07D5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B07D5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26BAB" w:rsidRDefault="00626BAB" w:rsidP="00626B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7D5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Клыгина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0DC" w:rsidRDefault="000F10DC" w:rsidP="00626B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F10DC" w:rsidRPr="00DA765C" w:rsidRDefault="000F10DC" w:rsidP="00626BAB">
      <w:pPr>
        <w:pStyle w:val="ConsPlusNormal"/>
        <w:widowControl/>
        <w:ind w:firstLine="0"/>
        <w:jc w:val="both"/>
      </w:pPr>
      <w:bookmarkStart w:id="0" w:name="_GoBack"/>
      <w:bookmarkEnd w:id="0"/>
    </w:p>
    <w:sectPr w:rsidR="000F10DC" w:rsidRPr="00DA765C" w:rsidSect="00843920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645D6"/>
    <w:multiLevelType w:val="hybridMultilevel"/>
    <w:tmpl w:val="A566C55A"/>
    <w:lvl w:ilvl="0" w:tplc="9DD0DC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D4861D4"/>
    <w:multiLevelType w:val="hybridMultilevel"/>
    <w:tmpl w:val="923A3696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3DB0E4A"/>
    <w:multiLevelType w:val="multilevel"/>
    <w:tmpl w:val="DD3617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68"/>
        </w:tabs>
        <w:ind w:left="66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38"/>
        </w:tabs>
        <w:ind w:left="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38"/>
        </w:tabs>
        <w:ind w:left="9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98"/>
        </w:tabs>
        <w:ind w:left="12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98"/>
        </w:tabs>
        <w:ind w:left="12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58"/>
        </w:tabs>
        <w:ind w:left="16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58"/>
        </w:tabs>
        <w:ind w:left="16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18"/>
        </w:tabs>
        <w:ind w:left="201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1C"/>
    <w:rsid w:val="00022906"/>
    <w:rsid w:val="0006687D"/>
    <w:rsid w:val="000F10DC"/>
    <w:rsid w:val="00106A1C"/>
    <w:rsid w:val="00296AC3"/>
    <w:rsid w:val="003570EC"/>
    <w:rsid w:val="00364CFF"/>
    <w:rsid w:val="00626BAB"/>
    <w:rsid w:val="00734ADA"/>
    <w:rsid w:val="0084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D0BAC"/>
  <w15:chartTrackingRefBased/>
  <w15:docId w15:val="{499C5D11-5412-44B7-8ADD-4E12E3CE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6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26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4CF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4CF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22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Василий Татаринцев</cp:lastModifiedBy>
  <cp:revision>9</cp:revision>
  <cp:lastPrinted>2019-04-22T09:56:00Z</cp:lastPrinted>
  <dcterms:created xsi:type="dcterms:W3CDTF">2019-04-22T09:47:00Z</dcterms:created>
  <dcterms:modified xsi:type="dcterms:W3CDTF">2022-09-14T09:11:00Z</dcterms:modified>
</cp:coreProperties>
</file>