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953" w:rsidRPr="00FB1EB3" w:rsidRDefault="00A50953" w:rsidP="00FB1EB3">
      <w:pPr>
        <w:spacing w:after="0" w:line="240" w:lineRule="auto"/>
        <w:ind w:firstLine="11199"/>
        <w:rPr>
          <w:rFonts w:ascii="Times New Roman" w:hAnsi="Times New Roman" w:cs="Times New Roman"/>
          <w:b/>
          <w:sz w:val="20"/>
          <w:szCs w:val="28"/>
        </w:rPr>
      </w:pPr>
      <w:r w:rsidRPr="00FB1EB3">
        <w:rPr>
          <w:rFonts w:ascii="Times New Roman" w:hAnsi="Times New Roman" w:cs="Times New Roman"/>
          <w:b/>
          <w:sz w:val="20"/>
          <w:szCs w:val="28"/>
        </w:rPr>
        <w:t xml:space="preserve">Приложение </w:t>
      </w:r>
    </w:p>
    <w:p w:rsidR="00A50953" w:rsidRDefault="00A50953" w:rsidP="00FB1EB3">
      <w:pPr>
        <w:spacing w:after="0" w:line="240" w:lineRule="auto"/>
        <w:ind w:firstLine="11199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к р</w:t>
      </w:r>
      <w:r w:rsidR="00E174DA" w:rsidRPr="00E174DA">
        <w:rPr>
          <w:rFonts w:ascii="Times New Roman" w:hAnsi="Times New Roman" w:cs="Times New Roman"/>
          <w:sz w:val="20"/>
          <w:szCs w:val="28"/>
        </w:rPr>
        <w:t>аспоряжению</w:t>
      </w:r>
      <w:r>
        <w:rPr>
          <w:rFonts w:ascii="Times New Roman" w:hAnsi="Times New Roman" w:cs="Times New Roman"/>
          <w:sz w:val="20"/>
          <w:szCs w:val="28"/>
        </w:rPr>
        <w:t xml:space="preserve"> Администрации </w:t>
      </w:r>
    </w:p>
    <w:p w:rsidR="00A50953" w:rsidRDefault="00A50953" w:rsidP="00FB1EB3">
      <w:pPr>
        <w:spacing w:after="0" w:line="240" w:lineRule="auto"/>
        <w:ind w:firstLine="11199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сельского поселения Хатанга </w:t>
      </w:r>
    </w:p>
    <w:p w:rsidR="00E174DA" w:rsidRPr="00E174DA" w:rsidRDefault="00FB1EB3" w:rsidP="00FB1EB3">
      <w:pPr>
        <w:spacing w:after="0" w:line="240" w:lineRule="auto"/>
        <w:ind w:firstLine="11199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от 19.</w:t>
      </w:r>
      <w:r w:rsidR="00C550F7">
        <w:rPr>
          <w:rFonts w:ascii="Times New Roman" w:hAnsi="Times New Roman" w:cs="Times New Roman"/>
          <w:sz w:val="20"/>
          <w:szCs w:val="28"/>
        </w:rPr>
        <w:t>10.2023</w:t>
      </w:r>
      <w:r>
        <w:rPr>
          <w:rFonts w:ascii="Times New Roman" w:hAnsi="Times New Roman" w:cs="Times New Roman"/>
          <w:sz w:val="20"/>
          <w:szCs w:val="28"/>
        </w:rPr>
        <w:t xml:space="preserve"> г. № 153 </w:t>
      </w:r>
      <w:r w:rsidR="00A50953">
        <w:rPr>
          <w:rFonts w:ascii="Times New Roman" w:hAnsi="Times New Roman" w:cs="Times New Roman"/>
          <w:sz w:val="20"/>
          <w:szCs w:val="28"/>
        </w:rPr>
        <w:t>-</w:t>
      </w: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A50953">
        <w:rPr>
          <w:rFonts w:ascii="Times New Roman" w:hAnsi="Times New Roman" w:cs="Times New Roman"/>
          <w:sz w:val="20"/>
          <w:szCs w:val="28"/>
        </w:rPr>
        <w:t>Р</w:t>
      </w:r>
    </w:p>
    <w:p w:rsidR="00E174DA" w:rsidRDefault="00E174DA" w:rsidP="00E174D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86DF8" w:rsidRPr="005770D2" w:rsidRDefault="00986DF8" w:rsidP="00986D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0D2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</w:t>
      </w:r>
      <w:r w:rsidR="00CF164E" w:rsidRPr="005770D2">
        <w:rPr>
          <w:rFonts w:ascii="Times New Roman" w:hAnsi="Times New Roman" w:cs="Times New Roman"/>
          <w:b/>
          <w:sz w:val="28"/>
          <w:szCs w:val="28"/>
        </w:rPr>
        <w:t xml:space="preserve">конкурсного </w:t>
      </w:r>
      <w:r w:rsidRPr="005770D2">
        <w:rPr>
          <w:rFonts w:ascii="Times New Roman" w:hAnsi="Times New Roman" w:cs="Times New Roman"/>
          <w:b/>
          <w:sz w:val="28"/>
          <w:szCs w:val="28"/>
        </w:rPr>
        <w:t xml:space="preserve">отбора </w:t>
      </w:r>
      <w:r w:rsidR="00CF164E" w:rsidRPr="005770D2">
        <w:rPr>
          <w:rFonts w:ascii="Times New Roman" w:hAnsi="Times New Roman" w:cs="Times New Roman"/>
          <w:b/>
          <w:sz w:val="28"/>
          <w:szCs w:val="28"/>
        </w:rPr>
        <w:t xml:space="preserve">предоставления финансовой поддержки в виде субсидии на мероприятие Подпрограммы </w:t>
      </w:r>
      <w:r w:rsidR="00D83925" w:rsidRPr="005770D2">
        <w:rPr>
          <w:rFonts w:ascii="Times New Roman" w:hAnsi="Times New Roman" w:cs="Times New Roman"/>
          <w:b/>
          <w:sz w:val="28"/>
          <w:szCs w:val="28"/>
        </w:rPr>
        <w:t>«Хлеб по доступной цене для населения в с. Хатанга»</w:t>
      </w:r>
    </w:p>
    <w:p w:rsidR="00986DF8" w:rsidRPr="005770D2" w:rsidRDefault="00986DF8" w:rsidP="000C5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7BC" w:rsidRPr="005770D2" w:rsidRDefault="00181B2F" w:rsidP="00B36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0D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750BC" w:rsidRPr="005770D2">
        <w:rPr>
          <w:rFonts w:ascii="Times New Roman" w:hAnsi="Times New Roman" w:cs="Times New Roman"/>
          <w:sz w:val="28"/>
          <w:szCs w:val="28"/>
        </w:rPr>
        <w:t>Правилами предоставления</w:t>
      </w:r>
      <w:r w:rsidR="00391079" w:rsidRPr="005770D2">
        <w:rPr>
          <w:rFonts w:ascii="Times New Roman" w:hAnsi="Times New Roman" w:cs="Times New Roman"/>
          <w:sz w:val="28"/>
          <w:szCs w:val="28"/>
        </w:rPr>
        <w:t xml:space="preserve"> субсидий юридическим </w:t>
      </w:r>
      <w:r w:rsidR="005750BC" w:rsidRPr="005770D2">
        <w:rPr>
          <w:rFonts w:ascii="Times New Roman" w:hAnsi="Times New Roman" w:cs="Times New Roman"/>
          <w:sz w:val="28"/>
          <w:szCs w:val="28"/>
        </w:rPr>
        <w:t>лицам (</w:t>
      </w:r>
      <w:r w:rsidR="00391079" w:rsidRPr="005770D2">
        <w:rPr>
          <w:rFonts w:ascii="Times New Roman" w:hAnsi="Times New Roman" w:cs="Times New Roman"/>
          <w:sz w:val="28"/>
          <w:szCs w:val="28"/>
        </w:rPr>
        <w:t xml:space="preserve">за исключением государственных (муниципальных) учреждений) и индивидуальным предпринимателям, </w:t>
      </w:r>
      <w:r w:rsidR="00A50953">
        <w:rPr>
          <w:rFonts w:ascii="Times New Roman" w:hAnsi="Times New Roman" w:cs="Times New Roman"/>
          <w:sz w:val="28"/>
          <w:szCs w:val="28"/>
        </w:rPr>
        <w:t>а также физические лица (далее-</w:t>
      </w:r>
      <w:r w:rsidR="00CF164E" w:rsidRPr="005770D2">
        <w:rPr>
          <w:rFonts w:ascii="Times New Roman" w:hAnsi="Times New Roman" w:cs="Times New Roman"/>
          <w:sz w:val="28"/>
          <w:szCs w:val="28"/>
        </w:rPr>
        <w:t>Получатель субсидии)</w:t>
      </w:r>
      <w:r w:rsidR="00BA163D" w:rsidRPr="005770D2">
        <w:rPr>
          <w:rFonts w:ascii="Times New Roman" w:hAnsi="Times New Roman" w:cs="Times New Roman"/>
          <w:sz w:val="28"/>
          <w:szCs w:val="28"/>
        </w:rPr>
        <w:t>,</w:t>
      </w:r>
      <w:r w:rsidR="005750BC" w:rsidRPr="005770D2">
        <w:rPr>
          <w:rFonts w:ascii="Times New Roman" w:hAnsi="Times New Roman" w:cs="Times New Roman"/>
          <w:sz w:val="28"/>
          <w:szCs w:val="28"/>
        </w:rPr>
        <w:t xml:space="preserve"> </w:t>
      </w:r>
      <w:r w:rsidR="00D83925" w:rsidRPr="005770D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финансовую поддержку в целях с</w:t>
      </w:r>
      <w:r w:rsidR="00D83925" w:rsidRPr="005770D2">
        <w:rPr>
          <w:rFonts w:ascii="Times New Roman" w:eastAsia="Times New Roman" w:hAnsi="Times New Roman" w:cs="Times New Roman"/>
          <w:sz w:val="28"/>
          <w:szCs w:val="28"/>
          <w:lang w:eastAsia="de-DE"/>
        </w:rPr>
        <w:t xml:space="preserve">оздания условий для реализации хлеба населению в с. Хатанга по доступной цене, </w:t>
      </w:r>
      <w:r w:rsidR="00D83925" w:rsidRPr="005770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субсидий на возмещение разницы между 100% экономически обоснованной стоимостью 1 кг хлеба и ценой реализации 1 кг хлеба для населения в с. Хатанга</w:t>
      </w:r>
      <w:r w:rsidR="005750BC" w:rsidRPr="005770D2">
        <w:rPr>
          <w:rFonts w:ascii="Times New Roman" w:hAnsi="Times New Roman" w:cs="Times New Roman"/>
          <w:sz w:val="28"/>
          <w:szCs w:val="28"/>
        </w:rPr>
        <w:t>.</w:t>
      </w:r>
      <w:r w:rsidR="00CF164E" w:rsidRPr="005770D2">
        <w:rPr>
          <w:rFonts w:ascii="Times New Roman" w:hAnsi="Times New Roman" w:cs="Times New Roman"/>
          <w:sz w:val="28"/>
          <w:szCs w:val="28"/>
        </w:rPr>
        <w:t xml:space="preserve"> </w:t>
      </w:r>
      <w:r w:rsidR="00BA163D" w:rsidRPr="005770D2">
        <w:rPr>
          <w:rFonts w:ascii="Times New Roman" w:hAnsi="Times New Roman" w:cs="Times New Roman"/>
          <w:sz w:val="28"/>
          <w:szCs w:val="28"/>
        </w:rPr>
        <w:t>Правила</w:t>
      </w:r>
      <w:r w:rsidR="00C64A40" w:rsidRPr="005770D2">
        <w:rPr>
          <w:rFonts w:ascii="Times New Roman" w:hAnsi="Times New Roman" w:cs="Times New Roman"/>
          <w:sz w:val="28"/>
          <w:szCs w:val="28"/>
        </w:rPr>
        <w:t xml:space="preserve"> предоставления финансовой п</w:t>
      </w:r>
      <w:r w:rsidR="00BA163D" w:rsidRPr="005770D2">
        <w:rPr>
          <w:rFonts w:ascii="Times New Roman" w:hAnsi="Times New Roman" w:cs="Times New Roman"/>
          <w:sz w:val="28"/>
          <w:szCs w:val="28"/>
        </w:rPr>
        <w:t>оддержки утверждены</w:t>
      </w:r>
      <w:r w:rsidR="00A50953">
        <w:rPr>
          <w:rFonts w:ascii="Times New Roman" w:hAnsi="Times New Roman" w:cs="Times New Roman"/>
          <w:sz w:val="28"/>
          <w:szCs w:val="28"/>
        </w:rPr>
        <w:t xml:space="preserve"> п</w:t>
      </w:r>
      <w:r w:rsidR="00C64A40" w:rsidRPr="005770D2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сельского поселения </w:t>
      </w:r>
      <w:r w:rsidR="00D83925" w:rsidRPr="005770D2">
        <w:rPr>
          <w:rFonts w:ascii="Times New Roman" w:hAnsi="Times New Roman" w:cs="Times New Roman"/>
          <w:sz w:val="28"/>
          <w:szCs w:val="28"/>
        </w:rPr>
        <w:t>Хатанга от</w:t>
      </w:r>
      <w:r w:rsidR="00CF164E" w:rsidRPr="005770D2">
        <w:rPr>
          <w:rFonts w:ascii="Times New Roman" w:hAnsi="Times New Roman" w:cs="Times New Roman"/>
          <w:sz w:val="28"/>
          <w:szCs w:val="28"/>
        </w:rPr>
        <w:t xml:space="preserve"> 17.08</w:t>
      </w:r>
      <w:r w:rsidRPr="005770D2">
        <w:rPr>
          <w:rFonts w:ascii="Times New Roman" w:hAnsi="Times New Roman" w:cs="Times New Roman"/>
          <w:sz w:val="28"/>
          <w:szCs w:val="28"/>
        </w:rPr>
        <w:t>.20</w:t>
      </w:r>
      <w:r w:rsidR="00CF164E" w:rsidRPr="005770D2">
        <w:rPr>
          <w:rFonts w:ascii="Times New Roman" w:hAnsi="Times New Roman" w:cs="Times New Roman"/>
          <w:sz w:val="28"/>
          <w:szCs w:val="28"/>
        </w:rPr>
        <w:t>21 № 094-П</w:t>
      </w:r>
      <w:r w:rsidRPr="005770D2">
        <w:rPr>
          <w:rFonts w:ascii="Times New Roman" w:hAnsi="Times New Roman" w:cs="Times New Roman"/>
          <w:sz w:val="28"/>
          <w:szCs w:val="28"/>
        </w:rPr>
        <w:t xml:space="preserve"> (далее – П</w:t>
      </w:r>
      <w:r w:rsidR="00C64A40" w:rsidRPr="005770D2">
        <w:rPr>
          <w:rFonts w:ascii="Times New Roman" w:hAnsi="Times New Roman" w:cs="Times New Roman"/>
          <w:sz w:val="28"/>
          <w:szCs w:val="28"/>
        </w:rPr>
        <w:t>равила</w:t>
      </w:r>
      <w:r w:rsidRPr="005770D2">
        <w:rPr>
          <w:rFonts w:ascii="Times New Roman" w:hAnsi="Times New Roman" w:cs="Times New Roman"/>
          <w:sz w:val="28"/>
          <w:szCs w:val="28"/>
        </w:rPr>
        <w:t>),</w:t>
      </w:r>
      <w:r w:rsidRPr="00577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477" w:rsidRPr="005770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</w:t>
      </w:r>
      <w:r w:rsidR="00BA163D" w:rsidRPr="005770D2">
        <w:rPr>
          <w:rFonts w:ascii="Times New Roman" w:eastAsia="Times New Roman" w:hAnsi="Times New Roman" w:cs="Times New Roman"/>
          <w:sz w:val="28"/>
          <w:szCs w:val="28"/>
          <w:lang w:eastAsia="ru-RU"/>
        </w:rPr>
        <w:t>ится отбор получателей субсидий.</w:t>
      </w:r>
    </w:p>
    <w:p w:rsidR="00CC054C" w:rsidRPr="00181B2F" w:rsidRDefault="00CC054C" w:rsidP="00CC054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5"/>
        <w:gridCol w:w="7562"/>
      </w:tblGrid>
      <w:tr w:rsidR="00F93A59" w:rsidRPr="00A50953" w:rsidTr="001D0670">
        <w:tc>
          <w:tcPr>
            <w:tcW w:w="0" w:type="auto"/>
          </w:tcPr>
          <w:p w:rsidR="00F93A59" w:rsidRPr="00A50953" w:rsidRDefault="00B22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C57F7C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роки проведения отбора (даты и времени начала (окончания) подачи (приема) заявок участниками отбора</w:t>
            </w:r>
          </w:p>
        </w:tc>
        <w:tc>
          <w:tcPr>
            <w:tcW w:w="0" w:type="auto"/>
          </w:tcPr>
          <w:p w:rsidR="00F93A59" w:rsidRPr="00A50953" w:rsidRDefault="00D34FE5" w:rsidP="00951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sz w:val="24"/>
                <w:szCs w:val="24"/>
              </w:rPr>
              <w:t>Дата и</w:t>
            </w:r>
            <w:r w:rsidR="00D83925"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 время н</w:t>
            </w:r>
            <w:r w:rsidR="00C550F7">
              <w:rPr>
                <w:rFonts w:ascii="Times New Roman" w:hAnsi="Times New Roman" w:cs="Times New Roman"/>
                <w:sz w:val="24"/>
                <w:szCs w:val="24"/>
              </w:rPr>
              <w:t>ачала приема заявок – 23</w:t>
            </w:r>
            <w:r w:rsidR="00F4732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805DF2" w:rsidRPr="00A5095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550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58ED">
              <w:rPr>
                <w:rFonts w:ascii="Times New Roman" w:hAnsi="Times New Roman" w:cs="Times New Roman"/>
                <w:sz w:val="24"/>
                <w:szCs w:val="24"/>
              </w:rPr>
              <w:t>, 09</w:t>
            </w:r>
            <w:r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 часов 00 минут. Дата и время окончания приема заявок </w:t>
            </w:r>
            <w:r w:rsidR="00BB3073" w:rsidRPr="00A509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8E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4732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BC29AE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="00805DF2" w:rsidRPr="00A50953">
              <w:rPr>
                <w:rFonts w:ascii="Times New Roman" w:hAnsi="Times New Roman" w:cs="Times New Roman"/>
                <w:sz w:val="24"/>
                <w:szCs w:val="24"/>
              </w:rPr>
              <w:t>, 16 часов 00</w:t>
            </w:r>
            <w:r w:rsidR="00BB3073"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F93A59" w:rsidRPr="00A50953" w:rsidTr="00014F76">
        <w:trPr>
          <w:trHeight w:val="843"/>
        </w:trPr>
        <w:tc>
          <w:tcPr>
            <w:tcW w:w="0" w:type="auto"/>
          </w:tcPr>
          <w:p w:rsidR="00F93A59" w:rsidRPr="00A50953" w:rsidRDefault="0085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C57F7C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аименование, место нахождения, почтовый адрес, адрес электронной почты главного распорядителя</w:t>
            </w:r>
            <w:r w:rsidR="00852276" w:rsidRPr="00A50953">
              <w:rPr>
                <w:sz w:val="24"/>
                <w:szCs w:val="24"/>
              </w:rPr>
              <w:t xml:space="preserve"> </w:t>
            </w:r>
            <w:r w:rsidR="00852276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как получателя бюджетных средств (далее – главный распорядитель)</w:t>
            </w:r>
          </w:p>
        </w:tc>
        <w:tc>
          <w:tcPr>
            <w:tcW w:w="0" w:type="auto"/>
          </w:tcPr>
          <w:p w:rsidR="00F93A59" w:rsidRPr="00A50953" w:rsidRDefault="0001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Хатанга</w:t>
            </w:r>
            <w:r w:rsidR="00C8450B"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8450B" w:rsidRPr="00A50953" w:rsidRDefault="00C8450B" w:rsidP="00014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Таймырский Долгано-Ненецкий муниципальный район, </w:t>
            </w:r>
            <w:r w:rsidR="00014F76" w:rsidRPr="00A50953">
              <w:rPr>
                <w:rFonts w:ascii="Times New Roman" w:hAnsi="Times New Roman" w:cs="Times New Roman"/>
                <w:sz w:val="24"/>
                <w:szCs w:val="24"/>
              </w:rPr>
              <w:t>с. Хатанга</w:t>
            </w:r>
            <w:r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014F76"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Советская, 23 А, 3 этаж, каб. 28</w:t>
            </w:r>
            <w:r w:rsidR="00D64582" w:rsidRPr="00A509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6B29"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014F76" w:rsidRPr="00A50953">
                <w:rPr>
                  <w:rStyle w:val="a4"/>
                  <w:b/>
                  <w:sz w:val="24"/>
                  <w:szCs w:val="24"/>
                  <w:lang w:val="en-US"/>
                </w:rPr>
                <w:t>www</w:t>
              </w:r>
              <w:r w:rsidR="00014F76" w:rsidRPr="00A50953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="00014F76" w:rsidRPr="00A50953">
                <w:rPr>
                  <w:rStyle w:val="a4"/>
                  <w:b/>
                  <w:sz w:val="24"/>
                  <w:szCs w:val="24"/>
                  <w:lang w:val="en-US"/>
                </w:rPr>
                <w:t>hatanga</w:t>
              </w:r>
              <w:proofErr w:type="spellEnd"/>
              <w:r w:rsidR="00014F76" w:rsidRPr="00A50953">
                <w:rPr>
                  <w:rStyle w:val="a4"/>
                  <w:b/>
                  <w:sz w:val="24"/>
                  <w:szCs w:val="24"/>
                </w:rPr>
                <w:t>24.</w:t>
              </w:r>
              <w:proofErr w:type="spellStart"/>
              <w:r w:rsidR="00014F76" w:rsidRPr="00A50953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14F76" w:rsidRPr="00A50953">
              <w:rPr>
                <w:rStyle w:val="a4"/>
                <w:b/>
                <w:sz w:val="24"/>
                <w:szCs w:val="24"/>
              </w:rPr>
              <w:t>.</w:t>
            </w:r>
          </w:p>
        </w:tc>
      </w:tr>
      <w:tr w:rsidR="00F93A59" w:rsidRPr="00A50953" w:rsidTr="001D0670">
        <w:tc>
          <w:tcPr>
            <w:tcW w:w="0" w:type="auto"/>
          </w:tcPr>
          <w:p w:rsidR="00F93A59" w:rsidRPr="00A50953" w:rsidRDefault="00853D39" w:rsidP="00B0059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302013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езультаты предоставления субсидии</w:t>
            </w:r>
            <w:r w:rsidR="00B367BC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D83925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Объем (задание) производства на </w:t>
            </w:r>
            <w:r w:rsidR="005675EA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ноябрь, декабрь </w:t>
            </w:r>
            <w:r w:rsidR="00D83925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2022 год</w:t>
            </w:r>
            <w:r w:rsidR="005675EA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D83925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хлеба высшего сорта (1 сорта), подлежащего субсидированию </w:t>
            </w:r>
          </w:p>
        </w:tc>
        <w:tc>
          <w:tcPr>
            <w:tcW w:w="0" w:type="auto"/>
          </w:tcPr>
          <w:p w:rsidR="00014F76" w:rsidRPr="00A50953" w:rsidRDefault="00B00591" w:rsidP="00D83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</w:tc>
      </w:tr>
      <w:tr w:rsidR="00F93A59" w:rsidRPr="00A50953" w:rsidTr="001D0670">
        <w:tc>
          <w:tcPr>
            <w:tcW w:w="0" w:type="auto"/>
          </w:tcPr>
          <w:p w:rsidR="00F93A59" w:rsidRPr="00A50953" w:rsidRDefault="00A96FC9" w:rsidP="00715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302013"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етевой адрес официального сайта</w:t>
            </w:r>
            <w:r w:rsidR="00AD7D3F"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органов местного самоуправления муниципального </w:t>
            </w:r>
            <w:r w:rsidR="00014F76"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образования</w:t>
            </w:r>
            <w:r w:rsidR="00AD7D3F"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информационно-телекоммуникационной сети Интернет (далее – официальный сайт)</w:t>
            </w:r>
            <w:r w:rsidR="00302013"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на котором </w:t>
            </w:r>
            <w:r w:rsidR="0071511F"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размещено объявление о проведении конкурсного отбора.</w:t>
            </w:r>
          </w:p>
        </w:tc>
        <w:tc>
          <w:tcPr>
            <w:tcW w:w="0" w:type="auto"/>
          </w:tcPr>
          <w:p w:rsidR="00F93A59" w:rsidRPr="00A50953" w:rsidRDefault="004E1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23653" w:rsidRPr="00A50953">
                <w:rPr>
                  <w:rStyle w:val="a4"/>
                  <w:b/>
                  <w:sz w:val="24"/>
                  <w:szCs w:val="24"/>
                  <w:lang w:val="en-US"/>
                </w:rPr>
                <w:t>www</w:t>
              </w:r>
              <w:r w:rsidR="00023653" w:rsidRPr="00A50953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="00023653" w:rsidRPr="00A50953">
                <w:rPr>
                  <w:rStyle w:val="a4"/>
                  <w:b/>
                  <w:sz w:val="24"/>
                  <w:szCs w:val="24"/>
                  <w:lang w:val="en-US"/>
                </w:rPr>
                <w:t>hatanga</w:t>
              </w:r>
              <w:proofErr w:type="spellEnd"/>
              <w:r w:rsidR="00023653" w:rsidRPr="00A50953">
                <w:rPr>
                  <w:rStyle w:val="a4"/>
                  <w:b/>
                  <w:sz w:val="24"/>
                  <w:szCs w:val="24"/>
                </w:rPr>
                <w:t>24.</w:t>
              </w:r>
              <w:proofErr w:type="spellStart"/>
              <w:r w:rsidR="00023653" w:rsidRPr="00A50953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23653" w:rsidRPr="00A50953">
              <w:rPr>
                <w:rStyle w:val="a4"/>
                <w:b/>
                <w:sz w:val="24"/>
                <w:szCs w:val="24"/>
              </w:rPr>
              <w:t>.</w:t>
            </w:r>
          </w:p>
        </w:tc>
      </w:tr>
      <w:tr w:rsidR="00F93A59" w:rsidRPr="00A50953" w:rsidTr="001D0670">
        <w:tc>
          <w:tcPr>
            <w:tcW w:w="0" w:type="auto"/>
          </w:tcPr>
          <w:p w:rsidR="00F93A59" w:rsidRPr="00A50953" w:rsidRDefault="00A96FC9" w:rsidP="00A9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="00302013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ребования к участникам отбора и перечень документов, представляемых участниками отбора для подтверждения их соответствия указанным требованиям</w:t>
            </w:r>
          </w:p>
        </w:tc>
        <w:tc>
          <w:tcPr>
            <w:tcW w:w="0" w:type="auto"/>
          </w:tcPr>
          <w:p w:rsidR="00947FA9" w:rsidRPr="00A50953" w:rsidRDefault="00947FA9" w:rsidP="00947F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участникам отбора, которым должен соответствовать участник отбора на дату его проведения:</w:t>
            </w:r>
          </w:p>
          <w:p w:rsidR="00023653" w:rsidRPr="00A50953" w:rsidRDefault="00023653" w:rsidP="000236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участники отбора не должны иметь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      </w:r>
          </w:p>
          <w:p w:rsidR="00023653" w:rsidRPr="00A50953" w:rsidRDefault="00023653" w:rsidP="000236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 участников отбора должна отсутствовать просроченная задолженность по возврату в бюджет сельского поселения Хатанга,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субсидии;</w:t>
            </w:r>
          </w:p>
          <w:p w:rsidR="00023653" w:rsidRPr="00A50953" w:rsidRDefault="00023653" w:rsidP="000236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 (в случае, если такие требования предусмотрены правовым актом);</w:t>
            </w:r>
          </w:p>
          <w:p w:rsidR="00023653" w:rsidRPr="00A50953" w:rsidRDefault="00023653" w:rsidP="000236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 участников отбора должны отсутствовать в реестре дисквалифицированных лиц сведения о дисквалифицированных руководителях, членах коллегиального исполнительного органа, лиц, исполняющих функции единоличного исполнительного органа, или о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      </w:r>
          </w:p>
          <w:p w:rsidR="00023653" w:rsidRPr="00A50953" w:rsidRDefault="00DC4C67" w:rsidP="000236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C4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</w:t>
            </w:r>
            <w:r w:rsidRPr="00DC4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:rsidR="00023653" w:rsidRPr="00A50953" w:rsidRDefault="00023653" w:rsidP="000236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участники отбора не должны получать средства из бюджета, из которого планируется предоставление субсидии в соответствии с правовым актом, также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</w:t>
            </w:r>
            <w:r w:rsidR="00E174DA"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установленные Соглашением;</w:t>
            </w:r>
          </w:p>
          <w:p w:rsidR="00E174DA" w:rsidRPr="00A50953" w:rsidRDefault="00E174DA" w:rsidP="000236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- участник</w:t>
            </w: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отбора </w:t>
            </w: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      </w:r>
          </w:p>
          <w:p w:rsidR="00023653" w:rsidRPr="00A50953" w:rsidRDefault="00023653" w:rsidP="0002365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участникам отбора, включающие:</w:t>
            </w:r>
          </w:p>
          <w:p w:rsidR="00023653" w:rsidRPr="00A50953" w:rsidRDefault="00023653" w:rsidP="000236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опыта, необходимого для достижения целей предоставления субсидии;</w:t>
            </w:r>
          </w:p>
          <w:p w:rsidR="00023653" w:rsidRPr="00A50953" w:rsidRDefault="00023653" w:rsidP="000236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кадрового состава, необходимого для достижения целей предоставления субсидии;</w:t>
            </w:r>
          </w:p>
          <w:p w:rsidR="00023653" w:rsidRPr="00A50953" w:rsidRDefault="00023653" w:rsidP="000236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выплаты заработной платы не ниже минимального размера, установленного федеральным законодательством;</w:t>
            </w:r>
          </w:p>
          <w:p w:rsidR="00F93A59" w:rsidRPr="00A50953" w:rsidRDefault="00023653" w:rsidP="000236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материально-технической базы, необходимой для достижения целей предоставления субсидии.</w:t>
            </w:r>
          </w:p>
        </w:tc>
      </w:tr>
      <w:tr w:rsidR="00F93A59" w:rsidRPr="00A50953" w:rsidTr="001D0670">
        <w:tc>
          <w:tcPr>
            <w:tcW w:w="0" w:type="auto"/>
          </w:tcPr>
          <w:p w:rsidR="00F93A59" w:rsidRPr="00A50953" w:rsidRDefault="007678DD" w:rsidP="00316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</w:t>
            </w:r>
            <w:r w:rsidR="003C43D0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орядок подачи заявок участниками отбора </w:t>
            </w:r>
            <w:r w:rsidR="005C746D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 требования, предъявляемые</w:t>
            </w:r>
            <w:r w:rsidR="003164CB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к форме и содержанию заявок, подаваемых участниками отбора </w:t>
            </w:r>
          </w:p>
        </w:tc>
        <w:tc>
          <w:tcPr>
            <w:tcW w:w="0" w:type="auto"/>
          </w:tcPr>
          <w:p w:rsidR="00BF42CF" w:rsidRPr="00A50953" w:rsidRDefault="00BF42CF" w:rsidP="00E54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1. Для участия в отборе </w:t>
            </w:r>
            <w:r w:rsidR="00023653"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r w:rsidR="00771395"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«Хлеб по доступной цене для населения в с. Хатанга» </w:t>
            </w:r>
            <w:r w:rsidR="00023653" w:rsidRPr="00A50953">
              <w:rPr>
                <w:rFonts w:ascii="Times New Roman" w:hAnsi="Times New Roman" w:cs="Times New Roman"/>
                <w:sz w:val="24"/>
                <w:szCs w:val="24"/>
              </w:rPr>
              <w:t>необходима</w:t>
            </w:r>
            <w:r w:rsidRPr="00A509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F42CF" w:rsidRPr="00A50953" w:rsidRDefault="00BF42CF" w:rsidP="00E54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23653"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конкурсном отборе по мероприятию подпрограммы </w:t>
            </w:r>
            <w:r w:rsidR="00771395"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«Хлеб по доступной цене для населения в с. Хатанга» </w:t>
            </w:r>
            <w:r w:rsidR="00023653"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№ </w:t>
            </w:r>
            <w:r w:rsidR="00771395" w:rsidRPr="00A509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3653"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 к Правилам</w:t>
            </w:r>
            <w:r w:rsidR="007B2BAD"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297"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финансовой поддержки в виде субсидии на мероприятия муниципальной программы «Создание условий для обеспечения жителей сельского поселения Хатанга услугами торговли» (далее – Правила) </w:t>
            </w:r>
            <w:r w:rsidR="007B2BAD" w:rsidRPr="00A50953">
              <w:rPr>
                <w:rFonts w:ascii="Times New Roman" w:hAnsi="Times New Roman" w:cs="Times New Roman"/>
                <w:sz w:val="24"/>
                <w:szCs w:val="24"/>
              </w:rPr>
              <w:t>(Приложение 2)</w:t>
            </w:r>
            <w:r w:rsidRPr="00A509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25EB" w:rsidRPr="00A50953" w:rsidRDefault="002625EB" w:rsidP="00E54297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копия устава (положения, учредительного договора), для индивидуальных предпринимателей, физических лиц – копия паспорта;</w:t>
            </w:r>
          </w:p>
          <w:p w:rsidR="002625EB" w:rsidRPr="00A50953" w:rsidRDefault="002625EB" w:rsidP="002625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7" w:history="1">
              <w:r w:rsidRPr="00A5095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справка</w:t>
              </w:r>
            </w:hyperlink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подтверждающая отсутствие у Получателя на первое число месяца, предшествующего месяцу, в котором планируется заключение Соглашения о предоставлении субсидии, просроченной задолженности по возврату субсидий, бюджетных инвестиций и иных средств, предоставленных из бюджета сельского поселения Хатанга в соответствии с иными нормативными правовыми актами Администрации сельского поселения Хатанга по ф</w:t>
            </w:r>
            <w:r w:rsidR="00E54297"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орме согласно приложению N 1 к</w:t>
            </w: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Правилам</w:t>
            </w:r>
            <w:r w:rsidR="007B2BAD"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3)</w:t>
            </w: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625EB" w:rsidRPr="00A50953" w:rsidRDefault="002625EB" w:rsidP="002625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справка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(предоставляется по желанию участника);</w:t>
            </w:r>
          </w:p>
          <w:p w:rsidR="002625EB" w:rsidRPr="00A50953" w:rsidRDefault="002625EB" w:rsidP="002625E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выписка из единого государственного реестра юридических лиц (выписка из единого государственного реестра индивидуальных предпринимателей), полученной не ранее 6 месяцев до даты подачи заявления (предоставляется по желанию участника);</w:t>
            </w:r>
          </w:p>
          <w:p w:rsidR="002625EB" w:rsidRPr="00A50953" w:rsidRDefault="002625EB" w:rsidP="002625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договора, соглашения с приложениями и актами выполненных работ, заключенных за последних три года (подтверждающие наличие опыта работы);</w:t>
            </w:r>
          </w:p>
          <w:p w:rsidR="001657E1" w:rsidRPr="00A50953" w:rsidRDefault="001657E1" w:rsidP="001657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копия штатного расписания (приказ о приеме на работу, трудовой договор) - документы, подтверждающий установленную заработную плату не ниже минимального размера, установленного действующим региональным законодательством РФ;</w:t>
            </w:r>
          </w:p>
          <w:p w:rsidR="001657E1" w:rsidRPr="00A50953" w:rsidRDefault="001657E1" w:rsidP="001657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- расчет (калькуляция) и первичные бухгалтерские документы на затраты, включенные в калькуляцию, а именно:</w:t>
            </w:r>
          </w:p>
          <w:p w:rsidR="001657E1" w:rsidRPr="00A50953" w:rsidRDefault="001657E1" w:rsidP="001657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договора поставки, счета- фактуры, универсальные передаточные акты (далее -УПД), товарные накладные, транспортные накладные, акты оказания услуг (выполненных работ), подтверждающие приобретение сырья, оборудования, товарно-материальных ценностей (далее –ТМЦ), горюче-смазочные материалы (далее – ГСМ), оказания транспортных услуг по их доставке;</w:t>
            </w:r>
          </w:p>
          <w:p w:rsidR="001657E1" w:rsidRPr="00A50953" w:rsidRDefault="001657E1" w:rsidP="001657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договора оказания услуг, счета- фактуры или справки, подтверждающие объемы потребления коммунальных услуг, электроэнергии, по вывозу твердых бытовых отходов (далее – ТБО);</w:t>
            </w:r>
          </w:p>
          <w:p w:rsidR="001657E1" w:rsidRPr="00A50953" w:rsidRDefault="001657E1" w:rsidP="001657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расчет фонда оплаты труда (далее –ФОТ), налоговых отчислений с ФОТ;</w:t>
            </w:r>
          </w:p>
          <w:p w:rsidR="001657E1" w:rsidRPr="00A50953" w:rsidRDefault="001657E1" w:rsidP="001657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расчет общехозяйственных расходов за предыдущий календарный год (при наличии расходов);</w:t>
            </w:r>
          </w:p>
          <w:p w:rsidR="001657E1" w:rsidRPr="00A50953" w:rsidRDefault="001657E1" w:rsidP="001657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технический паспорт на автотранспорт, договор аренды (при наличии), договора оказания услуг, связанных с обслуживанием (ремонтом) автотранспорта;</w:t>
            </w:r>
          </w:p>
          <w:p w:rsidR="001657E1" w:rsidRPr="00A50953" w:rsidRDefault="001657E1" w:rsidP="001657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расчеты амортизации оборудования, инвентарные карточки;</w:t>
            </w:r>
          </w:p>
          <w:p w:rsidR="001657E1" w:rsidRPr="00A50953" w:rsidRDefault="001657E1" w:rsidP="001657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правоустанавливающие документы на здания, помещения или договора аренды;</w:t>
            </w:r>
          </w:p>
          <w:p w:rsidR="001657E1" w:rsidRPr="00A50953" w:rsidRDefault="001657E1" w:rsidP="001657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перечень торговых объектов, в которых планируется реализация хлеба населению, с указанием наименования, адреса, режима работы (для мероприятий «Хлеб по доступной цене для населения в с. Хатанга»).</w:t>
            </w:r>
          </w:p>
          <w:p w:rsidR="001657E1" w:rsidRPr="00A50953" w:rsidRDefault="001657E1" w:rsidP="00E5429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A59" w:rsidRPr="00A50953" w:rsidTr="001D0670">
        <w:tc>
          <w:tcPr>
            <w:tcW w:w="0" w:type="auto"/>
          </w:tcPr>
          <w:p w:rsidR="00F93A59" w:rsidRPr="00A50953" w:rsidRDefault="007678DD" w:rsidP="00BF4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</w:t>
            </w:r>
            <w:r w:rsidR="003C43D0"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орядок отзыва заявок участников отбора, </w:t>
            </w:r>
            <w:r w:rsidR="00BF42CF"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а также внесения изменений в заявки участников отбора</w:t>
            </w:r>
          </w:p>
        </w:tc>
        <w:tc>
          <w:tcPr>
            <w:tcW w:w="0" w:type="auto"/>
          </w:tcPr>
          <w:p w:rsidR="00F93A59" w:rsidRPr="00A50953" w:rsidRDefault="002625EB" w:rsidP="00E54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sz w:val="24"/>
                <w:szCs w:val="24"/>
              </w:rPr>
              <w:t>Участник конкурсного отбора может внести изменения в заявку, отозвать заявку не позднее заседания Комиссии по рассмотрению заявок. Изменения можно внести только один раз путем предоставления заявки и дополнительных документов в Комиссию до их рассмотрения. Отзыв заявки осуществляется по письменному обращению в Комиссию или самостоятельно или через представителей на заседании Комиссии по рассмотрению заявок.</w:t>
            </w:r>
          </w:p>
        </w:tc>
      </w:tr>
      <w:tr w:rsidR="00F93A59" w:rsidRPr="00A50953" w:rsidTr="001D0670">
        <w:tc>
          <w:tcPr>
            <w:tcW w:w="0" w:type="auto"/>
          </w:tcPr>
          <w:p w:rsidR="00F93A59" w:rsidRPr="00A50953" w:rsidRDefault="00250AEB" w:rsidP="0025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Порядок </w:t>
            </w:r>
            <w:r w:rsidR="003C43D0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рассмотрения заявок участников отбора, порядок отклонения </w:t>
            </w:r>
            <w:r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участника в участии в отборе </w:t>
            </w:r>
          </w:p>
        </w:tc>
        <w:tc>
          <w:tcPr>
            <w:tcW w:w="0" w:type="auto"/>
          </w:tcPr>
          <w:p w:rsidR="002625EB" w:rsidRPr="00A50953" w:rsidRDefault="002625EB" w:rsidP="00E5429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Конкурсный отбор проводится при определении получателя субсидий исходя из наилучших условий достижения целей (результатов) предоставления субсидий. </w:t>
            </w:r>
          </w:p>
          <w:p w:rsidR="002625EB" w:rsidRPr="00A50953" w:rsidRDefault="002625EB" w:rsidP="00E5429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заявок</w:t>
            </w:r>
            <w:r w:rsidR="007B2BAD"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(Приложение 4)</w:t>
            </w: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, их весовое значение в общей оценке, присвоение порядковых номеров заявкам участников отбора по результатам оценки при проведении конкурса, приведены:</w:t>
            </w:r>
          </w:p>
          <w:p w:rsidR="002625EB" w:rsidRPr="00A50953" w:rsidRDefault="002625EB" w:rsidP="00E5429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по мероприятию подпрограммы </w:t>
            </w:r>
            <w:r w:rsidR="00093CB5"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«Хлеб по доступной цене для населения в с. Хатанга» в приложении № 3</w:t>
            </w: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Правилам;</w:t>
            </w:r>
          </w:p>
          <w:p w:rsidR="002625EB" w:rsidRPr="00A50953" w:rsidRDefault="002625EB" w:rsidP="00E5429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Представленные документы участниками конкурсного отбора рассматриваются комиссией в день заседания, указанный в Распоряжении о проведении конкурсного отбора, в соответствии с Положением о конкурсной комиссии по проведению конкурсного отбора на получение финансовой поддержки в виде субсидий.</w:t>
            </w:r>
          </w:p>
          <w:p w:rsidR="002625EB" w:rsidRPr="00A50953" w:rsidRDefault="002625EB" w:rsidP="00E5429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рассмотрения и оценки предложений (заявок) участников отбора:</w:t>
            </w:r>
          </w:p>
          <w:p w:rsidR="002625EB" w:rsidRPr="00A50953" w:rsidRDefault="002625EB" w:rsidP="00E5429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- комиссия рассматривает заявки участников отбора на предмет их соответствия установленным в объявлении о проведении отбора требованиям:</w:t>
            </w:r>
          </w:p>
          <w:p w:rsidR="002625EB" w:rsidRPr="00A50953" w:rsidRDefault="002625EB" w:rsidP="00E5429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- в случае соответствия заявки, ей присваивается порядковый номер в соответствии с очередностью подачи заявок, зарегистрированных в журнале регистрации заявок на получение субсидий;</w:t>
            </w:r>
          </w:p>
          <w:p w:rsidR="002625EB" w:rsidRPr="00A50953" w:rsidRDefault="002625EB" w:rsidP="00E5429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- в случае не соответствия заявок, комиссия их отклоняет с указанием причинах их отклонения.</w:t>
            </w:r>
          </w:p>
          <w:p w:rsidR="00963BEA" w:rsidRPr="00A50953" w:rsidRDefault="00963BEA" w:rsidP="00E54297">
            <w:pPr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Основания для отклонения заявки для участия в конкурсном отборе является:</w:t>
            </w:r>
          </w:p>
          <w:p w:rsidR="00963BEA" w:rsidRPr="00A50953" w:rsidRDefault="00963BEA" w:rsidP="00E5429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- несоответствие участника отбора требованиям, установленным в подпункте 2.3 Правил;</w:t>
            </w:r>
          </w:p>
          <w:p w:rsidR="00963BEA" w:rsidRPr="00A50953" w:rsidRDefault="00963BEA" w:rsidP="00E5429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- несоответствие представленных уча</w:t>
            </w:r>
            <w:r w:rsidR="0071511F"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стником документов требованиям </w:t>
            </w: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или непредставление (предоставление не в полном объеме) указанных документов;</w:t>
            </w:r>
          </w:p>
          <w:p w:rsidR="00963BEA" w:rsidRPr="00A50953" w:rsidRDefault="00963BEA" w:rsidP="00E5429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t>- недостоверность представленной участником отбора информации, в том числе информации о месте нахождения и адресе юридического лица;</w:t>
            </w:r>
          </w:p>
          <w:p w:rsidR="00963BEA" w:rsidRPr="00A50953" w:rsidRDefault="00963BEA" w:rsidP="00E5429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подача участником отбора заявки после даты и (или) времени, определенных для подачи заявок.</w:t>
            </w:r>
          </w:p>
        </w:tc>
      </w:tr>
      <w:tr w:rsidR="003C4B3F" w:rsidRPr="00A50953" w:rsidTr="001D0670">
        <w:tc>
          <w:tcPr>
            <w:tcW w:w="0" w:type="auto"/>
          </w:tcPr>
          <w:p w:rsidR="003C4B3F" w:rsidRPr="00A50953" w:rsidRDefault="00767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</w:t>
            </w:r>
            <w:r w:rsidR="003C43D0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орядок предоставления участникам отбора разъяснений положений объявления о проведении отбора, даты начала и окончания срока такого предоставления</w:t>
            </w:r>
          </w:p>
        </w:tc>
        <w:tc>
          <w:tcPr>
            <w:tcW w:w="0" w:type="auto"/>
          </w:tcPr>
          <w:p w:rsidR="003C4B3F" w:rsidRPr="00A50953" w:rsidRDefault="00963BEA" w:rsidP="00E54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sz w:val="24"/>
                <w:szCs w:val="24"/>
              </w:rPr>
              <w:t>Участник конкурсного отбора может в письменном виде направить запрос Главному распорядителю о разъяснении положений объявления о проведении отбора с момента публикации объявления и не позднее, чем за два рабочих дня до даты окончания срока подачи заявок. Главный распорядитель обязан дать разъяснения не позднее двух рабочих дней с момента поступления запроса от участника конкурсного отбора.</w:t>
            </w:r>
          </w:p>
        </w:tc>
      </w:tr>
      <w:tr w:rsidR="003C4B3F" w:rsidRPr="00A50953" w:rsidTr="001D0670">
        <w:tc>
          <w:tcPr>
            <w:tcW w:w="0" w:type="auto"/>
          </w:tcPr>
          <w:p w:rsidR="003C4B3F" w:rsidRPr="00A50953" w:rsidRDefault="007678DD" w:rsidP="007678D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3C43D0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рок, в течение которого победитель (победители) отбора должен подписать соглашение о предоставлени</w:t>
            </w:r>
            <w:r w:rsidR="00250AEB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 субсидии (далее - соглашение)</w:t>
            </w:r>
          </w:p>
        </w:tc>
        <w:tc>
          <w:tcPr>
            <w:tcW w:w="0" w:type="auto"/>
          </w:tcPr>
          <w:p w:rsidR="003C4B3F" w:rsidRPr="00A50953" w:rsidRDefault="00963BEA" w:rsidP="0096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заключает Соглашения по типовой форме, утвержденн</w:t>
            </w:r>
            <w:r w:rsidR="00093CB5" w:rsidRPr="00A50953">
              <w:rPr>
                <w:rFonts w:ascii="Times New Roman" w:hAnsi="Times New Roman" w:cs="Times New Roman"/>
                <w:sz w:val="24"/>
                <w:szCs w:val="24"/>
              </w:rPr>
              <w:t>ой Приказом Финансового отдела А</w:t>
            </w:r>
            <w:r w:rsidRPr="00A5095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сельского поселения Хатанга от 15.01.2021 г. № 05-П «Об утверждении типовых форм соглашений (договоров) о предоставлении из бюджета сельского поселения Хатанга субсидий юридическим лицам (за исключением муниципальных учреждений), индивидуальным предпринимателям, физическим лицам - производителям товаров, работ, услуг», с победителями по результатам проведенного конкурсного отбора, не позднее 20 календарных дней со дня подписания протокола. </w:t>
            </w:r>
          </w:p>
        </w:tc>
      </w:tr>
      <w:tr w:rsidR="003C4B3F" w:rsidRPr="00A50953" w:rsidTr="001D0670">
        <w:tc>
          <w:tcPr>
            <w:tcW w:w="0" w:type="auto"/>
          </w:tcPr>
          <w:p w:rsidR="003C43D0" w:rsidRPr="00A50953" w:rsidRDefault="007678DD" w:rsidP="007678D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3C43D0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словия признания победителя (победителей) отбора уклонившимся от заключения соглашения;</w:t>
            </w:r>
          </w:p>
          <w:p w:rsidR="003C4B3F" w:rsidRPr="00A50953" w:rsidRDefault="003C4B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C4B3F" w:rsidRPr="00A50953" w:rsidRDefault="00963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sz w:val="24"/>
                <w:szCs w:val="24"/>
              </w:rPr>
              <w:t>В случае не подписания Соглашения в течении 20 календарных дней победителем, он признается уклонившимся от заключения Соглашения.</w:t>
            </w:r>
          </w:p>
        </w:tc>
      </w:tr>
      <w:tr w:rsidR="003C4B3F" w:rsidRPr="00A50953" w:rsidTr="001D0670">
        <w:tc>
          <w:tcPr>
            <w:tcW w:w="0" w:type="auto"/>
          </w:tcPr>
          <w:p w:rsidR="003C4B3F" w:rsidRPr="00A50953" w:rsidRDefault="007678DD" w:rsidP="007F23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="003C43D0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аты размещения результатов отбора на едином портале</w:t>
            </w:r>
            <w:r w:rsidR="007F23C5" w:rsidRPr="00A509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 а также на официальном сайте</w:t>
            </w:r>
          </w:p>
        </w:tc>
        <w:tc>
          <w:tcPr>
            <w:tcW w:w="0" w:type="auto"/>
          </w:tcPr>
          <w:p w:rsidR="003C4B3F" w:rsidRPr="00A50953" w:rsidRDefault="00963BEA" w:rsidP="00805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953">
              <w:rPr>
                <w:rFonts w:ascii="Times New Roman" w:hAnsi="Times New Roman" w:cs="Times New Roman"/>
                <w:sz w:val="24"/>
                <w:szCs w:val="24"/>
              </w:rPr>
              <w:t>Результаты отбора опубликовываются на официальном сайте Главного распорядителя как получателя бюджетных средств в информационно-телекоммуникационной сети "Интернет", не позднее 14-го календарного дня, следующего за днем определения победителя отбора</w:t>
            </w:r>
            <w:r w:rsidR="00E54297" w:rsidRPr="00A509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93A59" w:rsidRDefault="00F93A59">
      <w:pPr>
        <w:rPr>
          <w:rFonts w:ascii="Times New Roman" w:hAnsi="Times New Roman" w:cs="Times New Roman"/>
          <w:sz w:val="24"/>
          <w:szCs w:val="24"/>
        </w:rPr>
      </w:pPr>
    </w:p>
    <w:p w:rsidR="00E3643D" w:rsidRDefault="00E3643D">
      <w:pPr>
        <w:rPr>
          <w:rFonts w:ascii="Times New Roman" w:hAnsi="Times New Roman" w:cs="Times New Roman"/>
          <w:sz w:val="24"/>
          <w:szCs w:val="24"/>
        </w:rPr>
        <w:sectPr w:rsidR="00E3643D" w:rsidSect="00FB1EB3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E3643D" w:rsidRPr="0061054A" w:rsidRDefault="00E3643D" w:rsidP="00E3643D">
      <w:pPr>
        <w:ind w:left="609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E10E9">
        <w:rPr>
          <w:rFonts w:ascii="Times New Roman" w:hAnsi="Times New Roman" w:cs="Times New Roman"/>
          <w:b/>
          <w:sz w:val="20"/>
          <w:szCs w:val="20"/>
        </w:rPr>
        <w:lastRenderedPageBreak/>
        <w:t>Приложение № 1</w:t>
      </w:r>
      <w:r w:rsidRPr="0061054A">
        <w:rPr>
          <w:rFonts w:ascii="Times New Roman" w:hAnsi="Times New Roman" w:cs="Times New Roman"/>
          <w:sz w:val="20"/>
          <w:szCs w:val="20"/>
        </w:rPr>
        <w:t xml:space="preserve"> к Объявлению о проведении конкурсного отбора предоставления финансовой поддержки в виде субсидии на мероприятие Подпрограммы «Хлеб по доступно</w:t>
      </w:r>
      <w:r w:rsidRPr="0061054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3643D" w:rsidRPr="00E3643D" w:rsidRDefault="00E3643D" w:rsidP="00E3643D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643D" w:rsidRPr="00E3643D" w:rsidRDefault="00E3643D" w:rsidP="00E3643D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43D">
        <w:rPr>
          <w:rFonts w:ascii="Times New Roman" w:hAnsi="Times New Roman" w:cs="Times New Roman"/>
          <w:b/>
          <w:sz w:val="24"/>
          <w:szCs w:val="24"/>
        </w:rPr>
        <w:t>Объем (задание) производства на ноябрь, декабрь 2023 года</w:t>
      </w:r>
    </w:p>
    <w:p w:rsidR="00E3643D" w:rsidRPr="00E3643D" w:rsidRDefault="00E3643D" w:rsidP="00E3643D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43D">
        <w:rPr>
          <w:rFonts w:ascii="Times New Roman" w:hAnsi="Times New Roman" w:cs="Times New Roman"/>
          <w:b/>
          <w:sz w:val="24"/>
          <w:szCs w:val="24"/>
        </w:rPr>
        <w:t>хлеба высшего сорта (1 сорта), подлежащего субсидированию</w:t>
      </w:r>
    </w:p>
    <w:tbl>
      <w:tblPr>
        <w:tblpPr w:leftFromText="180" w:rightFromText="180" w:vertAnchor="page" w:horzAnchor="margin" w:tblpY="4111"/>
        <w:tblW w:w="8911" w:type="dxa"/>
        <w:tblLayout w:type="fixed"/>
        <w:tblLook w:val="04A0" w:firstRow="1" w:lastRow="0" w:firstColumn="1" w:lastColumn="0" w:noHBand="0" w:noVBand="1"/>
      </w:tblPr>
      <w:tblGrid>
        <w:gridCol w:w="4450"/>
        <w:gridCol w:w="2354"/>
        <w:gridCol w:w="2094"/>
        <w:gridCol w:w="13"/>
      </w:tblGrid>
      <w:tr w:rsidR="00E3643D" w:rsidRPr="00E3643D" w:rsidTr="00FD6997">
        <w:trPr>
          <w:gridAfter w:val="2"/>
          <w:wAfter w:w="2107" w:type="dxa"/>
          <w:trHeight w:val="305"/>
        </w:trPr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43D" w:rsidRPr="00E3643D" w:rsidRDefault="00E3643D" w:rsidP="00F74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43D" w:rsidRPr="00E3643D" w:rsidRDefault="00E3643D" w:rsidP="00F740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643D" w:rsidRPr="00E3643D" w:rsidTr="00FD6997">
        <w:trPr>
          <w:gridAfter w:val="1"/>
          <w:wAfter w:w="13" w:type="dxa"/>
          <w:trHeight w:val="668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43D" w:rsidRPr="00E3643D" w:rsidRDefault="00E3643D" w:rsidP="00F740AB">
            <w:pPr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3D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43D" w:rsidRPr="00E3643D" w:rsidRDefault="00E3643D" w:rsidP="00F74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3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D" w:rsidRPr="00E3643D" w:rsidRDefault="00E3643D" w:rsidP="00F74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3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E3643D" w:rsidRPr="00E3643D" w:rsidTr="00FD6997">
        <w:trPr>
          <w:gridAfter w:val="1"/>
          <w:wAfter w:w="13" w:type="dxa"/>
          <w:trHeight w:val="305"/>
        </w:trPr>
        <w:tc>
          <w:tcPr>
            <w:tcW w:w="4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43D" w:rsidRPr="00E3643D" w:rsidRDefault="00E3643D" w:rsidP="00F74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3D">
              <w:rPr>
                <w:rFonts w:ascii="Times New Roman" w:hAnsi="Times New Roman" w:cs="Times New Roman"/>
                <w:sz w:val="24"/>
                <w:szCs w:val="24"/>
              </w:rPr>
              <w:t xml:space="preserve">Объем выпечки хлеба, </w:t>
            </w:r>
            <w:r w:rsidRPr="00E3643D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D" w:rsidRPr="00E3643D" w:rsidRDefault="00E3643D" w:rsidP="00F74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3D"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D" w:rsidRPr="00E3643D" w:rsidRDefault="00E3643D" w:rsidP="00F74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3D">
              <w:rPr>
                <w:rFonts w:ascii="Times New Roman" w:hAnsi="Times New Roman" w:cs="Times New Roman"/>
                <w:sz w:val="24"/>
                <w:szCs w:val="24"/>
              </w:rPr>
              <w:t>1341,25</w:t>
            </w:r>
          </w:p>
        </w:tc>
      </w:tr>
      <w:tr w:rsidR="00E3643D" w:rsidRPr="00E3643D" w:rsidTr="00FD6997">
        <w:trPr>
          <w:trHeight w:val="305"/>
        </w:trPr>
        <w:tc>
          <w:tcPr>
            <w:tcW w:w="4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43D" w:rsidRPr="00E3643D" w:rsidRDefault="00E3643D" w:rsidP="00F740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6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446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D" w:rsidRPr="00E3643D" w:rsidRDefault="00E3643D" w:rsidP="00F74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3D">
              <w:rPr>
                <w:rFonts w:ascii="Times New Roman" w:hAnsi="Times New Roman" w:cs="Times New Roman"/>
                <w:sz w:val="24"/>
                <w:szCs w:val="24"/>
              </w:rPr>
              <w:t>2641,25</w:t>
            </w:r>
          </w:p>
        </w:tc>
      </w:tr>
    </w:tbl>
    <w:p w:rsidR="0061054A" w:rsidRDefault="0061054A" w:rsidP="006105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054A" w:rsidRDefault="0061054A" w:rsidP="006105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054A" w:rsidRDefault="0061054A" w:rsidP="006105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054A" w:rsidRDefault="0061054A" w:rsidP="006105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1656" w:rsidRDefault="00F11656" w:rsidP="006105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643D" w:rsidRPr="00E3643D" w:rsidRDefault="00E3643D" w:rsidP="006105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Начальная максимальная цена з</w:t>
      </w:r>
      <w:r w:rsidRPr="00E3643D">
        <w:rPr>
          <w:rFonts w:ascii="Times New Roman" w:hAnsi="Times New Roman" w:cs="Times New Roman"/>
          <w:sz w:val="24"/>
          <w:szCs w:val="24"/>
        </w:rPr>
        <w:t>а</w:t>
      </w:r>
      <w:r w:rsidR="00C91B51">
        <w:rPr>
          <w:rFonts w:ascii="Times New Roman" w:hAnsi="Times New Roman" w:cs="Times New Roman"/>
          <w:sz w:val="24"/>
          <w:szCs w:val="24"/>
        </w:rPr>
        <w:t xml:space="preserve"> </w:t>
      </w:r>
      <w:r w:rsidRPr="00E3643D">
        <w:rPr>
          <w:rFonts w:ascii="Times New Roman" w:hAnsi="Times New Roman" w:cs="Times New Roman"/>
          <w:sz w:val="24"/>
          <w:szCs w:val="24"/>
        </w:rPr>
        <w:t>1 кг хлеба в/с составляет 202,98 руб. Субсидия предоставляется при снижении розничной цены до 112.00 руб. за 1 кг хлеба.</w:t>
      </w:r>
    </w:p>
    <w:p w:rsidR="009B67FC" w:rsidRDefault="009B67FC">
      <w:pPr>
        <w:rPr>
          <w:rFonts w:ascii="Times New Roman" w:hAnsi="Times New Roman" w:cs="Times New Roman"/>
          <w:sz w:val="24"/>
          <w:szCs w:val="24"/>
        </w:rPr>
      </w:pPr>
    </w:p>
    <w:p w:rsidR="009B67FC" w:rsidRDefault="009B67FC">
      <w:pPr>
        <w:rPr>
          <w:rFonts w:ascii="Times New Roman" w:hAnsi="Times New Roman" w:cs="Times New Roman"/>
          <w:sz w:val="24"/>
          <w:szCs w:val="24"/>
        </w:rPr>
      </w:pPr>
    </w:p>
    <w:p w:rsidR="009B67FC" w:rsidRDefault="009B67F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B67FC" w:rsidRDefault="009B67FC">
      <w:pPr>
        <w:rPr>
          <w:rFonts w:ascii="Times New Roman" w:hAnsi="Times New Roman" w:cs="Times New Roman"/>
          <w:sz w:val="24"/>
          <w:szCs w:val="24"/>
        </w:rPr>
      </w:pPr>
    </w:p>
    <w:p w:rsidR="00EB60F3" w:rsidRDefault="00EB60F3">
      <w:pPr>
        <w:rPr>
          <w:rFonts w:ascii="Times New Roman" w:hAnsi="Times New Roman" w:cs="Times New Roman"/>
          <w:sz w:val="24"/>
          <w:szCs w:val="24"/>
        </w:rPr>
      </w:pPr>
    </w:p>
    <w:p w:rsidR="00EB60F3" w:rsidRDefault="00EB60F3">
      <w:pPr>
        <w:rPr>
          <w:rFonts w:ascii="Times New Roman" w:hAnsi="Times New Roman" w:cs="Times New Roman"/>
          <w:sz w:val="24"/>
          <w:szCs w:val="24"/>
        </w:rPr>
      </w:pPr>
    </w:p>
    <w:p w:rsidR="00EB60F3" w:rsidRDefault="00EB60F3">
      <w:pPr>
        <w:rPr>
          <w:rFonts w:ascii="Times New Roman" w:hAnsi="Times New Roman" w:cs="Times New Roman"/>
          <w:sz w:val="24"/>
          <w:szCs w:val="24"/>
        </w:rPr>
      </w:pPr>
    </w:p>
    <w:p w:rsidR="00EB60F3" w:rsidRDefault="00EB60F3">
      <w:pPr>
        <w:rPr>
          <w:rFonts w:ascii="Times New Roman" w:hAnsi="Times New Roman" w:cs="Times New Roman"/>
          <w:sz w:val="24"/>
          <w:szCs w:val="24"/>
        </w:rPr>
      </w:pPr>
    </w:p>
    <w:p w:rsidR="00EB60F3" w:rsidRDefault="00EB60F3">
      <w:pPr>
        <w:rPr>
          <w:rFonts w:ascii="Times New Roman" w:hAnsi="Times New Roman" w:cs="Times New Roman"/>
          <w:sz w:val="24"/>
          <w:szCs w:val="24"/>
        </w:rPr>
      </w:pPr>
    </w:p>
    <w:p w:rsidR="00EB60F3" w:rsidRDefault="00EB60F3">
      <w:pPr>
        <w:rPr>
          <w:rFonts w:ascii="Times New Roman" w:hAnsi="Times New Roman" w:cs="Times New Roman"/>
          <w:sz w:val="24"/>
          <w:szCs w:val="24"/>
        </w:rPr>
      </w:pPr>
    </w:p>
    <w:p w:rsidR="00EB60F3" w:rsidRDefault="00EB60F3">
      <w:pPr>
        <w:rPr>
          <w:rFonts w:ascii="Times New Roman" w:hAnsi="Times New Roman" w:cs="Times New Roman"/>
          <w:sz w:val="24"/>
          <w:szCs w:val="24"/>
        </w:rPr>
      </w:pPr>
    </w:p>
    <w:p w:rsidR="00EB60F3" w:rsidRDefault="00EB60F3">
      <w:pPr>
        <w:rPr>
          <w:rFonts w:ascii="Times New Roman" w:hAnsi="Times New Roman" w:cs="Times New Roman"/>
          <w:sz w:val="24"/>
          <w:szCs w:val="24"/>
        </w:rPr>
      </w:pPr>
    </w:p>
    <w:p w:rsidR="00EB60F3" w:rsidRDefault="00EB60F3">
      <w:pPr>
        <w:rPr>
          <w:rFonts w:ascii="Times New Roman" w:hAnsi="Times New Roman" w:cs="Times New Roman"/>
          <w:sz w:val="24"/>
          <w:szCs w:val="24"/>
        </w:rPr>
      </w:pPr>
    </w:p>
    <w:p w:rsidR="00EB60F3" w:rsidRDefault="00EB60F3">
      <w:pPr>
        <w:rPr>
          <w:rFonts w:ascii="Times New Roman" w:hAnsi="Times New Roman" w:cs="Times New Roman"/>
          <w:sz w:val="24"/>
          <w:szCs w:val="24"/>
        </w:rPr>
      </w:pPr>
    </w:p>
    <w:p w:rsidR="00EB60F3" w:rsidRDefault="00EB60F3">
      <w:pPr>
        <w:rPr>
          <w:rFonts w:ascii="Times New Roman" w:hAnsi="Times New Roman" w:cs="Times New Roman"/>
          <w:sz w:val="24"/>
          <w:szCs w:val="24"/>
        </w:rPr>
      </w:pPr>
    </w:p>
    <w:p w:rsidR="00EB60F3" w:rsidRDefault="00EB60F3">
      <w:pPr>
        <w:rPr>
          <w:rFonts w:ascii="Times New Roman" w:hAnsi="Times New Roman" w:cs="Times New Roman"/>
          <w:sz w:val="24"/>
          <w:szCs w:val="24"/>
        </w:rPr>
      </w:pPr>
    </w:p>
    <w:p w:rsidR="00EB60F3" w:rsidRDefault="00EB60F3">
      <w:pPr>
        <w:rPr>
          <w:rFonts w:ascii="Times New Roman" w:hAnsi="Times New Roman" w:cs="Times New Roman"/>
          <w:sz w:val="24"/>
          <w:szCs w:val="24"/>
        </w:rPr>
      </w:pPr>
    </w:p>
    <w:p w:rsidR="00EB60F3" w:rsidRDefault="00EB60F3">
      <w:pPr>
        <w:rPr>
          <w:rFonts w:ascii="Times New Roman" w:hAnsi="Times New Roman" w:cs="Times New Roman"/>
          <w:sz w:val="24"/>
          <w:szCs w:val="24"/>
        </w:rPr>
      </w:pPr>
    </w:p>
    <w:p w:rsidR="00E51FA7" w:rsidRPr="00D96400" w:rsidRDefault="00E51FA7" w:rsidP="00E51FA7">
      <w:pPr>
        <w:ind w:left="609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E10E9">
        <w:rPr>
          <w:rFonts w:ascii="Times New Roman" w:hAnsi="Times New Roman" w:cs="Times New Roman"/>
          <w:b/>
          <w:sz w:val="20"/>
          <w:szCs w:val="20"/>
        </w:rPr>
        <w:lastRenderedPageBreak/>
        <w:t>Приложение № 2</w:t>
      </w:r>
      <w:r w:rsidRPr="00D96400">
        <w:rPr>
          <w:rFonts w:ascii="Times New Roman" w:hAnsi="Times New Roman" w:cs="Times New Roman"/>
          <w:sz w:val="20"/>
          <w:szCs w:val="20"/>
        </w:rPr>
        <w:t xml:space="preserve"> к Объявлению о проведении конкурсного отбора предоставления финансовой поддержки в виде субсидии на мероприятие Подпрограммы «Хлеб по доступно</w:t>
      </w:r>
      <w:r w:rsidRPr="00D9640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51FA7" w:rsidRPr="00E51FA7" w:rsidRDefault="00E51FA7" w:rsidP="00E51FA7">
      <w:pPr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E51FA7" w:rsidRPr="00E51FA7" w:rsidRDefault="00E51FA7" w:rsidP="00E51FA7">
      <w:pPr>
        <w:widowControl w:val="0"/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2508F9" w:rsidRDefault="002508F9" w:rsidP="00E51FA7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324"/>
      <w:bookmarkEnd w:id="1"/>
    </w:p>
    <w:p w:rsidR="003B6710" w:rsidRDefault="003B6710" w:rsidP="00E51FA7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08F9" w:rsidRDefault="002508F9" w:rsidP="00E51FA7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7B5F" w:rsidRDefault="00787B5F" w:rsidP="00E51FA7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7B5F" w:rsidRDefault="00787B5F" w:rsidP="00E51FA7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FA7" w:rsidRPr="00E51FA7" w:rsidRDefault="00E51FA7" w:rsidP="00E51FA7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FA7">
        <w:rPr>
          <w:rFonts w:ascii="Times New Roman" w:hAnsi="Times New Roman" w:cs="Times New Roman"/>
          <w:b/>
          <w:sz w:val="24"/>
          <w:szCs w:val="24"/>
        </w:rPr>
        <w:t>Заявка на конкурсный отбор</w:t>
      </w:r>
    </w:p>
    <w:p w:rsidR="00E51FA7" w:rsidRPr="00E51FA7" w:rsidRDefault="00E51FA7" w:rsidP="00E51FA7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FA7">
        <w:rPr>
          <w:rFonts w:ascii="Times New Roman" w:hAnsi="Times New Roman" w:cs="Times New Roman"/>
          <w:b/>
          <w:sz w:val="24"/>
          <w:szCs w:val="24"/>
        </w:rPr>
        <w:t>предоставления финансовой поддержки в виде субсидий на мероприятия подпрограммы «Хлеб по доступной цене для населения в с. Хатанга»</w:t>
      </w:r>
    </w:p>
    <w:p w:rsidR="00E51FA7" w:rsidRPr="00E51FA7" w:rsidRDefault="00E51FA7" w:rsidP="00E51FA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>1. Сведения об участнике конкурсного отбора:</w:t>
      </w:r>
    </w:p>
    <w:tbl>
      <w:tblPr>
        <w:tblW w:w="92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4716"/>
      </w:tblGrid>
      <w:tr w:rsidR="00E51FA7" w:rsidRPr="00E51FA7" w:rsidTr="00F740AB">
        <w:trPr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организации:   </w:t>
            </w:r>
            <w:proofErr w:type="gramEnd"/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FA7" w:rsidRPr="00E51FA7" w:rsidTr="00F740AB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Организационно-правовая </w:t>
            </w:r>
            <w:proofErr w:type="gramStart"/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форма:   </w:t>
            </w:r>
            <w:proofErr w:type="gramEnd"/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FA7" w:rsidRPr="00E51FA7" w:rsidTr="00F740AB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месте </w:t>
            </w:r>
            <w:proofErr w:type="gramStart"/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нахождения:   </w:t>
            </w:r>
            <w:proofErr w:type="gramEnd"/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4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FA7" w:rsidRPr="00E51FA7" w:rsidTr="00F740AB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</w:t>
            </w:r>
            <w:proofErr w:type="gramStart"/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адрес:   </w:t>
            </w:r>
            <w:proofErr w:type="gramEnd"/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4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FA7" w:rsidRPr="00E51FA7" w:rsidTr="00F740AB">
        <w:trPr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Номер контактного </w:t>
            </w:r>
            <w:proofErr w:type="gramStart"/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телефона:   </w:t>
            </w:r>
            <w:proofErr w:type="gramEnd"/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FA7" w:rsidRPr="00E51FA7" w:rsidTr="00F740AB">
        <w:trPr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FA7" w:rsidRPr="002D2641" w:rsidRDefault="00E51FA7" w:rsidP="002D2641">
      <w:pPr>
        <w:pStyle w:val="ac"/>
        <w:rPr>
          <w:rFonts w:ascii="Times New Roman" w:hAnsi="Times New Roman" w:cs="Times New Roman"/>
          <w:sz w:val="24"/>
          <w:szCs w:val="24"/>
        </w:rPr>
      </w:pPr>
      <w:r w:rsidRPr="002D2641">
        <w:rPr>
          <w:rFonts w:ascii="Times New Roman" w:hAnsi="Times New Roman" w:cs="Times New Roman"/>
          <w:sz w:val="24"/>
          <w:szCs w:val="24"/>
        </w:rPr>
        <w:t>Численность работников заявителя, человек _________________________.</w:t>
      </w:r>
    </w:p>
    <w:p w:rsidR="00E51FA7" w:rsidRPr="002D2641" w:rsidRDefault="00E51FA7" w:rsidP="002D2641">
      <w:pPr>
        <w:pStyle w:val="ac"/>
        <w:rPr>
          <w:rFonts w:ascii="Times New Roman" w:hAnsi="Times New Roman" w:cs="Times New Roman"/>
          <w:sz w:val="24"/>
          <w:szCs w:val="24"/>
        </w:rPr>
      </w:pPr>
      <w:r w:rsidRPr="002D2641">
        <w:rPr>
          <w:rFonts w:ascii="Times New Roman" w:hAnsi="Times New Roman" w:cs="Times New Roman"/>
          <w:sz w:val="24"/>
          <w:szCs w:val="24"/>
        </w:rPr>
        <w:t>Среднемесячная заработная плата на 1 работающего, рублей___________.</w:t>
      </w:r>
    </w:p>
    <w:p w:rsidR="00E51FA7" w:rsidRPr="002D2641" w:rsidRDefault="00E51FA7" w:rsidP="002D2641">
      <w:pPr>
        <w:pStyle w:val="ac"/>
        <w:rPr>
          <w:rFonts w:ascii="Times New Roman" w:hAnsi="Times New Roman" w:cs="Times New Roman"/>
          <w:sz w:val="24"/>
          <w:szCs w:val="24"/>
        </w:rPr>
      </w:pPr>
      <w:r w:rsidRPr="002D2641">
        <w:rPr>
          <w:rFonts w:ascii="Times New Roman" w:hAnsi="Times New Roman" w:cs="Times New Roman"/>
          <w:sz w:val="24"/>
          <w:szCs w:val="24"/>
        </w:rPr>
        <w:t>2. Предложения участника конкурсного отбора:</w:t>
      </w:r>
    </w:p>
    <w:p w:rsidR="00E51FA7" w:rsidRPr="002D2641" w:rsidRDefault="00E51FA7" w:rsidP="002D2641">
      <w:pPr>
        <w:pStyle w:val="ac"/>
        <w:rPr>
          <w:rFonts w:ascii="Times New Roman" w:hAnsi="Times New Roman" w:cs="Times New Roman"/>
          <w:sz w:val="24"/>
          <w:szCs w:val="24"/>
        </w:rPr>
      </w:pPr>
      <w:r w:rsidRPr="002D2641">
        <w:rPr>
          <w:rFonts w:ascii="Times New Roman" w:hAnsi="Times New Roman" w:cs="Times New Roman"/>
          <w:sz w:val="24"/>
          <w:szCs w:val="24"/>
        </w:rPr>
        <w:t>Показатель критерия № 1:</w:t>
      </w:r>
    </w:p>
    <w:tbl>
      <w:tblPr>
        <w:tblW w:w="92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62"/>
        <w:gridCol w:w="992"/>
        <w:gridCol w:w="3322"/>
      </w:tblGrid>
      <w:tr w:rsidR="00E51FA7" w:rsidRPr="00E51FA7" w:rsidTr="00F740AB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E51FA7" w:rsidRPr="00E51FA7" w:rsidTr="00F740AB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>Предлагаемая цена реализации хлеба за 1 кг.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FA7" w:rsidRPr="002D2641" w:rsidRDefault="00E51FA7" w:rsidP="002D2641">
      <w:pPr>
        <w:pStyle w:val="ac"/>
        <w:rPr>
          <w:rFonts w:ascii="Times New Roman" w:hAnsi="Times New Roman" w:cs="Times New Roman"/>
          <w:sz w:val="24"/>
          <w:szCs w:val="24"/>
        </w:rPr>
      </w:pPr>
      <w:r w:rsidRPr="002D2641">
        <w:rPr>
          <w:rFonts w:ascii="Times New Roman" w:hAnsi="Times New Roman" w:cs="Times New Roman"/>
          <w:sz w:val="24"/>
          <w:szCs w:val="24"/>
        </w:rPr>
        <w:t>Показатели критерия № 2:</w:t>
      </w:r>
    </w:p>
    <w:p w:rsidR="00E51FA7" w:rsidRPr="002D2641" w:rsidRDefault="00E51FA7" w:rsidP="002D2641">
      <w:pPr>
        <w:pStyle w:val="ac"/>
        <w:rPr>
          <w:rFonts w:ascii="Times New Roman" w:hAnsi="Times New Roman" w:cs="Times New Roman"/>
          <w:sz w:val="24"/>
          <w:szCs w:val="24"/>
        </w:rPr>
      </w:pPr>
      <w:r w:rsidRPr="002D2641">
        <w:rPr>
          <w:rFonts w:ascii="Times New Roman" w:hAnsi="Times New Roman" w:cs="Times New Roman"/>
          <w:sz w:val="24"/>
          <w:szCs w:val="24"/>
        </w:rPr>
        <w:t>Показатель №1 критерия № 2 - предлагаемый объем реализации хлеба.</w:t>
      </w:r>
    </w:p>
    <w:tbl>
      <w:tblPr>
        <w:tblpPr w:leftFromText="180" w:rightFromText="180" w:vertAnchor="page" w:horzAnchor="margin" w:tblpY="4111"/>
        <w:tblW w:w="8911" w:type="dxa"/>
        <w:tblLayout w:type="fixed"/>
        <w:tblLook w:val="04A0" w:firstRow="1" w:lastRow="0" w:firstColumn="1" w:lastColumn="0" w:noHBand="0" w:noVBand="1"/>
      </w:tblPr>
      <w:tblGrid>
        <w:gridCol w:w="4450"/>
        <w:gridCol w:w="2354"/>
        <w:gridCol w:w="2094"/>
        <w:gridCol w:w="13"/>
      </w:tblGrid>
      <w:tr w:rsidR="00E51FA7" w:rsidRPr="00E51FA7" w:rsidTr="00F740AB">
        <w:trPr>
          <w:gridAfter w:val="2"/>
          <w:wAfter w:w="2107" w:type="dxa"/>
          <w:trHeight w:val="305"/>
        </w:trPr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FA7" w:rsidRPr="00E51FA7" w:rsidRDefault="00E51FA7" w:rsidP="00E51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FA7" w:rsidRPr="00E51FA7" w:rsidRDefault="00E51FA7" w:rsidP="00E51FA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1FA7" w:rsidRPr="00E51FA7" w:rsidTr="00F740AB">
        <w:trPr>
          <w:gridAfter w:val="1"/>
          <w:wAfter w:w="13" w:type="dxa"/>
          <w:trHeight w:val="668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A7" w:rsidRPr="00E51FA7" w:rsidRDefault="00E51FA7" w:rsidP="00E51FA7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A7" w:rsidRPr="00E51FA7" w:rsidRDefault="00E51FA7" w:rsidP="00E51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FA7" w:rsidRPr="00E51FA7" w:rsidRDefault="00E51FA7" w:rsidP="00E51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E51FA7" w:rsidRPr="00E51FA7" w:rsidTr="00F740AB">
        <w:trPr>
          <w:gridAfter w:val="1"/>
          <w:wAfter w:w="13" w:type="dxa"/>
          <w:trHeight w:val="305"/>
        </w:trPr>
        <w:tc>
          <w:tcPr>
            <w:tcW w:w="4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A7" w:rsidRPr="00E51FA7" w:rsidRDefault="00E51FA7" w:rsidP="00E51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Объем выпечки хлеба, </w:t>
            </w:r>
            <w:r w:rsidRPr="00E51FA7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FA7" w:rsidRPr="00E51FA7" w:rsidRDefault="00E51FA7" w:rsidP="00E51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FA7" w:rsidRPr="00E51FA7" w:rsidRDefault="00E51FA7" w:rsidP="00E51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>1341,25</w:t>
            </w:r>
          </w:p>
        </w:tc>
      </w:tr>
      <w:tr w:rsidR="00E51FA7" w:rsidRPr="00E51FA7" w:rsidTr="00F740AB">
        <w:trPr>
          <w:trHeight w:val="305"/>
        </w:trPr>
        <w:tc>
          <w:tcPr>
            <w:tcW w:w="4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A7" w:rsidRPr="00E51FA7" w:rsidRDefault="00E51FA7" w:rsidP="00E51FA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446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FA7" w:rsidRPr="00E51FA7" w:rsidRDefault="00E51FA7" w:rsidP="00E51F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>2641,25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51FA7" w:rsidRPr="00E51FA7" w:rsidTr="00F740AB">
        <w:tc>
          <w:tcPr>
            <w:tcW w:w="3115" w:type="dxa"/>
          </w:tcPr>
          <w:p w:rsidR="00E51FA7" w:rsidRPr="00E51FA7" w:rsidRDefault="00E51FA7" w:rsidP="00E51FA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</w:p>
        </w:tc>
        <w:tc>
          <w:tcPr>
            <w:tcW w:w="3115" w:type="dxa"/>
          </w:tcPr>
          <w:p w:rsidR="00E51FA7" w:rsidRPr="00E51FA7" w:rsidRDefault="00E51FA7" w:rsidP="00E51FA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3115" w:type="dxa"/>
          </w:tcPr>
          <w:p w:rsidR="00E51FA7" w:rsidRPr="00E51FA7" w:rsidRDefault="00E51FA7" w:rsidP="00E51FA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E51FA7" w:rsidRPr="00E51FA7" w:rsidTr="00F740AB">
        <w:tc>
          <w:tcPr>
            <w:tcW w:w="3115" w:type="dxa"/>
          </w:tcPr>
          <w:p w:rsidR="00E51FA7" w:rsidRPr="00E51FA7" w:rsidRDefault="00E51FA7" w:rsidP="00E51FA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Объем выпечки хлеба, </w:t>
            </w:r>
            <w:r w:rsidRPr="00E51FA7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3115" w:type="dxa"/>
          </w:tcPr>
          <w:p w:rsidR="00E51FA7" w:rsidRPr="00E51FA7" w:rsidRDefault="00E51FA7" w:rsidP="00E51FA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E51FA7" w:rsidRPr="00E51FA7" w:rsidRDefault="00E51FA7" w:rsidP="00E51FA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FA7" w:rsidRPr="00E51FA7" w:rsidTr="00F740AB">
        <w:tc>
          <w:tcPr>
            <w:tcW w:w="3115" w:type="dxa"/>
          </w:tcPr>
          <w:p w:rsidR="00E51FA7" w:rsidRPr="00E51FA7" w:rsidRDefault="00E51FA7" w:rsidP="00E51FA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6230" w:type="dxa"/>
            <w:gridSpan w:val="2"/>
          </w:tcPr>
          <w:p w:rsidR="00E51FA7" w:rsidRPr="00E51FA7" w:rsidRDefault="00E51FA7" w:rsidP="00E51FA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FA7" w:rsidRPr="002D2641" w:rsidRDefault="00E51FA7" w:rsidP="002D2641">
      <w:pPr>
        <w:pStyle w:val="ac"/>
        <w:rPr>
          <w:rFonts w:ascii="Times New Roman" w:hAnsi="Times New Roman" w:cs="Times New Roman"/>
          <w:sz w:val="24"/>
          <w:szCs w:val="24"/>
        </w:rPr>
      </w:pPr>
      <w:r w:rsidRPr="002D2641">
        <w:rPr>
          <w:rFonts w:ascii="Times New Roman" w:hAnsi="Times New Roman" w:cs="Times New Roman"/>
          <w:sz w:val="24"/>
          <w:szCs w:val="24"/>
        </w:rPr>
        <w:t>Показатель № 2 критерия № 2 - квалификация участника, количество контрактов (договоров, соглашений с приложениями и актами выполненных работ), заключенных на производство и реализацию хлеба за последних три года (20__-20__гг).</w:t>
      </w:r>
    </w:p>
    <w:tbl>
      <w:tblPr>
        <w:tblW w:w="92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8"/>
        <w:gridCol w:w="1701"/>
        <w:gridCol w:w="3747"/>
      </w:tblGrid>
      <w:tr w:rsidR="00E51FA7" w:rsidRPr="00E51FA7" w:rsidTr="00F740AB">
        <w:trPr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показателей </w:t>
            </w:r>
          </w:p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(дата, № документа)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 xml:space="preserve">(объемы производства хлеба), кг. </w:t>
            </w:r>
          </w:p>
        </w:tc>
      </w:tr>
      <w:tr w:rsidR="00E51FA7" w:rsidRPr="00E51FA7" w:rsidTr="00F740AB">
        <w:trPr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FA7" w:rsidRPr="00E51FA7" w:rsidRDefault="00E51FA7" w:rsidP="00E51FA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>Наименование торговых объектов, в которых планируется реализация хлеба</w:t>
      </w:r>
    </w:p>
    <w:tbl>
      <w:tblPr>
        <w:tblW w:w="92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2472"/>
      </w:tblGrid>
      <w:tr w:rsidR="00E51FA7" w:rsidRPr="00E51FA7" w:rsidTr="00F740AB">
        <w:trPr>
          <w:trHeight w:val="600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>Название торгового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>Адрес торгового объекта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7" w:rsidRPr="00E51FA7" w:rsidRDefault="00E51FA7" w:rsidP="00E51FA7">
            <w:pPr>
              <w:pStyle w:val="ConsPlusCell"/>
              <w:ind w:left="67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A7">
              <w:rPr>
                <w:rFonts w:ascii="Times New Roman" w:hAnsi="Times New Roman" w:cs="Times New Roman"/>
                <w:sz w:val="24"/>
                <w:szCs w:val="24"/>
              </w:rPr>
              <w:t>График работы торгового объекта</w:t>
            </w:r>
          </w:p>
        </w:tc>
      </w:tr>
      <w:tr w:rsidR="00E51FA7" w:rsidRPr="00E51FA7" w:rsidTr="00F740AB">
        <w:trPr>
          <w:trHeight w:val="238"/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7" w:rsidRPr="00E51FA7" w:rsidRDefault="00E51FA7" w:rsidP="00E51F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FA7" w:rsidRPr="00E51FA7" w:rsidRDefault="00E51FA7" w:rsidP="00E51F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51FA7" w:rsidRPr="00E51FA7" w:rsidRDefault="00E51FA7" w:rsidP="002D26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>Декларируем, что _____________________________________________________________</w:t>
      </w:r>
    </w:p>
    <w:p w:rsidR="00E51FA7" w:rsidRPr="00E51FA7" w:rsidRDefault="00E51FA7" w:rsidP="00E51FA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51FA7">
        <w:rPr>
          <w:rFonts w:ascii="Times New Roman" w:hAnsi="Times New Roman" w:cs="Times New Roman"/>
          <w:sz w:val="24"/>
          <w:szCs w:val="24"/>
        </w:rPr>
        <w:t xml:space="preserve"> (наименование организации, ФИО индивидуального предпринимателя)</w:t>
      </w:r>
    </w:p>
    <w:p w:rsidR="00E51FA7" w:rsidRPr="00E51FA7" w:rsidRDefault="00E51FA7" w:rsidP="00E51F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 xml:space="preserve">соответствует следующим требованиям: </w:t>
      </w:r>
    </w:p>
    <w:p w:rsidR="00E51FA7" w:rsidRPr="00E51FA7" w:rsidRDefault="00E51FA7" w:rsidP="00E51FA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>-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E51FA7" w:rsidRPr="00E51FA7" w:rsidRDefault="00E51FA7" w:rsidP="00E51FA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>-  не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нас не введена процедура банкротства, деятельность не приостановлена в порядке, предусмотренном законодательством Российской Федерации (</w:t>
      </w:r>
      <w:r w:rsidRPr="00E51FA7">
        <w:rPr>
          <w:rFonts w:ascii="Times New Roman" w:hAnsi="Times New Roman" w:cs="Times New Roman"/>
          <w:i/>
          <w:sz w:val="24"/>
          <w:szCs w:val="24"/>
        </w:rPr>
        <w:t xml:space="preserve">для юридические лиц); </w:t>
      </w:r>
      <w:r w:rsidRPr="00E51FA7">
        <w:rPr>
          <w:rFonts w:ascii="Times New Roman" w:hAnsi="Times New Roman" w:cs="Times New Roman"/>
          <w:sz w:val="24"/>
          <w:szCs w:val="24"/>
        </w:rPr>
        <w:t>индивидуальным предпринимателем _________(ФИО) не прекращена деятельность в качестве индивидуального предпринимателя;</w:t>
      </w:r>
    </w:p>
    <w:p w:rsidR="00E51FA7" w:rsidRPr="00E51FA7" w:rsidRDefault="00E51FA7" w:rsidP="00E51FA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 xml:space="preserve">- в реестре дисквалифицированных лиц отсутствуют сведения о дисквалифицированных лицах: руководителе – ФИО, членах коллегиального исполнительного органа - ФИО, лице, исполняющем функции единоличного исполнительного органа - ФИО, главном бухгалтере – ФИО </w:t>
      </w:r>
      <w:r w:rsidRPr="00E51FA7">
        <w:rPr>
          <w:rFonts w:ascii="Times New Roman" w:hAnsi="Times New Roman" w:cs="Times New Roman"/>
          <w:i/>
          <w:sz w:val="24"/>
          <w:szCs w:val="24"/>
        </w:rPr>
        <w:t xml:space="preserve">(для юридических лиц; </w:t>
      </w:r>
      <w:r w:rsidRPr="00E51FA7">
        <w:rPr>
          <w:rFonts w:ascii="Times New Roman" w:hAnsi="Times New Roman" w:cs="Times New Roman"/>
          <w:sz w:val="24"/>
          <w:szCs w:val="24"/>
        </w:rPr>
        <w:t xml:space="preserve">об индивидуальном предпринимателе и о физическом лице; </w:t>
      </w:r>
    </w:p>
    <w:p w:rsidR="00E51FA7" w:rsidRPr="00E51FA7" w:rsidRDefault="00E51FA7" w:rsidP="00E51FA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E51FA7">
        <w:rPr>
          <w:rFonts w:ascii="Times New Roman" w:hAnsi="Times New Roman" w:cs="Times New Roman"/>
          <w:sz w:val="24"/>
          <w:szCs w:val="24"/>
        </w:rPr>
        <w:t>-  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E51FA7" w:rsidRPr="00E51FA7" w:rsidRDefault="00E51FA7" w:rsidP="00E51FA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>- не получает средства из бюджета, из которого планируется предоставление субсидии в соответствии с правовым актом,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установленные Соглашением;</w:t>
      </w:r>
    </w:p>
    <w:p w:rsidR="00E51FA7" w:rsidRPr="00E51FA7" w:rsidRDefault="00E51FA7" w:rsidP="00E51F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 xml:space="preserve">             -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E51FA7" w:rsidRPr="00E51FA7" w:rsidRDefault="00E51FA7" w:rsidP="00E51FA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>Настоящим   гарантирую   достоверность   представленной   в   заявлении информации и подтверждаю право уточнять представленные сведения.</w:t>
      </w:r>
    </w:p>
    <w:p w:rsidR="00E51FA7" w:rsidRPr="00E51FA7" w:rsidRDefault="00E51FA7" w:rsidP="00E51FA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 xml:space="preserve">Даю согласие на обработку моих персональных данных в информационных системах, с </w:t>
      </w:r>
      <w:r w:rsidRPr="00E51FA7">
        <w:rPr>
          <w:rFonts w:ascii="Times New Roman" w:hAnsi="Times New Roman" w:cs="Times New Roman"/>
          <w:sz w:val="24"/>
          <w:szCs w:val="24"/>
        </w:rPr>
        <w:lastRenderedPageBreak/>
        <w:t>применением электронных и бумажных носителей информации.</w:t>
      </w:r>
    </w:p>
    <w:p w:rsidR="00E51FA7" w:rsidRPr="00E51FA7" w:rsidRDefault="00E51FA7" w:rsidP="00E51F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FA7" w:rsidRPr="00E51FA7" w:rsidRDefault="00E51FA7" w:rsidP="00E51F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 xml:space="preserve">Приложение: документы подтверждающие предложенную экономически обоснованную цену реализации </w:t>
      </w:r>
      <w:proofErr w:type="gramStart"/>
      <w:r w:rsidRPr="00E51FA7">
        <w:rPr>
          <w:rFonts w:ascii="Times New Roman" w:hAnsi="Times New Roman" w:cs="Times New Roman"/>
          <w:sz w:val="24"/>
          <w:szCs w:val="24"/>
        </w:rPr>
        <w:t>хлеба  на</w:t>
      </w:r>
      <w:proofErr w:type="gramEnd"/>
      <w:r w:rsidRPr="00E51FA7">
        <w:rPr>
          <w:rFonts w:ascii="Times New Roman" w:hAnsi="Times New Roman" w:cs="Times New Roman"/>
          <w:sz w:val="24"/>
          <w:szCs w:val="24"/>
        </w:rPr>
        <w:t xml:space="preserve"> _____ листах.</w:t>
      </w:r>
    </w:p>
    <w:p w:rsidR="00E51FA7" w:rsidRDefault="00E51FA7" w:rsidP="00E51F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D2641" w:rsidRDefault="002D2641" w:rsidP="00E51F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>Руководитель организации: _______________ /_______________/</w:t>
      </w:r>
    </w:p>
    <w:p w:rsidR="002D2641" w:rsidRDefault="002D2641" w:rsidP="00E51F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E51FA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51FA7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E51FA7">
        <w:rPr>
          <w:rFonts w:ascii="Times New Roman" w:hAnsi="Times New Roman" w:cs="Times New Roman"/>
          <w:sz w:val="24"/>
          <w:szCs w:val="24"/>
        </w:rPr>
        <w:t xml:space="preserve">            (ФИО      </w:t>
      </w:r>
    </w:p>
    <w:p w:rsidR="002D2641" w:rsidRDefault="002D2641" w:rsidP="00E51F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D2641" w:rsidRPr="00E51FA7" w:rsidRDefault="002D2641" w:rsidP="00E51F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51FA7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E51FA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D2641" w:rsidRDefault="00E51FA7" w:rsidP="00E51F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2641" w:rsidRDefault="002D2641" w:rsidP="00E51F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FA7" w:rsidRPr="00E51FA7" w:rsidRDefault="00E51FA7" w:rsidP="00E51F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>«__</w:t>
      </w:r>
      <w:r w:rsidR="002D2641">
        <w:rPr>
          <w:rFonts w:ascii="Times New Roman" w:hAnsi="Times New Roman" w:cs="Times New Roman"/>
          <w:sz w:val="24"/>
          <w:szCs w:val="24"/>
        </w:rPr>
        <w:t>__</w:t>
      </w:r>
      <w:r w:rsidRPr="00E51FA7">
        <w:rPr>
          <w:rFonts w:ascii="Times New Roman" w:hAnsi="Times New Roman" w:cs="Times New Roman"/>
          <w:sz w:val="24"/>
          <w:szCs w:val="24"/>
        </w:rPr>
        <w:t xml:space="preserve">» _______________ 20___г.  </w:t>
      </w:r>
    </w:p>
    <w:p w:rsidR="00E51FA7" w:rsidRPr="00E51FA7" w:rsidRDefault="00E51FA7" w:rsidP="00E51F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1F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)</w:t>
      </w:r>
    </w:p>
    <w:p w:rsidR="00E51FA7" w:rsidRPr="00E51FA7" w:rsidRDefault="00E51FA7" w:rsidP="00E51FA7">
      <w:pPr>
        <w:ind w:left="56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F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3372" w:rsidRDefault="00053372">
      <w:pPr>
        <w:rPr>
          <w:rFonts w:ascii="Times New Roman" w:hAnsi="Times New Roman" w:cs="Times New Roman"/>
          <w:sz w:val="24"/>
          <w:szCs w:val="24"/>
        </w:rPr>
        <w:sectPr w:rsidR="00053372" w:rsidSect="00E3643D">
          <w:pgSz w:w="11906" w:h="16838"/>
          <w:pgMar w:top="850" w:right="1134" w:bottom="170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53372" w:rsidRPr="00053372" w:rsidRDefault="00053372" w:rsidP="00053372">
      <w:pPr>
        <w:autoSpaceDE w:val="0"/>
        <w:autoSpaceDN w:val="0"/>
        <w:adjustRightInd w:val="0"/>
        <w:ind w:left="10490" w:hanging="14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53372">
        <w:rPr>
          <w:rFonts w:ascii="Times New Roman" w:hAnsi="Times New Roman" w:cs="Times New Roman"/>
          <w:sz w:val="20"/>
          <w:szCs w:val="20"/>
        </w:rPr>
        <w:lastRenderedPageBreak/>
        <w:t xml:space="preserve">  </w:t>
      </w:r>
      <w:r w:rsidRPr="003F0C8B">
        <w:rPr>
          <w:rFonts w:ascii="Times New Roman" w:hAnsi="Times New Roman" w:cs="Times New Roman"/>
          <w:b/>
          <w:sz w:val="20"/>
          <w:szCs w:val="20"/>
        </w:rPr>
        <w:t>Приложение № 3</w:t>
      </w:r>
      <w:r w:rsidRPr="00053372">
        <w:rPr>
          <w:rFonts w:ascii="Times New Roman" w:hAnsi="Times New Roman" w:cs="Times New Roman"/>
          <w:sz w:val="20"/>
          <w:szCs w:val="20"/>
        </w:rPr>
        <w:t xml:space="preserve"> к Объявлению о проведении конкурсного отбора предоставления финансовой поддержки в виде субсидии на мероприятие Подпрограммы «Хлеб по доступно</w:t>
      </w:r>
      <w:r w:rsidRPr="00053372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53372" w:rsidRPr="00053372" w:rsidRDefault="00053372" w:rsidP="00053372">
      <w:pPr>
        <w:pStyle w:val="ac"/>
        <w:jc w:val="center"/>
        <w:rPr>
          <w:rFonts w:ascii="Times New Roman" w:hAnsi="Times New Roman" w:cs="Times New Roman"/>
          <w:sz w:val="20"/>
          <w:szCs w:val="20"/>
        </w:rPr>
      </w:pPr>
      <w:r w:rsidRPr="00053372">
        <w:rPr>
          <w:rFonts w:ascii="Times New Roman" w:hAnsi="Times New Roman" w:cs="Times New Roman"/>
          <w:sz w:val="20"/>
          <w:szCs w:val="20"/>
        </w:rPr>
        <w:t>СПРАВКА</w:t>
      </w:r>
    </w:p>
    <w:p w:rsidR="00053372" w:rsidRPr="00053372" w:rsidRDefault="00053372" w:rsidP="00053372">
      <w:pPr>
        <w:pStyle w:val="ac"/>
        <w:jc w:val="center"/>
        <w:rPr>
          <w:rFonts w:ascii="Times New Roman" w:hAnsi="Times New Roman" w:cs="Times New Roman"/>
          <w:sz w:val="20"/>
          <w:szCs w:val="20"/>
        </w:rPr>
      </w:pPr>
      <w:r w:rsidRPr="00053372">
        <w:rPr>
          <w:rFonts w:ascii="Times New Roman" w:hAnsi="Times New Roman" w:cs="Times New Roman"/>
          <w:sz w:val="20"/>
          <w:szCs w:val="20"/>
        </w:rPr>
        <w:t>о просроченной задолженности по субсидиям, бюджетным инвестициям и иным средствам,</w:t>
      </w:r>
    </w:p>
    <w:p w:rsidR="00053372" w:rsidRPr="00053372" w:rsidRDefault="00053372" w:rsidP="00053372">
      <w:pPr>
        <w:pStyle w:val="ac"/>
        <w:jc w:val="center"/>
        <w:rPr>
          <w:rFonts w:ascii="Times New Roman" w:hAnsi="Times New Roman" w:cs="Times New Roman"/>
          <w:sz w:val="20"/>
          <w:szCs w:val="20"/>
        </w:rPr>
      </w:pPr>
      <w:r w:rsidRPr="00053372">
        <w:rPr>
          <w:rFonts w:ascii="Times New Roman" w:hAnsi="Times New Roman" w:cs="Times New Roman"/>
          <w:sz w:val="20"/>
          <w:szCs w:val="20"/>
        </w:rPr>
        <w:t>предоставленным из бюджета сельского поселения Хатанга</w:t>
      </w:r>
    </w:p>
    <w:p w:rsidR="00053372" w:rsidRPr="00053372" w:rsidRDefault="00053372" w:rsidP="0005337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53372">
        <w:rPr>
          <w:rFonts w:ascii="Times New Roman" w:hAnsi="Times New Roman" w:cs="Times New Roman"/>
          <w:sz w:val="20"/>
          <w:szCs w:val="20"/>
        </w:rPr>
        <w:t>на "__" _________ 20__ г.</w:t>
      </w:r>
    </w:p>
    <w:p w:rsidR="00053372" w:rsidRPr="00053372" w:rsidRDefault="00053372" w:rsidP="0005337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53372">
        <w:rPr>
          <w:rFonts w:ascii="Times New Roman" w:hAnsi="Times New Roman" w:cs="Times New Roman"/>
          <w:sz w:val="20"/>
          <w:szCs w:val="20"/>
        </w:rPr>
        <w:t>Наименование Получателя _______________________________________</w:t>
      </w:r>
    </w:p>
    <w:tbl>
      <w:tblPr>
        <w:tblW w:w="1466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76"/>
        <w:gridCol w:w="499"/>
        <w:gridCol w:w="559"/>
        <w:gridCol w:w="754"/>
        <w:gridCol w:w="2009"/>
        <w:gridCol w:w="559"/>
        <w:gridCol w:w="754"/>
        <w:gridCol w:w="799"/>
        <w:gridCol w:w="664"/>
        <w:gridCol w:w="1794"/>
        <w:gridCol w:w="559"/>
        <w:gridCol w:w="754"/>
        <w:gridCol w:w="916"/>
        <w:gridCol w:w="664"/>
        <w:gridCol w:w="1609"/>
      </w:tblGrid>
      <w:tr w:rsidR="00053372" w:rsidRPr="00053372" w:rsidTr="00053372"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Наименование средств, предоставленных из бюджета</w:t>
            </w:r>
          </w:p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Нормативный правовой акт, в соответствии с которым Получателю предоставлены средства из бюджета</w:t>
            </w:r>
          </w:p>
        </w:tc>
        <w:tc>
          <w:tcPr>
            <w:tcW w:w="4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Соглашение (договор), заключенный между главным распорядителем средств бюджета и Получателем на предоставление из бюджета средств</w:t>
            </w:r>
          </w:p>
        </w:tc>
        <w:tc>
          <w:tcPr>
            <w:tcW w:w="4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053372" w:rsidRPr="00053372" w:rsidTr="00053372"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цели предоставления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сумма, тыс. руб.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из них имеется задолженность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сумма, тыс. руб.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из них имеется задолженность</w:t>
            </w:r>
          </w:p>
        </w:tc>
      </w:tr>
      <w:tr w:rsidR="00053372" w:rsidRPr="00053372" w:rsidTr="00053372"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в том числе просроченная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1B1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372">
              <w:rPr>
                <w:rFonts w:ascii="Times New Roman" w:hAnsi="Times New Roman" w:cs="Times New Roman"/>
                <w:sz w:val="20"/>
                <w:szCs w:val="20"/>
              </w:rPr>
              <w:t>в том числе просроченная</w:t>
            </w:r>
          </w:p>
        </w:tc>
      </w:tr>
      <w:tr w:rsidR="00053372" w:rsidRPr="00053372" w:rsidTr="00053372"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</w:tr>
      <w:tr w:rsidR="00053372" w:rsidRPr="00053372" w:rsidTr="00053372"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</w:tr>
      <w:tr w:rsidR="00053372" w:rsidRPr="00053372" w:rsidTr="00053372"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72" w:rsidRPr="00053372" w:rsidRDefault="00053372" w:rsidP="00053372">
            <w:pPr>
              <w:pStyle w:val="ac"/>
            </w:pPr>
          </w:p>
        </w:tc>
      </w:tr>
    </w:tbl>
    <w:p w:rsidR="00053372" w:rsidRPr="00053372" w:rsidRDefault="00053372" w:rsidP="000533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053372" w:rsidRPr="00053372" w:rsidRDefault="00053372" w:rsidP="00053372">
      <w:pPr>
        <w:pStyle w:val="ac"/>
        <w:rPr>
          <w:rFonts w:ascii="Times New Roman" w:hAnsi="Times New Roman" w:cs="Times New Roman"/>
          <w:sz w:val="20"/>
          <w:szCs w:val="20"/>
        </w:rPr>
      </w:pPr>
      <w:r w:rsidRPr="00053372">
        <w:rPr>
          <w:rFonts w:ascii="Times New Roman" w:hAnsi="Times New Roman" w:cs="Times New Roman"/>
          <w:sz w:val="20"/>
          <w:szCs w:val="20"/>
        </w:rPr>
        <w:t>Руководитель Получателя</w:t>
      </w:r>
    </w:p>
    <w:p w:rsidR="00053372" w:rsidRPr="00053372" w:rsidRDefault="00053372" w:rsidP="00053372">
      <w:pPr>
        <w:pStyle w:val="ac"/>
        <w:rPr>
          <w:rFonts w:ascii="Times New Roman" w:hAnsi="Times New Roman" w:cs="Times New Roman"/>
          <w:sz w:val="20"/>
          <w:szCs w:val="20"/>
        </w:rPr>
      </w:pPr>
      <w:r w:rsidRPr="00053372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053372">
        <w:rPr>
          <w:rFonts w:ascii="Times New Roman" w:hAnsi="Times New Roman" w:cs="Times New Roman"/>
          <w:sz w:val="20"/>
          <w:szCs w:val="20"/>
        </w:rPr>
        <w:t xml:space="preserve">лицо)   </w:t>
      </w:r>
      <w:proofErr w:type="gramEnd"/>
      <w:r w:rsidRPr="00053372">
        <w:rPr>
          <w:rFonts w:ascii="Times New Roman" w:hAnsi="Times New Roman" w:cs="Times New Roman"/>
          <w:sz w:val="20"/>
          <w:szCs w:val="20"/>
        </w:rPr>
        <w:t xml:space="preserve">        ___________________   _________     _____________________</w:t>
      </w:r>
    </w:p>
    <w:p w:rsidR="00053372" w:rsidRPr="00053372" w:rsidRDefault="00053372" w:rsidP="000533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053372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053372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053372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053372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    (подпись)        </w:t>
      </w:r>
      <w:r w:rsidRPr="00053372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:rsidR="00053372" w:rsidRPr="00053372" w:rsidRDefault="00053372" w:rsidP="000533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053372">
        <w:rPr>
          <w:rFonts w:ascii="Times New Roman" w:hAnsi="Times New Roman" w:cs="Times New Roman"/>
          <w:sz w:val="20"/>
          <w:szCs w:val="20"/>
        </w:rPr>
        <w:t>М.П. (при наличии)</w:t>
      </w:r>
    </w:p>
    <w:p w:rsidR="00053372" w:rsidRPr="00053372" w:rsidRDefault="00053372" w:rsidP="00053372">
      <w:pPr>
        <w:pStyle w:val="ac"/>
        <w:rPr>
          <w:rFonts w:ascii="Times New Roman" w:hAnsi="Times New Roman" w:cs="Times New Roman"/>
          <w:sz w:val="20"/>
          <w:szCs w:val="20"/>
        </w:rPr>
      </w:pPr>
      <w:r w:rsidRPr="00053372">
        <w:rPr>
          <w:rFonts w:ascii="Times New Roman" w:hAnsi="Times New Roman" w:cs="Times New Roman"/>
          <w:sz w:val="20"/>
          <w:szCs w:val="20"/>
        </w:rPr>
        <w:t>Исполнитель                            __________________    ________________________   _____________</w:t>
      </w:r>
    </w:p>
    <w:p w:rsidR="00053372" w:rsidRPr="00053372" w:rsidRDefault="00053372" w:rsidP="00053372">
      <w:pPr>
        <w:pStyle w:val="ac"/>
        <w:rPr>
          <w:rFonts w:ascii="Times New Roman" w:hAnsi="Times New Roman" w:cs="Times New Roman"/>
          <w:sz w:val="20"/>
          <w:szCs w:val="20"/>
        </w:rPr>
      </w:pPr>
      <w:r w:rsidRPr="00053372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053372">
        <w:rPr>
          <w:rFonts w:ascii="Times New Roman" w:hAnsi="Times New Roman" w:cs="Times New Roman"/>
          <w:sz w:val="20"/>
          <w:szCs w:val="20"/>
        </w:rPr>
        <w:t xml:space="preserve">               (</w:t>
      </w:r>
      <w:proofErr w:type="gramStart"/>
      <w:r w:rsidRPr="00053372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053372">
        <w:rPr>
          <w:rFonts w:ascii="Times New Roman" w:hAnsi="Times New Roman" w:cs="Times New Roman"/>
          <w:sz w:val="20"/>
          <w:szCs w:val="20"/>
        </w:rPr>
        <w:t xml:space="preserve">              (фамилия, и</w:t>
      </w:r>
      <w:r w:rsidRPr="00053372">
        <w:rPr>
          <w:rFonts w:ascii="Times New Roman" w:hAnsi="Times New Roman" w:cs="Times New Roman"/>
          <w:sz w:val="20"/>
          <w:szCs w:val="20"/>
        </w:rPr>
        <w:t xml:space="preserve">мя, отчество)          </w:t>
      </w:r>
      <w:r w:rsidRPr="00053372">
        <w:rPr>
          <w:rFonts w:ascii="Times New Roman" w:hAnsi="Times New Roman" w:cs="Times New Roman"/>
          <w:sz w:val="20"/>
          <w:szCs w:val="20"/>
        </w:rPr>
        <w:t xml:space="preserve"> (телефон)</w:t>
      </w:r>
    </w:p>
    <w:p w:rsidR="00EB60F3" w:rsidRDefault="00053372" w:rsidP="000533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053372">
        <w:rPr>
          <w:rFonts w:ascii="Times New Roman" w:hAnsi="Times New Roman" w:cs="Times New Roman"/>
          <w:sz w:val="20"/>
          <w:szCs w:val="20"/>
        </w:rPr>
        <w:t>"_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053372">
        <w:rPr>
          <w:rFonts w:ascii="Times New Roman" w:hAnsi="Times New Roman" w:cs="Times New Roman"/>
          <w:sz w:val="20"/>
          <w:szCs w:val="20"/>
        </w:rPr>
        <w:t>_" ___________ 20__ г.</w:t>
      </w:r>
    </w:p>
    <w:p w:rsidR="00857EB1" w:rsidRDefault="00857EB1" w:rsidP="000533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  <w:sectPr w:rsidR="00857EB1" w:rsidSect="00053372">
          <w:pgSz w:w="16838" w:h="11906" w:orient="landscape"/>
          <w:pgMar w:top="1134" w:right="850" w:bottom="709" w:left="1701" w:header="709" w:footer="709" w:gutter="0"/>
          <w:cols w:space="708"/>
          <w:docGrid w:linePitch="360"/>
        </w:sectPr>
      </w:pPr>
    </w:p>
    <w:p w:rsidR="00E31CF4" w:rsidRDefault="00E31CF4" w:rsidP="00E31CF4">
      <w:pPr>
        <w:pStyle w:val="ac"/>
        <w:ind w:firstLine="6379"/>
        <w:jc w:val="both"/>
        <w:rPr>
          <w:rFonts w:ascii="Times New Roman" w:hAnsi="Times New Roman" w:cs="Times New Roman"/>
          <w:sz w:val="20"/>
          <w:szCs w:val="20"/>
        </w:rPr>
      </w:pPr>
      <w:r w:rsidRPr="003F0C8B">
        <w:rPr>
          <w:rFonts w:ascii="Times New Roman" w:hAnsi="Times New Roman" w:cs="Times New Roman"/>
          <w:b/>
          <w:sz w:val="20"/>
          <w:szCs w:val="20"/>
        </w:rPr>
        <w:lastRenderedPageBreak/>
        <w:t>Приложение № 4</w:t>
      </w:r>
      <w:r w:rsidRPr="00E31CF4">
        <w:rPr>
          <w:rFonts w:ascii="Times New Roman" w:hAnsi="Times New Roman" w:cs="Times New Roman"/>
          <w:sz w:val="20"/>
          <w:szCs w:val="20"/>
        </w:rPr>
        <w:t xml:space="preserve"> к Объявлению о</w:t>
      </w:r>
    </w:p>
    <w:p w:rsidR="00E31CF4" w:rsidRDefault="00E31CF4" w:rsidP="00E31CF4">
      <w:pPr>
        <w:pStyle w:val="ac"/>
        <w:ind w:firstLine="6379"/>
        <w:jc w:val="both"/>
        <w:rPr>
          <w:rFonts w:ascii="Times New Roman" w:hAnsi="Times New Roman" w:cs="Times New Roman"/>
          <w:sz w:val="20"/>
          <w:szCs w:val="20"/>
        </w:rPr>
      </w:pPr>
      <w:r w:rsidRPr="00E31CF4">
        <w:rPr>
          <w:rFonts w:ascii="Times New Roman" w:hAnsi="Times New Roman" w:cs="Times New Roman"/>
          <w:sz w:val="20"/>
          <w:szCs w:val="20"/>
        </w:rPr>
        <w:t xml:space="preserve">проведении конкурсного отбора </w:t>
      </w:r>
    </w:p>
    <w:p w:rsidR="00E31CF4" w:rsidRDefault="00E31CF4" w:rsidP="00E31CF4">
      <w:pPr>
        <w:pStyle w:val="ac"/>
        <w:ind w:firstLine="6379"/>
        <w:jc w:val="both"/>
        <w:rPr>
          <w:rFonts w:ascii="Times New Roman" w:hAnsi="Times New Roman" w:cs="Times New Roman"/>
          <w:sz w:val="20"/>
          <w:szCs w:val="20"/>
        </w:rPr>
      </w:pPr>
      <w:r w:rsidRPr="00E31CF4">
        <w:rPr>
          <w:rFonts w:ascii="Times New Roman" w:hAnsi="Times New Roman" w:cs="Times New Roman"/>
          <w:sz w:val="20"/>
          <w:szCs w:val="20"/>
        </w:rPr>
        <w:t xml:space="preserve">предоставления финансовой </w:t>
      </w:r>
    </w:p>
    <w:p w:rsidR="00E31CF4" w:rsidRDefault="00E31CF4" w:rsidP="00E31CF4">
      <w:pPr>
        <w:pStyle w:val="ac"/>
        <w:ind w:firstLine="6379"/>
        <w:jc w:val="both"/>
        <w:rPr>
          <w:rFonts w:ascii="Times New Roman" w:hAnsi="Times New Roman" w:cs="Times New Roman"/>
          <w:sz w:val="20"/>
          <w:szCs w:val="20"/>
        </w:rPr>
      </w:pPr>
      <w:r w:rsidRPr="00E31CF4">
        <w:rPr>
          <w:rFonts w:ascii="Times New Roman" w:hAnsi="Times New Roman" w:cs="Times New Roman"/>
          <w:sz w:val="20"/>
          <w:szCs w:val="20"/>
        </w:rPr>
        <w:t xml:space="preserve">поддержки в виде субсидии на </w:t>
      </w:r>
    </w:p>
    <w:p w:rsidR="00E31CF4" w:rsidRDefault="00E31CF4" w:rsidP="00E31CF4">
      <w:pPr>
        <w:pStyle w:val="ac"/>
        <w:ind w:firstLine="6379"/>
        <w:jc w:val="both"/>
        <w:rPr>
          <w:rFonts w:ascii="Times New Roman" w:hAnsi="Times New Roman" w:cs="Times New Roman"/>
          <w:sz w:val="20"/>
          <w:szCs w:val="20"/>
        </w:rPr>
      </w:pPr>
      <w:r w:rsidRPr="00E31CF4">
        <w:rPr>
          <w:rFonts w:ascii="Times New Roman" w:hAnsi="Times New Roman" w:cs="Times New Roman"/>
          <w:sz w:val="20"/>
          <w:szCs w:val="20"/>
        </w:rPr>
        <w:t xml:space="preserve">мероприятие Подпрограммы </w:t>
      </w:r>
    </w:p>
    <w:p w:rsidR="00E31CF4" w:rsidRPr="00E31CF4" w:rsidRDefault="00E31CF4" w:rsidP="00E31CF4">
      <w:pPr>
        <w:pStyle w:val="ac"/>
        <w:ind w:firstLine="637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31CF4">
        <w:rPr>
          <w:rFonts w:ascii="Times New Roman" w:hAnsi="Times New Roman" w:cs="Times New Roman"/>
          <w:sz w:val="20"/>
          <w:szCs w:val="20"/>
        </w:rPr>
        <w:t>«Хлеб по доступно</w:t>
      </w:r>
      <w:r>
        <w:rPr>
          <w:rFonts w:ascii="Times New Roman" w:hAnsi="Times New Roman" w:cs="Times New Roman"/>
          <w:sz w:val="20"/>
          <w:szCs w:val="20"/>
        </w:rPr>
        <w:t>й цене»</w:t>
      </w:r>
      <w:r w:rsidRPr="00E31CF4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31CF4" w:rsidRPr="00E31CF4" w:rsidRDefault="00E31CF4" w:rsidP="00E31CF4">
      <w:pPr>
        <w:pStyle w:val="ac"/>
        <w:rPr>
          <w:rFonts w:ascii="Times New Roman" w:hAnsi="Times New Roman" w:cs="Times New Roman"/>
          <w:b/>
        </w:rPr>
      </w:pPr>
    </w:p>
    <w:p w:rsidR="00E31CF4" w:rsidRPr="00E31CF4" w:rsidRDefault="00E31CF4" w:rsidP="00E31CF4">
      <w:pPr>
        <w:pStyle w:val="ac"/>
        <w:rPr>
          <w:rFonts w:ascii="Times New Roman" w:hAnsi="Times New Roman" w:cs="Times New Roman"/>
          <w:b/>
        </w:rPr>
      </w:pPr>
    </w:p>
    <w:p w:rsidR="00E31CF4" w:rsidRPr="00E31CF4" w:rsidRDefault="00E31CF4" w:rsidP="00E31CF4">
      <w:pPr>
        <w:pStyle w:val="ac"/>
        <w:jc w:val="center"/>
        <w:rPr>
          <w:rFonts w:ascii="Times New Roman" w:hAnsi="Times New Roman" w:cs="Times New Roman"/>
          <w:b/>
          <w:bCs/>
        </w:rPr>
      </w:pPr>
      <w:r w:rsidRPr="00E31CF4">
        <w:rPr>
          <w:rFonts w:ascii="Times New Roman" w:hAnsi="Times New Roman" w:cs="Times New Roman"/>
          <w:b/>
          <w:bCs/>
        </w:rPr>
        <w:t>КРИТЕРИИ ОЦЕНКИ</w:t>
      </w:r>
    </w:p>
    <w:p w:rsidR="00E31CF4" w:rsidRPr="00E31CF4" w:rsidRDefault="00E31CF4" w:rsidP="00E31CF4">
      <w:pPr>
        <w:pStyle w:val="ac"/>
        <w:jc w:val="center"/>
        <w:rPr>
          <w:rFonts w:ascii="Times New Roman" w:hAnsi="Times New Roman" w:cs="Times New Roman"/>
          <w:b/>
          <w:bCs/>
        </w:rPr>
      </w:pPr>
      <w:r w:rsidRPr="00E31CF4">
        <w:rPr>
          <w:rFonts w:ascii="Times New Roman" w:hAnsi="Times New Roman" w:cs="Times New Roman"/>
          <w:b/>
          <w:bCs/>
        </w:rPr>
        <w:t>ЗАЯВОК НА УЧАСТИЕ В КОНКУРСНОМ ОТБОРЕ</w:t>
      </w:r>
    </w:p>
    <w:p w:rsidR="00E31CF4" w:rsidRPr="00E31CF4" w:rsidRDefault="00E31CF4" w:rsidP="00E31CF4">
      <w:pPr>
        <w:pStyle w:val="ac"/>
        <w:jc w:val="center"/>
        <w:rPr>
          <w:rFonts w:ascii="Times New Roman" w:hAnsi="Times New Roman" w:cs="Times New Roman"/>
          <w:b/>
          <w:bCs/>
        </w:rPr>
      </w:pPr>
      <w:r w:rsidRPr="00E31CF4">
        <w:rPr>
          <w:rFonts w:ascii="Times New Roman" w:hAnsi="Times New Roman" w:cs="Times New Roman"/>
          <w:b/>
          <w:bCs/>
        </w:rPr>
        <w:t>по мероприятию подпрограммы «Хлеб по доступной цене для населения в с. Хатанга»</w:t>
      </w:r>
    </w:p>
    <w:p w:rsidR="00E31CF4" w:rsidRPr="00E31CF4" w:rsidRDefault="00E31CF4" w:rsidP="00E31CF4">
      <w:pPr>
        <w:pStyle w:val="ac"/>
        <w:rPr>
          <w:rFonts w:ascii="Times New Roman" w:hAnsi="Times New Roman" w:cs="Times New Roman"/>
          <w:b/>
          <w:bCs/>
        </w:rPr>
      </w:pP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1832"/>
        <w:gridCol w:w="1238"/>
        <w:gridCol w:w="1317"/>
        <w:gridCol w:w="1620"/>
        <w:gridCol w:w="1439"/>
      </w:tblGrid>
      <w:tr w:rsidR="00E31CF4" w:rsidRPr="00E31CF4" w:rsidTr="001B1BB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F4" w:rsidRPr="00E31CF4" w:rsidRDefault="00E31CF4" w:rsidP="00E31CF4">
            <w:pPr>
              <w:pStyle w:val="ac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 xml:space="preserve">Критерий оценки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F4" w:rsidRPr="00E31CF4" w:rsidRDefault="00E31CF4" w:rsidP="00E31CF4">
            <w:pPr>
              <w:pStyle w:val="ac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 xml:space="preserve">Максимальная оценка в баллах по критерию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F4" w:rsidRPr="00E31CF4" w:rsidRDefault="00E31CF4" w:rsidP="00E31CF4">
            <w:pPr>
              <w:pStyle w:val="ac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 xml:space="preserve">Значимость критерия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F4" w:rsidRPr="00E31CF4" w:rsidRDefault="00E31CF4" w:rsidP="00E31CF4">
            <w:pPr>
              <w:pStyle w:val="ac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 xml:space="preserve">Коэффициент значимости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F4" w:rsidRPr="00E31CF4" w:rsidRDefault="00E31CF4" w:rsidP="00E31CF4">
            <w:pPr>
              <w:pStyle w:val="ac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 xml:space="preserve">Максимальный рейтинг по критерию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F4" w:rsidRPr="00E31CF4" w:rsidRDefault="00E31CF4" w:rsidP="00E31CF4">
            <w:pPr>
              <w:pStyle w:val="ac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 xml:space="preserve">Максимальный итоговый рейтинг </w:t>
            </w:r>
          </w:p>
        </w:tc>
      </w:tr>
      <w:tr w:rsidR="00E31CF4" w:rsidRPr="00E31CF4" w:rsidTr="001B1BB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E31CF4">
            <w:pPr>
              <w:pStyle w:val="ac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 xml:space="preserve">Критерий N 1 (стоимостной)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BE60F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100 баллов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BE60F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60%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BE60F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BE60F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60 баллов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BE60F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100 баллов</w:t>
            </w:r>
          </w:p>
        </w:tc>
      </w:tr>
      <w:tr w:rsidR="00E31CF4" w:rsidRPr="00E31CF4" w:rsidTr="001B1BB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E31CF4">
            <w:pPr>
              <w:pStyle w:val="ac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Критерий N 2 (</w:t>
            </w:r>
            <w:proofErr w:type="spellStart"/>
            <w:r w:rsidRPr="00E31CF4">
              <w:rPr>
                <w:rFonts w:ascii="Times New Roman" w:hAnsi="Times New Roman" w:cs="Times New Roman"/>
              </w:rPr>
              <w:t>нестоимостной</w:t>
            </w:r>
            <w:proofErr w:type="spellEnd"/>
            <w:r w:rsidRPr="00E31CF4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BE60F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100 баллов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BE60F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BE60F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BE60F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40 баллов</w:t>
            </w: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F4" w:rsidRPr="00E31CF4" w:rsidRDefault="00E31CF4" w:rsidP="00E31CF4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</w:tbl>
    <w:p w:rsidR="00E31CF4" w:rsidRPr="00E31CF4" w:rsidRDefault="00E31CF4" w:rsidP="00E31CF4">
      <w:pPr>
        <w:pStyle w:val="ac"/>
        <w:jc w:val="both"/>
        <w:rPr>
          <w:rFonts w:ascii="Times New Roman" w:hAnsi="Times New Roman" w:cs="Times New Roman"/>
          <w:b/>
          <w:bCs/>
        </w:rPr>
      </w:pPr>
      <w:r w:rsidRPr="00E31CF4">
        <w:rPr>
          <w:rFonts w:ascii="Times New Roman" w:hAnsi="Times New Roman" w:cs="Times New Roman"/>
        </w:rPr>
        <w:t xml:space="preserve">По </w:t>
      </w:r>
      <w:hyperlink r:id="rId8" w:history="1">
        <w:r w:rsidRPr="00E31CF4">
          <w:rPr>
            <w:rFonts w:ascii="Times New Roman" w:hAnsi="Times New Roman" w:cs="Times New Roman"/>
          </w:rPr>
          <w:t xml:space="preserve">критерию N </w:t>
        </w:r>
      </w:hyperlink>
      <w:r w:rsidRPr="00E31CF4">
        <w:rPr>
          <w:rFonts w:ascii="Times New Roman" w:hAnsi="Times New Roman" w:cs="Times New Roman"/>
        </w:rPr>
        <w:t>1 оценивается предлагаемые экономически обоснованные цены участников (</w:t>
      </w:r>
      <w:proofErr w:type="spellStart"/>
      <w:r w:rsidRPr="00E31CF4">
        <w:rPr>
          <w:rFonts w:ascii="Times New Roman" w:hAnsi="Times New Roman" w:cs="Times New Roman"/>
        </w:rPr>
        <w:t>ЦУ</w:t>
      </w:r>
      <w:r w:rsidRPr="00E31CF4">
        <w:rPr>
          <w:rFonts w:ascii="Times New Roman" w:hAnsi="Times New Roman" w:cs="Times New Roman"/>
          <w:vertAlign w:val="subscript"/>
        </w:rPr>
        <w:t>i</w:t>
      </w:r>
      <w:proofErr w:type="spellEnd"/>
      <w:r w:rsidRPr="00E31CF4">
        <w:rPr>
          <w:rFonts w:ascii="Times New Roman" w:hAnsi="Times New Roman" w:cs="Times New Roman"/>
        </w:rPr>
        <w:t xml:space="preserve">) по </w:t>
      </w:r>
      <w:proofErr w:type="gramStart"/>
      <w:r w:rsidRPr="00E31CF4">
        <w:rPr>
          <w:rFonts w:ascii="Times New Roman" w:hAnsi="Times New Roman" w:cs="Times New Roman"/>
        </w:rPr>
        <w:t xml:space="preserve">формуле:   </w:t>
      </w:r>
      <w:proofErr w:type="gramEnd"/>
      <w:r w:rsidRPr="00E31CF4">
        <w:rPr>
          <w:rFonts w:ascii="Times New Roman" w:hAnsi="Times New Roman" w:cs="Times New Roman"/>
        </w:rPr>
        <w:t xml:space="preserve"> </w:t>
      </w:r>
      <w:proofErr w:type="spellStart"/>
      <w:r w:rsidRPr="00E31CF4">
        <w:rPr>
          <w:rFonts w:ascii="Times New Roman" w:hAnsi="Times New Roman" w:cs="Times New Roman"/>
        </w:rPr>
        <w:t>ЦУ</w:t>
      </w:r>
      <w:r w:rsidRPr="00E31CF4">
        <w:rPr>
          <w:rFonts w:ascii="Times New Roman" w:hAnsi="Times New Roman" w:cs="Times New Roman"/>
          <w:vertAlign w:val="subscript"/>
        </w:rPr>
        <w:t>i</w:t>
      </w:r>
      <w:proofErr w:type="spellEnd"/>
      <w:r w:rsidRPr="00E31CF4">
        <w:rPr>
          <w:rFonts w:ascii="Times New Roman" w:hAnsi="Times New Roman" w:cs="Times New Roman"/>
          <w:vertAlign w:val="subscript"/>
        </w:rPr>
        <w:t>=</w:t>
      </w:r>
      <w:r w:rsidRPr="00E31CF4">
        <w:rPr>
          <w:rFonts w:ascii="Times New Roman" w:hAnsi="Times New Roman" w:cs="Times New Roman"/>
          <w:bCs/>
        </w:rPr>
        <w:t xml:space="preserve"> </w:t>
      </w:r>
      <w:proofErr w:type="spellStart"/>
      <w:r w:rsidRPr="00E31CF4">
        <w:rPr>
          <w:rFonts w:ascii="Times New Roman" w:hAnsi="Times New Roman" w:cs="Times New Roman"/>
          <w:bCs/>
        </w:rPr>
        <w:t>Ц</w:t>
      </w:r>
      <w:r w:rsidRPr="00E31CF4">
        <w:rPr>
          <w:rFonts w:ascii="Times New Roman" w:hAnsi="Times New Roman" w:cs="Times New Roman"/>
          <w:bCs/>
          <w:vertAlign w:val="subscript"/>
        </w:rPr>
        <w:t>min</w:t>
      </w:r>
      <w:proofErr w:type="spellEnd"/>
      <w:r w:rsidRPr="00E31CF4">
        <w:rPr>
          <w:rFonts w:ascii="Times New Roman" w:hAnsi="Times New Roman" w:cs="Times New Roman"/>
          <w:bCs/>
          <w:vertAlign w:val="subscript"/>
        </w:rPr>
        <w:t>/</w:t>
      </w:r>
      <w:r w:rsidRPr="00E31CF4">
        <w:rPr>
          <w:rFonts w:ascii="Times New Roman" w:hAnsi="Times New Roman" w:cs="Times New Roman"/>
          <w:bCs/>
        </w:rPr>
        <w:t xml:space="preserve"> </w:t>
      </w:r>
      <w:proofErr w:type="spellStart"/>
      <w:r w:rsidRPr="00E31CF4">
        <w:rPr>
          <w:rFonts w:ascii="Times New Roman" w:hAnsi="Times New Roman" w:cs="Times New Roman"/>
          <w:bCs/>
        </w:rPr>
        <w:t>Ц</w:t>
      </w:r>
      <w:r w:rsidRPr="00E31CF4">
        <w:rPr>
          <w:rFonts w:ascii="Times New Roman" w:hAnsi="Times New Roman" w:cs="Times New Roman"/>
          <w:bCs/>
          <w:vertAlign w:val="subscript"/>
        </w:rPr>
        <w:t>i</w:t>
      </w:r>
      <w:proofErr w:type="spellEnd"/>
      <w:r w:rsidRPr="00E31CF4">
        <w:rPr>
          <w:rFonts w:ascii="Times New Roman" w:hAnsi="Times New Roman" w:cs="Times New Roman"/>
          <w:bCs/>
          <w:vertAlign w:val="subscript"/>
        </w:rPr>
        <w:t xml:space="preserve"> </w:t>
      </w:r>
      <w:r w:rsidRPr="00E31CF4">
        <w:rPr>
          <w:rFonts w:ascii="Times New Roman" w:hAnsi="Times New Roman" w:cs="Times New Roman"/>
          <w:bCs/>
        </w:rPr>
        <w:t>х100</w:t>
      </w:r>
    </w:p>
    <w:p w:rsidR="00E31CF4" w:rsidRPr="00E31CF4" w:rsidRDefault="00E31CF4" w:rsidP="00E31CF4">
      <w:pPr>
        <w:pStyle w:val="ac"/>
        <w:jc w:val="both"/>
        <w:rPr>
          <w:rFonts w:ascii="Times New Roman" w:hAnsi="Times New Roman" w:cs="Times New Roman"/>
          <w:bCs/>
        </w:rPr>
      </w:pPr>
      <w:r w:rsidRPr="00E31CF4">
        <w:rPr>
          <w:rFonts w:ascii="Times New Roman" w:hAnsi="Times New Roman" w:cs="Times New Roman"/>
          <w:bCs/>
        </w:rPr>
        <w:t>где:</w:t>
      </w:r>
    </w:p>
    <w:p w:rsidR="00E31CF4" w:rsidRPr="00E31CF4" w:rsidRDefault="00E31CF4" w:rsidP="00E31CF4">
      <w:pPr>
        <w:pStyle w:val="ac"/>
        <w:jc w:val="both"/>
        <w:rPr>
          <w:rFonts w:ascii="Times New Roman" w:hAnsi="Times New Roman" w:cs="Times New Roman"/>
          <w:bCs/>
        </w:rPr>
      </w:pPr>
      <w:proofErr w:type="spellStart"/>
      <w:r w:rsidRPr="00E31CF4">
        <w:rPr>
          <w:rFonts w:ascii="Times New Roman" w:hAnsi="Times New Roman" w:cs="Times New Roman"/>
          <w:bCs/>
        </w:rPr>
        <w:t>Ц</w:t>
      </w:r>
      <w:r w:rsidRPr="00E31CF4">
        <w:rPr>
          <w:rFonts w:ascii="Times New Roman" w:hAnsi="Times New Roman" w:cs="Times New Roman"/>
          <w:bCs/>
          <w:vertAlign w:val="subscript"/>
        </w:rPr>
        <w:t>i</w:t>
      </w:r>
      <w:proofErr w:type="spellEnd"/>
      <w:r w:rsidRPr="00E31CF4">
        <w:rPr>
          <w:rFonts w:ascii="Times New Roman" w:hAnsi="Times New Roman" w:cs="Times New Roman"/>
          <w:bCs/>
        </w:rPr>
        <w:t xml:space="preserve"> - предложение участника конкурсного отбора, заявка (предложение) которого оценивается;</w:t>
      </w:r>
    </w:p>
    <w:p w:rsidR="00E31CF4" w:rsidRPr="00E31CF4" w:rsidRDefault="00E31CF4" w:rsidP="00E31CF4">
      <w:pPr>
        <w:pStyle w:val="ac"/>
        <w:jc w:val="both"/>
        <w:rPr>
          <w:rFonts w:ascii="Times New Roman" w:hAnsi="Times New Roman" w:cs="Times New Roman"/>
          <w:bCs/>
        </w:rPr>
      </w:pPr>
      <w:proofErr w:type="spellStart"/>
      <w:r w:rsidRPr="00E31CF4">
        <w:rPr>
          <w:rFonts w:ascii="Times New Roman" w:hAnsi="Times New Roman" w:cs="Times New Roman"/>
          <w:bCs/>
        </w:rPr>
        <w:t>Ц</w:t>
      </w:r>
      <w:r w:rsidRPr="00E31CF4">
        <w:rPr>
          <w:rFonts w:ascii="Times New Roman" w:hAnsi="Times New Roman" w:cs="Times New Roman"/>
          <w:bCs/>
          <w:vertAlign w:val="subscript"/>
        </w:rPr>
        <w:t>min</w:t>
      </w:r>
      <w:proofErr w:type="spellEnd"/>
      <w:r w:rsidRPr="00E31CF4">
        <w:rPr>
          <w:rFonts w:ascii="Times New Roman" w:hAnsi="Times New Roman" w:cs="Times New Roman"/>
          <w:bCs/>
        </w:rPr>
        <w:t xml:space="preserve"> - минимальное предложение из предложений по критерию оценки, сделанных участниками конкурсного отбора.</w:t>
      </w:r>
    </w:p>
    <w:p w:rsidR="00E31CF4" w:rsidRPr="00E31CF4" w:rsidRDefault="00E31CF4" w:rsidP="00E31CF4">
      <w:pPr>
        <w:pStyle w:val="ac"/>
        <w:jc w:val="both"/>
        <w:rPr>
          <w:rFonts w:ascii="Times New Roman" w:hAnsi="Times New Roman" w:cs="Times New Roman"/>
          <w:bCs/>
        </w:rPr>
      </w:pPr>
      <w:r w:rsidRPr="00E31CF4">
        <w:rPr>
          <w:rFonts w:ascii="Times New Roman" w:hAnsi="Times New Roman" w:cs="Times New Roman"/>
          <w:bCs/>
        </w:rPr>
        <w:t xml:space="preserve">Участником конкурсного отбора предоставляются документы, подтверждающие экономическое обоснование цены хлеба </w:t>
      </w:r>
      <w:r w:rsidRPr="00E31CF4">
        <w:rPr>
          <w:rFonts w:ascii="Times New Roman" w:hAnsi="Times New Roman" w:cs="Times New Roman"/>
        </w:rPr>
        <w:t>высшего сорта (1 сорта), по качеству соответствующего ГОСТ Р 56631-2015</w:t>
      </w:r>
      <w:r w:rsidRPr="00E31CF4">
        <w:rPr>
          <w:rFonts w:ascii="Times New Roman" w:hAnsi="Times New Roman" w:cs="Times New Roman"/>
          <w:bCs/>
        </w:rPr>
        <w:t xml:space="preserve">: </w:t>
      </w:r>
    </w:p>
    <w:p w:rsidR="00E31CF4" w:rsidRPr="00E31CF4" w:rsidRDefault="00E31CF4" w:rsidP="00E31CF4">
      <w:pPr>
        <w:pStyle w:val="ac"/>
        <w:jc w:val="both"/>
        <w:rPr>
          <w:rFonts w:ascii="Times New Roman" w:hAnsi="Times New Roman" w:cs="Times New Roman"/>
          <w:bCs/>
        </w:rPr>
      </w:pPr>
      <w:r w:rsidRPr="00E31CF4">
        <w:rPr>
          <w:rFonts w:ascii="Times New Roman" w:hAnsi="Times New Roman" w:cs="Times New Roman"/>
          <w:bCs/>
        </w:rPr>
        <w:t xml:space="preserve">- расчет себестоимости хлеба с подтверждающими документами </w:t>
      </w:r>
      <w:r w:rsidRPr="00E31CF4">
        <w:rPr>
          <w:rFonts w:ascii="Times New Roman" w:hAnsi="Times New Roman" w:cs="Times New Roman"/>
        </w:rPr>
        <w:t>по каждому показателю статьи затрат</w:t>
      </w:r>
      <w:r w:rsidRPr="00E31CF4">
        <w:rPr>
          <w:rFonts w:ascii="Times New Roman" w:hAnsi="Times New Roman" w:cs="Times New Roman"/>
          <w:bCs/>
        </w:rPr>
        <w:t xml:space="preserve">.     </w:t>
      </w:r>
    </w:p>
    <w:p w:rsidR="00E31CF4" w:rsidRPr="00E31CF4" w:rsidRDefault="00E31CF4" w:rsidP="00E31CF4">
      <w:pPr>
        <w:pStyle w:val="ac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5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0"/>
        <w:gridCol w:w="1832"/>
        <w:gridCol w:w="1415"/>
        <w:gridCol w:w="1552"/>
        <w:gridCol w:w="2503"/>
      </w:tblGrid>
      <w:tr w:rsidR="00E31CF4" w:rsidRPr="00E31CF4" w:rsidTr="001B1BB2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F4" w:rsidRPr="00E31CF4" w:rsidRDefault="00E31CF4" w:rsidP="00E31CF4">
            <w:pPr>
              <w:pStyle w:val="ac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 xml:space="preserve">Показатели Критерия N 2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F4" w:rsidRPr="00E31CF4" w:rsidRDefault="00E31CF4" w:rsidP="00E31CF4">
            <w:pPr>
              <w:pStyle w:val="ac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 xml:space="preserve">Максимальная оценка в баллах по показателю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F4" w:rsidRPr="00E31CF4" w:rsidRDefault="00E31CF4" w:rsidP="00E31CF4">
            <w:pPr>
              <w:pStyle w:val="ac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 xml:space="preserve">Значимость показателя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F4" w:rsidRPr="00E31CF4" w:rsidRDefault="00E31CF4" w:rsidP="00E31CF4">
            <w:pPr>
              <w:pStyle w:val="ac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 xml:space="preserve">Коэффициент значимости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F4" w:rsidRPr="00E31CF4" w:rsidRDefault="00E31CF4" w:rsidP="00E31CF4">
            <w:pPr>
              <w:pStyle w:val="ac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 xml:space="preserve">Максимальная оценка с учетом значимости показателя </w:t>
            </w:r>
          </w:p>
        </w:tc>
      </w:tr>
      <w:tr w:rsidR="00E31CF4" w:rsidRPr="00E31CF4" w:rsidTr="001B1BB2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E31CF4">
            <w:pPr>
              <w:pStyle w:val="ac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 xml:space="preserve">Показатель N 1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BE60F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100 баллов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BE60F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60%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BE60F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BE60F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60 баллов</w:t>
            </w:r>
          </w:p>
        </w:tc>
      </w:tr>
      <w:tr w:rsidR="00E31CF4" w:rsidRPr="00E31CF4" w:rsidTr="001B1BB2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E31CF4">
            <w:pPr>
              <w:pStyle w:val="ac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 xml:space="preserve">Показатель N 2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BE60F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100 баллов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BE60F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BE60F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F4" w:rsidRPr="00E31CF4" w:rsidRDefault="00E31CF4" w:rsidP="00BE60F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40 баллов</w:t>
            </w:r>
          </w:p>
        </w:tc>
      </w:tr>
      <w:tr w:rsidR="00E31CF4" w:rsidRPr="00E31CF4" w:rsidTr="001B1BB2">
        <w:tc>
          <w:tcPr>
            <w:tcW w:w="9152" w:type="dxa"/>
            <w:gridSpan w:val="5"/>
          </w:tcPr>
          <w:p w:rsidR="00E31CF4" w:rsidRPr="00E31CF4" w:rsidRDefault="00E31CF4" w:rsidP="00E31CF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 xml:space="preserve">По </w:t>
            </w:r>
            <w:hyperlink r:id="rId9" w:history="1">
              <w:r w:rsidRPr="00E31CF4">
                <w:rPr>
                  <w:rFonts w:ascii="Times New Roman" w:hAnsi="Times New Roman" w:cs="Times New Roman"/>
                </w:rPr>
                <w:t xml:space="preserve">показателю N </w:t>
              </w:r>
            </w:hyperlink>
            <w:r w:rsidRPr="00E31CF4">
              <w:rPr>
                <w:rFonts w:ascii="Times New Roman" w:hAnsi="Times New Roman" w:cs="Times New Roman"/>
              </w:rPr>
              <w:t>1 оценивается предлагаемый объем реализации хлеба.</w:t>
            </w:r>
          </w:p>
          <w:p w:rsidR="00E31CF4" w:rsidRPr="00E31CF4" w:rsidRDefault="00E31CF4" w:rsidP="00E31CF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E31CF4">
                <w:rPr>
                  <w:rFonts w:ascii="Times New Roman" w:hAnsi="Times New Roman" w:cs="Times New Roman"/>
                </w:rPr>
                <w:t>показателю N 2</w:t>
              </w:r>
            </w:hyperlink>
            <w:r w:rsidRPr="00E31CF4">
              <w:rPr>
                <w:rFonts w:ascii="Times New Roman" w:hAnsi="Times New Roman" w:cs="Times New Roman"/>
              </w:rPr>
              <w:t xml:space="preserve"> оценивается квалификация участника, т.е. оценивается количество предоставленных участником конкурсного отбора контрактов (договоров, соглашений с приложениями и актами выполненных работ), заключенных на производство и реализацию хлеба за последних три года. </w:t>
            </w:r>
          </w:p>
          <w:p w:rsidR="00E31CF4" w:rsidRPr="00E31CF4" w:rsidRDefault="00E31CF4" w:rsidP="00E31CF4">
            <w:pPr>
              <w:pStyle w:val="ac"/>
              <w:jc w:val="both"/>
              <w:rPr>
                <w:rFonts w:ascii="Times New Roman" w:hAnsi="Times New Roman" w:cs="Times New Roman"/>
              </w:rPr>
            </w:pPr>
          </w:p>
          <w:p w:rsidR="00E31CF4" w:rsidRPr="00E31CF4" w:rsidRDefault="00E31CF4" w:rsidP="00E31CF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Показатели № 1, № 2 оцениваются по формуле:</w:t>
            </w:r>
          </w:p>
        </w:tc>
      </w:tr>
      <w:tr w:rsidR="00E31CF4" w:rsidRPr="00E31CF4" w:rsidTr="001B1BB2">
        <w:tc>
          <w:tcPr>
            <w:tcW w:w="9152" w:type="dxa"/>
            <w:gridSpan w:val="5"/>
          </w:tcPr>
          <w:p w:rsidR="00E31CF4" w:rsidRPr="00E31CF4" w:rsidRDefault="00E31CF4" w:rsidP="00E31CF4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r w:rsidRPr="00E31CF4">
              <w:rPr>
                <w:rFonts w:ascii="Times New Roman" w:hAnsi="Times New Roman" w:cs="Times New Roman"/>
              </w:rPr>
              <w:t>НЦБ</w:t>
            </w:r>
            <w:r w:rsidRPr="00E31CF4">
              <w:rPr>
                <w:rFonts w:ascii="Times New Roman" w:hAnsi="Times New Roman" w:cs="Times New Roman"/>
                <w:vertAlign w:val="subscript"/>
              </w:rPr>
              <w:t>i</w:t>
            </w:r>
            <w:proofErr w:type="spellEnd"/>
            <w:r w:rsidRPr="00E31CF4">
              <w:rPr>
                <w:rFonts w:ascii="Times New Roman" w:hAnsi="Times New Roman" w:cs="Times New Roman"/>
              </w:rPr>
              <w:t xml:space="preserve"> = КЗ x 100 x (</w:t>
            </w:r>
            <w:proofErr w:type="spellStart"/>
            <w:r w:rsidRPr="00E31CF4">
              <w:rPr>
                <w:rFonts w:ascii="Times New Roman" w:hAnsi="Times New Roman" w:cs="Times New Roman"/>
              </w:rPr>
              <w:t>К</w:t>
            </w:r>
            <w:r w:rsidRPr="00E31CF4">
              <w:rPr>
                <w:rFonts w:ascii="Times New Roman" w:hAnsi="Times New Roman" w:cs="Times New Roman"/>
                <w:vertAlign w:val="subscript"/>
              </w:rPr>
              <w:t>i</w:t>
            </w:r>
            <w:proofErr w:type="spellEnd"/>
            <w:r w:rsidRPr="00E31CF4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E31CF4">
              <w:rPr>
                <w:rFonts w:ascii="Times New Roman" w:hAnsi="Times New Roman" w:cs="Times New Roman"/>
              </w:rPr>
              <w:t>К</w:t>
            </w:r>
            <w:r w:rsidRPr="00E31CF4">
              <w:rPr>
                <w:rFonts w:ascii="Times New Roman" w:hAnsi="Times New Roman" w:cs="Times New Roman"/>
                <w:vertAlign w:val="subscript"/>
              </w:rPr>
              <w:t>max</w:t>
            </w:r>
            <w:proofErr w:type="spellEnd"/>
            <w:r w:rsidRPr="00E31CF4">
              <w:rPr>
                <w:rFonts w:ascii="Times New Roman" w:hAnsi="Times New Roman" w:cs="Times New Roman"/>
              </w:rPr>
              <w:t>)</w:t>
            </w:r>
          </w:p>
        </w:tc>
      </w:tr>
      <w:tr w:rsidR="00E31CF4" w:rsidRPr="00E31CF4" w:rsidTr="001B1BB2">
        <w:trPr>
          <w:trHeight w:val="1107"/>
        </w:trPr>
        <w:tc>
          <w:tcPr>
            <w:tcW w:w="9152" w:type="dxa"/>
            <w:gridSpan w:val="5"/>
          </w:tcPr>
          <w:p w:rsidR="00E31CF4" w:rsidRPr="00E31CF4" w:rsidRDefault="00E31CF4" w:rsidP="00E31CF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E31CF4">
              <w:rPr>
                <w:rFonts w:ascii="Times New Roman" w:hAnsi="Times New Roman" w:cs="Times New Roman"/>
              </w:rPr>
              <w:t>КЗ - коэффициент значимости показателя.</w:t>
            </w:r>
          </w:p>
          <w:p w:rsidR="00E31CF4" w:rsidRPr="00E31CF4" w:rsidRDefault="00E31CF4" w:rsidP="00E31CF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31CF4">
              <w:rPr>
                <w:rFonts w:ascii="Times New Roman" w:hAnsi="Times New Roman" w:cs="Times New Roman"/>
              </w:rPr>
              <w:t>К</w:t>
            </w:r>
            <w:r w:rsidRPr="00E31CF4">
              <w:rPr>
                <w:rFonts w:ascii="Times New Roman" w:hAnsi="Times New Roman" w:cs="Times New Roman"/>
                <w:vertAlign w:val="subscript"/>
              </w:rPr>
              <w:t>i</w:t>
            </w:r>
            <w:proofErr w:type="spellEnd"/>
            <w:r w:rsidRPr="00E31CF4">
              <w:rPr>
                <w:rFonts w:ascii="Times New Roman" w:hAnsi="Times New Roman" w:cs="Times New Roman"/>
              </w:rPr>
              <w:t xml:space="preserve"> - предложение участника </w:t>
            </w:r>
            <w:r w:rsidRPr="00E31CF4">
              <w:rPr>
                <w:rFonts w:ascii="Times New Roman" w:hAnsi="Times New Roman" w:cs="Times New Roman"/>
                <w:bCs/>
              </w:rPr>
              <w:t>конкурсного отбора</w:t>
            </w:r>
            <w:r w:rsidRPr="00E31CF4">
              <w:rPr>
                <w:rFonts w:ascii="Times New Roman" w:hAnsi="Times New Roman" w:cs="Times New Roman"/>
              </w:rPr>
              <w:t>, заявка (предложение) которого оценивается;</w:t>
            </w:r>
          </w:p>
          <w:p w:rsidR="00E31CF4" w:rsidRPr="00E31CF4" w:rsidRDefault="00E31CF4" w:rsidP="00E31CF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31CF4">
              <w:rPr>
                <w:rFonts w:ascii="Times New Roman" w:hAnsi="Times New Roman" w:cs="Times New Roman"/>
              </w:rPr>
              <w:t>К</w:t>
            </w:r>
            <w:r w:rsidRPr="00E31CF4">
              <w:rPr>
                <w:rFonts w:ascii="Times New Roman" w:hAnsi="Times New Roman" w:cs="Times New Roman"/>
                <w:vertAlign w:val="subscript"/>
              </w:rPr>
              <w:t>max</w:t>
            </w:r>
            <w:proofErr w:type="spellEnd"/>
            <w:r w:rsidRPr="00E31CF4">
              <w:rPr>
                <w:rFonts w:ascii="Times New Roman" w:hAnsi="Times New Roman" w:cs="Times New Roman"/>
              </w:rPr>
              <w:t xml:space="preserve"> - максимальное предложение из предложений по критерию оценки, сделанных участниками </w:t>
            </w:r>
            <w:r w:rsidRPr="00E31CF4">
              <w:rPr>
                <w:rFonts w:ascii="Times New Roman" w:hAnsi="Times New Roman" w:cs="Times New Roman"/>
                <w:bCs/>
              </w:rPr>
              <w:t>конкурсного отбора</w:t>
            </w:r>
            <w:r w:rsidRPr="00E31CF4">
              <w:rPr>
                <w:rFonts w:ascii="Times New Roman" w:hAnsi="Times New Roman" w:cs="Times New Roman"/>
              </w:rPr>
              <w:t>.</w:t>
            </w:r>
          </w:p>
        </w:tc>
      </w:tr>
    </w:tbl>
    <w:p w:rsidR="00857EB1" w:rsidRPr="00E31CF4" w:rsidRDefault="00857EB1" w:rsidP="00E31CF4">
      <w:pPr>
        <w:pStyle w:val="ac"/>
        <w:rPr>
          <w:rFonts w:ascii="Times New Roman" w:hAnsi="Times New Roman" w:cs="Times New Roman"/>
        </w:rPr>
      </w:pPr>
    </w:p>
    <w:sectPr w:rsidR="00857EB1" w:rsidRPr="00E31CF4" w:rsidSect="00DD35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727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86E"/>
    <w:rsid w:val="00000A10"/>
    <w:rsid w:val="000142E9"/>
    <w:rsid w:val="00014F76"/>
    <w:rsid w:val="00017C3F"/>
    <w:rsid w:val="00023653"/>
    <w:rsid w:val="00053372"/>
    <w:rsid w:val="0008226A"/>
    <w:rsid w:val="00093CB5"/>
    <w:rsid w:val="000A7FD2"/>
    <w:rsid w:val="000C5477"/>
    <w:rsid w:val="001028A8"/>
    <w:rsid w:val="00136C9D"/>
    <w:rsid w:val="001657E1"/>
    <w:rsid w:val="00181B2F"/>
    <w:rsid w:val="001B5E99"/>
    <w:rsid w:val="001D0670"/>
    <w:rsid w:val="001D7175"/>
    <w:rsid w:val="002508F9"/>
    <w:rsid w:val="00250AEB"/>
    <w:rsid w:val="002625EB"/>
    <w:rsid w:val="002D2641"/>
    <w:rsid w:val="00302013"/>
    <w:rsid w:val="003164CB"/>
    <w:rsid w:val="00323A70"/>
    <w:rsid w:val="00341C2A"/>
    <w:rsid w:val="00391079"/>
    <w:rsid w:val="003B6710"/>
    <w:rsid w:val="003C43D0"/>
    <w:rsid w:val="003C4B3F"/>
    <w:rsid w:val="003E3ADD"/>
    <w:rsid w:val="003F0C8B"/>
    <w:rsid w:val="00422CC6"/>
    <w:rsid w:val="00461461"/>
    <w:rsid w:val="0046786E"/>
    <w:rsid w:val="004921AC"/>
    <w:rsid w:val="004C78EA"/>
    <w:rsid w:val="004D601E"/>
    <w:rsid w:val="004E10E9"/>
    <w:rsid w:val="005675EA"/>
    <w:rsid w:val="005750BC"/>
    <w:rsid w:val="005770D2"/>
    <w:rsid w:val="005853BE"/>
    <w:rsid w:val="00590E96"/>
    <w:rsid w:val="005A4EA4"/>
    <w:rsid w:val="005C746D"/>
    <w:rsid w:val="00600359"/>
    <w:rsid w:val="0061054A"/>
    <w:rsid w:val="00617D0D"/>
    <w:rsid w:val="00656978"/>
    <w:rsid w:val="00675FE8"/>
    <w:rsid w:val="006B45B3"/>
    <w:rsid w:val="006C7A1C"/>
    <w:rsid w:val="006E33EB"/>
    <w:rsid w:val="006E50AC"/>
    <w:rsid w:val="0071511F"/>
    <w:rsid w:val="007678DD"/>
    <w:rsid w:val="00771395"/>
    <w:rsid w:val="00787B5F"/>
    <w:rsid w:val="007B2BAD"/>
    <w:rsid w:val="007F23C5"/>
    <w:rsid w:val="00805DF2"/>
    <w:rsid w:val="008358ED"/>
    <w:rsid w:val="00852276"/>
    <w:rsid w:val="00853D39"/>
    <w:rsid w:val="00857EB1"/>
    <w:rsid w:val="00884170"/>
    <w:rsid w:val="008A4151"/>
    <w:rsid w:val="00910873"/>
    <w:rsid w:val="00947FA9"/>
    <w:rsid w:val="0095124F"/>
    <w:rsid w:val="00963BEA"/>
    <w:rsid w:val="00986DF8"/>
    <w:rsid w:val="009B67FC"/>
    <w:rsid w:val="009E14F1"/>
    <w:rsid w:val="00A4332D"/>
    <w:rsid w:val="00A50953"/>
    <w:rsid w:val="00A96FC9"/>
    <w:rsid w:val="00AD7D3F"/>
    <w:rsid w:val="00AF0570"/>
    <w:rsid w:val="00B00591"/>
    <w:rsid w:val="00B04CEC"/>
    <w:rsid w:val="00B22965"/>
    <w:rsid w:val="00B367BC"/>
    <w:rsid w:val="00B656DA"/>
    <w:rsid w:val="00B65844"/>
    <w:rsid w:val="00B90BAB"/>
    <w:rsid w:val="00BA163D"/>
    <w:rsid w:val="00BA5D59"/>
    <w:rsid w:val="00BB3073"/>
    <w:rsid w:val="00BC29AE"/>
    <w:rsid w:val="00BE2E9A"/>
    <w:rsid w:val="00BE60F5"/>
    <w:rsid w:val="00BF42CF"/>
    <w:rsid w:val="00C550F7"/>
    <w:rsid w:val="00C57F7C"/>
    <w:rsid w:val="00C64A40"/>
    <w:rsid w:val="00C8450B"/>
    <w:rsid w:val="00C91B51"/>
    <w:rsid w:val="00CC054C"/>
    <w:rsid w:val="00CE722F"/>
    <w:rsid w:val="00CF1136"/>
    <w:rsid w:val="00CF164E"/>
    <w:rsid w:val="00CF22C8"/>
    <w:rsid w:val="00D34FE5"/>
    <w:rsid w:val="00D46B29"/>
    <w:rsid w:val="00D64582"/>
    <w:rsid w:val="00D64F41"/>
    <w:rsid w:val="00D7027D"/>
    <w:rsid w:val="00D83925"/>
    <w:rsid w:val="00D96400"/>
    <w:rsid w:val="00DA36DE"/>
    <w:rsid w:val="00DC4C67"/>
    <w:rsid w:val="00DD35DC"/>
    <w:rsid w:val="00DF0824"/>
    <w:rsid w:val="00E04308"/>
    <w:rsid w:val="00E174DA"/>
    <w:rsid w:val="00E31CF4"/>
    <w:rsid w:val="00E3643D"/>
    <w:rsid w:val="00E51FA7"/>
    <w:rsid w:val="00E54297"/>
    <w:rsid w:val="00EB484D"/>
    <w:rsid w:val="00EB60F3"/>
    <w:rsid w:val="00EF17C3"/>
    <w:rsid w:val="00F11656"/>
    <w:rsid w:val="00F4732A"/>
    <w:rsid w:val="00F607BB"/>
    <w:rsid w:val="00F716CF"/>
    <w:rsid w:val="00F86951"/>
    <w:rsid w:val="00F93A59"/>
    <w:rsid w:val="00FB1EB3"/>
    <w:rsid w:val="00FD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8E6F06-60D6-482F-ACC6-61D8A657C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3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86951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53D3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3D3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3D3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3D3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3D3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3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D39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E3643D"/>
    <w:pPr>
      <w:spacing w:after="0" w:line="240" w:lineRule="auto"/>
    </w:pPr>
  </w:style>
  <w:style w:type="paragraph" w:customStyle="1" w:styleId="ConsPlusNonformat">
    <w:name w:val="ConsPlusNonformat"/>
    <w:uiPriority w:val="99"/>
    <w:rsid w:val="00E51F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51F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D6F60845239EEC3AC3552E17973DD996CC6ACEE96F8CE3750D471A55D56A066702995A73699875F8uD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ED57DFA4922B963135FED83F4EB32FDAF74E448152733026CAA9FA442E469F1704F3F4802E27202801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hatanga24.ru" TargetMode="External"/><Relationship Id="rId10" Type="http://schemas.openxmlformats.org/officeDocument/2006/relationships/hyperlink" Target="consultantplus://offline/ref=34D6F60845239EEC3AC3552E17973DD996CC6ACEE96F8CE3750D471A55D56A066702995A73699875F8uD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D6F60845239EEC3AC3552E17973DD996CC6ACEE96F8CE3750D471A55D56A066702995A73699875F8u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3535</Words>
  <Characters>20155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nikulkina</dc:creator>
  <cp:lastModifiedBy>Юлия Дуденко</cp:lastModifiedBy>
  <cp:revision>41</cp:revision>
  <cp:lastPrinted>2023-10-19T09:57:00Z</cp:lastPrinted>
  <dcterms:created xsi:type="dcterms:W3CDTF">2023-10-18T09:02:00Z</dcterms:created>
  <dcterms:modified xsi:type="dcterms:W3CDTF">2023-10-20T05:26:00Z</dcterms:modified>
</cp:coreProperties>
</file>