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74" w:rsidRPr="00A71874" w:rsidRDefault="00A71874" w:rsidP="00A71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8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41D243" wp14:editId="4C2C33B9">
            <wp:extent cx="463550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874" w:rsidRPr="00A71874" w:rsidRDefault="00A71874" w:rsidP="00A71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874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71874" w:rsidRPr="00A71874" w:rsidRDefault="00A71874" w:rsidP="00A71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874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A71874" w:rsidRPr="00A71874" w:rsidRDefault="00A71874" w:rsidP="00A71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874">
        <w:rPr>
          <w:rFonts w:ascii="Times New Roman" w:hAnsi="Times New Roman" w:cs="Times New Roman"/>
          <w:b/>
          <w:sz w:val="24"/>
          <w:szCs w:val="24"/>
        </w:rPr>
        <w:t>ТАЙМЫРСКИЙ ДОЛГАНО-НЕНЕЦКИЙ МУНИЦИПАЛЬНЫЙ РАЙОН</w:t>
      </w:r>
    </w:p>
    <w:p w:rsidR="00A71874" w:rsidRPr="00A71874" w:rsidRDefault="00A71874" w:rsidP="00A7187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874">
        <w:rPr>
          <w:rFonts w:ascii="Times New Roman" w:hAnsi="Times New Roman" w:cs="Times New Roman"/>
          <w:b/>
          <w:sz w:val="24"/>
          <w:szCs w:val="24"/>
        </w:rPr>
        <w:t>ХАТАНГСКИЙ СЕЛЬСКИЙ СОВЕТ ДЕПУТАТОВ</w:t>
      </w:r>
    </w:p>
    <w:p w:rsidR="00A71874" w:rsidRPr="00A71874" w:rsidRDefault="00A71874" w:rsidP="00A718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1874" w:rsidRPr="00A71874" w:rsidRDefault="00A71874" w:rsidP="00A718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87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33D45" w:rsidRPr="00A60A13" w:rsidRDefault="00633D45" w:rsidP="00A60A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0A13" w:rsidRPr="00A60A13" w:rsidRDefault="00A71874" w:rsidP="00A60A1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701E52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A60A13" w:rsidRPr="00A60A1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60A13">
        <w:rPr>
          <w:rFonts w:ascii="Times New Roman" w:hAnsi="Times New Roman" w:cs="Times New Roman"/>
          <w:b/>
          <w:sz w:val="24"/>
          <w:szCs w:val="24"/>
        </w:rPr>
        <w:t>8</w:t>
      </w:r>
      <w:r w:rsidR="00A60A13" w:rsidRPr="00A60A13">
        <w:rPr>
          <w:rFonts w:ascii="Times New Roman" w:hAnsi="Times New Roman" w:cs="Times New Roman"/>
          <w:b/>
          <w:sz w:val="24"/>
          <w:szCs w:val="24"/>
        </w:rPr>
        <w:t xml:space="preserve"> го</w:t>
      </w:r>
      <w:r>
        <w:rPr>
          <w:rFonts w:ascii="Times New Roman" w:hAnsi="Times New Roman" w:cs="Times New Roman"/>
          <w:b/>
          <w:sz w:val="24"/>
          <w:szCs w:val="24"/>
        </w:rPr>
        <w:t xml:space="preserve">да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A60A13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 xml:space="preserve"> 124</w:t>
      </w:r>
      <w:r w:rsidR="00A60A13">
        <w:rPr>
          <w:rFonts w:ascii="Times New Roman" w:hAnsi="Times New Roman" w:cs="Times New Roman"/>
          <w:b/>
          <w:sz w:val="24"/>
          <w:szCs w:val="24"/>
        </w:rPr>
        <w:t>-РС</w:t>
      </w:r>
    </w:p>
    <w:p w:rsidR="00A71874" w:rsidRDefault="00A71874" w:rsidP="00A60A1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1FA" w:rsidRDefault="009731FA" w:rsidP="00A60A1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E52" w:rsidRDefault="00701E52" w:rsidP="00701E52">
      <w:pPr>
        <w:pStyle w:val="1"/>
        <w:spacing w:before="0" w:line="240" w:lineRule="auto"/>
        <w:ind w:left="0" w:right="-1"/>
        <w:rPr>
          <w:b/>
          <w:szCs w:val="24"/>
        </w:rPr>
      </w:pPr>
      <w:r w:rsidRPr="006B4F2A">
        <w:rPr>
          <w:b/>
          <w:szCs w:val="24"/>
        </w:rPr>
        <w:t>О</w:t>
      </w:r>
      <w:r>
        <w:rPr>
          <w:b/>
          <w:szCs w:val="24"/>
        </w:rPr>
        <w:t xml:space="preserve"> проведении публичных слушаний </w:t>
      </w:r>
    </w:p>
    <w:p w:rsidR="00701E52" w:rsidRDefault="00701E52" w:rsidP="00701E52">
      <w:pPr>
        <w:pStyle w:val="1"/>
        <w:spacing w:before="0" w:line="240" w:lineRule="auto"/>
        <w:ind w:left="0" w:right="-1"/>
        <w:rPr>
          <w:b/>
          <w:szCs w:val="24"/>
        </w:rPr>
      </w:pPr>
      <w:r>
        <w:rPr>
          <w:b/>
          <w:szCs w:val="24"/>
        </w:rPr>
        <w:t>по проекту решения «О внесении изменений</w:t>
      </w:r>
    </w:p>
    <w:p w:rsidR="00701E52" w:rsidRDefault="00701E52" w:rsidP="00701E52">
      <w:pPr>
        <w:pStyle w:val="1"/>
        <w:spacing w:before="0" w:line="240" w:lineRule="auto"/>
        <w:ind w:left="0" w:right="-1"/>
        <w:rPr>
          <w:b/>
          <w:szCs w:val="24"/>
        </w:rPr>
      </w:pPr>
      <w:r>
        <w:rPr>
          <w:b/>
          <w:szCs w:val="24"/>
        </w:rPr>
        <w:t xml:space="preserve">в Решение Хатангского сельского Совета </w:t>
      </w:r>
    </w:p>
    <w:p w:rsidR="00701E52" w:rsidRDefault="00701E52" w:rsidP="00701E52">
      <w:pPr>
        <w:pStyle w:val="1"/>
        <w:spacing w:before="0" w:line="240" w:lineRule="auto"/>
        <w:ind w:left="0" w:right="-1"/>
        <w:rPr>
          <w:b/>
          <w:szCs w:val="24"/>
        </w:rPr>
      </w:pPr>
      <w:r>
        <w:rPr>
          <w:b/>
          <w:szCs w:val="24"/>
        </w:rPr>
        <w:t xml:space="preserve">депутатов №150-РС от 20.05.2014 года </w:t>
      </w:r>
    </w:p>
    <w:p w:rsidR="00701E52" w:rsidRDefault="00701E52" w:rsidP="00701E52">
      <w:pPr>
        <w:pStyle w:val="1"/>
        <w:spacing w:before="0" w:line="240" w:lineRule="auto"/>
        <w:ind w:left="0" w:right="-1"/>
        <w:rPr>
          <w:b/>
          <w:szCs w:val="24"/>
        </w:rPr>
      </w:pPr>
      <w:r>
        <w:rPr>
          <w:b/>
          <w:szCs w:val="24"/>
        </w:rPr>
        <w:t xml:space="preserve">«Об утверждении Генерального плана и </w:t>
      </w:r>
    </w:p>
    <w:p w:rsidR="00A60A13" w:rsidRPr="00701E52" w:rsidRDefault="00701E52" w:rsidP="00701E52">
      <w:pPr>
        <w:pStyle w:val="1"/>
        <w:spacing w:before="0" w:line="240" w:lineRule="auto"/>
        <w:ind w:left="0" w:right="-1"/>
        <w:rPr>
          <w:b/>
          <w:szCs w:val="24"/>
        </w:rPr>
      </w:pPr>
      <w:r>
        <w:rPr>
          <w:b/>
          <w:szCs w:val="24"/>
        </w:rPr>
        <w:t>Правил землепользования и застройки села Хатанга»</w:t>
      </w:r>
    </w:p>
    <w:p w:rsidR="00633D45" w:rsidRDefault="00A60A13" w:rsidP="00A60A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A13">
        <w:rPr>
          <w:rFonts w:ascii="Times New Roman" w:hAnsi="Times New Roman" w:cs="Times New Roman"/>
          <w:sz w:val="24"/>
          <w:szCs w:val="24"/>
        </w:rPr>
        <w:t xml:space="preserve"> </w:t>
      </w:r>
      <w:r w:rsidRPr="00A60A13">
        <w:rPr>
          <w:rFonts w:ascii="Times New Roman" w:hAnsi="Times New Roman" w:cs="Times New Roman"/>
          <w:sz w:val="24"/>
          <w:szCs w:val="24"/>
        </w:rPr>
        <w:tab/>
      </w:r>
    </w:p>
    <w:p w:rsidR="00A60A13" w:rsidRPr="00A60A13" w:rsidRDefault="00A60A13" w:rsidP="00633D4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A1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Федерации», </w:t>
      </w:r>
      <w:r w:rsidR="004D66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п. 14. ст. 31 Градостроительного кодекса Российской Федерации, </w:t>
      </w:r>
      <w:r w:rsidR="00AA2A52" w:rsidRPr="00A60A13">
        <w:rPr>
          <w:rFonts w:ascii="Times New Roman" w:hAnsi="Times New Roman" w:cs="Times New Roman"/>
          <w:sz w:val="24"/>
          <w:szCs w:val="24"/>
        </w:rPr>
        <w:t>на</w:t>
      </w:r>
      <w:r w:rsidR="0041462F">
        <w:rPr>
          <w:rFonts w:ascii="Times New Roman" w:hAnsi="Times New Roman" w:cs="Times New Roman"/>
          <w:sz w:val="24"/>
          <w:szCs w:val="24"/>
        </w:rPr>
        <w:t xml:space="preserve"> основании п. </w:t>
      </w:r>
      <w:r w:rsidRPr="00A60A13">
        <w:rPr>
          <w:rFonts w:ascii="Times New Roman" w:hAnsi="Times New Roman" w:cs="Times New Roman"/>
          <w:sz w:val="24"/>
          <w:szCs w:val="24"/>
        </w:rPr>
        <w:t>9 ст. 7 Устава сельского поселения Хатанга, Хатангский сельский Совет депутатов</w:t>
      </w:r>
    </w:p>
    <w:p w:rsidR="00A60A13" w:rsidRPr="00A60A13" w:rsidRDefault="00A60A13" w:rsidP="00A60A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A13" w:rsidRPr="00A60A13" w:rsidRDefault="00A60A13" w:rsidP="00A60A1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A1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60A13" w:rsidRPr="00A60A13" w:rsidRDefault="00A60A13" w:rsidP="00A60A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A52" w:rsidRDefault="00AA2A52" w:rsidP="00A71874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Опубликовать проект решения «О внесении изменений в Решение</w:t>
      </w:r>
      <w:r w:rsidR="004D66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Хатангского сельского</w:t>
      </w:r>
      <w:r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Совета </w:t>
      </w:r>
      <w:r w:rsidR="004D66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депутатов от 20.05.2014 года</w:t>
      </w:r>
      <w:r w:rsidR="007C65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№150-РС</w:t>
      </w:r>
      <w:r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«Об утверждении</w:t>
      </w:r>
      <w:r w:rsidR="004D66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Генерального плана и Правил землепользования и застройки села Хатанга</w:t>
      </w:r>
      <w:r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».</w:t>
      </w:r>
    </w:p>
    <w:p w:rsidR="00633D45" w:rsidRDefault="00633D45" w:rsidP="00A71874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A2A52" w:rsidRDefault="00AA2A52" w:rsidP="00A71874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Провести публичные слушания по проекту Решения </w:t>
      </w:r>
      <w:r w:rsidR="00AC0AE9"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«О внесении изменений в Решение</w:t>
      </w:r>
      <w:r w:rsidR="00AC0A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Хатангского сельского</w:t>
      </w:r>
      <w:r w:rsidR="00AC0AE9"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Совета </w:t>
      </w:r>
      <w:r w:rsidR="00AC0A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депутатов от 20.05.2014 года</w:t>
      </w:r>
      <w:r w:rsidR="00AC0AE9"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«Об утверждении</w:t>
      </w:r>
      <w:r w:rsidR="00AC0A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Генерального плана и Правил землепользования и застройки села Хатанга</w:t>
      </w:r>
      <w:r w:rsidR="00AC0AE9"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».</w:t>
      </w:r>
    </w:p>
    <w:p w:rsidR="00633D45" w:rsidRDefault="00633D45" w:rsidP="00A71874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A2A52" w:rsidRDefault="00AA2A52" w:rsidP="00A71874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Назначить председательствующим публичных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слушаний</w:t>
      </w:r>
      <w:r w:rsidR="009740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222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заместителя Главы сельского поселения Хатанга</w:t>
      </w:r>
      <w:r w:rsidR="009740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222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Скрипкина Алевтина Сергеевича</w:t>
      </w:r>
      <w:r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секретарем публичных слушаний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="009740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Шкиндер</w:t>
      </w:r>
      <w:proofErr w:type="spellEnd"/>
      <w:r w:rsidR="009740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Лилию Михайловну </w:t>
      </w:r>
      <w:r w:rsidR="00B776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специалиста</w:t>
      </w:r>
      <w:r w:rsidR="009740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1 категории Отдела жилищно-коммунального хозяйства</w:t>
      </w:r>
      <w:r w:rsidR="00B776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благоустройства и градостроительства администрации сельского поселения Хатанга</w:t>
      </w:r>
      <w:r w:rsidR="00633D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633D45" w:rsidRDefault="00633D45" w:rsidP="00A71874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33D45" w:rsidRDefault="00AA2A52" w:rsidP="00A71874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1366E6">
        <w:t>Определить, что</w:t>
      </w:r>
      <w:r w:rsidR="00A71874">
        <w:t xml:space="preserve"> публичные слушания состоятся 16</w:t>
      </w:r>
      <w:r w:rsidR="00AD3874">
        <w:t>.</w:t>
      </w:r>
      <w:r w:rsidR="00A71874">
        <w:t>01</w:t>
      </w:r>
      <w:r w:rsidR="00B7764E">
        <w:t>.201</w:t>
      </w:r>
      <w:r w:rsidR="00A71874">
        <w:t>9</w:t>
      </w:r>
      <w:r>
        <w:t xml:space="preserve"> </w:t>
      </w:r>
      <w:r w:rsidRPr="001366E6">
        <w:t xml:space="preserve">года </w:t>
      </w:r>
      <w:r>
        <w:t>в здании администрации сельского поселения Хатанга</w:t>
      </w:r>
      <w:r w:rsidRPr="001366E6">
        <w:t>, расп</w:t>
      </w:r>
      <w:r>
        <w:t>оложенного по улице С</w:t>
      </w:r>
      <w:r w:rsidR="00B7764E">
        <w:t>оветской 23А в селе Хатанга в 15</w:t>
      </w:r>
      <w:r>
        <w:t>:00</w:t>
      </w:r>
      <w:r w:rsidRPr="001366E6">
        <w:t xml:space="preserve"> часов.</w:t>
      </w:r>
    </w:p>
    <w:p w:rsidR="009740E1" w:rsidRPr="001366E6" w:rsidRDefault="009740E1" w:rsidP="00A71874">
      <w:pPr>
        <w:tabs>
          <w:tab w:val="left" w:pos="709"/>
          <w:tab w:val="left" w:pos="993"/>
        </w:tabs>
        <w:spacing w:after="0" w:line="240" w:lineRule="auto"/>
        <w:ind w:firstLine="709"/>
        <w:jc w:val="both"/>
      </w:pPr>
    </w:p>
    <w:p w:rsidR="00AA2A52" w:rsidRPr="00633D45" w:rsidRDefault="00AA2A52" w:rsidP="00A71874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проведение публичных слушаний возложить на Отдел ЖКХ, благоустройства и градостроительства администрации сельского поселения Хатанга.</w:t>
      </w:r>
    </w:p>
    <w:p w:rsidR="00633D45" w:rsidRPr="001366E6" w:rsidRDefault="00633D45" w:rsidP="00A71874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7764E" w:rsidRPr="00633D45" w:rsidRDefault="00B7764E" w:rsidP="00A71874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7764E">
        <w:rPr>
          <w:rFonts w:ascii="Times New Roman" w:hAnsi="Times New Roman"/>
          <w:sz w:val="24"/>
          <w:szCs w:val="24"/>
        </w:rPr>
        <w:t xml:space="preserve">Предложения и письменные замечания к проекту решения </w:t>
      </w:r>
      <w:r w:rsidR="00AC0AE9"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«О внесении изменений в Решение</w:t>
      </w:r>
      <w:r w:rsidR="00AC0A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Хатангского сельского</w:t>
      </w:r>
      <w:r w:rsidR="00AC0AE9"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Совета </w:t>
      </w:r>
      <w:r w:rsidR="00AC0A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депутатов от 20.05.2014 года</w:t>
      </w:r>
      <w:r w:rsidR="00AC0AE9"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«Об утверждении</w:t>
      </w:r>
      <w:r w:rsidR="00AC0A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Генерального плана и Правил землепользования и застройки села Хатанга</w:t>
      </w:r>
      <w:r w:rsidR="00AC0AE9"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».</w:t>
      </w:r>
      <w:r w:rsidRPr="00B7764E">
        <w:rPr>
          <w:rFonts w:ascii="Times New Roman" w:hAnsi="Times New Roman"/>
          <w:sz w:val="24"/>
          <w:szCs w:val="24"/>
        </w:rPr>
        <w:t xml:space="preserve"> направляются в </w:t>
      </w:r>
      <w:r>
        <w:rPr>
          <w:rFonts w:ascii="Times New Roman" w:hAnsi="Times New Roman" w:cs="Times New Roman"/>
          <w:sz w:val="24"/>
          <w:szCs w:val="24"/>
        </w:rPr>
        <w:t xml:space="preserve">Отдел ЖКХ, благоустройства и градостроительства администрации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поселения Хатанга, по адресу </w:t>
      </w:r>
      <w:r w:rsidRPr="00B7764E">
        <w:rPr>
          <w:rFonts w:ascii="Times New Roman" w:hAnsi="Times New Roman" w:cs="Times New Roman"/>
          <w:sz w:val="24"/>
          <w:szCs w:val="24"/>
        </w:rPr>
        <w:t>с. Хатанга, ул. Советская</w:t>
      </w:r>
      <w:r>
        <w:rPr>
          <w:rFonts w:ascii="Times New Roman" w:hAnsi="Times New Roman" w:cs="Times New Roman"/>
          <w:sz w:val="24"/>
          <w:szCs w:val="24"/>
        </w:rPr>
        <w:t xml:space="preserve">, д. 23 А.; телефон </w:t>
      </w:r>
      <w:proofErr w:type="gramStart"/>
      <w:r w:rsidR="00A277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39176) 2-21-78</w:t>
      </w:r>
      <w:r w:rsidR="00633D45">
        <w:rPr>
          <w:rFonts w:ascii="Times New Roman" w:hAnsi="Times New Roman" w:cs="Times New Roman"/>
          <w:sz w:val="24"/>
          <w:szCs w:val="24"/>
        </w:rPr>
        <w:t>.</w:t>
      </w:r>
    </w:p>
    <w:p w:rsidR="00633D45" w:rsidRPr="001366E6" w:rsidRDefault="00633D45" w:rsidP="00A71874">
      <w:pPr>
        <w:pStyle w:val="a7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60A13" w:rsidRDefault="00B7764E" w:rsidP="00A71874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64E">
        <w:rPr>
          <w:rFonts w:ascii="Times New Roman" w:hAnsi="Times New Roman" w:cs="Times New Roman"/>
          <w:sz w:val="24"/>
          <w:szCs w:val="24"/>
        </w:rPr>
        <w:t>Решение вступает в силу со дня его официального опубликования.</w:t>
      </w:r>
    </w:p>
    <w:p w:rsidR="00B7764E" w:rsidRDefault="00B7764E" w:rsidP="00B7764E">
      <w:pPr>
        <w:pStyle w:val="ConsPlusNormal"/>
        <w:widowControl/>
        <w:suppressAutoHyphens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764E" w:rsidRPr="00B7764E" w:rsidRDefault="00B7764E" w:rsidP="00B7764E">
      <w:pPr>
        <w:pStyle w:val="ConsPlusNormal"/>
        <w:widowControl/>
        <w:suppressAutoHyphens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60A13" w:rsidRPr="00A60A13" w:rsidRDefault="00A60A13" w:rsidP="00A60A1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A13">
        <w:rPr>
          <w:rFonts w:ascii="Times New Roman" w:hAnsi="Times New Roman" w:cs="Times New Roman"/>
          <w:b/>
          <w:sz w:val="24"/>
          <w:szCs w:val="24"/>
        </w:rPr>
        <w:t>Председатель Хатангского                                                Глава сельского поселения</w:t>
      </w:r>
    </w:p>
    <w:p w:rsidR="00A60A13" w:rsidRPr="00A60A13" w:rsidRDefault="00A60A13" w:rsidP="00A60A1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A13">
        <w:rPr>
          <w:rFonts w:ascii="Times New Roman" w:hAnsi="Times New Roman" w:cs="Times New Roman"/>
          <w:b/>
          <w:sz w:val="24"/>
          <w:szCs w:val="24"/>
        </w:rPr>
        <w:t>сельского Совета депутатов                                              Хатанга</w:t>
      </w:r>
    </w:p>
    <w:p w:rsidR="00A60A13" w:rsidRPr="00A60A13" w:rsidRDefault="00A60A13" w:rsidP="00A60A1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A13" w:rsidRPr="00A60A13" w:rsidRDefault="00A60A13" w:rsidP="00A60A1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A13" w:rsidRPr="00A60A13" w:rsidRDefault="00A60A13" w:rsidP="00A60A1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A13" w:rsidRPr="00A60A13" w:rsidRDefault="009731FA" w:rsidP="00A60A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bookmarkStart w:id="0" w:name="_GoBack"/>
      <w:bookmarkEnd w:id="0"/>
      <w:r w:rsidR="00A60A13" w:rsidRPr="00A60A13">
        <w:rPr>
          <w:rFonts w:ascii="Times New Roman" w:hAnsi="Times New Roman" w:cs="Times New Roman"/>
          <w:b/>
          <w:sz w:val="24"/>
          <w:szCs w:val="24"/>
        </w:rPr>
        <w:t xml:space="preserve"> М.Ю. Чарду                                                                      А.В. Кулешов</w:t>
      </w:r>
    </w:p>
    <w:p w:rsidR="00660B63" w:rsidRDefault="00660B63"/>
    <w:sectPr w:rsidR="00660B6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582" w:rsidRDefault="003B3582" w:rsidP="00AA2A52">
      <w:pPr>
        <w:spacing w:after="0" w:line="240" w:lineRule="auto"/>
      </w:pPr>
      <w:r>
        <w:separator/>
      </w:r>
    </w:p>
  </w:endnote>
  <w:endnote w:type="continuationSeparator" w:id="0">
    <w:p w:rsidR="003B3582" w:rsidRDefault="003B3582" w:rsidP="00AA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582" w:rsidRDefault="003B3582" w:rsidP="00AA2A52">
      <w:pPr>
        <w:spacing w:after="0" w:line="240" w:lineRule="auto"/>
      </w:pPr>
      <w:r>
        <w:separator/>
      </w:r>
    </w:p>
  </w:footnote>
  <w:footnote w:type="continuationSeparator" w:id="0">
    <w:p w:rsidR="003B3582" w:rsidRDefault="003B3582" w:rsidP="00AA2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52" w:rsidRPr="00AA2A52" w:rsidRDefault="00AA2A52">
    <w:pPr>
      <w:pStyle w:val="a3"/>
      <w:rPr>
        <w:rFonts w:ascii="Times New Roman" w:hAnsi="Times New Roman" w:cs="Times New Roman"/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13F34"/>
    <w:multiLevelType w:val="hybridMultilevel"/>
    <w:tmpl w:val="BF72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CA"/>
    <w:rsid w:val="001379FF"/>
    <w:rsid w:val="001704CA"/>
    <w:rsid w:val="00172552"/>
    <w:rsid w:val="00340E39"/>
    <w:rsid w:val="003B3582"/>
    <w:rsid w:val="0041462F"/>
    <w:rsid w:val="004D6660"/>
    <w:rsid w:val="005E1FB9"/>
    <w:rsid w:val="00633D45"/>
    <w:rsid w:val="00660B63"/>
    <w:rsid w:val="00701E52"/>
    <w:rsid w:val="007C65EF"/>
    <w:rsid w:val="008840B1"/>
    <w:rsid w:val="008E7A66"/>
    <w:rsid w:val="00950DFE"/>
    <w:rsid w:val="009731FA"/>
    <w:rsid w:val="009740E1"/>
    <w:rsid w:val="009906BB"/>
    <w:rsid w:val="00A2773A"/>
    <w:rsid w:val="00A370A9"/>
    <w:rsid w:val="00A60A13"/>
    <w:rsid w:val="00A71874"/>
    <w:rsid w:val="00AA2A52"/>
    <w:rsid w:val="00AC0AE9"/>
    <w:rsid w:val="00AD3874"/>
    <w:rsid w:val="00B22254"/>
    <w:rsid w:val="00B7764E"/>
    <w:rsid w:val="00CF72C7"/>
    <w:rsid w:val="00D5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282B"/>
  <w15:chartTrackingRefBased/>
  <w15:docId w15:val="{9AB7D19D-DE6A-4616-986B-2C8EBECE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A1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01E52"/>
    <w:pPr>
      <w:keepNext/>
      <w:widowControl w:val="0"/>
      <w:spacing w:before="240" w:after="0" w:line="260" w:lineRule="exact"/>
      <w:ind w:left="142" w:right="-11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A52"/>
  </w:style>
  <w:style w:type="paragraph" w:styleId="a5">
    <w:name w:val="footer"/>
    <w:basedOn w:val="a"/>
    <w:link w:val="a6"/>
    <w:uiPriority w:val="99"/>
    <w:unhideWhenUsed/>
    <w:rsid w:val="00AA2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A52"/>
  </w:style>
  <w:style w:type="paragraph" w:customStyle="1" w:styleId="ConsPlusNormal">
    <w:name w:val="ConsPlusNormal"/>
    <w:rsid w:val="00AA2A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AA2A52"/>
    <w:pPr>
      <w:spacing w:after="0" w:line="240" w:lineRule="auto"/>
    </w:pPr>
  </w:style>
  <w:style w:type="character" w:styleId="a8">
    <w:name w:val="Hyperlink"/>
    <w:rsid w:val="00AA2A5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A2A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3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3D4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01E5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Мария Чарду</cp:lastModifiedBy>
  <cp:revision>12</cp:revision>
  <cp:lastPrinted>2018-12-23T11:38:00Z</cp:lastPrinted>
  <dcterms:created xsi:type="dcterms:W3CDTF">2018-12-11T08:23:00Z</dcterms:created>
  <dcterms:modified xsi:type="dcterms:W3CDTF">2018-12-23T11:39:00Z</dcterms:modified>
</cp:coreProperties>
</file>